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9F" w:rsidRDefault="00F9079F" w:rsidP="00F9079F">
      <w:pPr>
        <w:pStyle w:val="Default"/>
      </w:pPr>
    </w:p>
    <w:p w:rsidR="00F9079F" w:rsidRPr="004F11DE" w:rsidRDefault="00F9079F" w:rsidP="00F9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1DE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</w:t>
      </w:r>
    </w:p>
    <w:p w:rsidR="00F9079F" w:rsidRPr="004F11DE" w:rsidRDefault="00F9079F" w:rsidP="00F9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1DE">
        <w:rPr>
          <w:rFonts w:ascii="Times New Roman" w:hAnsi="Times New Roman" w:cs="Times New Roman"/>
          <w:b/>
          <w:bCs/>
          <w:sz w:val="26"/>
          <w:szCs w:val="26"/>
        </w:rPr>
        <w:t>к учебному плану</w:t>
      </w:r>
    </w:p>
    <w:p w:rsidR="00F9079F" w:rsidRPr="004F11DE" w:rsidRDefault="00F9079F" w:rsidP="00F9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4F11DE">
        <w:rPr>
          <w:rFonts w:ascii="Times New Roman" w:hAnsi="Times New Roman" w:cs="Times New Roman"/>
          <w:bCs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автономного </w:t>
      </w:r>
      <w:r w:rsidRPr="004F11DE">
        <w:rPr>
          <w:rFonts w:ascii="Times New Roman" w:hAnsi="Times New Roman" w:cs="Times New Roman"/>
          <w:bCs/>
          <w:sz w:val="26"/>
          <w:szCs w:val="26"/>
        </w:rPr>
        <w:t>общеобразовательного учреждения</w:t>
      </w:r>
    </w:p>
    <w:p w:rsidR="00F9079F" w:rsidRPr="004F11DE" w:rsidRDefault="00F9079F" w:rsidP="00F9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11DE">
        <w:rPr>
          <w:rFonts w:ascii="Times New Roman" w:hAnsi="Times New Roman" w:cs="Times New Roman"/>
          <w:bCs/>
          <w:sz w:val="26"/>
          <w:szCs w:val="26"/>
        </w:rPr>
        <w:t>города Новосибирска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bCs/>
          <w:sz w:val="26"/>
          <w:szCs w:val="26"/>
        </w:rPr>
        <w:t>«Средня</w:t>
      </w:r>
      <w:r>
        <w:rPr>
          <w:rFonts w:ascii="Times New Roman" w:hAnsi="Times New Roman" w:cs="Times New Roman"/>
          <w:bCs/>
          <w:sz w:val="26"/>
          <w:szCs w:val="26"/>
        </w:rPr>
        <w:t>я общеобразовательная школа № 212</w:t>
      </w:r>
      <w:r w:rsidRPr="004F11DE">
        <w:rPr>
          <w:rFonts w:ascii="Times New Roman" w:hAnsi="Times New Roman" w:cs="Times New Roman"/>
          <w:bCs/>
          <w:sz w:val="26"/>
          <w:szCs w:val="26"/>
        </w:rPr>
        <w:t>»</w:t>
      </w:r>
    </w:p>
    <w:p w:rsidR="00F9079F" w:rsidRPr="004F11DE" w:rsidRDefault="00F9079F" w:rsidP="00F90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11DE">
        <w:rPr>
          <w:rFonts w:ascii="Times New Roman" w:hAnsi="Times New Roman" w:cs="Times New Roman"/>
          <w:bCs/>
          <w:sz w:val="26"/>
          <w:szCs w:val="26"/>
        </w:rPr>
        <w:t>для</w:t>
      </w:r>
      <w:r w:rsidR="00A31FAF">
        <w:rPr>
          <w:rFonts w:ascii="Times New Roman" w:hAnsi="Times New Roman" w:cs="Times New Roman"/>
          <w:bCs/>
          <w:sz w:val="26"/>
          <w:szCs w:val="26"/>
        </w:rPr>
        <w:t xml:space="preserve"> 8,</w:t>
      </w:r>
      <w:r w:rsidRPr="004F11D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4F11DE">
        <w:rPr>
          <w:rFonts w:ascii="Times New Roman" w:hAnsi="Times New Roman" w:cs="Times New Roman"/>
          <w:bCs/>
          <w:sz w:val="26"/>
          <w:szCs w:val="26"/>
        </w:rPr>
        <w:t>-х классов,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bCs/>
          <w:sz w:val="26"/>
          <w:szCs w:val="26"/>
        </w:rPr>
        <w:t xml:space="preserve">реализующих </w:t>
      </w:r>
      <w:r>
        <w:rPr>
          <w:rFonts w:ascii="Times New Roman" w:hAnsi="Times New Roman" w:cs="Times New Roman"/>
          <w:bCs/>
          <w:sz w:val="26"/>
          <w:szCs w:val="26"/>
        </w:rPr>
        <w:t>ФК ГОС на уровне основного общего образования на 2017 – 2018 учебный год</w:t>
      </w:r>
    </w:p>
    <w:p w:rsidR="00F9079F" w:rsidRDefault="00F9079F" w:rsidP="00F9079F">
      <w:pPr>
        <w:pStyle w:val="Default"/>
        <w:rPr>
          <w:sz w:val="26"/>
          <w:szCs w:val="26"/>
        </w:rPr>
      </w:pPr>
    </w:p>
    <w:p w:rsidR="00F9079F" w:rsidRPr="005B48D4" w:rsidRDefault="00F9079F" w:rsidP="00042A5B">
      <w:pPr>
        <w:pStyle w:val="Default"/>
        <w:ind w:firstLine="708"/>
        <w:jc w:val="both"/>
        <w:rPr>
          <w:sz w:val="26"/>
          <w:szCs w:val="26"/>
        </w:rPr>
      </w:pPr>
      <w:r w:rsidRPr="005B48D4">
        <w:rPr>
          <w:sz w:val="26"/>
          <w:szCs w:val="26"/>
        </w:rPr>
        <w:t xml:space="preserve">Учебный план для </w:t>
      </w:r>
      <w:r w:rsidR="00042A5B">
        <w:rPr>
          <w:sz w:val="26"/>
          <w:szCs w:val="26"/>
        </w:rPr>
        <w:t>8,</w:t>
      </w:r>
      <w:r w:rsidR="005B48D4" w:rsidRPr="005B48D4">
        <w:rPr>
          <w:sz w:val="26"/>
          <w:szCs w:val="26"/>
        </w:rPr>
        <w:t>9</w:t>
      </w:r>
      <w:r w:rsidR="00042A5B">
        <w:rPr>
          <w:sz w:val="26"/>
          <w:szCs w:val="26"/>
        </w:rPr>
        <w:t>-х классов</w:t>
      </w:r>
      <w:r w:rsidR="005B48D4" w:rsidRPr="005B48D4">
        <w:rPr>
          <w:sz w:val="26"/>
          <w:szCs w:val="26"/>
        </w:rPr>
        <w:t xml:space="preserve"> на 2017/2018</w:t>
      </w:r>
      <w:r w:rsidRPr="005B48D4">
        <w:rPr>
          <w:sz w:val="26"/>
          <w:szCs w:val="26"/>
        </w:rPr>
        <w:t xml:space="preserve"> учебный год </w:t>
      </w:r>
      <w:r w:rsidR="00042A5B">
        <w:rPr>
          <w:sz w:val="26"/>
          <w:szCs w:val="26"/>
        </w:rPr>
        <w:t xml:space="preserve">является нормативным документом образовательного учреждения, </w:t>
      </w:r>
      <w:r w:rsidR="00042A5B" w:rsidRPr="00042A5B">
        <w:rPr>
          <w:sz w:val="26"/>
          <w:szCs w:val="26"/>
        </w:rPr>
        <w:t>устанавливающим перечень учебных пред</w:t>
      </w:r>
      <w:r w:rsidR="00042A5B">
        <w:rPr>
          <w:sz w:val="26"/>
          <w:szCs w:val="26"/>
        </w:rPr>
        <w:t xml:space="preserve">метов и объём учебного времени, </w:t>
      </w:r>
      <w:r w:rsidR="00042A5B" w:rsidRPr="00042A5B">
        <w:rPr>
          <w:sz w:val="26"/>
          <w:szCs w:val="26"/>
        </w:rPr>
        <w:t xml:space="preserve">отводимого на их </w:t>
      </w:r>
      <w:proofErr w:type="gramStart"/>
      <w:r w:rsidR="00042A5B" w:rsidRPr="00042A5B">
        <w:rPr>
          <w:sz w:val="26"/>
          <w:szCs w:val="26"/>
        </w:rPr>
        <w:t>изучение</w:t>
      </w:r>
      <w:proofErr w:type="gramEnd"/>
      <w:r w:rsidR="00042A5B" w:rsidRPr="00042A5B">
        <w:rPr>
          <w:sz w:val="26"/>
          <w:szCs w:val="26"/>
        </w:rPr>
        <w:t xml:space="preserve"> на уровне основного</w:t>
      </w:r>
      <w:r w:rsidR="00042A5B">
        <w:rPr>
          <w:sz w:val="26"/>
          <w:szCs w:val="26"/>
        </w:rPr>
        <w:t xml:space="preserve"> </w:t>
      </w:r>
      <w:r w:rsidR="00042A5B" w:rsidRPr="00042A5B">
        <w:rPr>
          <w:sz w:val="26"/>
          <w:szCs w:val="26"/>
        </w:rPr>
        <w:t>общего образования.</w:t>
      </w:r>
      <w:r w:rsidR="00042A5B">
        <w:rPr>
          <w:sz w:val="26"/>
          <w:szCs w:val="26"/>
        </w:rPr>
        <w:t xml:space="preserve"> </w:t>
      </w:r>
      <w:r w:rsidRPr="005B48D4">
        <w:rPr>
          <w:sz w:val="26"/>
          <w:szCs w:val="26"/>
        </w:rPr>
        <w:t>Учебный план</w:t>
      </w:r>
      <w:r w:rsidR="00042A5B" w:rsidRPr="00042A5B">
        <w:t xml:space="preserve"> </w:t>
      </w:r>
      <w:r w:rsidR="00042A5B" w:rsidRPr="00042A5B">
        <w:rPr>
          <w:sz w:val="26"/>
          <w:szCs w:val="26"/>
        </w:rPr>
        <w:t>для 8,9-х классов</w:t>
      </w:r>
      <w:r w:rsidRPr="005B48D4">
        <w:rPr>
          <w:sz w:val="26"/>
          <w:szCs w:val="26"/>
        </w:rPr>
        <w:t xml:space="preserve"> МАО</w:t>
      </w:r>
      <w:r w:rsidR="005B48D4" w:rsidRPr="005B48D4">
        <w:rPr>
          <w:sz w:val="26"/>
          <w:szCs w:val="26"/>
        </w:rPr>
        <w:t xml:space="preserve">У СОШ № 212 </w:t>
      </w:r>
      <w:r w:rsidRPr="005B48D4">
        <w:rPr>
          <w:sz w:val="26"/>
          <w:szCs w:val="26"/>
        </w:rPr>
        <w:t xml:space="preserve">призван обеспечить: </w:t>
      </w:r>
    </w:p>
    <w:p w:rsidR="005B48D4" w:rsidRDefault="00F9079F" w:rsidP="005B48D4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5B48D4">
        <w:rPr>
          <w:sz w:val="26"/>
          <w:szCs w:val="26"/>
        </w:rPr>
        <w:t xml:space="preserve">реализацию в полном объеме образовательной программы; </w:t>
      </w:r>
    </w:p>
    <w:p w:rsidR="00F9079F" w:rsidRPr="005B48D4" w:rsidRDefault="00F9079F" w:rsidP="005B48D4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5B48D4">
        <w:rPr>
          <w:sz w:val="26"/>
          <w:szCs w:val="26"/>
        </w:rPr>
        <w:t xml:space="preserve">соответствие качества подготовки обучающихся установленным требованиям; </w:t>
      </w:r>
    </w:p>
    <w:p w:rsidR="00F9079F" w:rsidRPr="005B48D4" w:rsidRDefault="00F9079F" w:rsidP="005B48D4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r w:rsidRPr="005B48D4">
        <w:rPr>
          <w:sz w:val="26"/>
          <w:szCs w:val="26"/>
        </w:rPr>
        <w:t xml:space="preserve"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F9079F" w:rsidRPr="005B48D4" w:rsidRDefault="00F9079F" w:rsidP="005B48D4">
      <w:pPr>
        <w:pStyle w:val="Default"/>
        <w:ind w:firstLine="708"/>
        <w:jc w:val="both"/>
        <w:rPr>
          <w:sz w:val="26"/>
          <w:szCs w:val="26"/>
        </w:rPr>
      </w:pPr>
      <w:r w:rsidRPr="005B48D4">
        <w:rPr>
          <w:sz w:val="26"/>
          <w:szCs w:val="26"/>
        </w:rPr>
        <w:t xml:space="preserve">Учебный план (далее УП) разработан на основе следующих нормативных документов: </w:t>
      </w:r>
    </w:p>
    <w:p w:rsidR="00F9079F" w:rsidRPr="005B48D4" w:rsidRDefault="00F9079F" w:rsidP="00345D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 w:rsidRPr="005B48D4">
        <w:rPr>
          <w:sz w:val="26"/>
          <w:szCs w:val="26"/>
        </w:rPr>
        <w:t>Закон</w:t>
      </w:r>
      <w:r w:rsidR="003E72A8">
        <w:rPr>
          <w:sz w:val="26"/>
          <w:szCs w:val="26"/>
        </w:rPr>
        <w:t>а</w:t>
      </w:r>
      <w:r w:rsidRPr="005B48D4">
        <w:rPr>
          <w:sz w:val="26"/>
          <w:szCs w:val="26"/>
        </w:rPr>
        <w:t xml:space="preserve"> Российской Федерации от </w:t>
      </w:r>
      <w:r w:rsidRPr="005B48D4">
        <w:rPr>
          <w:bCs/>
          <w:sz w:val="26"/>
          <w:szCs w:val="26"/>
        </w:rPr>
        <w:t>29.12.2012 № 273-ФЗ</w:t>
      </w:r>
      <w:r w:rsidRPr="005B48D4">
        <w:rPr>
          <w:b/>
          <w:bCs/>
          <w:sz w:val="26"/>
          <w:szCs w:val="26"/>
        </w:rPr>
        <w:t xml:space="preserve"> </w:t>
      </w:r>
      <w:r w:rsidRPr="005B48D4">
        <w:rPr>
          <w:sz w:val="26"/>
          <w:szCs w:val="26"/>
        </w:rPr>
        <w:t xml:space="preserve">«Об образовании </w:t>
      </w:r>
      <w:r w:rsidR="00587B7A">
        <w:rPr>
          <w:sz w:val="26"/>
          <w:szCs w:val="26"/>
        </w:rPr>
        <w:t>в Российской Федерации».</w:t>
      </w:r>
      <w:r w:rsidRPr="005B48D4">
        <w:rPr>
          <w:sz w:val="26"/>
          <w:szCs w:val="26"/>
        </w:rPr>
        <w:t xml:space="preserve"> </w:t>
      </w:r>
    </w:p>
    <w:p w:rsidR="00F9079F" w:rsidRPr="005B48D4" w:rsidRDefault="00587B7A" w:rsidP="00345D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F9079F" w:rsidRPr="005B48D4">
        <w:rPr>
          <w:sz w:val="26"/>
          <w:szCs w:val="26"/>
        </w:rPr>
        <w:t>риказ</w:t>
      </w:r>
      <w:r w:rsidR="003E72A8">
        <w:rPr>
          <w:sz w:val="26"/>
          <w:szCs w:val="26"/>
        </w:rPr>
        <w:t>а</w:t>
      </w:r>
      <w:r w:rsidR="00F9079F" w:rsidRPr="005B48D4">
        <w:rPr>
          <w:sz w:val="26"/>
          <w:szCs w:val="26"/>
        </w:rPr>
        <w:t xml:space="preserve"> Министерства образования Российской Федерации от </w:t>
      </w:r>
      <w:r w:rsidR="00F9079F" w:rsidRPr="005B48D4">
        <w:rPr>
          <w:bCs/>
          <w:sz w:val="26"/>
          <w:szCs w:val="26"/>
        </w:rPr>
        <w:t>05.03.2004 № 1089</w:t>
      </w:r>
      <w:r w:rsidR="00F9079F" w:rsidRPr="005B48D4">
        <w:rPr>
          <w:b/>
          <w:bCs/>
          <w:sz w:val="26"/>
          <w:szCs w:val="26"/>
        </w:rPr>
        <w:t xml:space="preserve"> </w:t>
      </w:r>
      <w:r w:rsidR="00F9079F" w:rsidRPr="005B48D4">
        <w:rPr>
          <w:sz w:val="26"/>
          <w:szCs w:val="26"/>
        </w:rPr>
        <w:t xml:space="preserve"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приказов </w:t>
      </w:r>
      <w:proofErr w:type="spellStart"/>
      <w:r w:rsidR="00F9079F" w:rsidRPr="005B48D4">
        <w:rPr>
          <w:sz w:val="26"/>
          <w:szCs w:val="26"/>
        </w:rPr>
        <w:t>Минобрнауки</w:t>
      </w:r>
      <w:proofErr w:type="spellEnd"/>
      <w:r w:rsidR="00F9079F" w:rsidRPr="005B48D4">
        <w:rPr>
          <w:sz w:val="26"/>
          <w:szCs w:val="26"/>
        </w:rPr>
        <w:t xml:space="preserve"> от </w:t>
      </w:r>
      <w:r w:rsidR="00F9079F" w:rsidRPr="005B48D4">
        <w:rPr>
          <w:bCs/>
          <w:sz w:val="26"/>
          <w:szCs w:val="26"/>
        </w:rPr>
        <w:t xml:space="preserve">03.06.2008 № 164. от 30.08.2009 № 320, от 19.10.2009 </w:t>
      </w:r>
      <w:r w:rsidR="00F9079F" w:rsidRPr="005B48D4">
        <w:rPr>
          <w:sz w:val="26"/>
          <w:szCs w:val="26"/>
        </w:rPr>
        <w:t xml:space="preserve">№ </w:t>
      </w:r>
      <w:r w:rsidR="00F9079F" w:rsidRPr="005B48D4">
        <w:rPr>
          <w:bCs/>
          <w:sz w:val="26"/>
          <w:szCs w:val="26"/>
        </w:rPr>
        <w:t xml:space="preserve">427, </w:t>
      </w:r>
      <w:r w:rsidR="00F9079F" w:rsidRPr="005B48D4">
        <w:rPr>
          <w:sz w:val="26"/>
          <w:szCs w:val="26"/>
        </w:rPr>
        <w:t xml:space="preserve">с изменениями, внесёнными приказами </w:t>
      </w:r>
      <w:proofErr w:type="spellStart"/>
      <w:r w:rsidR="00F9079F" w:rsidRPr="005B48D4">
        <w:rPr>
          <w:sz w:val="26"/>
          <w:szCs w:val="26"/>
        </w:rPr>
        <w:t>Минобрнауки</w:t>
      </w:r>
      <w:proofErr w:type="spellEnd"/>
      <w:r w:rsidR="00F9079F" w:rsidRPr="005B48D4">
        <w:rPr>
          <w:sz w:val="26"/>
          <w:szCs w:val="26"/>
        </w:rPr>
        <w:t xml:space="preserve"> РФ </w:t>
      </w:r>
      <w:r w:rsidR="00371BC9">
        <w:rPr>
          <w:bCs/>
          <w:sz w:val="26"/>
          <w:szCs w:val="26"/>
        </w:rPr>
        <w:t>от 10.11.2011 г. №</w:t>
      </w:r>
      <w:r w:rsidR="00F9079F" w:rsidRPr="005B48D4">
        <w:rPr>
          <w:bCs/>
          <w:sz w:val="26"/>
          <w:szCs w:val="26"/>
        </w:rPr>
        <w:t xml:space="preserve"> 2643, от 24.01.2012 </w:t>
      </w:r>
      <w:r w:rsidR="00F9079F" w:rsidRPr="005B48D4">
        <w:rPr>
          <w:sz w:val="26"/>
          <w:szCs w:val="26"/>
        </w:rPr>
        <w:t xml:space="preserve">№ </w:t>
      </w:r>
      <w:r>
        <w:rPr>
          <w:bCs/>
          <w:sz w:val="26"/>
          <w:szCs w:val="26"/>
        </w:rPr>
        <w:t>39.</w:t>
      </w:r>
      <w:r w:rsidR="00F9079F" w:rsidRPr="005B48D4">
        <w:rPr>
          <w:bCs/>
          <w:sz w:val="26"/>
          <w:szCs w:val="26"/>
        </w:rPr>
        <w:t xml:space="preserve"> </w:t>
      </w:r>
      <w:proofErr w:type="gramEnd"/>
    </w:p>
    <w:p w:rsidR="00F9079F" w:rsidRPr="00587B7A" w:rsidRDefault="00587B7A" w:rsidP="00345D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9079F" w:rsidRPr="005B48D4">
        <w:rPr>
          <w:sz w:val="26"/>
          <w:szCs w:val="26"/>
        </w:rPr>
        <w:t>риказ</w:t>
      </w:r>
      <w:r w:rsidR="003E72A8">
        <w:rPr>
          <w:sz w:val="26"/>
          <w:szCs w:val="26"/>
        </w:rPr>
        <w:t>а</w:t>
      </w:r>
      <w:r w:rsidR="00F9079F" w:rsidRPr="005B48D4">
        <w:rPr>
          <w:sz w:val="26"/>
          <w:szCs w:val="26"/>
        </w:rPr>
        <w:t xml:space="preserve"> Министерства образования Российской Федерации от </w:t>
      </w:r>
      <w:r w:rsidR="00F9079F" w:rsidRPr="00587B7A">
        <w:rPr>
          <w:bCs/>
          <w:sz w:val="26"/>
          <w:szCs w:val="26"/>
        </w:rPr>
        <w:t>09.03.2004 № 1312</w:t>
      </w:r>
      <w:r w:rsidR="00F9079F" w:rsidRPr="005B48D4">
        <w:rPr>
          <w:b/>
          <w:bCs/>
          <w:sz w:val="26"/>
          <w:szCs w:val="26"/>
        </w:rPr>
        <w:t xml:space="preserve"> </w:t>
      </w:r>
      <w:r w:rsidR="00F9079F" w:rsidRPr="005B48D4">
        <w:rPr>
          <w:sz w:val="26"/>
          <w:szCs w:val="26"/>
        </w:rPr>
        <w:t xml:space="preserve">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 от </w:t>
      </w:r>
      <w:r w:rsidR="00F9079F" w:rsidRPr="00587B7A">
        <w:rPr>
          <w:bCs/>
          <w:sz w:val="26"/>
          <w:szCs w:val="26"/>
        </w:rPr>
        <w:t xml:space="preserve">20.08.2008 </w:t>
      </w:r>
      <w:r w:rsidR="00F9079F" w:rsidRPr="00587B7A">
        <w:rPr>
          <w:sz w:val="26"/>
          <w:szCs w:val="26"/>
        </w:rPr>
        <w:t xml:space="preserve">№ </w:t>
      </w:r>
      <w:r w:rsidR="00F9079F" w:rsidRPr="00587B7A">
        <w:rPr>
          <w:bCs/>
          <w:sz w:val="26"/>
          <w:szCs w:val="26"/>
        </w:rPr>
        <w:t xml:space="preserve">241, </w:t>
      </w:r>
      <w:r w:rsidR="00F9079F" w:rsidRPr="00587B7A">
        <w:rPr>
          <w:sz w:val="26"/>
          <w:szCs w:val="26"/>
        </w:rPr>
        <w:t xml:space="preserve">от </w:t>
      </w:r>
      <w:r w:rsidR="00F9079F" w:rsidRPr="00587B7A">
        <w:rPr>
          <w:bCs/>
          <w:sz w:val="26"/>
          <w:szCs w:val="26"/>
        </w:rPr>
        <w:t xml:space="preserve">30.08.2010 </w:t>
      </w:r>
      <w:r w:rsidR="00F9079F" w:rsidRPr="00587B7A">
        <w:rPr>
          <w:sz w:val="26"/>
          <w:szCs w:val="26"/>
        </w:rPr>
        <w:t xml:space="preserve">№ </w:t>
      </w:r>
      <w:r w:rsidR="00F9079F" w:rsidRPr="00587B7A">
        <w:rPr>
          <w:bCs/>
          <w:sz w:val="26"/>
          <w:szCs w:val="26"/>
        </w:rPr>
        <w:t xml:space="preserve">889, </w:t>
      </w:r>
      <w:r w:rsidR="00F9079F" w:rsidRPr="00587B7A">
        <w:rPr>
          <w:sz w:val="26"/>
          <w:szCs w:val="26"/>
        </w:rPr>
        <w:t xml:space="preserve">от </w:t>
      </w:r>
      <w:r w:rsidR="00F9079F" w:rsidRPr="00587B7A">
        <w:rPr>
          <w:bCs/>
          <w:sz w:val="26"/>
          <w:szCs w:val="26"/>
        </w:rPr>
        <w:t xml:space="preserve">03.06.2011 </w:t>
      </w:r>
      <w:r w:rsidR="00F9079F" w:rsidRPr="00587B7A">
        <w:rPr>
          <w:sz w:val="26"/>
          <w:szCs w:val="26"/>
        </w:rPr>
        <w:t xml:space="preserve">№ </w:t>
      </w:r>
      <w:r>
        <w:rPr>
          <w:bCs/>
          <w:sz w:val="26"/>
          <w:szCs w:val="26"/>
        </w:rPr>
        <w:t>1994).</w:t>
      </w:r>
      <w:r w:rsidR="00F9079F" w:rsidRPr="00587B7A">
        <w:rPr>
          <w:bCs/>
          <w:sz w:val="26"/>
          <w:szCs w:val="26"/>
        </w:rPr>
        <w:t xml:space="preserve"> </w:t>
      </w:r>
    </w:p>
    <w:p w:rsidR="00F9079F" w:rsidRDefault="00587B7A" w:rsidP="00345D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72A8">
        <w:rPr>
          <w:sz w:val="26"/>
          <w:szCs w:val="26"/>
        </w:rPr>
        <w:t>остановления</w:t>
      </w:r>
      <w:r w:rsidR="00F9079F" w:rsidRPr="005B48D4">
        <w:rPr>
          <w:sz w:val="26"/>
          <w:szCs w:val="26"/>
        </w:rPr>
        <w:t xml:space="preserve"> Главного государственного санитарного врача Российской Федерации от </w:t>
      </w:r>
      <w:r w:rsidR="00F9079F" w:rsidRPr="00587B7A">
        <w:rPr>
          <w:bCs/>
          <w:sz w:val="26"/>
          <w:szCs w:val="26"/>
        </w:rPr>
        <w:t xml:space="preserve">29.12.2010г. </w:t>
      </w:r>
      <w:r w:rsidR="00F9079F" w:rsidRPr="00587B7A">
        <w:rPr>
          <w:sz w:val="26"/>
          <w:szCs w:val="26"/>
        </w:rPr>
        <w:t xml:space="preserve">№ </w:t>
      </w:r>
      <w:r w:rsidR="00F9079F" w:rsidRPr="00587B7A">
        <w:rPr>
          <w:bCs/>
          <w:sz w:val="26"/>
          <w:szCs w:val="26"/>
        </w:rPr>
        <w:t>189</w:t>
      </w:r>
      <w:r w:rsidR="00F9079F" w:rsidRPr="005B48D4">
        <w:rPr>
          <w:b/>
          <w:bCs/>
          <w:sz w:val="26"/>
          <w:szCs w:val="26"/>
        </w:rPr>
        <w:t xml:space="preserve"> </w:t>
      </w:r>
      <w:r w:rsidR="00F9079F" w:rsidRPr="005B48D4">
        <w:rPr>
          <w:sz w:val="26"/>
          <w:szCs w:val="26"/>
        </w:rPr>
        <w:t>«Об утверждении СанПиН 2.4.2.2821-10 «Санитарно-эпидемиологические требования к условиям и организации обучения в о</w:t>
      </w:r>
      <w:r>
        <w:rPr>
          <w:sz w:val="26"/>
          <w:szCs w:val="26"/>
        </w:rPr>
        <w:t>бщеобразовательных учреждениях».</w:t>
      </w:r>
      <w:r w:rsidR="00F9079F" w:rsidRPr="005B48D4">
        <w:rPr>
          <w:sz w:val="26"/>
          <w:szCs w:val="26"/>
        </w:rPr>
        <w:t xml:space="preserve"> </w:t>
      </w:r>
    </w:p>
    <w:p w:rsidR="00F9079F" w:rsidRPr="005B48D4" w:rsidRDefault="00587B7A" w:rsidP="00345DD7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72A8">
        <w:rPr>
          <w:sz w:val="26"/>
          <w:szCs w:val="26"/>
        </w:rPr>
        <w:t>исьма</w:t>
      </w:r>
      <w:r w:rsidR="00F9079F" w:rsidRPr="005B48D4">
        <w:rPr>
          <w:sz w:val="26"/>
          <w:szCs w:val="26"/>
        </w:rPr>
        <w:t xml:space="preserve"> Министерства образования и науки РФ, Департамента государственной политики в образовании «О примерных программах по учебным предметам федерального базисного учебного плана» </w:t>
      </w:r>
      <w:r w:rsidR="00F9079F" w:rsidRPr="00587B7A">
        <w:rPr>
          <w:bCs/>
          <w:sz w:val="26"/>
          <w:szCs w:val="26"/>
        </w:rPr>
        <w:t>от 07.07.2005 № 03-1263</w:t>
      </w:r>
      <w:r>
        <w:rPr>
          <w:sz w:val="26"/>
          <w:szCs w:val="26"/>
        </w:rPr>
        <w:t>.</w:t>
      </w:r>
      <w:r w:rsidR="00F9079F" w:rsidRPr="005B48D4">
        <w:rPr>
          <w:sz w:val="26"/>
          <w:szCs w:val="26"/>
        </w:rPr>
        <w:t xml:space="preserve"> </w:t>
      </w:r>
    </w:p>
    <w:p w:rsidR="003E72A8" w:rsidRPr="003E72A8" w:rsidRDefault="00587B7A" w:rsidP="003E72A8">
      <w:pPr>
        <w:pStyle w:val="Default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72A8">
        <w:rPr>
          <w:sz w:val="26"/>
          <w:szCs w:val="26"/>
        </w:rPr>
        <w:t>исьма</w:t>
      </w:r>
      <w:r w:rsidR="00F9079F" w:rsidRPr="005B48D4">
        <w:rPr>
          <w:sz w:val="26"/>
          <w:szCs w:val="26"/>
        </w:rPr>
        <w:t xml:space="preserve"> Министерства образования и науки РФ от </w:t>
      </w:r>
      <w:r w:rsidR="00F9079F" w:rsidRPr="00587B7A">
        <w:rPr>
          <w:bCs/>
          <w:sz w:val="26"/>
          <w:szCs w:val="26"/>
        </w:rPr>
        <w:t>08.10.2010 № ИК-1494/19</w:t>
      </w:r>
      <w:r w:rsidR="00F9079F" w:rsidRPr="005B48D4">
        <w:rPr>
          <w:b/>
          <w:bCs/>
          <w:sz w:val="26"/>
          <w:szCs w:val="26"/>
        </w:rPr>
        <w:t xml:space="preserve"> </w:t>
      </w:r>
      <w:r w:rsidR="00F9079F" w:rsidRPr="005B48D4">
        <w:rPr>
          <w:sz w:val="26"/>
          <w:szCs w:val="26"/>
        </w:rPr>
        <w:t>«О введении тре</w:t>
      </w:r>
      <w:r w:rsidR="003E72A8">
        <w:rPr>
          <w:sz w:val="26"/>
          <w:szCs w:val="26"/>
        </w:rPr>
        <w:t>тьего часа физической культуры».</w:t>
      </w:r>
      <w:r w:rsidR="00F9079F" w:rsidRPr="005B48D4">
        <w:rPr>
          <w:sz w:val="26"/>
          <w:szCs w:val="26"/>
        </w:rPr>
        <w:t xml:space="preserve"> </w:t>
      </w:r>
    </w:p>
    <w:p w:rsidR="00F9079F" w:rsidRPr="00345DD7" w:rsidRDefault="00F9079F" w:rsidP="003E72A8">
      <w:pPr>
        <w:pStyle w:val="Default"/>
        <w:ind w:firstLine="708"/>
        <w:jc w:val="both"/>
        <w:rPr>
          <w:sz w:val="26"/>
          <w:szCs w:val="26"/>
        </w:rPr>
      </w:pPr>
      <w:r w:rsidRPr="00345DD7">
        <w:rPr>
          <w:sz w:val="26"/>
          <w:szCs w:val="26"/>
        </w:rPr>
        <w:t xml:space="preserve">Все предметы, включённые в УП, имеют достаточное учебно-методическое обеспечение. Учебники, используемые в учебном процессе, включены в </w:t>
      </w:r>
      <w:r w:rsidRPr="00345DD7">
        <w:rPr>
          <w:sz w:val="26"/>
          <w:szCs w:val="26"/>
        </w:rPr>
        <w:lastRenderedPageBreak/>
        <w:t>Федеральный перечень учебников, рекомендованных к использованию в образовательном процессе в общеобразовательных учрежде</w:t>
      </w:r>
      <w:r w:rsidR="00345DD7">
        <w:rPr>
          <w:sz w:val="26"/>
          <w:szCs w:val="26"/>
        </w:rPr>
        <w:t>ниях на 2017/2018</w:t>
      </w:r>
      <w:r w:rsidRPr="00345DD7">
        <w:rPr>
          <w:sz w:val="26"/>
          <w:szCs w:val="26"/>
        </w:rPr>
        <w:t xml:space="preserve"> учебный год. </w:t>
      </w:r>
    </w:p>
    <w:p w:rsidR="00F9079F" w:rsidRPr="00345DD7" w:rsidRDefault="00F9079F" w:rsidP="00345DD7">
      <w:pPr>
        <w:pStyle w:val="Default"/>
        <w:ind w:firstLine="708"/>
        <w:jc w:val="both"/>
        <w:rPr>
          <w:sz w:val="26"/>
          <w:szCs w:val="26"/>
        </w:rPr>
      </w:pPr>
      <w:r w:rsidRPr="00345DD7">
        <w:rPr>
          <w:sz w:val="26"/>
          <w:szCs w:val="26"/>
        </w:rPr>
        <w:t xml:space="preserve">Региональный (национально-региональный) компонент формировался на основе приказа Министерства образования, науки и инновационной политики Новосибирской области от </w:t>
      </w:r>
      <w:r w:rsidR="00345DD7" w:rsidRPr="00345DD7">
        <w:rPr>
          <w:bCs/>
          <w:sz w:val="26"/>
          <w:szCs w:val="26"/>
        </w:rPr>
        <w:t xml:space="preserve">05.07.2017 </w:t>
      </w:r>
      <w:r w:rsidRPr="00345DD7">
        <w:rPr>
          <w:bCs/>
          <w:sz w:val="26"/>
          <w:szCs w:val="26"/>
        </w:rPr>
        <w:t xml:space="preserve">г. </w:t>
      </w:r>
      <w:r w:rsidRPr="00345DD7">
        <w:rPr>
          <w:sz w:val="26"/>
          <w:szCs w:val="26"/>
        </w:rPr>
        <w:t xml:space="preserve">№ </w:t>
      </w:r>
      <w:r w:rsidR="00345DD7" w:rsidRPr="00345DD7">
        <w:rPr>
          <w:bCs/>
          <w:sz w:val="26"/>
          <w:szCs w:val="26"/>
        </w:rPr>
        <w:t>1510</w:t>
      </w:r>
      <w:r w:rsidRPr="00345DD7">
        <w:rPr>
          <w:b/>
          <w:bCs/>
          <w:sz w:val="26"/>
          <w:szCs w:val="26"/>
        </w:rPr>
        <w:t xml:space="preserve"> </w:t>
      </w:r>
      <w:r w:rsidRPr="00345DD7">
        <w:rPr>
          <w:sz w:val="26"/>
          <w:szCs w:val="26"/>
        </w:rPr>
        <w:t>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</w:t>
      </w:r>
      <w:r w:rsidR="00345DD7" w:rsidRPr="00345DD7">
        <w:rPr>
          <w:sz w:val="26"/>
          <w:szCs w:val="26"/>
        </w:rPr>
        <w:t>ии Новосибирской области на 2017-2018</w:t>
      </w:r>
      <w:r w:rsidRPr="00345DD7">
        <w:rPr>
          <w:sz w:val="26"/>
          <w:szCs w:val="26"/>
        </w:rPr>
        <w:t xml:space="preserve"> учебный год». </w:t>
      </w:r>
    </w:p>
    <w:p w:rsidR="00F9079F" w:rsidRPr="00B1018C" w:rsidRDefault="00345DD7" w:rsidP="003E72A8">
      <w:pPr>
        <w:pStyle w:val="Default"/>
        <w:ind w:firstLine="708"/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Учебный план для </w:t>
      </w:r>
      <w:r w:rsidR="003E72A8">
        <w:rPr>
          <w:sz w:val="26"/>
          <w:szCs w:val="26"/>
        </w:rPr>
        <w:t>8,</w:t>
      </w:r>
      <w:r w:rsidR="00F9079F" w:rsidRPr="00B1018C">
        <w:rPr>
          <w:sz w:val="26"/>
          <w:szCs w:val="26"/>
        </w:rPr>
        <w:t>9</w:t>
      </w:r>
      <w:r w:rsidRPr="00B1018C">
        <w:rPr>
          <w:sz w:val="26"/>
          <w:szCs w:val="26"/>
        </w:rPr>
        <w:t>-</w:t>
      </w:r>
      <w:r w:rsidR="00371BC9">
        <w:rPr>
          <w:sz w:val="26"/>
          <w:szCs w:val="26"/>
        </w:rPr>
        <w:t>х</w:t>
      </w:r>
      <w:r w:rsidR="00F9079F" w:rsidRPr="00B1018C">
        <w:rPr>
          <w:sz w:val="26"/>
          <w:szCs w:val="26"/>
        </w:rPr>
        <w:t xml:space="preserve"> классов разработан на основе ФБУП 2004 года, обеспечивающего реализацию ФК ГОС, и ориентирован на пятилетний нормативный срок освоения образовательной программы основного общего образования. Реализация УП на уровне основного общего образования направлена на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самоопределению). </w:t>
      </w:r>
    </w:p>
    <w:p w:rsidR="00F9079F" w:rsidRPr="00B1018C" w:rsidRDefault="00F9079F" w:rsidP="003E72A8">
      <w:pPr>
        <w:pStyle w:val="Default"/>
        <w:ind w:firstLine="360"/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Целями образовательной программы на уровне основного общего образования являются: </w:t>
      </w:r>
    </w:p>
    <w:p w:rsidR="00F9079F" w:rsidRPr="00B1018C" w:rsidRDefault="00B1018C" w:rsidP="003E72A8">
      <w:pPr>
        <w:pStyle w:val="Default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9079F" w:rsidRPr="00B1018C">
        <w:rPr>
          <w:sz w:val="26"/>
          <w:szCs w:val="26"/>
        </w:rPr>
        <w:t>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</w:t>
      </w:r>
      <w:r>
        <w:rPr>
          <w:sz w:val="26"/>
          <w:szCs w:val="26"/>
        </w:rPr>
        <w:t>звития современного образования;</w:t>
      </w:r>
      <w:r w:rsidR="00F9079F" w:rsidRPr="00B1018C">
        <w:rPr>
          <w:sz w:val="26"/>
          <w:szCs w:val="26"/>
        </w:rPr>
        <w:t xml:space="preserve"> </w:t>
      </w:r>
    </w:p>
    <w:p w:rsidR="00F9079F" w:rsidRPr="00B1018C" w:rsidRDefault="00B1018C" w:rsidP="003E72A8">
      <w:pPr>
        <w:pStyle w:val="Default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F9079F" w:rsidRPr="00B1018C">
        <w:rPr>
          <w:sz w:val="26"/>
          <w:szCs w:val="26"/>
        </w:rPr>
        <w:t>оздание условий для формирования эмоционально, психологически и интеллектуально развитой личности, способной к самообразованию и самосовершенст</w:t>
      </w:r>
      <w:r>
        <w:rPr>
          <w:sz w:val="26"/>
          <w:szCs w:val="26"/>
        </w:rPr>
        <w:t>вованию;</w:t>
      </w:r>
      <w:r w:rsidR="00F9079F" w:rsidRPr="00B1018C">
        <w:rPr>
          <w:sz w:val="26"/>
          <w:szCs w:val="26"/>
        </w:rPr>
        <w:t xml:space="preserve"> </w:t>
      </w:r>
    </w:p>
    <w:p w:rsidR="00F9079F" w:rsidRPr="00B1018C" w:rsidRDefault="00B1018C" w:rsidP="003E72A8">
      <w:pPr>
        <w:pStyle w:val="Default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F9079F" w:rsidRPr="00B1018C">
        <w:rPr>
          <w:sz w:val="26"/>
          <w:szCs w:val="26"/>
        </w:rPr>
        <w:t>ормирование многофункциональной системы классно-урочного и внеурочного вариативного обучения (элективные курсы по выбору, творческие кружки и спортивные секции, личностно-ориентированные индивидуаль</w:t>
      </w:r>
      <w:r>
        <w:rPr>
          <w:sz w:val="26"/>
          <w:szCs w:val="26"/>
        </w:rPr>
        <w:t>ные образовательные траектории);</w:t>
      </w:r>
      <w:r w:rsidR="00F9079F" w:rsidRPr="00B1018C">
        <w:rPr>
          <w:sz w:val="26"/>
          <w:szCs w:val="26"/>
        </w:rPr>
        <w:t xml:space="preserve"> </w:t>
      </w:r>
    </w:p>
    <w:p w:rsidR="00F9079F" w:rsidRPr="00B1018C" w:rsidRDefault="00B1018C" w:rsidP="003E72A8">
      <w:pPr>
        <w:pStyle w:val="Default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F9079F" w:rsidRPr="00B1018C">
        <w:rPr>
          <w:sz w:val="26"/>
          <w:szCs w:val="26"/>
        </w:rPr>
        <w:t xml:space="preserve">ормирование готовности учащихся к прогнозированию результатов собственной образовательной деятельности с целью успешной </w:t>
      </w:r>
      <w:proofErr w:type="spellStart"/>
      <w:r w:rsidR="00F9079F" w:rsidRPr="00B1018C">
        <w:rPr>
          <w:sz w:val="26"/>
          <w:szCs w:val="26"/>
        </w:rPr>
        <w:t>постшкольной</w:t>
      </w:r>
      <w:proofErr w:type="spellEnd"/>
      <w:r w:rsidR="00F9079F" w:rsidRPr="00B1018C">
        <w:rPr>
          <w:sz w:val="26"/>
          <w:szCs w:val="26"/>
        </w:rPr>
        <w:t xml:space="preserve"> социализации. </w:t>
      </w:r>
    </w:p>
    <w:p w:rsidR="00F9079F" w:rsidRPr="00B1018C" w:rsidRDefault="00F9079F" w:rsidP="003E72A8">
      <w:pPr>
        <w:pStyle w:val="Default"/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Для достижения поставленных целей планируется решение следующих задач: </w:t>
      </w:r>
    </w:p>
    <w:p w:rsidR="00F9079F" w:rsidRPr="00B1018C" w:rsidRDefault="00F9079F" w:rsidP="003E72A8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 </w:t>
      </w:r>
    </w:p>
    <w:p w:rsidR="00F9079F" w:rsidRPr="00B1018C" w:rsidRDefault="00F9079F" w:rsidP="003E72A8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гарантировать субъектам учебной деятельности правовую защищенность в условиях организации учебной деятельности; </w:t>
      </w:r>
    </w:p>
    <w:p w:rsidR="00F9079F" w:rsidRPr="00B1018C" w:rsidRDefault="00F9079F" w:rsidP="003E72A8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ориентировать педагогов социально-психологической специализации, медицинскую службу образовательного учреждения, педагогов-предметников на осуществление контроля за эмоционально-психологическим и физическим здоровьем учащихся в процессе учебной и </w:t>
      </w:r>
      <w:proofErr w:type="spellStart"/>
      <w:r w:rsidRPr="00B1018C">
        <w:rPr>
          <w:sz w:val="26"/>
          <w:szCs w:val="26"/>
        </w:rPr>
        <w:t>внеучебной</w:t>
      </w:r>
      <w:proofErr w:type="spellEnd"/>
      <w:r w:rsidRPr="00B1018C">
        <w:rPr>
          <w:sz w:val="26"/>
          <w:szCs w:val="26"/>
        </w:rPr>
        <w:t xml:space="preserve"> деятельности с целью профилактики правонарушений, снижения уровня тревожности; </w:t>
      </w:r>
    </w:p>
    <w:p w:rsidR="00F9079F" w:rsidRPr="00B1018C" w:rsidRDefault="00B1018C" w:rsidP="003E72A8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организовать </w:t>
      </w:r>
      <w:proofErr w:type="spellStart"/>
      <w:r>
        <w:rPr>
          <w:sz w:val="26"/>
          <w:szCs w:val="26"/>
        </w:rPr>
        <w:t>предпрофильное</w:t>
      </w:r>
      <w:proofErr w:type="spellEnd"/>
      <w:r>
        <w:rPr>
          <w:sz w:val="26"/>
          <w:szCs w:val="26"/>
        </w:rPr>
        <w:t xml:space="preserve"> обучение</w:t>
      </w:r>
      <w:r w:rsidR="00F9079F" w:rsidRPr="00B1018C">
        <w:rPr>
          <w:sz w:val="26"/>
          <w:szCs w:val="26"/>
        </w:rPr>
        <w:t xml:space="preserve"> посредством многообразия современных технологий обучения и форм организации учебной деятельности; </w:t>
      </w:r>
    </w:p>
    <w:p w:rsidR="00F9079F" w:rsidRPr="00B1018C" w:rsidRDefault="00F9079F" w:rsidP="003E72A8">
      <w:pPr>
        <w:pStyle w:val="Default"/>
        <w:numPr>
          <w:ilvl w:val="0"/>
          <w:numId w:val="19"/>
        </w:numPr>
        <w:jc w:val="both"/>
        <w:rPr>
          <w:sz w:val="26"/>
          <w:szCs w:val="26"/>
        </w:rPr>
      </w:pPr>
      <w:r w:rsidRPr="00B1018C">
        <w:rPr>
          <w:sz w:val="26"/>
          <w:szCs w:val="26"/>
        </w:rPr>
        <w:t>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</w:t>
      </w:r>
      <w:r w:rsidR="003E72A8">
        <w:rPr>
          <w:sz w:val="26"/>
          <w:szCs w:val="26"/>
        </w:rPr>
        <w:t>.</w:t>
      </w:r>
    </w:p>
    <w:p w:rsidR="005E2626" w:rsidRDefault="00F9079F" w:rsidP="003E72A8">
      <w:pPr>
        <w:pStyle w:val="Default"/>
        <w:ind w:firstLine="708"/>
        <w:jc w:val="both"/>
        <w:rPr>
          <w:sz w:val="26"/>
          <w:szCs w:val="26"/>
        </w:rPr>
      </w:pPr>
      <w:r w:rsidRPr="00B1018C">
        <w:rPr>
          <w:sz w:val="26"/>
          <w:szCs w:val="26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</w:t>
      </w:r>
      <w:proofErr w:type="gramStart"/>
      <w:r w:rsidRPr="00B1018C">
        <w:rPr>
          <w:sz w:val="26"/>
          <w:szCs w:val="26"/>
        </w:rPr>
        <w:t>допустимую</w:t>
      </w:r>
      <w:proofErr w:type="gramEnd"/>
      <w:r w:rsidRPr="00B1018C">
        <w:rPr>
          <w:sz w:val="26"/>
          <w:szCs w:val="26"/>
        </w:rPr>
        <w:t xml:space="preserve"> и в соответствии с СанПиН 2.4.2.2821-10 при 6-дн</w:t>
      </w:r>
      <w:r w:rsidR="00B1018C">
        <w:rPr>
          <w:sz w:val="26"/>
          <w:szCs w:val="26"/>
        </w:rPr>
        <w:t>евной учебной неделе составляет</w:t>
      </w:r>
      <w:r w:rsidR="005E2626">
        <w:rPr>
          <w:sz w:val="26"/>
          <w:szCs w:val="26"/>
        </w:rPr>
        <w:t xml:space="preserve"> в 8-х классах 36 учебных недель, в 9-ом классе</w:t>
      </w:r>
    </w:p>
    <w:p w:rsidR="00F9079F" w:rsidRPr="00DB443A" w:rsidRDefault="00B1018C" w:rsidP="005E262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 </w:t>
      </w:r>
      <w:proofErr w:type="gramStart"/>
      <w:r>
        <w:rPr>
          <w:sz w:val="26"/>
          <w:szCs w:val="26"/>
        </w:rPr>
        <w:t>уче</w:t>
      </w:r>
      <w:r w:rsidR="005E2626">
        <w:rPr>
          <w:sz w:val="26"/>
          <w:szCs w:val="26"/>
        </w:rPr>
        <w:t>бных</w:t>
      </w:r>
      <w:proofErr w:type="gramEnd"/>
      <w:r w:rsidR="005E2626">
        <w:rPr>
          <w:sz w:val="26"/>
          <w:szCs w:val="26"/>
        </w:rPr>
        <w:t xml:space="preserve"> недели. </w:t>
      </w:r>
      <w:r w:rsidR="00F9079F" w:rsidRPr="00DB443A">
        <w:rPr>
          <w:sz w:val="26"/>
          <w:szCs w:val="26"/>
        </w:rPr>
        <w:t xml:space="preserve">Продолжительность урока - 45 минут. Расписание занятий составляется с учетом соблюдения норм СанПиН 2.4.2.2821-10, с учетом психолого-педагогических особенностей обучающихся. Максимальный объем обязательного домашнего задания соответствует санитарным правилам и нормам. Занятия распределяются по учебным четвертям с аттестацией по предметам в конце каждой четверти. Продолжительность каникул в течение учебного года составляет не менее 30 календарных дней, летом - не менее 8 недель. Язык обучения - русский. </w:t>
      </w:r>
    </w:p>
    <w:p w:rsidR="00F9079F" w:rsidRPr="00DB443A" w:rsidRDefault="00F9079F" w:rsidP="00DB443A">
      <w:pPr>
        <w:pStyle w:val="Default"/>
        <w:ind w:firstLine="708"/>
        <w:jc w:val="both"/>
        <w:rPr>
          <w:sz w:val="26"/>
          <w:szCs w:val="26"/>
        </w:rPr>
      </w:pPr>
      <w:r w:rsidRPr="00DB443A">
        <w:rPr>
          <w:sz w:val="26"/>
          <w:szCs w:val="26"/>
        </w:rPr>
        <w:t>При проведении учебных занятий по иностранному языку</w:t>
      </w:r>
      <w:r w:rsidR="00DB443A" w:rsidRPr="00DB443A">
        <w:rPr>
          <w:sz w:val="26"/>
          <w:szCs w:val="26"/>
        </w:rPr>
        <w:t>,</w:t>
      </w:r>
      <w:r w:rsidRPr="00DB443A">
        <w:rPr>
          <w:sz w:val="26"/>
          <w:szCs w:val="26"/>
        </w:rPr>
        <w:t xml:space="preserve"> информатике и ИКТ при наполняемости 25 и более человек осуществляется деление классов на две группы. Деление на подгруппы также предусмотрено при проведении курсов по выбору в рамках </w:t>
      </w:r>
      <w:proofErr w:type="spellStart"/>
      <w:r w:rsidRPr="00DB443A">
        <w:rPr>
          <w:sz w:val="26"/>
          <w:szCs w:val="26"/>
        </w:rPr>
        <w:t>предпрофильной</w:t>
      </w:r>
      <w:proofErr w:type="spellEnd"/>
      <w:r w:rsidRPr="00DB443A">
        <w:rPr>
          <w:sz w:val="26"/>
          <w:szCs w:val="26"/>
        </w:rPr>
        <w:t xml:space="preserve"> подготовки. </w:t>
      </w:r>
    </w:p>
    <w:p w:rsidR="005E2626" w:rsidRPr="00DB443A" w:rsidRDefault="00F9079F" w:rsidP="00FC4FA2">
      <w:pPr>
        <w:pStyle w:val="Default"/>
        <w:ind w:firstLine="708"/>
        <w:jc w:val="both"/>
        <w:rPr>
          <w:sz w:val="26"/>
          <w:szCs w:val="26"/>
        </w:rPr>
      </w:pPr>
      <w:r w:rsidRPr="00DB443A">
        <w:rPr>
          <w:sz w:val="26"/>
          <w:szCs w:val="26"/>
        </w:rPr>
        <w:t xml:space="preserve">Преподавание физической культуры осуществляется </w:t>
      </w:r>
      <w:proofErr w:type="gramStart"/>
      <w:r w:rsidRPr="00DB443A">
        <w:rPr>
          <w:sz w:val="26"/>
          <w:szCs w:val="26"/>
        </w:rPr>
        <w:t>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организаций Российской Федерации в условиях</w:t>
      </w:r>
      <w:proofErr w:type="gramEnd"/>
      <w:r w:rsidRPr="00DB443A">
        <w:rPr>
          <w:sz w:val="26"/>
          <w:szCs w:val="26"/>
        </w:rPr>
        <w:t xml:space="preserve"> стандартного спортивного зала с использованием возможностей комплексной спортивной площадки на пришкольной территории. </w:t>
      </w:r>
    </w:p>
    <w:p w:rsidR="00F9079F" w:rsidRPr="00DB443A" w:rsidRDefault="00F9079F" w:rsidP="00DB443A">
      <w:pPr>
        <w:pStyle w:val="Default"/>
        <w:ind w:firstLine="708"/>
        <w:jc w:val="both"/>
        <w:rPr>
          <w:sz w:val="26"/>
          <w:szCs w:val="26"/>
        </w:rPr>
      </w:pPr>
      <w:r w:rsidRPr="00DB443A">
        <w:rPr>
          <w:sz w:val="26"/>
          <w:szCs w:val="26"/>
        </w:rPr>
        <w:t xml:space="preserve">Структура учебного плана для </w:t>
      </w:r>
      <w:r w:rsidR="00FC4FA2">
        <w:rPr>
          <w:sz w:val="26"/>
          <w:szCs w:val="26"/>
        </w:rPr>
        <w:t xml:space="preserve">8, </w:t>
      </w:r>
      <w:r w:rsidRPr="00DB443A">
        <w:rPr>
          <w:sz w:val="26"/>
          <w:szCs w:val="26"/>
        </w:rPr>
        <w:t>9</w:t>
      </w:r>
      <w:r w:rsidR="00DB443A">
        <w:rPr>
          <w:sz w:val="26"/>
          <w:szCs w:val="26"/>
        </w:rPr>
        <w:t>-х</w:t>
      </w:r>
      <w:r w:rsidRPr="00DB443A">
        <w:rPr>
          <w:sz w:val="26"/>
          <w:szCs w:val="26"/>
        </w:rPr>
        <w:t xml:space="preserve"> классов включает в себя федеральный, региональный (национально-региональный) компоненты и компон</w:t>
      </w:r>
      <w:r w:rsidR="00504154">
        <w:rPr>
          <w:sz w:val="26"/>
          <w:szCs w:val="26"/>
        </w:rPr>
        <w:t>ент образовательной организации:</w:t>
      </w:r>
      <w:r w:rsidRPr="00DB443A">
        <w:rPr>
          <w:sz w:val="26"/>
          <w:szCs w:val="26"/>
        </w:rPr>
        <w:t xml:space="preserve"> </w:t>
      </w:r>
    </w:p>
    <w:p w:rsidR="00F9079F" w:rsidRPr="00052094" w:rsidRDefault="00E97C47" w:rsidP="00F60B54">
      <w:pPr>
        <w:pStyle w:val="Default"/>
        <w:numPr>
          <w:ilvl w:val="0"/>
          <w:numId w:val="21"/>
        </w:numPr>
        <w:jc w:val="both"/>
        <w:rPr>
          <w:color w:val="auto"/>
          <w:sz w:val="26"/>
          <w:szCs w:val="26"/>
        </w:rPr>
      </w:pPr>
      <w:proofErr w:type="gramStart"/>
      <w:r w:rsidRPr="003228A3">
        <w:rPr>
          <w:color w:val="auto"/>
          <w:sz w:val="26"/>
          <w:szCs w:val="26"/>
        </w:rPr>
        <w:t xml:space="preserve">Федеральный компонент в учебном плане </w:t>
      </w:r>
      <w:r w:rsidR="00FC4FA2" w:rsidRPr="003228A3">
        <w:rPr>
          <w:color w:val="auto"/>
          <w:sz w:val="26"/>
          <w:szCs w:val="26"/>
        </w:rPr>
        <w:t>8,</w:t>
      </w:r>
      <w:r w:rsidRPr="003228A3">
        <w:rPr>
          <w:color w:val="auto"/>
          <w:sz w:val="26"/>
          <w:szCs w:val="26"/>
        </w:rPr>
        <w:t>9-х классов представлен предметами «Русский язык», «Литература», «Иностранный язык», «Математика», «Информатика и ИКТ», «История», «Обществознание (включая экономику и право)», «География», «Биология», «Физика», «Химия», «Искусство», «Физическая культура»</w:t>
      </w:r>
      <w:r w:rsidR="00F60B54">
        <w:rPr>
          <w:color w:val="auto"/>
          <w:sz w:val="26"/>
          <w:szCs w:val="26"/>
        </w:rPr>
        <w:t>, «</w:t>
      </w:r>
      <w:r w:rsidR="00F60B54" w:rsidRPr="00F60B54">
        <w:rPr>
          <w:color w:val="auto"/>
          <w:sz w:val="26"/>
          <w:szCs w:val="26"/>
        </w:rPr>
        <w:t>Основы безопасности жизнедеятельности</w:t>
      </w:r>
      <w:r w:rsidR="00F60B54">
        <w:rPr>
          <w:color w:val="auto"/>
          <w:sz w:val="26"/>
          <w:szCs w:val="26"/>
        </w:rPr>
        <w:t>» (8 класс)</w:t>
      </w:r>
      <w:r w:rsidRPr="003228A3">
        <w:rPr>
          <w:color w:val="auto"/>
          <w:sz w:val="26"/>
          <w:szCs w:val="26"/>
        </w:rPr>
        <w:t>.</w:t>
      </w:r>
      <w:proofErr w:type="gramEnd"/>
      <w:r w:rsidRPr="003228A3">
        <w:rPr>
          <w:color w:val="auto"/>
          <w:sz w:val="26"/>
          <w:szCs w:val="26"/>
        </w:rPr>
        <w:t xml:space="preserve"> О</w:t>
      </w:r>
      <w:r w:rsidR="00F9079F" w:rsidRPr="003228A3">
        <w:rPr>
          <w:color w:val="auto"/>
          <w:sz w:val="26"/>
          <w:szCs w:val="26"/>
        </w:rPr>
        <w:t>собенности реа</w:t>
      </w:r>
      <w:r w:rsidR="005027AA" w:rsidRPr="003228A3">
        <w:rPr>
          <w:color w:val="auto"/>
          <w:sz w:val="26"/>
          <w:szCs w:val="26"/>
        </w:rPr>
        <w:t>лизации федерального компонента - п</w:t>
      </w:r>
      <w:r w:rsidR="00F9079F" w:rsidRPr="003228A3">
        <w:rPr>
          <w:color w:val="auto"/>
          <w:sz w:val="26"/>
          <w:szCs w:val="26"/>
        </w:rPr>
        <w:t xml:space="preserve">редмет «Искусство» </w:t>
      </w:r>
      <w:r w:rsidR="00DB443A" w:rsidRPr="003228A3">
        <w:rPr>
          <w:color w:val="auto"/>
          <w:sz w:val="26"/>
          <w:szCs w:val="26"/>
        </w:rPr>
        <w:t xml:space="preserve">в </w:t>
      </w:r>
      <w:r w:rsidR="003228A3" w:rsidRPr="003228A3">
        <w:rPr>
          <w:color w:val="auto"/>
          <w:sz w:val="26"/>
          <w:szCs w:val="26"/>
        </w:rPr>
        <w:t>8,</w:t>
      </w:r>
      <w:r w:rsidR="00F9079F" w:rsidRPr="003228A3">
        <w:rPr>
          <w:color w:val="auto"/>
          <w:sz w:val="26"/>
          <w:szCs w:val="26"/>
        </w:rPr>
        <w:t>9</w:t>
      </w:r>
      <w:r w:rsidR="00DB443A" w:rsidRPr="003228A3">
        <w:rPr>
          <w:color w:val="auto"/>
          <w:sz w:val="26"/>
          <w:szCs w:val="26"/>
        </w:rPr>
        <w:t>-х</w:t>
      </w:r>
      <w:r w:rsidR="00F9079F" w:rsidRPr="003228A3">
        <w:rPr>
          <w:color w:val="auto"/>
          <w:sz w:val="26"/>
          <w:szCs w:val="26"/>
        </w:rPr>
        <w:t xml:space="preserve"> классах изучается интегрированным курсом «Искусство</w:t>
      </w:r>
      <w:r w:rsidR="003228A3" w:rsidRPr="003228A3">
        <w:rPr>
          <w:color w:val="auto"/>
          <w:sz w:val="26"/>
          <w:szCs w:val="26"/>
        </w:rPr>
        <w:t xml:space="preserve"> (М</w:t>
      </w:r>
      <w:r w:rsidR="00DB443A" w:rsidRPr="003228A3">
        <w:rPr>
          <w:color w:val="auto"/>
          <w:sz w:val="26"/>
          <w:szCs w:val="26"/>
        </w:rPr>
        <w:t xml:space="preserve">узыка и </w:t>
      </w:r>
      <w:proofErr w:type="gramStart"/>
      <w:r w:rsidR="00DB443A" w:rsidRPr="003228A3">
        <w:rPr>
          <w:color w:val="auto"/>
          <w:sz w:val="26"/>
          <w:szCs w:val="26"/>
        </w:rPr>
        <w:t>ИЗО</w:t>
      </w:r>
      <w:proofErr w:type="gramEnd"/>
      <w:r w:rsidR="00DB443A" w:rsidRPr="003228A3">
        <w:rPr>
          <w:color w:val="auto"/>
          <w:sz w:val="26"/>
          <w:szCs w:val="26"/>
        </w:rPr>
        <w:t>)</w:t>
      </w:r>
      <w:r w:rsidR="00F9079F" w:rsidRPr="003228A3">
        <w:rPr>
          <w:color w:val="auto"/>
          <w:sz w:val="26"/>
          <w:szCs w:val="26"/>
        </w:rPr>
        <w:t xml:space="preserve">» </w:t>
      </w:r>
      <w:proofErr w:type="gramStart"/>
      <w:r w:rsidR="00F9079F" w:rsidRPr="003228A3">
        <w:rPr>
          <w:color w:val="auto"/>
          <w:sz w:val="26"/>
          <w:szCs w:val="26"/>
        </w:rPr>
        <w:t>в</w:t>
      </w:r>
      <w:proofErr w:type="gramEnd"/>
      <w:r w:rsidR="00F9079F" w:rsidRPr="003228A3">
        <w:rPr>
          <w:color w:val="auto"/>
          <w:sz w:val="26"/>
          <w:szCs w:val="26"/>
        </w:rPr>
        <w:t xml:space="preserve"> объёме 1 час в неделю (</w:t>
      </w:r>
      <w:r w:rsidR="003228A3" w:rsidRPr="003228A3">
        <w:rPr>
          <w:color w:val="auto"/>
          <w:sz w:val="26"/>
          <w:szCs w:val="26"/>
        </w:rPr>
        <w:t xml:space="preserve">36 часов в 8-х классах, </w:t>
      </w:r>
      <w:r w:rsidR="00F9079F" w:rsidRPr="003228A3">
        <w:rPr>
          <w:bCs/>
          <w:color w:val="auto"/>
          <w:sz w:val="26"/>
          <w:szCs w:val="26"/>
        </w:rPr>
        <w:t>34</w:t>
      </w:r>
      <w:r w:rsidR="00F9079F" w:rsidRPr="003228A3">
        <w:rPr>
          <w:b/>
          <w:bCs/>
          <w:color w:val="auto"/>
          <w:sz w:val="26"/>
          <w:szCs w:val="26"/>
        </w:rPr>
        <w:t xml:space="preserve"> </w:t>
      </w:r>
      <w:r w:rsidR="00504154" w:rsidRPr="003228A3">
        <w:rPr>
          <w:color w:val="auto"/>
          <w:sz w:val="26"/>
          <w:szCs w:val="26"/>
        </w:rPr>
        <w:t>часа</w:t>
      </w:r>
      <w:r w:rsidR="003228A3" w:rsidRPr="003228A3">
        <w:rPr>
          <w:color w:val="auto"/>
          <w:sz w:val="26"/>
          <w:szCs w:val="26"/>
        </w:rPr>
        <w:t xml:space="preserve"> в 9-ом классе</w:t>
      </w:r>
      <w:r w:rsidR="00052094">
        <w:rPr>
          <w:color w:val="auto"/>
          <w:sz w:val="26"/>
          <w:szCs w:val="26"/>
        </w:rPr>
        <w:t xml:space="preserve">). </w:t>
      </w:r>
      <w:r w:rsidR="00052094" w:rsidRPr="00052094">
        <w:rPr>
          <w:color w:val="auto"/>
          <w:sz w:val="26"/>
          <w:szCs w:val="26"/>
        </w:rPr>
        <w:t xml:space="preserve">На основании письма Министерства образования и </w:t>
      </w:r>
      <w:r w:rsidR="00052094">
        <w:rPr>
          <w:color w:val="auto"/>
          <w:sz w:val="26"/>
          <w:szCs w:val="26"/>
        </w:rPr>
        <w:t xml:space="preserve"> </w:t>
      </w:r>
      <w:r w:rsidR="00052094" w:rsidRPr="00052094">
        <w:rPr>
          <w:color w:val="auto"/>
          <w:sz w:val="26"/>
          <w:szCs w:val="26"/>
        </w:rPr>
        <w:t xml:space="preserve"> Федерации от07.08.2014</w:t>
      </w:r>
      <w:r w:rsidR="00052094">
        <w:rPr>
          <w:color w:val="auto"/>
          <w:sz w:val="26"/>
          <w:szCs w:val="26"/>
        </w:rPr>
        <w:t xml:space="preserve"> </w:t>
      </w:r>
      <w:r w:rsidR="00052094" w:rsidRPr="00052094">
        <w:rPr>
          <w:color w:val="auto"/>
          <w:sz w:val="26"/>
          <w:szCs w:val="26"/>
        </w:rPr>
        <w:t>г</w:t>
      </w:r>
      <w:r w:rsidR="00052094">
        <w:rPr>
          <w:color w:val="auto"/>
          <w:sz w:val="26"/>
          <w:szCs w:val="26"/>
        </w:rPr>
        <w:t>.</w:t>
      </w:r>
      <w:r w:rsidR="00052094" w:rsidRPr="00052094">
        <w:rPr>
          <w:color w:val="auto"/>
          <w:sz w:val="26"/>
          <w:szCs w:val="26"/>
        </w:rPr>
        <w:t xml:space="preserve"> № 08-1045 «Об изучении основ бюджетной грамотности в системе общего</w:t>
      </w:r>
      <w:r w:rsidR="00052094">
        <w:rPr>
          <w:color w:val="auto"/>
          <w:sz w:val="26"/>
          <w:szCs w:val="26"/>
        </w:rPr>
        <w:t xml:space="preserve"> </w:t>
      </w:r>
      <w:r w:rsidR="00052094" w:rsidRPr="00052094">
        <w:rPr>
          <w:color w:val="auto"/>
          <w:sz w:val="26"/>
          <w:szCs w:val="26"/>
        </w:rPr>
        <w:t>образования» в содержание учебного модуля (раздела) по изучению основ бюджетной</w:t>
      </w:r>
      <w:r w:rsidR="00052094">
        <w:rPr>
          <w:color w:val="auto"/>
          <w:sz w:val="26"/>
          <w:szCs w:val="26"/>
        </w:rPr>
        <w:t xml:space="preserve"> </w:t>
      </w:r>
      <w:r w:rsidR="00052094" w:rsidRPr="00052094">
        <w:rPr>
          <w:color w:val="auto"/>
          <w:sz w:val="26"/>
          <w:szCs w:val="26"/>
        </w:rPr>
        <w:t>грамотности в рамках учебного предмета «Обществознание (включая экономику и право)»</w:t>
      </w:r>
      <w:r w:rsidR="00052094">
        <w:rPr>
          <w:color w:val="auto"/>
          <w:sz w:val="26"/>
          <w:szCs w:val="26"/>
        </w:rPr>
        <w:t xml:space="preserve"> в 8-9-х</w:t>
      </w:r>
      <w:r w:rsidR="00052094" w:rsidRPr="00052094">
        <w:rPr>
          <w:color w:val="auto"/>
          <w:sz w:val="26"/>
          <w:szCs w:val="26"/>
        </w:rPr>
        <w:t xml:space="preserve"> классах включены отдельные темы.</w:t>
      </w:r>
    </w:p>
    <w:p w:rsidR="00797BDE" w:rsidRPr="00052094" w:rsidRDefault="00504154" w:rsidP="00052094">
      <w:pPr>
        <w:pStyle w:val="Default"/>
        <w:numPr>
          <w:ilvl w:val="0"/>
          <w:numId w:val="21"/>
        </w:numPr>
        <w:jc w:val="both"/>
        <w:rPr>
          <w:color w:val="auto"/>
          <w:sz w:val="26"/>
          <w:szCs w:val="26"/>
        </w:rPr>
      </w:pPr>
      <w:r w:rsidRPr="00052094">
        <w:rPr>
          <w:color w:val="auto"/>
          <w:sz w:val="26"/>
          <w:szCs w:val="26"/>
        </w:rPr>
        <w:t>о</w:t>
      </w:r>
      <w:r w:rsidR="00F9079F" w:rsidRPr="00052094">
        <w:rPr>
          <w:color w:val="auto"/>
          <w:sz w:val="26"/>
          <w:szCs w:val="26"/>
        </w:rPr>
        <w:t xml:space="preserve">собенности реализации регионального (национально-регионального) компонента. В число предметов и курсов регионального (национально-регионального) компонента государственного стандарта общего образования </w:t>
      </w:r>
      <w:r w:rsidR="00F9079F" w:rsidRPr="00052094">
        <w:rPr>
          <w:color w:val="auto"/>
          <w:sz w:val="26"/>
          <w:szCs w:val="26"/>
        </w:rPr>
        <w:lastRenderedPageBreak/>
        <w:t>на уровне основного общего образования</w:t>
      </w:r>
      <w:r w:rsidRPr="00052094">
        <w:rPr>
          <w:color w:val="auto"/>
          <w:sz w:val="26"/>
          <w:szCs w:val="26"/>
        </w:rPr>
        <w:t xml:space="preserve"> для </w:t>
      </w:r>
      <w:r w:rsidR="003228A3" w:rsidRPr="00052094">
        <w:rPr>
          <w:color w:val="auto"/>
          <w:sz w:val="26"/>
          <w:szCs w:val="26"/>
        </w:rPr>
        <w:t>8-х классов входят: «</w:t>
      </w:r>
      <w:r w:rsidR="003228A3" w:rsidRPr="00052094">
        <w:rPr>
          <w:color w:val="auto"/>
          <w:sz w:val="26"/>
          <w:szCs w:val="26"/>
        </w:rPr>
        <w:t>Искусство родного края</w:t>
      </w:r>
      <w:r w:rsidR="003228A3" w:rsidRPr="00052094">
        <w:rPr>
          <w:color w:val="auto"/>
          <w:sz w:val="26"/>
          <w:szCs w:val="26"/>
        </w:rPr>
        <w:t xml:space="preserve">» (1 час в неделю), </w:t>
      </w:r>
      <w:r w:rsidR="003228A3" w:rsidRPr="00052094">
        <w:rPr>
          <w:color w:val="auto"/>
          <w:sz w:val="26"/>
          <w:szCs w:val="26"/>
        </w:rPr>
        <w:t xml:space="preserve"> </w:t>
      </w:r>
      <w:r w:rsidR="003228A3" w:rsidRPr="00052094">
        <w:rPr>
          <w:color w:val="auto"/>
          <w:sz w:val="26"/>
          <w:szCs w:val="26"/>
        </w:rPr>
        <w:t>«</w:t>
      </w:r>
      <w:r w:rsidR="003228A3" w:rsidRPr="00052094">
        <w:rPr>
          <w:color w:val="auto"/>
          <w:sz w:val="26"/>
          <w:szCs w:val="26"/>
        </w:rPr>
        <w:t>Основы выбора профессии</w:t>
      </w:r>
      <w:r w:rsidR="003228A3" w:rsidRPr="00052094">
        <w:rPr>
          <w:color w:val="auto"/>
          <w:sz w:val="26"/>
          <w:szCs w:val="26"/>
        </w:rPr>
        <w:t>»</w:t>
      </w:r>
      <w:r w:rsidR="00F60B54">
        <w:rPr>
          <w:color w:val="auto"/>
          <w:sz w:val="26"/>
          <w:szCs w:val="26"/>
        </w:rPr>
        <w:t xml:space="preserve"> (</w:t>
      </w:r>
      <w:r w:rsidR="003228A3" w:rsidRPr="00052094">
        <w:rPr>
          <w:color w:val="auto"/>
          <w:sz w:val="26"/>
          <w:szCs w:val="26"/>
        </w:rPr>
        <w:t>1 час в неделю);</w:t>
      </w:r>
      <w:r w:rsidR="00052094" w:rsidRPr="00052094">
        <w:rPr>
          <w:color w:val="auto"/>
          <w:sz w:val="26"/>
          <w:szCs w:val="26"/>
        </w:rPr>
        <w:t xml:space="preserve"> для 9-х классов</w:t>
      </w:r>
      <w:r w:rsidR="00F9079F" w:rsidRPr="00052094">
        <w:rPr>
          <w:color w:val="auto"/>
          <w:sz w:val="26"/>
          <w:szCs w:val="26"/>
        </w:rPr>
        <w:t xml:space="preserve">: «Моё профессиональное самоопределение и потребности рынка труда Новосибирской области», элективные курсы по выбору обучающегося в рамках </w:t>
      </w:r>
      <w:proofErr w:type="spellStart"/>
      <w:r w:rsidR="00F9079F" w:rsidRPr="00052094">
        <w:rPr>
          <w:color w:val="auto"/>
          <w:sz w:val="26"/>
          <w:szCs w:val="26"/>
        </w:rPr>
        <w:t>предпрофильной</w:t>
      </w:r>
      <w:proofErr w:type="spellEnd"/>
      <w:r w:rsidR="00F9079F" w:rsidRPr="00052094">
        <w:rPr>
          <w:color w:val="auto"/>
          <w:sz w:val="26"/>
          <w:szCs w:val="26"/>
        </w:rPr>
        <w:t xml:space="preserve"> подготовки. </w:t>
      </w:r>
      <w:proofErr w:type="spellStart"/>
      <w:r w:rsidR="00371BC9" w:rsidRPr="00052094">
        <w:rPr>
          <w:color w:val="auto"/>
          <w:sz w:val="26"/>
          <w:szCs w:val="26"/>
        </w:rPr>
        <w:t>Предпрофильная</w:t>
      </w:r>
      <w:proofErr w:type="spellEnd"/>
      <w:r w:rsidR="00371BC9" w:rsidRPr="00052094">
        <w:rPr>
          <w:color w:val="auto"/>
          <w:sz w:val="26"/>
          <w:szCs w:val="26"/>
        </w:rPr>
        <w:t xml:space="preserve"> подготовка учащихся 9-х классов организована в соответствии  с рекомендациями региональных документов. </w:t>
      </w:r>
      <w:proofErr w:type="gramStart"/>
      <w:r w:rsidR="00371BC9" w:rsidRPr="00052094">
        <w:rPr>
          <w:color w:val="auto"/>
          <w:sz w:val="26"/>
          <w:szCs w:val="26"/>
        </w:rPr>
        <w:t xml:space="preserve">На организацию </w:t>
      </w:r>
      <w:proofErr w:type="spellStart"/>
      <w:r w:rsidR="00371BC9" w:rsidRPr="00052094">
        <w:rPr>
          <w:color w:val="auto"/>
          <w:sz w:val="26"/>
          <w:szCs w:val="26"/>
        </w:rPr>
        <w:t>предпрофильной</w:t>
      </w:r>
      <w:proofErr w:type="spellEnd"/>
      <w:r w:rsidR="00371BC9" w:rsidRPr="00052094">
        <w:rPr>
          <w:color w:val="auto"/>
          <w:sz w:val="26"/>
          <w:szCs w:val="26"/>
        </w:rPr>
        <w:t xml:space="preserve"> подготовки в 9-ом классе выделяется 102 часа, в том числе 34 часа</w:t>
      </w:r>
      <w:r w:rsidR="00051620" w:rsidRPr="00052094">
        <w:rPr>
          <w:color w:val="auto"/>
          <w:sz w:val="26"/>
          <w:szCs w:val="26"/>
        </w:rPr>
        <w:t xml:space="preserve"> (1 час в неделю)</w:t>
      </w:r>
      <w:r w:rsidR="00371BC9" w:rsidRPr="00052094">
        <w:rPr>
          <w:color w:val="auto"/>
          <w:sz w:val="26"/>
          <w:szCs w:val="26"/>
        </w:rPr>
        <w:t xml:space="preserve"> – на отдельный курс «Моё профессиональное самоопределение и потребности рынка труда Новосибирской области», обеспечивающий реализацию минимума содержания образования по информационной работе</w:t>
      </w:r>
      <w:r w:rsidR="00051620" w:rsidRPr="00052094">
        <w:rPr>
          <w:color w:val="auto"/>
          <w:sz w:val="26"/>
          <w:szCs w:val="26"/>
        </w:rPr>
        <w:t xml:space="preserve">, </w:t>
      </w:r>
      <w:proofErr w:type="spellStart"/>
      <w:r w:rsidR="00051620" w:rsidRPr="00052094">
        <w:rPr>
          <w:color w:val="auto"/>
          <w:sz w:val="26"/>
          <w:szCs w:val="26"/>
        </w:rPr>
        <w:t>профконсультированию</w:t>
      </w:r>
      <w:proofErr w:type="spellEnd"/>
      <w:r w:rsidR="00051620" w:rsidRPr="00052094">
        <w:rPr>
          <w:color w:val="auto"/>
          <w:sz w:val="26"/>
          <w:szCs w:val="26"/>
        </w:rPr>
        <w:t xml:space="preserve"> и </w:t>
      </w:r>
      <w:proofErr w:type="spellStart"/>
      <w:r w:rsidR="00051620" w:rsidRPr="00052094">
        <w:rPr>
          <w:color w:val="auto"/>
          <w:sz w:val="26"/>
          <w:szCs w:val="26"/>
        </w:rPr>
        <w:t>профориентационной</w:t>
      </w:r>
      <w:proofErr w:type="spellEnd"/>
      <w:r w:rsidR="00051620" w:rsidRPr="00052094">
        <w:rPr>
          <w:color w:val="auto"/>
          <w:sz w:val="26"/>
          <w:szCs w:val="26"/>
        </w:rPr>
        <w:t xml:space="preserve"> работе; 68 часов распределено на курсы по выбору (элективные)</w:t>
      </w:r>
      <w:r w:rsidR="00797BDE" w:rsidRPr="00052094">
        <w:rPr>
          <w:color w:val="auto"/>
          <w:sz w:val="26"/>
          <w:szCs w:val="26"/>
        </w:rPr>
        <w:t>,</w:t>
      </w:r>
      <w:proofErr w:type="gramEnd"/>
      <w:r w:rsidR="00797BDE" w:rsidRPr="00052094">
        <w:rPr>
          <w:bCs/>
          <w:iCs/>
          <w:color w:val="auto"/>
          <w:sz w:val="26"/>
          <w:szCs w:val="26"/>
        </w:rPr>
        <w:t xml:space="preserve"> ориентированные на формирование </w:t>
      </w:r>
      <w:proofErr w:type="spellStart"/>
      <w:r w:rsidR="00797BDE" w:rsidRPr="00052094">
        <w:rPr>
          <w:bCs/>
          <w:iCs/>
          <w:color w:val="auto"/>
          <w:sz w:val="26"/>
          <w:szCs w:val="26"/>
        </w:rPr>
        <w:t>мультипрофильного</w:t>
      </w:r>
      <w:proofErr w:type="spellEnd"/>
      <w:r w:rsidR="00797BDE" w:rsidRPr="00052094">
        <w:rPr>
          <w:bCs/>
          <w:iCs/>
          <w:color w:val="auto"/>
          <w:sz w:val="26"/>
          <w:szCs w:val="26"/>
        </w:rPr>
        <w:t xml:space="preserve"> пространства в старшей школе (</w:t>
      </w:r>
      <w:proofErr w:type="spellStart"/>
      <w:r w:rsidR="00797BDE" w:rsidRPr="00052094">
        <w:rPr>
          <w:bCs/>
          <w:iCs/>
          <w:color w:val="auto"/>
          <w:sz w:val="26"/>
          <w:szCs w:val="26"/>
        </w:rPr>
        <w:t>безотметочная</w:t>
      </w:r>
      <w:proofErr w:type="spellEnd"/>
      <w:r w:rsidR="00797BDE" w:rsidRPr="00052094">
        <w:rPr>
          <w:bCs/>
          <w:iCs/>
          <w:color w:val="auto"/>
          <w:sz w:val="26"/>
          <w:szCs w:val="26"/>
        </w:rPr>
        <w:t xml:space="preserve"> система):</w:t>
      </w:r>
    </w:p>
    <w:p w:rsidR="00F9079F" w:rsidRPr="00052094" w:rsidRDefault="00E97C47" w:rsidP="00E97C47">
      <w:pPr>
        <w:pStyle w:val="Default"/>
        <w:ind w:left="720"/>
        <w:jc w:val="both"/>
        <w:rPr>
          <w:color w:val="auto"/>
          <w:sz w:val="26"/>
          <w:szCs w:val="26"/>
        </w:rPr>
      </w:pPr>
      <w:r w:rsidRPr="00052094">
        <w:rPr>
          <w:color w:val="auto"/>
          <w:sz w:val="26"/>
          <w:szCs w:val="26"/>
        </w:rPr>
        <w:t xml:space="preserve">- </w:t>
      </w:r>
      <w:r w:rsidR="00797BDE" w:rsidRPr="00052094">
        <w:rPr>
          <w:color w:val="auto"/>
          <w:sz w:val="26"/>
          <w:szCs w:val="26"/>
        </w:rPr>
        <w:t>«Правовой букварь»</w:t>
      </w:r>
      <w:r w:rsidR="00052094" w:rsidRPr="00052094">
        <w:rPr>
          <w:color w:val="auto"/>
          <w:sz w:val="26"/>
          <w:szCs w:val="26"/>
        </w:rPr>
        <w:t>;</w:t>
      </w:r>
    </w:p>
    <w:p w:rsidR="00F9079F" w:rsidRPr="00052094" w:rsidRDefault="00E97C47" w:rsidP="00E97C47">
      <w:pPr>
        <w:pStyle w:val="Default"/>
        <w:spacing w:after="50"/>
        <w:ind w:left="720"/>
        <w:rPr>
          <w:color w:val="auto"/>
          <w:sz w:val="26"/>
          <w:szCs w:val="26"/>
        </w:rPr>
      </w:pPr>
      <w:r w:rsidRPr="00052094">
        <w:rPr>
          <w:bCs/>
          <w:color w:val="auto"/>
          <w:sz w:val="26"/>
          <w:szCs w:val="26"/>
        </w:rPr>
        <w:t xml:space="preserve">- </w:t>
      </w:r>
      <w:r w:rsidR="00F9079F" w:rsidRPr="00052094">
        <w:rPr>
          <w:bCs/>
          <w:color w:val="auto"/>
          <w:sz w:val="26"/>
          <w:szCs w:val="26"/>
        </w:rPr>
        <w:t>«</w:t>
      </w:r>
      <w:r w:rsidR="00797BDE" w:rsidRPr="00052094">
        <w:rPr>
          <w:bCs/>
          <w:color w:val="auto"/>
          <w:sz w:val="26"/>
          <w:szCs w:val="26"/>
        </w:rPr>
        <w:t>Решение задач повышенной сложности по математике»</w:t>
      </w:r>
      <w:r w:rsidR="00052094" w:rsidRPr="00052094">
        <w:rPr>
          <w:bCs/>
          <w:color w:val="auto"/>
          <w:sz w:val="26"/>
          <w:szCs w:val="26"/>
        </w:rPr>
        <w:t>;</w:t>
      </w:r>
    </w:p>
    <w:p w:rsidR="00F9079F" w:rsidRPr="00052094" w:rsidRDefault="00E97C47" w:rsidP="00E97C47">
      <w:pPr>
        <w:pStyle w:val="Default"/>
        <w:spacing w:after="50"/>
        <w:ind w:left="720"/>
        <w:rPr>
          <w:color w:val="auto"/>
          <w:sz w:val="26"/>
          <w:szCs w:val="26"/>
        </w:rPr>
      </w:pPr>
      <w:r w:rsidRPr="00052094">
        <w:rPr>
          <w:bCs/>
          <w:color w:val="auto"/>
          <w:sz w:val="26"/>
          <w:szCs w:val="26"/>
        </w:rPr>
        <w:t xml:space="preserve">- </w:t>
      </w:r>
      <w:r w:rsidR="00797BDE" w:rsidRPr="00052094">
        <w:rPr>
          <w:bCs/>
          <w:color w:val="auto"/>
          <w:sz w:val="26"/>
          <w:szCs w:val="26"/>
        </w:rPr>
        <w:t>«Биология в вопросах и ответах»</w:t>
      </w:r>
      <w:r w:rsidR="00052094" w:rsidRPr="00052094">
        <w:rPr>
          <w:bCs/>
          <w:color w:val="auto"/>
          <w:sz w:val="26"/>
          <w:szCs w:val="26"/>
        </w:rPr>
        <w:t>;</w:t>
      </w:r>
    </w:p>
    <w:p w:rsidR="00F9079F" w:rsidRPr="00052094" w:rsidRDefault="00E97C47" w:rsidP="00E97C47">
      <w:pPr>
        <w:pStyle w:val="Default"/>
        <w:ind w:left="720"/>
        <w:rPr>
          <w:color w:val="auto"/>
          <w:sz w:val="26"/>
          <w:szCs w:val="26"/>
        </w:rPr>
      </w:pPr>
      <w:r w:rsidRPr="00052094">
        <w:rPr>
          <w:bCs/>
          <w:color w:val="auto"/>
          <w:sz w:val="26"/>
          <w:szCs w:val="26"/>
        </w:rPr>
        <w:t xml:space="preserve">- </w:t>
      </w:r>
      <w:r w:rsidR="00F9079F" w:rsidRPr="00052094">
        <w:rPr>
          <w:bCs/>
          <w:color w:val="auto"/>
          <w:sz w:val="26"/>
          <w:szCs w:val="26"/>
        </w:rPr>
        <w:t>«</w:t>
      </w:r>
      <w:r w:rsidR="00797BDE" w:rsidRPr="00052094">
        <w:rPr>
          <w:bCs/>
          <w:color w:val="auto"/>
          <w:sz w:val="26"/>
          <w:szCs w:val="26"/>
        </w:rPr>
        <w:t xml:space="preserve">Практический курс </w:t>
      </w:r>
      <w:proofErr w:type="spellStart"/>
      <w:r w:rsidR="00797BDE" w:rsidRPr="00052094">
        <w:rPr>
          <w:bCs/>
          <w:color w:val="auto"/>
          <w:sz w:val="26"/>
          <w:szCs w:val="26"/>
        </w:rPr>
        <w:t>речеведения</w:t>
      </w:r>
      <w:proofErr w:type="spellEnd"/>
      <w:r w:rsidR="00F9079F" w:rsidRPr="00052094">
        <w:rPr>
          <w:bCs/>
          <w:color w:val="auto"/>
          <w:sz w:val="26"/>
          <w:szCs w:val="26"/>
        </w:rPr>
        <w:t>»</w:t>
      </w:r>
      <w:r w:rsidR="00052094" w:rsidRPr="00052094">
        <w:rPr>
          <w:bCs/>
          <w:color w:val="auto"/>
          <w:sz w:val="26"/>
          <w:szCs w:val="26"/>
        </w:rPr>
        <w:t>.</w:t>
      </w:r>
      <w:r w:rsidR="00F9079F" w:rsidRPr="00052094">
        <w:rPr>
          <w:bCs/>
          <w:color w:val="auto"/>
          <w:sz w:val="26"/>
          <w:szCs w:val="26"/>
        </w:rPr>
        <w:t xml:space="preserve"> </w:t>
      </w:r>
    </w:p>
    <w:p w:rsidR="00F9079F" w:rsidRPr="00052094" w:rsidRDefault="00F9079F" w:rsidP="00E97C47">
      <w:pPr>
        <w:pStyle w:val="Default"/>
        <w:jc w:val="both"/>
        <w:rPr>
          <w:color w:val="auto"/>
          <w:sz w:val="26"/>
          <w:szCs w:val="26"/>
        </w:rPr>
      </w:pPr>
      <w:r w:rsidRPr="00052094">
        <w:rPr>
          <w:color w:val="auto"/>
          <w:sz w:val="26"/>
          <w:szCs w:val="26"/>
        </w:rPr>
        <w:t xml:space="preserve">Курсы по выбору (элективные) проводятся в объёме </w:t>
      </w:r>
      <w:r w:rsidRPr="00052094">
        <w:rPr>
          <w:bCs/>
          <w:color w:val="auto"/>
          <w:sz w:val="26"/>
          <w:szCs w:val="26"/>
        </w:rPr>
        <w:t>0,5</w:t>
      </w:r>
      <w:r w:rsidRPr="00052094">
        <w:rPr>
          <w:b/>
          <w:bCs/>
          <w:color w:val="auto"/>
          <w:sz w:val="26"/>
          <w:szCs w:val="26"/>
        </w:rPr>
        <w:t xml:space="preserve"> </w:t>
      </w:r>
      <w:r w:rsidRPr="00052094">
        <w:rPr>
          <w:color w:val="auto"/>
          <w:sz w:val="26"/>
          <w:szCs w:val="26"/>
        </w:rPr>
        <w:t xml:space="preserve">часа в неделю </w:t>
      </w:r>
      <w:r w:rsidR="00E97C47" w:rsidRPr="00052094">
        <w:rPr>
          <w:bCs/>
          <w:color w:val="auto"/>
          <w:sz w:val="26"/>
          <w:szCs w:val="26"/>
        </w:rPr>
        <w:t>и</w:t>
      </w:r>
      <w:r w:rsidR="00E97C47" w:rsidRPr="00052094">
        <w:rPr>
          <w:color w:val="auto"/>
          <w:sz w:val="26"/>
          <w:szCs w:val="26"/>
        </w:rPr>
        <w:t xml:space="preserve"> </w:t>
      </w:r>
      <w:r w:rsidRPr="00052094">
        <w:rPr>
          <w:color w:val="auto"/>
          <w:sz w:val="26"/>
          <w:szCs w:val="26"/>
        </w:rPr>
        <w:t xml:space="preserve">представляют собой занятия, способствующие самоопределению учащихся относительно профиля обучения на уровне среднего общего образования. Курсы организованы в виде учебных модулей. Число элективных курсов достаточно для свободного выбора </w:t>
      </w:r>
      <w:proofErr w:type="gramStart"/>
      <w:r w:rsidRPr="00052094">
        <w:rPr>
          <w:color w:val="auto"/>
          <w:sz w:val="26"/>
          <w:szCs w:val="26"/>
        </w:rPr>
        <w:t>обучающимися</w:t>
      </w:r>
      <w:proofErr w:type="gramEnd"/>
      <w:r w:rsidRPr="00052094">
        <w:rPr>
          <w:color w:val="auto"/>
          <w:sz w:val="26"/>
          <w:szCs w:val="26"/>
        </w:rPr>
        <w:t xml:space="preserve">. </w:t>
      </w:r>
    </w:p>
    <w:p w:rsidR="00587B7A" w:rsidRPr="00052094" w:rsidRDefault="00F9079F" w:rsidP="00E97C4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52094">
        <w:rPr>
          <w:color w:val="auto"/>
          <w:sz w:val="26"/>
          <w:szCs w:val="26"/>
        </w:rPr>
        <w:t xml:space="preserve">В рамках </w:t>
      </w:r>
      <w:proofErr w:type="spellStart"/>
      <w:r w:rsidRPr="00052094">
        <w:rPr>
          <w:color w:val="auto"/>
          <w:sz w:val="26"/>
          <w:szCs w:val="26"/>
        </w:rPr>
        <w:t>предпрофильной</w:t>
      </w:r>
      <w:proofErr w:type="spellEnd"/>
      <w:r w:rsidRPr="00052094">
        <w:rPr>
          <w:color w:val="auto"/>
          <w:sz w:val="26"/>
          <w:szCs w:val="26"/>
        </w:rPr>
        <w:t xml:space="preserve"> подготовки также планируется проведение мероприятий по профильной ориентации и психолого-педагогической диагностике учащихся, их анкетирование и консультирование, способствующие принятию школьниками решения о выборе направления дальнейшего обучения и созданию условий для повышения готовности подростков к социальному, профессиональному самоопределению. </w:t>
      </w:r>
    </w:p>
    <w:p w:rsidR="00587B7A" w:rsidRPr="00052094" w:rsidRDefault="00E97C47" w:rsidP="00E97C4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2094">
        <w:rPr>
          <w:rFonts w:ascii="Times New Roman" w:hAnsi="Times New Roman" w:cs="Times New Roman"/>
          <w:bCs/>
          <w:sz w:val="26"/>
          <w:szCs w:val="26"/>
        </w:rPr>
        <w:t>ч</w:t>
      </w:r>
      <w:r w:rsidR="00587B7A" w:rsidRPr="00052094">
        <w:rPr>
          <w:rFonts w:ascii="Times New Roman" w:hAnsi="Times New Roman" w:cs="Times New Roman"/>
          <w:bCs/>
          <w:sz w:val="26"/>
          <w:szCs w:val="26"/>
        </w:rPr>
        <w:t>асть учебного плана, формируемая участниками образовательных</w:t>
      </w:r>
      <w:r w:rsidRPr="00052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B7A" w:rsidRPr="00052094">
        <w:rPr>
          <w:rFonts w:ascii="Times New Roman" w:hAnsi="Times New Roman" w:cs="Times New Roman"/>
          <w:bCs/>
          <w:sz w:val="26"/>
          <w:szCs w:val="26"/>
        </w:rPr>
        <w:t>отношений</w:t>
      </w:r>
      <w:r w:rsidR="00587B7A" w:rsidRPr="00052094">
        <w:rPr>
          <w:rFonts w:ascii="Times New Roman" w:hAnsi="Times New Roman" w:cs="Times New Roman"/>
          <w:sz w:val="26"/>
          <w:szCs w:val="26"/>
        </w:rPr>
        <w:t>, определяет содержание образования, обеспечивающего реализацию</w:t>
      </w:r>
      <w:r w:rsidR="00587B7A" w:rsidRPr="00052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B7A" w:rsidRPr="00052094">
        <w:rPr>
          <w:rFonts w:ascii="Times New Roman" w:hAnsi="Times New Roman" w:cs="Times New Roman"/>
          <w:sz w:val="26"/>
          <w:szCs w:val="26"/>
        </w:rPr>
        <w:t>интересов и потребностей обучающихся, их родителей (законных представителей).</w:t>
      </w:r>
      <w:r w:rsidR="00587B7A" w:rsidRPr="000520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B7A" w:rsidRPr="00052094">
        <w:rPr>
          <w:rFonts w:ascii="Times New Roman" w:hAnsi="Times New Roman" w:cs="Times New Roman"/>
          <w:sz w:val="26"/>
          <w:szCs w:val="26"/>
        </w:rPr>
        <w:t>Время, отводимое на данную часть учебного плана, может быть использовано:</w:t>
      </w:r>
    </w:p>
    <w:p w:rsidR="00587B7A" w:rsidRPr="00052094" w:rsidRDefault="00E97C47" w:rsidP="00E97C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094">
        <w:rPr>
          <w:rFonts w:ascii="Times New Roman" w:hAnsi="Times New Roman" w:cs="Times New Roman"/>
          <w:sz w:val="26"/>
          <w:szCs w:val="26"/>
        </w:rPr>
        <w:t xml:space="preserve">- </w:t>
      </w:r>
      <w:r w:rsidR="00587B7A" w:rsidRPr="00052094">
        <w:rPr>
          <w:rFonts w:ascii="Times New Roman" w:hAnsi="Times New Roman" w:cs="Times New Roman"/>
          <w:sz w:val="26"/>
          <w:szCs w:val="26"/>
        </w:rPr>
        <w:t>на увеличение учебных часов, предусмотренных на изучение отдельных предметов обязательной части;</w:t>
      </w:r>
    </w:p>
    <w:p w:rsidR="00587B7A" w:rsidRPr="00052094" w:rsidRDefault="00E97C47" w:rsidP="00E97C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094">
        <w:rPr>
          <w:rFonts w:ascii="Times New Roman" w:hAnsi="Times New Roman" w:cs="Times New Roman"/>
          <w:sz w:val="26"/>
          <w:szCs w:val="26"/>
        </w:rPr>
        <w:t xml:space="preserve">- </w:t>
      </w:r>
      <w:r w:rsidR="00587B7A" w:rsidRPr="00052094">
        <w:rPr>
          <w:rFonts w:ascii="Times New Roman" w:hAnsi="Times New Roman" w:cs="Times New Roman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образовательных отношений.</w:t>
      </w:r>
    </w:p>
    <w:p w:rsidR="00587B7A" w:rsidRDefault="00587B7A" w:rsidP="0058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2094">
        <w:rPr>
          <w:rFonts w:ascii="Times New Roman" w:hAnsi="Times New Roman" w:cs="Times New Roman"/>
          <w:bCs/>
          <w:iCs/>
          <w:sz w:val="26"/>
          <w:szCs w:val="26"/>
        </w:rPr>
        <w:t>Особенности реализации части УП, формируемой участниками образовательных отношений:</w:t>
      </w:r>
    </w:p>
    <w:p w:rsidR="00052094" w:rsidRDefault="00052094" w:rsidP="0058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8 класс:</w:t>
      </w:r>
    </w:p>
    <w:p w:rsidR="00052094" w:rsidRPr="00052094" w:rsidRDefault="00052094" w:rsidP="0005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- «</w:t>
      </w:r>
      <w:r w:rsidRPr="00052094">
        <w:rPr>
          <w:rFonts w:ascii="Times New Roman" w:hAnsi="Times New Roman" w:cs="Times New Roman"/>
          <w:bCs/>
          <w:iCs/>
          <w:sz w:val="26"/>
          <w:szCs w:val="26"/>
        </w:rPr>
        <w:t>Культура речи</w:t>
      </w:r>
      <w:r>
        <w:rPr>
          <w:rFonts w:ascii="Times New Roman" w:hAnsi="Times New Roman" w:cs="Times New Roman"/>
          <w:bCs/>
          <w:iCs/>
          <w:sz w:val="26"/>
          <w:szCs w:val="26"/>
        </w:rPr>
        <w:t>» (1 час в неделю/36 часов);</w:t>
      </w:r>
    </w:p>
    <w:p w:rsidR="00052094" w:rsidRDefault="00052094" w:rsidP="0005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052094">
        <w:rPr>
          <w:rFonts w:ascii="Times New Roman" w:hAnsi="Times New Roman" w:cs="Times New Roman"/>
          <w:bCs/>
          <w:iCs/>
          <w:sz w:val="26"/>
          <w:szCs w:val="26"/>
        </w:rPr>
        <w:t>Практикум решения задач по химии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052094">
        <w:rPr>
          <w:rFonts w:ascii="Times New Roman" w:hAnsi="Times New Roman" w:cs="Times New Roman"/>
          <w:bCs/>
          <w:iCs/>
          <w:sz w:val="26"/>
          <w:szCs w:val="26"/>
        </w:rPr>
        <w:t>(1 час в неделю/36 часов);</w:t>
      </w:r>
    </w:p>
    <w:p w:rsidR="00052094" w:rsidRDefault="00052094" w:rsidP="0005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- </w:t>
      </w:r>
      <w:r w:rsidRPr="00052094">
        <w:rPr>
          <w:rFonts w:ascii="Times New Roman" w:hAnsi="Times New Roman" w:cs="Times New Roman"/>
          <w:bCs/>
          <w:iCs/>
          <w:sz w:val="26"/>
          <w:szCs w:val="26"/>
        </w:rPr>
        <w:t>Практикум решения задач по физике</w:t>
      </w:r>
      <w:r w:rsidRPr="00052094">
        <w:rPr>
          <w:rFonts w:ascii="Times New Roman" w:hAnsi="Times New Roman" w:cs="Times New Roman"/>
          <w:bCs/>
          <w:iCs/>
          <w:sz w:val="26"/>
          <w:szCs w:val="26"/>
        </w:rPr>
        <w:t>(1 час в неделю/36 часов);</w:t>
      </w:r>
    </w:p>
    <w:p w:rsidR="00052094" w:rsidRPr="00052094" w:rsidRDefault="00052094" w:rsidP="00052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9 класс</w:t>
      </w:r>
    </w:p>
    <w:p w:rsidR="00E97C47" w:rsidRPr="00052094" w:rsidRDefault="005027AA" w:rsidP="0058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2094">
        <w:rPr>
          <w:rFonts w:ascii="Times New Roman" w:hAnsi="Times New Roman" w:cs="Times New Roman"/>
          <w:bCs/>
          <w:iCs/>
          <w:sz w:val="26"/>
          <w:szCs w:val="26"/>
        </w:rPr>
        <w:t>- «Основы безопасности жизнедеятельности» (1 час в неделю/ 34 ч);</w:t>
      </w:r>
    </w:p>
    <w:p w:rsidR="005027AA" w:rsidRPr="00052094" w:rsidRDefault="005027AA" w:rsidP="0058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2094">
        <w:rPr>
          <w:rFonts w:ascii="Times New Roman" w:hAnsi="Times New Roman" w:cs="Times New Roman"/>
          <w:bCs/>
          <w:iCs/>
          <w:sz w:val="26"/>
          <w:szCs w:val="26"/>
        </w:rPr>
        <w:t>- «Русский язык» (1 час в неделю/ 34 ч).</w:t>
      </w:r>
    </w:p>
    <w:p w:rsidR="00507522" w:rsidRPr="00507522" w:rsidRDefault="00507522" w:rsidP="0050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50752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соответствии с «Положением о формах, периодичности и порядке текущего контроля успеваемости  и промежуточной аттестации обучающихся в МАОУ СОШ № 212».</w:t>
      </w:r>
      <w:proofErr w:type="gramEnd"/>
    </w:p>
    <w:p w:rsidR="00507522" w:rsidRPr="00507522" w:rsidRDefault="00507522" w:rsidP="0050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Формами промежуточной аттестации в </w:t>
      </w:r>
      <w:r>
        <w:rPr>
          <w:rFonts w:ascii="Times New Roman" w:hAnsi="Times New Roman" w:cs="Times New Roman"/>
          <w:bCs/>
          <w:iCs/>
          <w:sz w:val="26"/>
          <w:szCs w:val="26"/>
        </w:rPr>
        <w:t>8,9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>-х классах являются:</w:t>
      </w:r>
    </w:p>
    <w:p w:rsidR="00507522" w:rsidRPr="00507522" w:rsidRDefault="00507522" w:rsidP="00F60B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письменная проверка (к письменной проверке относятся: письменный ответ учащегося на один или систему вопросов, заданий; годовые контрольные работы; лабораторные, творческие работы; письменные отчеты о наблюдениях; письменные ответы; сочинения, изложения, диктанты); </w:t>
      </w:r>
      <w:proofErr w:type="gramEnd"/>
    </w:p>
    <w:p w:rsidR="00507522" w:rsidRPr="00507522" w:rsidRDefault="00507522" w:rsidP="00F60B54">
      <w:pPr>
        <w:pStyle w:val="a3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устная проверка – 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устный ответ учащегося на один или систему вопросов, зачёты, собеседования и </w:t>
      </w:r>
      <w:proofErr w:type="gramStart"/>
      <w:r w:rsidRPr="00507522">
        <w:rPr>
          <w:rFonts w:ascii="Times New Roman" w:hAnsi="Times New Roman" w:cs="Times New Roman"/>
          <w:bCs/>
          <w:iCs/>
          <w:sz w:val="26"/>
          <w:szCs w:val="26"/>
        </w:rPr>
        <w:t>другое</w:t>
      </w:r>
      <w:proofErr w:type="gramEnd"/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 с учетом специфики учебного предмета;</w:t>
      </w:r>
    </w:p>
    <w:p w:rsidR="00507522" w:rsidRPr="00507522" w:rsidRDefault="00507522" w:rsidP="00F60B5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комбинированная проверка - сочетание письменных и устных форм проверок, творческие работы, защита проектов, творческих проектов. </w:t>
      </w:r>
    </w:p>
    <w:p w:rsidR="00507522" w:rsidRPr="00507522" w:rsidRDefault="00507522" w:rsidP="0050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07522">
        <w:rPr>
          <w:rFonts w:ascii="Times New Roman" w:hAnsi="Times New Roman" w:cs="Times New Roman"/>
          <w:bCs/>
          <w:iCs/>
          <w:sz w:val="26"/>
          <w:szCs w:val="26"/>
        </w:rPr>
        <w:t>Выставление годовой отметки осуществляется как среднеарифметическое отметок по частям образовательной программы за четверти и отметки за промежуточную аттестацию по правилам математического округления.</w:t>
      </w:r>
    </w:p>
    <w:p w:rsidR="00E97C47" w:rsidRPr="00507522" w:rsidRDefault="00507522" w:rsidP="005075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 9-ом классе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проводится государственная 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>итоговая аттестация, сроки которой определяются Ми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 xml:space="preserve">нистерством образования и науки </w:t>
      </w:r>
      <w:r w:rsidRPr="00507522">
        <w:rPr>
          <w:rFonts w:ascii="Times New Roman" w:hAnsi="Times New Roman" w:cs="Times New Roman"/>
          <w:bCs/>
          <w:iCs/>
          <w:sz w:val="26"/>
          <w:szCs w:val="26"/>
        </w:rPr>
        <w:t>Российской Федерации.</w:t>
      </w:r>
    </w:p>
    <w:p w:rsidR="00E97C47" w:rsidRPr="00507522" w:rsidRDefault="00E97C47" w:rsidP="0058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97C47" w:rsidRDefault="00E97C47" w:rsidP="00587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7B7A" w:rsidRDefault="00587B7A" w:rsidP="00587B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87B7A" w:rsidRDefault="00587B7A" w:rsidP="00587B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7B7A" w:rsidRDefault="00587B7A" w:rsidP="00587B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7B7A" w:rsidRPr="00726D5B" w:rsidRDefault="00587B7A" w:rsidP="00587B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p w:rsidR="00587B7A" w:rsidRDefault="00587B7A" w:rsidP="00F9079F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837"/>
        <w:gridCol w:w="1837"/>
        <w:gridCol w:w="1837"/>
        <w:gridCol w:w="1837"/>
        <w:gridCol w:w="1837"/>
      </w:tblGrid>
      <w:tr w:rsidR="00F9079F">
        <w:trPr>
          <w:trHeight w:val="186"/>
        </w:trPr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22"/>
                <w:szCs w:val="22"/>
              </w:rPr>
              <w:t xml:space="preserve">Компонент образовательной организации используется для изучения следующих предметов: </w:t>
            </w:r>
            <w:r>
              <w:rPr>
                <w:sz w:val="17"/>
                <w:szCs w:val="17"/>
              </w:rPr>
              <w:t xml:space="preserve">№ </w:t>
            </w:r>
          </w:p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п/п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класс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предмет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часов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часов в год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 изучения </w:t>
            </w:r>
          </w:p>
        </w:tc>
      </w:tr>
      <w:tr w:rsidR="00F9079F">
        <w:trPr>
          <w:trHeight w:val="571"/>
        </w:trPr>
        <w:tc>
          <w:tcPr>
            <w:tcW w:w="1837" w:type="dxa"/>
          </w:tcPr>
          <w:p w:rsidR="00F9079F" w:rsidRDefault="00F9079F">
            <w:pPr>
              <w:pStyle w:val="Default"/>
              <w:rPr>
                <w:color w:val="auto"/>
              </w:rPr>
            </w:pPr>
          </w:p>
          <w:p w:rsidR="00F9079F" w:rsidRDefault="00F90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F9079F" w:rsidRDefault="00F907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7А </w:t>
            </w:r>
          </w:p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8А </w:t>
            </w:r>
          </w:p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9А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Разговорный английский язык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35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36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34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развитие иноязычной коммуникативной компетенции (речевой, языковой, социокультурной, компенсаторной и учебно-познавательной) и свободного иноязычного общения </w:t>
            </w:r>
          </w:p>
        </w:tc>
      </w:tr>
      <w:tr w:rsidR="00F9079F">
        <w:trPr>
          <w:trHeight w:val="571"/>
        </w:trPr>
        <w:tc>
          <w:tcPr>
            <w:tcW w:w="1837" w:type="dxa"/>
          </w:tcPr>
          <w:p w:rsidR="00F9079F" w:rsidRDefault="00F9079F">
            <w:pPr>
              <w:pStyle w:val="Default"/>
              <w:rPr>
                <w:color w:val="auto"/>
              </w:rPr>
            </w:pPr>
          </w:p>
          <w:p w:rsidR="00F9079F" w:rsidRDefault="00F90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F9079F" w:rsidRDefault="00F907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7А </w:t>
            </w:r>
          </w:p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8А </w:t>
            </w:r>
          </w:p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9А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Немецкий язык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0,5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35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36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16 (1 полугодие)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расширение индивидуальной картины мира за счет приобщения к духовному наследию других народов, </w:t>
            </w:r>
            <w:proofErr w:type="spellStart"/>
            <w:r>
              <w:rPr>
                <w:sz w:val="17"/>
                <w:szCs w:val="17"/>
              </w:rPr>
              <w:t>национальноспецифическим</w:t>
            </w:r>
            <w:proofErr w:type="spellEnd"/>
            <w:r>
              <w:rPr>
                <w:sz w:val="17"/>
                <w:szCs w:val="17"/>
              </w:rPr>
              <w:t xml:space="preserve"> способам достижения межкультурного взаимопонимания </w:t>
            </w:r>
          </w:p>
        </w:tc>
      </w:tr>
      <w:tr w:rsidR="00F9079F">
        <w:trPr>
          <w:trHeight w:val="864"/>
        </w:trPr>
        <w:tc>
          <w:tcPr>
            <w:tcW w:w="1837" w:type="dxa"/>
          </w:tcPr>
          <w:p w:rsidR="00F9079F" w:rsidRDefault="00F9079F">
            <w:pPr>
              <w:pStyle w:val="Default"/>
              <w:rPr>
                <w:color w:val="auto"/>
              </w:rPr>
            </w:pPr>
          </w:p>
          <w:p w:rsidR="00F9079F" w:rsidRDefault="00F90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F9079F" w:rsidRDefault="00F907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7Б,7В,7Г, 7Д,7Е,7Ж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Информатика и ИКТ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0,5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19 (2 полугодие) </w:t>
            </w:r>
          </w:p>
        </w:tc>
        <w:tc>
          <w:tcPr>
            <w:tcW w:w="1837" w:type="dxa"/>
          </w:tcPr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пропедевтическая подготовка школьников в области информатики и ИКТ, развитие их познавательных, интеллектуальных и творческих способностей </w:t>
            </w:r>
          </w:p>
          <w:p w:rsidR="00F9079F" w:rsidRDefault="00F9079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сохранение преемственности, развития информационно коммуникационной комп </w:t>
            </w:r>
          </w:p>
        </w:tc>
      </w:tr>
    </w:tbl>
    <w:p w:rsidR="00206877" w:rsidRDefault="00206877"/>
    <w:sectPr w:rsidR="0020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113C96"/>
    <w:multiLevelType w:val="hybridMultilevel"/>
    <w:tmpl w:val="0727A5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256D766"/>
    <w:multiLevelType w:val="hybridMultilevel"/>
    <w:tmpl w:val="444898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BFFD8D"/>
    <w:multiLevelType w:val="hybridMultilevel"/>
    <w:tmpl w:val="BAF703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F6E277"/>
    <w:multiLevelType w:val="hybridMultilevel"/>
    <w:tmpl w:val="CA8F51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5F9027"/>
    <w:multiLevelType w:val="hybridMultilevel"/>
    <w:tmpl w:val="5D746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3020A5"/>
    <w:multiLevelType w:val="hybridMultilevel"/>
    <w:tmpl w:val="2F40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8390A"/>
    <w:multiLevelType w:val="hybridMultilevel"/>
    <w:tmpl w:val="CDEA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C3C8C"/>
    <w:multiLevelType w:val="hybridMultilevel"/>
    <w:tmpl w:val="1CD6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7DCC2"/>
    <w:multiLevelType w:val="hybridMultilevel"/>
    <w:tmpl w:val="53DC98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0E0377"/>
    <w:multiLevelType w:val="hybridMultilevel"/>
    <w:tmpl w:val="81ADE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43FAC30"/>
    <w:multiLevelType w:val="hybridMultilevel"/>
    <w:tmpl w:val="5E2AE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674994"/>
    <w:multiLevelType w:val="hybridMultilevel"/>
    <w:tmpl w:val="D54C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D5DD4"/>
    <w:multiLevelType w:val="hybridMultilevel"/>
    <w:tmpl w:val="8CC4A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20BD5"/>
    <w:multiLevelType w:val="hybridMultilevel"/>
    <w:tmpl w:val="392C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A4D86"/>
    <w:multiLevelType w:val="hybridMultilevel"/>
    <w:tmpl w:val="9598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D5E3F"/>
    <w:multiLevelType w:val="hybridMultilevel"/>
    <w:tmpl w:val="A114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82207"/>
    <w:multiLevelType w:val="hybridMultilevel"/>
    <w:tmpl w:val="234A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E5BD9"/>
    <w:multiLevelType w:val="hybridMultilevel"/>
    <w:tmpl w:val="A50A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B41C7"/>
    <w:multiLevelType w:val="hybridMultilevel"/>
    <w:tmpl w:val="4230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A5301"/>
    <w:multiLevelType w:val="hybridMultilevel"/>
    <w:tmpl w:val="437B3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DA44C2"/>
    <w:multiLevelType w:val="hybridMultilevel"/>
    <w:tmpl w:val="85435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3C4EFEC"/>
    <w:multiLevelType w:val="hybridMultilevel"/>
    <w:tmpl w:val="559421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4624E8"/>
    <w:multiLevelType w:val="hybridMultilevel"/>
    <w:tmpl w:val="0B28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19"/>
  </w:num>
  <w:num w:numId="8">
    <w:abstractNumId w:val="20"/>
  </w:num>
  <w:num w:numId="9">
    <w:abstractNumId w:val="4"/>
  </w:num>
  <w:num w:numId="10">
    <w:abstractNumId w:val="8"/>
  </w:num>
  <w:num w:numId="11">
    <w:abstractNumId w:val="1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16"/>
  </w:num>
  <w:num w:numId="19">
    <w:abstractNumId w:val="22"/>
  </w:num>
  <w:num w:numId="20">
    <w:abstractNumId w:val="14"/>
  </w:num>
  <w:num w:numId="21">
    <w:abstractNumId w:val="12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5"/>
    <w:rsid w:val="0002422C"/>
    <w:rsid w:val="00042A5B"/>
    <w:rsid w:val="00051620"/>
    <w:rsid w:val="00052094"/>
    <w:rsid w:val="00206877"/>
    <w:rsid w:val="003228A3"/>
    <w:rsid w:val="00345DD7"/>
    <w:rsid w:val="00371BC9"/>
    <w:rsid w:val="003E72A8"/>
    <w:rsid w:val="003F66F8"/>
    <w:rsid w:val="005027AA"/>
    <w:rsid w:val="00504154"/>
    <w:rsid w:val="00505D35"/>
    <w:rsid w:val="00507522"/>
    <w:rsid w:val="00587B7A"/>
    <w:rsid w:val="005B48D4"/>
    <w:rsid w:val="005E2626"/>
    <w:rsid w:val="00797BDE"/>
    <w:rsid w:val="00797C7D"/>
    <w:rsid w:val="007D14F7"/>
    <w:rsid w:val="00A31FAF"/>
    <w:rsid w:val="00B1018C"/>
    <w:rsid w:val="00B35FA3"/>
    <w:rsid w:val="00DB443A"/>
    <w:rsid w:val="00E97C47"/>
    <w:rsid w:val="00F60B54"/>
    <w:rsid w:val="00F9079F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Выборнова</cp:lastModifiedBy>
  <cp:revision>12</cp:revision>
  <dcterms:created xsi:type="dcterms:W3CDTF">2017-08-11T07:25:00Z</dcterms:created>
  <dcterms:modified xsi:type="dcterms:W3CDTF">2018-01-08T05:22:00Z</dcterms:modified>
</cp:coreProperties>
</file>