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48B" w:rsidRPr="00DB748B" w:rsidRDefault="00DB748B" w:rsidP="00DB748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B748B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:rsidR="00CA18CB" w:rsidRPr="00DB748B" w:rsidRDefault="00DB748B" w:rsidP="00DB74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рабочей программе</w:t>
      </w:r>
      <w:r w:rsidR="00CA18CB" w:rsidRPr="00DB748B">
        <w:rPr>
          <w:rFonts w:ascii="Times New Roman" w:hAnsi="Times New Roman" w:cs="Times New Roman"/>
          <w:sz w:val="26"/>
          <w:szCs w:val="26"/>
        </w:rPr>
        <w:t xml:space="preserve"> по английскому языку</w:t>
      </w:r>
    </w:p>
    <w:p w:rsidR="00CA18CB" w:rsidRDefault="00CA18CB" w:rsidP="00DB74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на уровень среднего общего образования (10-11 классы)</w:t>
      </w:r>
    </w:p>
    <w:p w:rsidR="00DB748B" w:rsidRPr="00DB748B" w:rsidRDefault="00DB748B" w:rsidP="00DB74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2017 – 2018 учебный год</w:t>
      </w:r>
    </w:p>
    <w:p w:rsidR="00CA18CB" w:rsidRPr="00DB748B" w:rsidRDefault="00CA18CB" w:rsidP="00DB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48B">
        <w:rPr>
          <w:rFonts w:ascii="Times New Roman" w:hAnsi="Times New Roman" w:cs="Times New Roman"/>
          <w:sz w:val="26"/>
          <w:szCs w:val="26"/>
        </w:rPr>
        <w:t>Рабочая программа по английскому языку разработана на основе федерального компонента государственного образовательного стандарта 2004 г., примерной программы основного общего образования по английскому языку (М: Дроф</w:t>
      </w:r>
      <w:r w:rsidR="00DB748B">
        <w:rPr>
          <w:rFonts w:ascii="Times New Roman" w:hAnsi="Times New Roman" w:cs="Times New Roman"/>
          <w:sz w:val="26"/>
          <w:szCs w:val="26"/>
        </w:rPr>
        <w:t>а, 2007), материалов учебников «</w:t>
      </w:r>
      <w:r w:rsidRPr="00DB748B">
        <w:rPr>
          <w:rFonts w:ascii="Times New Roman" w:hAnsi="Times New Roman" w:cs="Times New Roman"/>
          <w:sz w:val="26"/>
          <w:szCs w:val="26"/>
        </w:rPr>
        <w:t xml:space="preserve">Английский в фокусе», рекомендованных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Минобрнауки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РФ к использованию в образовательном процессе в 2014 -2015 учебном году.</w:t>
      </w:r>
      <w:proofErr w:type="gramEnd"/>
      <w:r w:rsidRPr="00DB748B">
        <w:rPr>
          <w:rFonts w:ascii="Times New Roman" w:hAnsi="Times New Roman" w:cs="Times New Roman"/>
          <w:sz w:val="26"/>
          <w:szCs w:val="26"/>
        </w:rPr>
        <w:t xml:space="preserve"> Преподавание английского языка осуществлялось по следующим учебникам: 10 класс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Spotlight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10: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Student's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/ Английский язык. 10 класс. Учебник Автор: Афанасьева О.В., Дули Дженни, Дули Дженни, Михеева И.В., Эванс Вирджиния, 20</w:t>
      </w:r>
      <w:r w:rsidR="00DB748B">
        <w:rPr>
          <w:rFonts w:ascii="Times New Roman" w:hAnsi="Times New Roman" w:cs="Times New Roman"/>
          <w:sz w:val="26"/>
          <w:szCs w:val="26"/>
        </w:rPr>
        <w:t>17;</w:t>
      </w:r>
      <w:r w:rsidRPr="00DB748B">
        <w:rPr>
          <w:rFonts w:ascii="Times New Roman" w:hAnsi="Times New Roman" w:cs="Times New Roman"/>
          <w:sz w:val="26"/>
          <w:szCs w:val="26"/>
        </w:rPr>
        <w:t xml:space="preserve"> 11 класс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Spotlight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11: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Student's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Book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/ Английский язык. 11 класс. Учебник Автор: Афанасьева О.В., Дули Дженни, Дули Дженни, Михеева И.В., Эванс Вирджиния, </w:t>
      </w:r>
      <w:r w:rsidR="00DB748B">
        <w:rPr>
          <w:rFonts w:ascii="Times New Roman" w:hAnsi="Times New Roman" w:cs="Times New Roman"/>
          <w:sz w:val="26"/>
          <w:szCs w:val="26"/>
        </w:rPr>
        <w:t>2017</w:t>
      </w:r>
      <w:r w:rsidRPr="00DB748B">
        <w:rPr>
          <w:rFonts w:ascii="Times New Roman" w:hAnsi="Times New Roman" w:cs="Times New Roman"/>
          <w:sz w:val="26"/>
          <w:szCs w:val="26"/>
        </w:rPr>
        <w:t>.</w:t>
      </w:r>
    </w:p>
    <w:p w:rsidR="00CA18CB" w:rsidRPr="00DB748B" w:rsidRDefault="00CA18CB" w:rsidP="00DB748B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В учебниках уделяется внимание развитию всех видов речевой деятельности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аудированию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, говорению, чтению и письму) с помощью разнообразных коммуникативных заданий и упражнений. Материал организован таким образом, что позволяет регулярно повторять основные активные лексико-грамматические структуры и единицы. Модульный подход курса «Английский в фокусе» помогает осуществлять всестороннее развитие учащихся. Он даёт им возможность разносторонне прорабатывать темы и учитывает особенности памяти. Учащимся предлагается участвовать в различных видах деятельности, таких, как ролевая игра, чтение и различные виды работ с текстом, интервьюирование одноклассников, создание проектов и их презентация, выполнение заданий в формате Единого государственного экзамена и т. д. Вся работа направлена на развитие языковых навыков, учебных умений и на совершенствование навыков </w:t>
      </w:r>
      <w:proofErr w:type="gramStart"/>
      <w:r w:rsidRPr="00DB748B">
        <w:rPr>
          <w:rFonts w:ascii="Times New Roman" w:hAnsi="Times New Roman" w:cs="Times New Roman"/>
          <w:sz w:val="26"/>
          <w:szCs w:val="26"/>
        </w:rPr>
        <w:t>общения</w:t>
      </w:r>
      <w:proofErr w:type="gramEnd"/>
      <w:r w:rsidRPr="00DB748B">
        <w:rPr>
          <w:rFonts w:ascii="Times New Roman" w:hAnsi="Times New Roman" w:cs="Times New Roman"/>
          <w:sz w:val="26"/>
          <w:szCs w:val="26"/>
        </w:rPr>
        <w:t xml:space="preserve"> как в устной, так и письменной форме. Каждый модуль состоит из следующих разделов: </w:t>
      </w:r>
      <w:r w:rsidRPr="00DB748B">
        <w:rPr>
          <w:rFonts w:ascii="Times New Roman" w:hAnsi="Times New Roman" w:cs="Times New Roman"/>
          <w:i/>
          <w:sz w:val="26"/>
          <w:szCs w:val="26"/>
        </w:rPr>
        <w:t>Введение (</w:t>
      </w:r>
      <w:proofErr w:type="spellStart"/>
      <w:r w:rsidRPr="00DB748B">
        <w:rPr>
          <w:rFonts w:ascii="Times New Roman" w:hAnsi="Times New Roman" w:cs="Times New Roman"/>
          <w:i/>
          <w:sz w:val="26"/>
          <w:szCs w:val="26"/>
        </w:rPr>
        <w:t>Presentation</w:t>
      </w:r>
      <w:proofErr w:type="spellEnd"/>
      <w:r w:rsidRPr="00DB748B">
        <w:rPr>
          <w:rFonts w:ascii="Times New Roman" w:hAnsi="Times New Roman" w:cs="Times New Roman"/>
          <w:i/>
          <w:sz w:val="26"/>
          <w:szCs w:val="26"/>
        </w:rPr>
        <w:t>);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• Развитие и совершенствование умений в чтении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ReadingSkills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>);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 xml:space="preserve">• Развитие и совершенствование умений в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и устной речи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•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Listening</w:t>
      </w:r>
      <w:proofErr w:type="spellEnd"/>
      <w:r w:rsidR="00DB748B">
        <w:rPr>
          <w:rFonts w:ascii="Times New Roman" w:hAnsi="Times New Roman" w:cs="Times New Roman"/>
          <w:sz w:val="26"/>
          <w:szCs w:val="26"/>
        </w:rPr>
        <w:t xml:space="preserve"> </w:t>
      </w:r>
      <w:r w:rsidRPr="00DB748B">
        <w:rPr>
          <w:rFonts w:ascii="Times New Roman" w:hAnsi="Times New Roman" w:cs="Times New Roman"/>
          <w:sz w:val="26"/>
          <w:szCs w:val="26"/>
        </w:rPr>
        <w:t>&amp;</w:t>
      </w:r>
      <w:r w:rsidR="00DB7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SpeakingSkills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>); Развитие языковых навыков (лексико-грамматический аспект)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Grammarin</w:t>
      </w:r>
      <w:proofErr w:type="spellEnd"/>
      <w:r w:rsidR="00DB7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Use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>);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48B">
        <w:rPr>
          <w:rFonts w:ascii="Times New Roman" w:hAnsi="Times New Roman" w:cs="Times New Roman"/>
          <w:sz w:val="26"/>
          <w:szCs w:val="26"/>
        </w:rPr>
        <w:t>• Литература (предлагаются отрывки из известных произведений британских,</w:t>
      </w:r>
      <w:proofErr w:type="gramEnd"/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• американских, французских, ирландских, русских писателей, их биография; знакомство со стилистическими приёмами и средствами и т. д.)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Literature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); </w:t>
      </w:r>
      <w:r w:rsidRPr="00DB748B">
        <w:rPr>
          <w:rFonts w:ascii="Times New Roman" w:hAnsi="Times New Roman" w:cs="Times New Roman"/>
          <w:i/>
          <w:sz w:val="26"/>
          <w:szCs w:val="26"/>
        </w:rPr>
        <w:t>Развитие и совершенствование умений в письменной речи (</w:t>
      </w:r>
      <w:proofErr w:type="spellStart"/>
      <w:r w:rsidRPr="00DB748B">
        <w:rPr>
          <w:rFonts w:ascii="Times New Roman" w:hAnsi="Times New Roman" w:cs="Times New Roman"/>
          <w:i/>
          <w:sz w:val="26"/>
          <w:szCs w:val="26"/>
        </w:rPr>
        <w:t>WritingSkills</w:t>
      </w:r>
      <w:proofErr w:type="spellEnd"/>
      <w:r w:rsidRPr="00DB748B">
        <w:rPr>
          <w:rFonts w:ascii="Times New Roman" w:hAnsi="Times New Roman" w:cs="Times New Roman"/>
          <w:i/>
          <w:sz w:val="26"/>
          <w:szCs w:val="26"/>
        </w:rPr>
        <w:t>);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• Знакомство с культурой англоговорящих стран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Culture</w:t>
      </w:r>
      <w:proofErr w:type="spellEnd"/>
      <w:r w:rsidR="00DB7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Corner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>);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8B">
        <w:rPr>
          <w:rFonts w:ascii="Times New Roman" w:hAnsi="Times New Roman" w:cs="Times New Roman"/>
          <w:sz w:val="26"/>
          <w:szCs w:val="26"/>
          <w:lang w:val="en-US"/>
        </w:rPr>
        <w:t xml:space="preserve">•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00DB748B" w:rsidRPr="00DB74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748B">
        <w:rPr>
          <w:rFonts w:ascii="Times New Roman" w:hAnsi="Times New Roman" w:cs="Times New Roman"/>
          <w:sz w:val="26"/>
          <w:szCs w:val="26"/>
        </w:rPr>
        <w:t>связи</w:t>
      </w:r>
      <w:r w:rsidRPr="00DB748B">
        <w:rPr>
          <w:rFonts w:ascii="Times New Roman" w:hAnsi="Times New Roman" w:cs="Times New Roman"/>
          <w:sz w:val="26"/>
          <w:szCs w:val="26"/>
          <w:lang w:val="en-US"/>
        </w:rPr>
        <w:t xml:space="preserve"> (Across the Curriculum);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• Экологическое образование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Going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Green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>);</w:t>
      </w:r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DB748B">
        <w:rPr>
          <w:rFonts w:ascii="Times New Roman" w:hAnsi="Times New Roman" w:cs="Times New Roman"/>
          <w:sz w:val="26"/>
          <w:szCs w:val="26"/>
          <w:lang w:val="en-US"/>
        </w:rPr>
        <w:t xml:space="preserve">• </w:t>
      </w:r>
      <w:r w:rsidRPr="00DB748B">
        <w:rPr>
          <w:rFonts w:ascii="Times New Roman" w:hAnsi="Times New Roman" w:cs="Times New Roman"/>
          <w:sz w:val="26"/>
          <w:szCs w:val="26"/>
        </w:rPr>
        <w:t>ЕГЭ</w:t>
      </w:r>
      <w:r w:rsidR="00DB748B" w:rsidRPr="00DB74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748B">
        <w:rPr>
          <w:rFonts w:ascii="Times New Roman" w:hAnsi="Times New Roman" w:cs="Times New Roman"/>
          <w:sz w:val="26"/>
          <w:szCs w:val="26"/>
        </w:rPr>
        <w:t>в</w:t>
      </w:r>
      <w:r w:rsidR="00DB748B" w:rsidRPr="00DB748B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B748B">
        <w:rPr>
          <w:rFonts w:ascii="Times New Roman" w:hAnsi="Times New Roman" w:cs="Times New Roman"/>
          <w:sz w:val="26"/>
          <w:szCs w:val="26"/>
        </w:rPr>
        <w:t>фокусе</w:t>
      </w:r>
      <w:r w:rsidRPr="00DB748B">
        <w:rPr>
          <w:rFonts w:ascii="Times New Roman" w:hAnsi="Times New Roman" w:cs="Times New Roman"/>
          <w:sz w:val="26"/>
          <w:szCs w:val="26"/>
          <w:lang w:val="en-US"/>
        </w:rPr>
        <w:t xml:space="preserve"> (Spotlight on Exams);</w:t>
      </w:r>
    </w:p>
    <w:p w:rsid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• Рефлексия учебной деятельности, самоконтроль (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Progress</w:t>
      </w:r>
      <w:proofErr w:type="spellEnd"/>
      <w:r w:rsidR="00DB748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Check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 xml:space="preserve">Согласно учебному плану образовательной организации программа предусматривает изучение английского языка в объеме: 10 класс – 108 ч., 3 часа в неделю, 11 класс – 102 ч., 3 часа в неделю. </w:t>
      </w:r>
    </w:p>
    <w:p w:rsidR="00DB748B" w:rsidRDefault="00CA18CB" w:rsidP="00DB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 xml:space="preserve">Важнейшей целью современного образования является воспитание нравственного, ответственного, инициативного и компетентного гражданина России. В этой связи процесс образования должен пониматься не только как </w:t>
      </w:r>
      <w:r w:rsidRPr="00DB748B">
        <w:rPr>
          <w:rFonts w:ascii="Times New Roman" w:hAnsi="Times New Roman" w:cs="Times New Roman"/>
          <w:sz w:val="26"/>
          <w:szCs w:val="26"/>
        </w:rPr>
        <w:lastRenderedPageBreak/>
        <w:t xml:space="preserve">процесс усвоения системы знаний, умений и компетенций, составляющих инструментальную основу учебной деятельности учащегося, но и как процесс развития личности, принятия духовно-нравственных, социальных, семейных и других ценностей. Обучение иностранному языку рассматривается как одно из приоритетных направлений современного школьного образования. Специфика иностранного языка как учебного предмета заключается в его интегративном характере, т.е. в его способности выступать и как цель, и как средство обучения для ознакомления с другой предметной областью. </w:t>
      </w:r>
    </w:p>
    <w:p w:rsidR="00DB748B" w:rsidRDefault="00CA18CB" w:rsidP="00DB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Основная цель изучения иностранных языков в старшей школе на базовом уровне – дальнейшее развитие у школьников иноязычной коммуникативной компетенции, т. е. способности и готовности осуществлять иноязычное межличностное и межкульту</w:t>
      </w:r>
      <w:r w:rsidR="00DB748B">
        <w:rPr>
          <w:rFonts w:ascii="Times New Roman" w:hAnsi="Times New Roman" w:cs="Times New Roman"/>
          <w:sz w:val="26"/>
          <w:szCs w:val="26"/>
        </w:rPr>
        <w:t>рное общение с носителями языка:</w:t>
      </w:r>
    </w:p>
    <w:p w:rsidR="00DB748B" w:rsidRPr="00DB748B" w:rsidRDefault="00CA18CB" w:rsidP="00DB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 xml:space="preserve">речевая компетенция – совершенствование коммуникативных умений в четырех основных видах речевой деятельности (говорении, </w:t>
      </w:r>
      <w:proofErr w:type="spellStart"/>
      <w:r w:rsidRPr="00DB748B">
        <w:rPr>
          <w:rFonts w:ascii="Times New Roman" w:hAnsi="Times New Roman" w:cs="Times New Roman"/>
          <w:sz w:val="26"/>
          <w:szCs w:val="26"/>
        </w:rPr>
        <w:t>аудировании</w:t>
      </w:r>
      <w:proofErr w:type="spellEnd"/>
      <w:r w:rsidRPr="00DB748B">
        <w:rPr>
          <w:rFonts w:ascii="Times New Roman" w:hAnsi="Times New Roman" w:cs="Times New Roman"/>
          <w:sz w:val="26"/>
          <w:szCs w:val="26"/>
        </w:rPr>
        <w:t>, чтении и письме); умений планировать свое речевое и неречевое поведение;</w:t>
      </w:r>
    </w:p>
    <w:p w:rsidR="00CA18CB" w:rsidRPr="00DB748B" w:rsidRDefault="00CA18CB" w:rsidP="00DB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языковая компетенция – 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DB748B" w:rsidRPr="00DB748B" w:rsidRDefault="00CA18CB" w:rsidP="00DB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 xml:space="preserve">социокультурная компетенция – увеличение объема знаний о социокультурной специфике 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DB748B" w:rsidRPr="00DB748B" w:rsidRDefault="00CA18CB" w:rsidP="00DB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компенсаторная компетенция – дальнейшее развитие умений выходить из положения в условиях дефицита языковых сре</w:t>
      </w:r>
      <w:proofErr w:type="gramStart"/>
      <w:r w:rsidRPr="00DB748B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DB748B">
        <w:rPr>
          <w:rFonts w:ascii="Times New Roman" w:hAnsi="Times New Roman" w:cs="Times New Roman"/>
          <w:sz w:val="26"/>
          <w:szCs w:val="26"/>
        </w:rPr>
        <w:t>и получении и передаче иноязычной информации;</w:t>
      </w:r>
    </w:p>
    <w:p w:rsidR="00DB748B" w:rsidRPr="00DB748B" w:rsidRDefault="00CA18CB" w:rsidP="00DB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 xml:space="preserve">учебно-познавательная компетенция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 </w:t>
      </w:r>
    </w:p>
    <w:p w:rsidR="00DB748B" w:rsidRPr="00DB748B" w:rsidRDefault="00CA18CB" w:rsidP="00DB748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48B">
        <w:rPr>
          <w:rFonts w:ascii="Times New Roman" w:hAnsi="Times New Roman" w:cs="Times New Roman"/>
          <w:sz w:val="26"/>
          <w:szCs w:val="26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</w:t>
      </w:r>
      <w:r w:rsidR="00DB748B" w:rsidRPr="00DB748B">
        <w:rPr>
          <w:rFonts w:ascii="Times New Roman" w:hAnsi="Times New Roman" w:cs="Times New Roman"/>
          <w:sz w:val="26"/>
          <w:szCs w:val="26"/>
        </w:rPr>
        <w:t>нном языках; личностному самооп</w:t>
      </w:r>
      <w:r w:rsidRPr="00DB748B">
        <w:rPr>
          <w:rFonts w:ascii="Times New Roman" w:hAnsi="Times New Roman" w:cs="Times New Roman"/>
          <w:sz w:val="26"/>
          <w:szCs w:val="26"/>
        </w:rPr>
        <w:t xml:space="preserve">ределению учащихся в отношении их будущей профессии; их социальная адаптация; формирование качеств гражданина и патриота. </w:t>
      </w:r>
      <w:proofErr w:type="gramEnd"/>
    </w:p>
    <w:p w:rsidR="00CA18CB" w:rsidRPr="00DB748B" w:rsidRDefault="00CA18CB" w:rsidP="00DB74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К завершению обучения в старшей школе на базовом уровне планируется достижение учащимися уровня, приближающегося к общеевропейскому пороговому уровню (В</w:t>
      </w:r>
      <w:proofErr w:type="gramStart"/>
      <w:r w:rsidRPr="00DB748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DB748B">
        <w:rPr>
          <w:rFonts w:ascii="Times New Roman" w:hAnsi="Times New Roman" w:cs="Times New Roman"/>
          <w:sz w:val="26"/>
          <w:szCs w:val="26"/>
        </w:rPr>
        <w:t>) подготовки по английскому языку. Знания и навыки учащихся, работающих по учебникам «Английский в фокусе», по окончании старшей школы соотносятся с общеевропейским уровнем В</w:t>
      </w:r>
      <w:proofErr w:type="gramStart"/>
      <w:r w:rsidRPr="00DB748B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DB748B">
        <w:rPr>
          <w:rFonts w:ascii="Times New Roman" w:hAnsi="Times New Roman" w:cs="Times New Roman"/>
          <w:sz w:val="26"/>
          <w:szCs w:val="26"/>
        </w:rPr>
        <w:t xml:space="preserve"> в области изучения английского языка. В результате изучения иностранного языка на базовом уровне ученик должен</w:t>
      </w:r>
    </w:p>
    <w:p w:rsidR="00DB748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748B">
        <w:rPr>
          <w:rFonts w:ascii="Times New Roman" w:hAnsi="Times New Roman" w:cs="Times New Roman"/>
          <w:i/>
          <w:sz w:val="26"/>
          <w:szCs w:val="26"/>
        </w:rPr>
        <w:t xml:space="preserve">знать/понимать </w:t>
      </w:r>
    </w:p>
    <w:p w:rsidR="00DB748B" w:rsidRPr="00DB748B" w:rsidRDefault="00CA18CB" w:rsidP="00DB7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lastRenderedPageBreak/>
        <w:t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</w:t>
      </w:r>
    </w:p>
    <w:p w:rsidR="00DB748B" w:rsidRPr="00DB748B" w:rsidRDefault="00CA18CB" w:rsidP="00DB7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B748B">
        <w:rPr>
          <w:rFonts w:ascii="Times New Roman" w:hAnsi="Times New Roman" w:cs="Times New Roman"/>
          <w:sz w:val="26"/>
          <w:szCs w:val="26"/>
        </w:rPr>
        <w:t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</w:t>
      </w:r>
    </w:p>
    <w:p w:rsidR="00CA18CB" w:rsidRPr="00DB748B" w:rsidRDefault="00CA18CB" w:rsidP="00DB748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B748B">
        <w:rPr>
          <w:rFonts w:ascii="Times New Roman" w:hAnsi="Times New Roman" w:cs="Times New Roman"/>
          <w:sz w:val="26"/>
          <w:szCs w:val="26"/>
        </w:rPr>
        <w:t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</w:t>
      </w:r>
      <w:proofErr w:type="gramEnd"/>
    </w:p>
    <w:p w:rsidR="00CA18CB" w:rsidRPr="00DB748B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B748B">
        <w:rPr>
          <w:rFonts w:ascii="Times New Roman" w:hAnsi="Times New Roman" w:cs="Times New Roman"/>
          <w:i/>
          <w:sz w:val="26"/>
          <w:szCs w:val="26"/>
        </w:rPr>
        <w:t>уметь</w:t>
      </w:r>
      <w:r w:rsidR="00DB748B">
        <w:rPr>
          <w:rFonts w:ascii="Times New Roman" w:hAnsi="Times New Roman" w:cs="Times New Roman"/>
          <w:i/>
          <w:sz w:val="26"/>
          <w:szCs w:val="26"/>
        </w:rPr>
        <w:t>:</w:t>
      </w:r>
    </w:p>
    <w:p w:rsidR="00DB748B" w:rsidRPr="007821FA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21FA">
        <w:rPr>
          <w:rFonts w:ascii="Times New Roman" w:hAnsi="Times New Roman" w:cs="Times New Roman"/>
          <w:i/>
          <w:sz w:val="26"/>
          <w:szCs w:val="26"/>
        </w:rPr>
        <w:t>говорение</w:t>
      </w:r>
    </w:p>
    <w:p w:rsidR="00DB748B" w:rsidRPr="007821FA" w:rsidRDefault="00CA18CB" w:rsidP="00782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1FA">
        <w:rPr>
          <w:rFonts w:ascii="Times New Roman" w:hAnsi="Times New Roman" w:cs="Times New Roman"/>
          <w:sz w:val="26"/>
          <w:szCs w:val="26"/>
        </w:rPr>
        <w:t>вести диалог, используя оценочные суждения, в ситуациях официального и неофициального общения (в рамках изученной тематики);</w:t>
      </w:r>
    </w:p>
    <w:p w:rsidR="007821FA" w:rsidRPr="007821FA" w:rsidRDefault="00CA18CB" w:rsidP="00782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1FA">
        <w:rPr>
          <w:rFonts w:ascii="Times New Roman" w:hAnsi="Times New Roman" w:cs="Times New Roman"/>
          <w:sz w:val="26"/>
          <w:szCs w:val="26"/>
        </w:rPr>
        <w:t>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</w:t>
      </w:r>
    </w:p>
    <w:p w:rsidR="00CA18CB" w:rsidRPr="007821FA" w:rsidRDefault="00CA18CB" w:rsidP="007821F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1FA">
        <w:rPr>
          <w:rFonts w:ascii="Times New Roman" w:hAnsi="Times New Roman" w:cs="Times New Roman"/>
          <w:sz w:val="26"/>
          <w:szCs w:val="26"/>
        </w:rPr>
        <w:t>рассказывать о своем окружении, рассуждать в рамках изученной тематики и проблематики; представлять социокультурный портрет своей страны и страны/стран изучаемого языка;</w:t>
      </w:r>
    </w:p>
    <w:p w:rsidR="007821FA" w:rsidRPr="007821FA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spellStart"/>
      <w:r w:rsidRPr="007821FA">
        <w:rPr>
          <w:rFonts w:ascii="Times New Roman" w:hAnsi="Times New Roman" w:cs="Times New Roman"/>
          <w:i/>
          <w:sz w:val="26"/>
          <w:szCs w:val="26"/>
        </w:rPr>
        <w:t>аудирование</w:t>
      </w:r>
      <w:proofErr w:type="spellEnd"/>
    </w:p>
    <w:p w:rsidR="00CA18CB" w:rsidRPr="00DB748B" w:rsidRDefault="007821FA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8CB" w:rsidRPr="00DB748B">
        <w:rPr>
          <w:rFonts w:ascii="Times New Roman" w:hAnsi="Times New Roman" w:cs="Times New Roman"/>
          <w:sz w:val="26"/>
          <w:szCs w:val="26"/>
        </w:rPr>
        <w:t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</w:t>
      </w:r>
    </w:p>
    <w:p w:rsidR="007821FA" w:rsidRPr="007821FA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21FA">
        <w:rPr>
          <w:rFonts w:ascii="Times New Roman" w:hAnsi="Times New Roman" w:cs="Times New Roman"/>
          <w:i/>
          <w:sz w:val="26"/>
          <w:szCs w:val="26"/>
        </w:rPr>
        <w:t>чтение</w:t>
      </w:r>
    </w:p>
    <w:p w:rsidR="00CA18CB" w:rsidRPr="00DB748B" w:rsidRDefault="007821FA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8CB" w:rsidRPr="00DB748B">
        <w:rPr>
          <w:rFonts w:ascii="Times New Roman" w:hAnsi="Times New Roman" w:cs="Times New Roman"/>
          <w:sz w:val="26"/>
          <w:szCs w:val="26"/>
        </w:rPr>
        <w:t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</w:t>
      </w:r>
      <w:proofErr w:type="gramEnd"/>
    </w:p>
    <w:p w:rsidR="007821FA" w:rsidRPr="007821FA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821FA">
        <w:rPr>
          <w:rFonts w:ascii="Times New Roman" w:hAnsi="Times New Roman" w:cs="Times New Roman"/>
          <w:i/>
          <w:sz w:val="26"/>
          <w:szCs w:val="26"/>
        </w:rPr>
        <w:t>письменная речь</w:t>
      </w:r>
    </w:p>
    <w:p w:rsidR="00CA18CB" w:rsidRPr="00DB748B" w:rsidRDefault="007821FA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8CB" w:rsidRPr="00DB748B">
        <w:rPr>
          <w:rFonts w:ascii="Times New Roman" w:hAnsi="Times New Roman" w:cs="Times New Roman"/>
          <w:sz w:val="26"/>
          <w:szCs w:val="26"/>
        </w:rPr>
        <w:t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</w:t>
      </w:r>
    </w:p>
    <w:p w:rsidR="007821FA" w:rsidRDefault="00CA18CB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821FA">
        <w:rPr>
          <w:rFonts w:ascii="Times New Roman" w:hAnsi="Times New Roman" w:cs="Times New Roman"/>
          <w:i/>
          <w:sz w:val="26"/>
          <w:szCs w:val="26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821FA">
        <w:rPr>
          <w:rFonts w:ascii="Times New Roman" w:hAnsi="Times New Roman" w:cs="Times New Roman"/>
          <w:i/>
          <w:sz w:val="26"/>
          <w:szCs w:val="26"/>
        </w:rPr>
        <w:t>для</w:t>
      </w:r>
      <w:proofErr w:type="gramEnd"/>
      <w:r w:rsidRPr="00DB748B">
        <w:rPr>
          <w:rFonts w:ascii="Times New Roman" w:hAnsi="Times New Roman" w:cs="Times New Roman"/>
          <w:sz w:val="26"/>
          <w:szCs w:val="26"/>
        </w:rPr>
        <w:t>:</w:t>
      </w:r>
    </w:p>
    <w:p w:rsidR="007821FA" w:rsidRDefault="007821FA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CA18CB" w:rsidRPr="00DB748B">
        <w:rPr>
          <w:rFonts w:ascii="Times New Roman" w:hAnsi="Times New Roman" w:cs="Times New Roman"/>
          <w:sz w:val="26"/>
          <w:szCs w:val="26"/>
        </w:rPr>
        <w:t>общения с представителями других стран, ориентации в современном поликультурном мире;</w:t>
      </w:r>
    </w:p>
    <w:p w:rsidR="007821FA" w:rsidRDefault="007821FA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8CB" w:rsidRPr="00DB748B">
        <w:rPr>
          <w:rFonts w:ascii="Times New Roman" w:hAnsi="Times New Roman" w:cs="Times New Roman"/>
          <w:sz w:val="26"/>
          <w:szCs w:val="26"/>
        </w:rPr>
        <w:t>получения сведений из иноязычных источников информации (в том числе через Интернет), необходимых в образовательных и самообразовательных целях;</w:t>
      </w:r>
    </w:p>
    <w:p w:rsidR="007821FA" w:rsidRDefault="007821FA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CA18CB" w:rsidRPr="00DB748B">
        <w:rPr>
          <w:rFonts w:ascii="Times New Roman" w:hAnsi="Times New Roman" w:cs="Times New Roman"/>
          <w:sz w:val="26"/>
          <w:szCs w:val="26"/>
        </w:rPr>
        <w:t>расширения возможностей в выборе будущей профессиональной деятельности;</w:t>
      </w:r>
    </w:p>
    <w:p w:rsidR="00801391" w:rsidRPr="00DB748B" w:rsidRDefault="007821FA" w:rsidP="00DB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</w:t>
      </w:r>
      <w:r w:rsidR="00CA18CB" w:rsidRPr="00DB748B">
        <w:rPr>
          <w:rFonts w:ascii="Times New Roman" w:hAnsi="Times New Roman" w:cs="Times New Roman"/>
          <w:sz w:val="26"/>
          <w:szCs w:val="26"/>
        </w:rPr>
        <w:t>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</w:t>
      </w:r>
      <w:r>
        <w:rPr>
          <w:rFonts w:ascii="Times New Roman" w:hAnsi="Times New Roman" w:cs="Times New Roman"/>
          <w:sz w:val="26"/>
          <w:szCs w:val="26"/>
        </w:rPr>
        <w:t>.</w:t>
      </w:r>
      <w:bookmarkStart w:id="0" w:name="_GoBack"/>
      <w:bookmarkEnd w:id="0"/>
    </w:p>
    <w:sectPr w:rsidR="00801391" w:rsidRPr="00DB74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4562B"/>
    <w:multiLevelType w:val="hybridMultilevel"/>
    <w:tmpl w:val="FD241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B1481"/>
    <w:multiLevelType w:val="hybridMultilevel"/>
    <w:tmpl w:val="88C4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76779"/>
    <w:multiLevelType w:val="hybridMultilevel"/>
    <w:tmpl w:val="C442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52"/>
    <w:rsid w:val="00400A52"/>
    <w:rsid w:val="007821FA"/>
    <w:rsid w:val="00801391"/>
    <w:rsid w:val="00CA18CB"/>
    <w:rsid w:val="00D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4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1302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Выборнова</dc:creator>
  <cp:keywords/>
  <dc:description/>
  <cp:lastModifiedBy>Выборнова</cp:lastModifiedBy>
  <cp:revision>5</cp:revision>
  <dcterms:created xsi:type="dcterms:W3CDTF">2018-01-08T12:52:00Z</dcterms:created>
  <dcterms:modified xsi:type="dcterms:W3CDTF">2018-01-08T13:32:00Z</dcterms:modified>
</cp:coreProperties>
</file>