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A3B564" w14:textId="77777777" w:rsidR="00AA049E" w:rsidRDefault="00AA049E" w:rsidP="00AA049E">
      <w:pPr>
        <w:shd w:val="clear" w:color="auto" w:fill="FFFFFF"/>
        <w:spacing w:after="0" w:line="240" w:lineRule="auto"/>
        <w:ind w:right="53"/>
        <w:jc w:val="center"/>
        <w:rPr>
          <w:rFonts w:ascii="Times New Roman" w:hAnsi="Times New Roman" w:cs="Times New Roman"/>
          <w:bCs/>
          <w:color w:val="000000"/>
          <w:sz w:val="24"/>
          <w:szCs w:val="24"/>
        </w:rPr>
      </w:pPr>
      <w:bookmarkStart w:id="0" w:name="block-81647833"/>
    </w:p>
    <w:p w14:paraId="71787E2F" w14:textId="77777777" w:rsidR="002E07BA" w:rsidRDefault="002E07BA" w:rsidP="002E07BA">
      <w:pPr>
        <w:widowControl w:val="0"/>
        <w:shd w:val="clear" w:color="auto" w:fill="FFFFFF"/>
        <w:spacing w:after="0" w:line="240" w:lineRule="auto"/>
        <w:ind w:right="53"/>
        <w:jc w:val="right"/>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Является частью основной образовательной программы</w:t>
      </w:r>
    </w:p>
    <w:p w14:paraId="368DD77F" w14:textId="77777777" w:rsidR="002E07BA" w:rsidRDefault="002E07BA" w:rsidP="002E07BA">
      <w:pPr>
        <w:widowControl w:val="0"/>
        <w:shd w:val="clear" w:color="auto" w:fill="FFFFFF"/>
        <w:spacing w:after="0" w:line="240" w:lineRule="auto"/>
        <w:ind w:right="53"/>
        <w:jc w:val="right"/>
        <w:rPr>
          <w:rFonts w:ascii="Times New Roman" w:eastAsia="Times New Roman" w:hAnsi="Times New Roman" w:cs="Times New Roman"/>
          <w:bCs/>
          <w:sz w:val="24"/>
          <w:szCs w:val="24"/>
          <w:lang w:val="ru-RU" w:eastAsia="ru-RU"/>
        </w:rPr>
      </w:pPr>
      <w:r>
        <w:rPr>
          <w:rFonts w:ascii="Times New Roman" w:eastAsia="Times New Roman" w:hAnsi="Times New Roman" w:cs="Times New Roman"/>
          <w:sz w:val="24"/>
          <w:szCs w:val="24"/>
          <w:lang w:val="ru-RU" w:eastAsia="ru-RU"/>
        </w:rPr>
        <w:t xml:space="preserve"> Начального общего образования МАОУ СОШ № 212</w:t>
      </w:r>
    </w:p>
    <w:p w14:paraId="64728CAD" w14:textId="77777777" w:rsidR="00AA049E" w:rsidRPr="002E07BA" w:rsidRDefault="00AA049E" w:rsidP="00AA049E">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198BB067" w14:textId="77777777" w:rsidR="00AA049E" w:rsidRPr="002E07BA" w:rsidRDefault="00AA049E" w:rsidP="00AA049E">
      <w:pPr>
        <w:shd w:val="clear" w:color="auto" w:fill="FFFFFF"/>
        <w:spacing w:after="0" w:line="240" w:lineRule="auto"/>
        <w:ind w:right="53"/>
        <w:jc w:val="center"/>
        <w:rPr>
          <w:rFonts w:ascii="Times New Roman" w:hAnsi="Times New Roman" w:cs="Times New Roman"/>
          <w:bCs/>
          <w:color w:val="000000"/>
          <w:sz w:val="24"/>
          <w:szCs w:val="24"/>
          <w:lang w:val="ru-RU"/>
        </w:rPr>
      </w:pPr>
    </w:p>
    <w:p w14:paraId="1EFB13F2" w14:textId="77777777" w:rsidR="00AA049E" w:rsidRPr="002E07BA" w:rsidRDefault="00AA049E" w:rsidP="00AA049E">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2138EB0E" w14:textId="77777777" w:rsidR="00AA049E" w:rsidRPr="002E07BA" w:rsidRDefault="00AA049E" w:rsidP="00AA049E">
      <w:pPr>
        <w:shd w:val="clear" w:color="auto" w:fill="FFFFFF"/>
        <w:spacing w:after="0" w:line="240" w:lineRule="auto"/>
        <w:ind w:right="53"/>
        <w:jc w:val="center"/>
        <w:rPr>
          <w:rFonts w:ascii="Times New Roman" w:hAnsi="Times New Roman" w:cs="Times New Roman"/>
          <w:bCs/>
          <w:color w:val="000000"/>
          <w:sz w:val="24"/>
          <w:szCs w:val="24"/>
          <w:u w:val="single"/>
          <w:lang w:val="ru-RU"/>
        </w:rPr>
      </w:pPr>
    </w:p>
    <w:p w14:paraId="1F9E3E25" w14:textId="77777777" w:rsidR="00AA049E" w:rsidRPr="002E07BA" w:rsidRDefault="00AA049E" w:rsidP="00AA049E">
      <w:pPr>
        <w:tabs>
          <w:tab w:val="left" w:pos="9288"/>
        </w:tabs>
        <w:spacing w:after="0" w:line="240" w:lineRule="auto"/>
        <w:rPr>
          <w:rFonts w:ascii="Times New Roman" w:hAnsi="Times New Roman" w:cs="Times New Roman"/>
          <w:sz w:val="24"/>
          <w:szCs w:val="24"/>
          <w:lang w:val="ru-RU"/>
        </w:rPr>
      </w:pPr>
    </w:p>
    <w:p w14:paraId="14C2E4EA" w14:textId="77777777" w:rsidR="00AA049E" w:rsidRPr="002E07BA" w:rsidRDefault="00AA049E" w:rsidP="00AA049E">
      <w:pPr>
        <w:tabs>
          <w:tab w:val="left" w:pos="9288"/>
        </w:tabs>
        <w:spacing w:after="0" w:line="240" w:lineRule="auto"/>
        <w:rPr>
          <w:rFonts w:ascii="Times New Roman" w:hAnsi="Times New Roman" w:cs="Times New Roman"/>
          <w:sz w:val="24"/>
          <w:szCs w:val="24"/>
          <w:lang w:val="ru-RU"/>
        </w:rPr>
      </w:pPr>
    </w:p>
    <w:p w14:paraId="13D4A5D3" w14:textId="77777777" w:rsidR="00AA049E" w:rsidRPr="002E07BA" w:rsidRDefault="00AA049E" w:rsidP="00AA049E">
      <w:pPr>
        <w:tabs>
          <w:tab w:val="left" w:pos="9288"/>
        </w:tabs>
        <w:spacing w:after="0" w:line="240" w:lineRule="auto"/>
        <w:rPr>
          <w:rFonts w:ascii="Times New Roman" w:hAnsi="Times New Roman" w:cs="Times New Roman"/>
          <w:sz w:val="24"/>
          <w:szCs w:val="24"/>
          <w:lang w:val="ru-RU"/>
        </w:rPr>
      </w:pPr>
    </w:p>
    <w:p w14:paraId="5FEA47B2" w14:textId="77777777" w:rsidR="00AA049E" w:rsidRPr="002E07BA" w:rsidRDefault="00AA049E" w:rsidP="00AA049E">
      <w:pPr>
        <w:tabs>
          <w:tab w:val="left" w:pos="9288"/>
        </w:tabs>
        <w:spacing w:after="0" w:line="240" w:lineRule="auto"/>
        <w:rPr>
          <w:rFonts w:ascii="Times New Roman" w:hAnsi="Times New Roman" w:cs="Times New Roman"/>
          <w:sz w:val="24"/>
          <w:szCs w:val="24"/>
          <w:lang w:val="ru-RU"/>
        </w:rPr>
      </w:pPr>
    </w:p>
    <w:p w14:paraId="39CD72C6" w14:textId="77777777" w:rsidR="00AA049E" w:rsidRDefault="00AA049E" w:rsidP="00AA049E">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РАБОЧАЯ ПРОГРАММА </w:t>
      </w:r>
    </w:p>
    <w:p w14:paraId="19B8DA1E" w14:textId="77777777" w:rsidR="00AA049E" w:rsidRDefault="00AA049E" w:rsidP="00AA049E">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w:t>
      </w:r>
      <w:r>
        <w:rPr>
          <w:rFonts w:ascii="Times New Roman" w:hAnsi="Times New Roman" w:cs="Times New Roman"/>
          <w:b/>
          <w:bCs/>
          <w:sz w:val="24"/>
          <w:szCs w:val="24"/>
        </w:rPr>
        <w:t>ID</w:t>
      </w:r>
      <w:r>
        <w:rPr>
          <w:rFonts w:ascii="Times New Roman" w:hAnsi="Times New Roman" w:cs="Times New Roman"/>
          <w:b/>
          <w:bCs/>
          <w:sz w:val="24"/>
          <w:szCs w:val="24"/>
          <w:lang w:val="ru-RU"/>
        </w:rPr>
        <w:t xml:space="preserve"> 9978299</w:t>
      </w:r>
      <w:r>
        <w:rPr>
          <w:rFonts w:ascii="Times New Roman" w:hAnsi="Times New Roman" w:cs="Times New Roman"/>
          <w:b/>
          <w:sz w:val="24"/>
          <w:szCs w:val="24"/>
          <w:lang w:val="ru-RU"/>
        </w:rPr>
        <w:t>)</w:t>
      </w:r>
    </w:p>
    <w:p w14:paraId="63946F9D" w14:textId="453ED873" w:rsidR="00AA049E" w:rsidRDefault="00AA049E" w:rsidP="00AA049E">
      <w:pPr>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учебного предмета</w:t>
      </w:r>
      <w:r>
        <w:rPr>
          <w:rFonts w:ascii="Times New Roman" w:hAnsi="Times New Roman" w:cs="Times New Roman"/>
          <w:b/>
          <w:sz w:val="24"/>
          <w:szCs w:val="24"/>
          <w:lang w:val="ru-RU"/>
        </w:rPr>
        <w:br/>
        <w:t>«Физическая культура»</w:t>
      </w:r>
    </w:p>
    <w:p w14:paraId="508AB526" w14:textId="77777777" w:rsidR="00AA049E" w:rsidRDefault="00AA049E" w:rsidP="00AA049E">
      <w:pPr>
        <w:tabs>
          <w:tab w:val="left" w:pos="9288"/>
        </w:tabs>
        <w:spacing w:after="0" w:line="240" w:lineRule="auto"/>
        <w:jc w:val="center"/>
        <w:rPr>
          <w:rFonts w:ascii="Times New Roman" w:hAnsi="Times New Roman" w:cs="Times New Roman"/>
          <w:b/>
          <w:sz w:val="24"/>
          <w:szCs w:val="24"/>
          <w:lang w:val="ru-RU"/>
        </w:rPr>
      </w:pPr>
      <w:r>
        <w:rPr>
          <w:rFonts w:ascii="Times New Roman" w:hAnsi="Times New Roman" w:cs="Times New Roman"/>
          <w:b/>
          <w:sz w:val="24"/>
          <w:szCs w:val="24"/>
          <w:lang w:val="ru-RU"/>
        </w:rPr>
        <w:t>для 4 класса</w:t>
      </w:r>
    </w:p>
    <w:p w14:paraId="745447D8"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 2026 – 2027 учебный год</w:t>
      </w:r>
    </w:p>
    <w:p w14:paraId="60552FE3"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начальное общее образование</w:t>
      </w:r>
    </w:p>
    <w:p w14:paraId="3F1B1293"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p>
    <w:p w14:paraId="0CA45597"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p>
    <w:p w14:paraId="17744093"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p>
    <w:p w14:paraId="61DDFC26"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p>
    <w:p w14:paraId="1C1F3937"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p>
    <w:p w14:paraId="74E2ACAC"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p>
    <w:p w14:paraId="37073D71" w14:textId="77777777" w:rsidR="00AA049E" w:rsidRDefault="00AA049E" w:rsidP="00AA049E">
      <w:pPr>
        <w:tabs>
          <w:tab w:val="left" w:pos="9288"/>
        </w:tabs>
        <w:spacing w:after="0" w:line="240" w:lineRule="auto"/>
        <w:jc w:val="center"/>
        <w:rPr>
          <w:rFonts w:ascii="Times New Roman" w:hAnsi="Times New Roman" w:cs="Times New Roman"/>
          <w:sz w:val="24"/>
          <w:szCs w:val="24"/>
          <w:lang w:val="ru-RU"/>
        </w:rPr>
      </w:pPr>
    </w:p>
    <w:p w14:paraId="007BA40B" w14:textId="72419EBF" w:rsidR="00AA049E"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A73EE6F" w14:textId="2C8F0BA4"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6BE5AF6" w14:textId="4FB454AD"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4214B5C" w14:textId="1C54F273"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1E5DA15" w14:textId="69EC02DC"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E36AAB6" w14:textId="323FCB1B"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45F8D1F" w14:textId="70B5AE95"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04F77F8C" w14:textId="25E4C340"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4233A3A" w14:textId="667DA3F3"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7D079C28" w14:textId="27FEA68A"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F47C749" w14:textId="2FB51C7A"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52124FF5" w14:textId="23924977"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E191D71" w14:textId="648B4F44"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F6CCE07" w14:textId="1C28B2B8"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05CFDF4" w14:textId="6A8773EC"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69770F5B" w14:textId="1795021C"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A7E9CCD" w14:textId="765239E3"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B83BC5D" w14:textId="17DE2237"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3FD35712" w14:textId="77777777" w:rsidR="002E07BA" w:rsidRDefault="002E07BA"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250EB3A" w14:textId="77777777" w:rsidR="00AA049E"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155CD083" w14:textId="77777777" w:rsidR="00AA049E"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24B7F8A9" w14:textId="77777777" w:rsidR="00AA049E"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
    <w:p w14:paraId="40CB3D07" w14:textId="77777777" w:rsidR="00AA049E" w:rsidRDefault="00AA049E" w:rsidP="00AA049E">
      <w:pPr>
        <w:shd w:val="clear" w:color="auto" w:fill="FFFFFF"/>
        <w:spacing w:after="0" w:line="240" w:lineRule="auto"/>
        <w:ind w:right="53"/>
        <w:jc w:val="center"/>
        <w:rPr>
          <w:rFonts w:ascii="Times New Roman" w:hAnsi="Times New Roman" w:cs="Times New Roman"/>
          <w:b/>
          <w:bCs/>
          <w:color w:val="000000"/>
          <w:sz w:val="24"/>
          <w:szCs w:val="24"/>
          <w:lang w:val="ru-RU"/>
        </w:rPr>
      </w:pPr>
      <w:proofErr w:type="spellStart"/>
      <w:r>
        <w:rPr>
          <w:rFonts w:ascii="Times New Roman" w:hAnsi="Times New Roman" w:cs="Times New Roman"/>
          <w:b/>
          <w:bCs/>
          <w:color w:val="000000"/>
          <w:sz w:val="24"/>
          <w:szCs w:val="24"/>
          <w:lang w:val="ru-RU"/>
        </w:rPr>
        <w:t>Г.Новосибирск</w:t>
      </w:r>
      <w:proofErr w:type="spellEnd"/>
    </w:p>
    <w:p w14:paraId="4FF11EA1" w14:textId="77777777" w:rsidR="00AA049E" w:rsidRDefault="00AA049E" w:rsidP="00AA049E">
      <w:pPr>
        <w:shd w:val="clear" w:color="auto" w:fill="FFFFFF"/>
        <w:spacing w:after="0" w:line="240" w:lineRule="auto"/>
        <w:ind w:firstLine="709"/>
        <w:jc w:val="center"/>
        <w:rPr>
          <w:rFonts w:ascii="Times New Roman" w:hAnsi="Times New Roman" w:cs="Times New Roman"/>
          <w:bCs/>
          <w:color w:val="000000"/>
          <w:sz w:val="24"/>
          <w:szCs w:val="24"/>
          <w:lang w:val="ru-RU"/>
        </w:rPr>
      </w:pPr>
      <w:r>
        <w:rPr>
          <w:rFonts w:ascii="Times New Roman" w:hAnsi="Times New Roman" w:cs="Times New Roman"/>
          <w:b/>
          <w:bCs/>
          <w:color w:val="000000"/>
          <w:sz w:val="24"/>
          <w:szCs w:val="24"/>
          <w:lang w:val="ru-RU"/>
        </w:rPr>
        <w:t>2026</w:t>
      </w:r>
    </w:p>
    <w:p w14:paraId="6B30EF04"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4F4E58A6" w14:textId="77777777" w:rsidR="00BA400D" w:rsidRPr="00704CE8" w:rsidRDefault="00AA049E">
      <w:pPr>
        <w:spacing w:after="0" w:line="264" w:lineRule="auto"/>
        <w:ind w:left="120"/>
        <w:jc w:val="both"/>
        <w:rPr>
          <w:lang w:val="ru-RU"/>
        </w:rPr>
      </w:pPr>
      <w:bookmarkStart w:id="1" w:name="block-81647834"/>
      <w:bookmarkEnd w:id="0"/>
      <w:r w:rsidRPr="00704CE8">
        <w:rPr>
          <w:rFonts w:ascii="Times New Roman" w:hAnsi="Times New Roman"/>
          <w:b/>
          <w:color w:val="000000"/>
          <w:sz w:val="28"/>
          <w:lang w:val="ru-RU"/>
        </w:rPr>
        <w:lastRenderedPageBreak/>
        <w:t>ПОЯСНИТЕЛЬНАЯ ЗАПИСКА</w:t>
      </w:r>
    </w:p>
    <w:p w14:paraId="0BABBD3D" w14:textId="77777777" w:rsidR="00BA400D" w:rsidRPr="00704CE8" w:rsidRDefault="00BA400D">
      <w:pPr>
        <w:spacing w:after="0" w:line="264" w:lineRule="auto"/>
        <w:ind w:left="120"/>
        <w:jc w:val="both"/>
        <w:rPr>
          <w:lang w:val="ru-RU"/>
        </w:rPr>
      </w:pPr>
    </w:p>
    <w:p w14:paraId="568773F9"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578F4BF"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2C51FC55"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 xml:space="preserve">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604A2484"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ходьбу на лыжах,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1767BB6A"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Основные предметные результаты по учебному предмету «Физическая культура» в соответствии с ФГОС НОО должны обеспечивать умение использовать основные гимнастические упражнения для формирования и </w:t>
      </w:r>
      <w:r w:rsidRPr="00704CE8">
        <w:rPr>
          <w:rFonts w:ascii="Times New Roman" w:hAnsi="Times New Roman"/>
          <w:color w:val="000000"/>
          <w:sz w:val="28"/>
          <w:lang w:val="ru-RU"/>
        </w:rPr>
        <w:lastRenderedPageBreak/>
        <w:t>укрепления здоровья, физического развития, физического совершенствования, повышения физической и умственной работоспособности.</w:t>
      </w:r>
    </w:p>
    <w:p w14:paraId="018D94B9"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отведено особое место упражнениям основной гимнастики и играм с использованием гимнастических упражнений. Овладение жизненно важными навыками гимнастики позволяет решить задачу овладения жизненно важными навыками плавания.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2F8F2E10"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14:paraId="22E6DFC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(далее – ГТО) и другие предметные результаты ФГОС НОО, а также позволяет решить воспитательные задачи, изложенные в федеральной рабочей программе воспитания. </w:t>
      </w:r>
    </w:p>
    <w:p w14:paraId="0E238A9C"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Согласно своему назначению программа по физической культуре является ориентиром для составления рабочих программ образовательных организаций: она дает представление о целях, общей стратегии обучения, воспитания и развития обучающихся по физической культуре, устанавливает обязательное предметное содержание, предусматривает распределение его по классам и структурирование по разделам и темам курса, определяет количественные и качественные характеристики содержания, дает распределение тематических разделов и рекомендуемую последовательность их изучения с учетом межпредметных и </w:t>
      </w:r>
      <w:proofErr w:type="spellStart"/>
      <w:r w:rsidRPr="00704CE8">
        <w:rPr>
          <w:rFonts w:ascii="Times New Roman" w:hAnsi="Times New Roman"/>
          <w:color w:val="000000"/>
          <w:sz w:val="28"/>
          <w:lang w:val="ru-RU"/>
        </w:rPr>
        <w:t>внутрипредметных</w:t>
      </w:r>
      <w:proofErr w:type="spellEnd"/>
      <w:r w:rsidRPr="00704CE8">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начального общего образования, а также требований к результатам обучения физической культуре.</w:t>
      </w:r>
    </w:p>
    <w:p w14:paraId="04892C1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 программе по физической культуре нашли свое отражение условия Концепции преподавания учебного предмета «Физическая культура» в образовательных организациях Российской Федерации, реализующих основные общеобразовательные программы.</w:t>
      </w:r>
    </w:p>
    <w:p w14:paraId="1D6C82E0"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lastRenderedPageBreak/>
        <w:t>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66E57C6A"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 xml:space="preserve">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0CE2D713"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Программа по физической культуре основана на системе научных знаний о человеке, сущности физической культуры,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7561A68D"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3E3F6755"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 xml:space="preserve">Программа по физической культуре 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определенных статьей 41 Федерального закона «Об образовании в Российской Федерации» от 29 декабря 2012 г. </w:t>
      </w:r>
      <w:r>
        <w:rPr>
          <w:rFonts w:ascii="Times New Roman" w:hAnsi="Times New Roman"/>
          <w:color w:val="000000"/>
          <w:sz w:val="28"/>
        </w:rPr>
        <w:t>N</w:t>
      </w:r>
      <w:r w:rsidRPr="00704CE8">
        <w:rPr>
          <w:rFonts w:ascii="Times New Roman" w:hAnsi="Times New Roman"/>
          <w:color w:val="000000"/>
          <w:sz w:val="28"/>
          <w:lang w:val="ru-RU"/>
        </w:rPr>
        <w:t xml:space="preserve">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определенных в стратегии развития физической культуры и спорта в </w:t>
      </w:r>
      <w:r w:rsidRPr="00704CE8">
        <w:rPr>
          <w:rFonts w:ascii="Times New Roman" w:hAnsi="Times New Roman"/>
          <w:color w:val="000000"/>
          <w:sz w:val="28"/>
          <w:lang w:val="ru-RU"/>
        </w:rPr>
        <w:lastRenderedPageBreak/>
        <w:t>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216C0850"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Программа по физической культуре разработана в соответствии с требованиями ФГОС НОО.</w:t>
      </w:r>
    </w:p>
    <w:p w14:paraId="4887B62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196324B9"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0B84960A"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целеустремленность,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787CC66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Содержание программы по физической культуре строится на 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65D3AC1D"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w:t>
      </w:r>
      <w:r w:rsidRPr="00704CE8">
        <w:rPr>
          <w:rFonts w:ascii="Times New Roman" w:hAnsi="Times New Roman"/>
          <w:color w:val="000000"/>
          <w:sz w:val="28"/>
          <w:lang w:val="ru-RU"/>
        </w:rPr>
        <w:lastRenderedPageBreak/>
        <w:t>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объем практико-ориентированных знаний и умений.</w:t>
      </w:r>
    </w:p>
    <w:p w14:paraId="047EC0F6" w14:textId="77777777" w:rsidR="00BA400D" w:rsidRPr="00704CE8" w:rsidRDefault="00AA049E" w:rsidP="00704CE8">
      <w:pPr>
        <w:spacing w:after="0" w:line="257" w:lineRule="auto"/>
        <w:ind w:firstLine="600"/>
        <w:rPr>
          <w:lang w:val="ru-RU"/>
        </w:rPr>
      </w:pPr>
      <w:r w:rsidRPr="00704CE8">
        <w:rPr>
          <w:rFonts w:ascii="Times New Roman" w:hAnsi="Times New Roman"/>
          <w:color w:val="000000"/>
          <w:sz w:val="28"/>
          <w:lang w:val="ru-RU"/>
        </w:rPr>
        <w:t>В соответствии с ФГОС НОО содержание программы по физической культуре состоит из следующих компонентов:</w:t>
      </w:r>
    </w:p>
    <w:p w14:paraId="0DBD4A7A" w14:textId="77777777" w:rsidR="00BA400D" w:rsidRPr="00704CE8" w:rsidRDefault="00AA049E" w:rsidP="00704CE8">
      <w:pPr>
        <w:spacing w:after="0" w:line="257" w:lineRule="auto"/>
        <w:ind w:firstLine="600"/>
        <w:rPr>
          <w:lang w:val="ru-RU"/>
        </w:rPr>
      </w:pPr>
      <w:r w:rsidRPr="00704CE8">
        <w:rPr>
          <w:rFonts w:ascii="Times New Roman" w:hAnsi="Times New Roman"/>
          <w:color w:val="000000"/>
          <w:sz w:val="28"/>
          <w:lang w:val="ru-RU"/>
        </w:rPr>
        <w:t>знания о физической культуре (информационный компонент деятельности);</w:t>
      </w:r>
    </w:p>
    <w:p w14:paraId="31DEEB22" w14:textId="77777777" w:rsidR="00BA400D" w:rsidRPr="00704CE8" w:rsidRDefault="00AA049E" w:rsidP="00704CE8">
      <w:pPr>
        <w:spacing w:after="0" w:line="257" w:lineRule="auto"/>
        <w:ind w:firstLine="600"/>
        <w:rPr>
          <w:lang w:val="ru-RU"/>
        </w:rPr>
      </w:pPr>
      <w:r w:rsidRPr="00704CE8">
        <w:rPr>
          <w:rFonts w:ascii="Times New Roman" w:hAnsi="Times New Roman"/>
          <w:color w:val="000000"/>
          <w:sz w:val="28"/>
          <w:lang w:val="ru-RU"/>
        </w:rPr>
        <w:t>способы физкультурной деятельности (</w:t>
      </w:r>
      <w:proofErr w:type="spellStart"/>
      <w:r w:rsidRPr="00704CE8">
        <w:rPr>
          <w:rFonts w:ascii="Times New Roman" w:hAnsi="Times New Roman"/>
          <w:color w:val="000000"/>
          <w:sz w:val="28"/>
          <w:lang w:val="ru-RU"/>
        </w:rPr>
        <w:t>операциональный</w:t>
      </w:r>
      <w:proofErr w:type="spellEnd"/>
      <w:r w:rsidRPr="00704CE8">
        <w:rPr>
          <w:rFonts w:ascii="Times New Roman" w:hAnsi="Times New Roman"/>
          <w:color w:val="000000"/>
          <w:sz w:val="28"/>
          <w:lang w:val="ru-RU"/>
        </w:rPr>
        <w:t xml:space="preserve"> компонент деятельности);</w:t>
      </w:r>
    </w:p>
    <w:p w14:paraId="4FEF55C3" w14:textId="77777777" w:rsidR="00BA400D" w:rsidRPr="00704CE8" w:rsidRDefault="00AA049E" w:rsidP="00704CE8">
      <w:pPr>
        <w:spacing w:after="0" w:line="257" w:lineRule="auto"/>
        <w:ind w:firstLine="600"/>
        <w:rPr>
          <w:lang w:val="ru-RU"/>
        </w:rPr>
      </w:pPr>
      <w:r w:rsidRPr="00704CE8">
        <w:rPr>
          <w:rFonts w:ascii="Times New Roman" w:hAnsi="Times New Roman"/>
          <w:color w:val="000000"/>
          <w:sz w:val="28"/>
          <w:lang w:val="ru-RU"/>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2BB9EE96"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Концепция программы по физической культуре основана на следующих принципах:</w:t>
      </w:r>
    </w:p>
    <w:p w14:paraId="1702B4AE"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Принцип систематичности и последовательности предполагает регулярность занятий и систему чередования нагрузок с отдыхом, а также определенную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разделен на логически завершенные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определенных чертах и последовательность самих занятий на протяжении недельных, месячных и других циклов. Принцип систематичности и последовательности повышает эффективность динамики развития основных физических качеств обучающихся с учетом их сенситивного периода развития: гибкости, координации, быстроты.</w:t>
      </w:r>
    </w:p>
    <w:p w14:paraId="5DDA35ED"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Принципы непрерывности и цикличности выражают основные закономерности построения занятий в физическом воспитании. Они обеспечивают преемственность между занятиями, частоту и суммарную протяженность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w:t>
      </w:r>
      <w:r w:rsidRPr="00704CE8">
        <w:rPr>
          <w:rFonts w:ascii="Times New Roman" w:hAnsi="Times New Roman"/>
          <w:color w:val="000000"/>
          <w:sz w:val="28"/>
          <w:lang w:val="ru-RU"/>
        </w:rPr>
        <w:lastRenderedPageBreak/>
        <w:t>обеспечивает повышение тренированности, улучшает физическую подготовленность обучающегося.</w:t>
      </w:r>
    </w:p>
    <w:p w14:paraId="1753A03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Принцип возрастного соответствия направлений физического воспитания заключается в том, что программа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7E360CA8"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Принцип наглядности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7A908F7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целеустремленном и волевом поведении обучающихся.</w:t>
      </w:r>
    </w:p>
    <w:p w14:paraId="16DC29E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Принцип осознанности и активности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w:t>
      </w:r>
      <w:proofErr w:type="spellStart"/>
      <w:r w:rsidRPr="00704CE8">
        <w:rPr>
          <w:rFonts w:ascii="Times New Roman" w:hAnsi="Times New Roman"/>
          <w:color w:val="000000"/>
          <w:sz w:val="28"/>
          <w:lang w:val="ru-RU"/>
        </w:rPr>
        <w:t>дозированности</w:t>
      </w:r>
      <w:proofErr w:type="spellEnd"/>
      <w:r w:rsidRPr="00704CE8">
        <w:rPr>
          <w:rFonts w:ascii="Times New Roman" w:hAnsi="Times New Roman"/>
          <w:color w:val="000000"/>
          <w:sz w:val="28"/>
          <w:lang w:val="ru-RU"/>
        </w:rPr>
        <w:t xml:space="preserve"> объема и интенсивности выполнения упражнений в соответствии с возможностями. Осознавая оздоровительное воздействие физических упражнений на организм, обучающиеся учатся самостоятельно и творчески решать двигательные задачи.</w:t>
      </w:r>
    </w:p>
    <w:p w14:paraId="173FADBA"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Принцип динамичности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все более трудных новых заданий, в постепенном нарастании объема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00F87E4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Принцип вариативности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w:t>
      </w:r>
      <w:r w:rsidRPr="00704CE8">
        <w:rPr>
          <w:rFonts w:ascii="Times New Roman" w:hAnsi="Times New Roman"/>
          <w:color w:val="000000"/>
          <w:sz w:val="28"/>
          <w:lang w:val="ru-RU"/>
        </w:rPr>
        <w:lastRenderedPageBreak/>
        <w:t>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58105A9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программы по физической культуре предполагает соблюдение главных педагогических правил: от известного к неизвестному, от легкого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0670C1B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p>
    <w:p w14:paraId="2EC4E492"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5281935F"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4FFF97A6"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1B69A9FA"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3FAA9A29"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0EE8F588"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lastRenderedPageBreak/>
        <w:t xml:space="preserve">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w:t>
      </w:r>
      <w:proofErr w:type="spellStart"/>
      <w:r w:rsidRPr="00704CE8">
        <w:rPr>
          <w:rFonts w:ascii="Times New Roman" w:hAnsi="Times New Roman"/>
          <w:color w:val="000000"/>
          <w:sz w:val="28"/>
          <w:lang w:val="ru-RU"/>
        </w:rPr>
        <w:t>здоровьесберегающую</w:t>
      </w:r>
      <w:proofErr w:type="spellEnd"/>
      <w:r w:rsidRPr="00704CE8">
        <w:rPr>
          <w:rFonts w:ascii="Times New Roman" w:hAnsi="Times New Roman"/>
          <w:color w:val="000000"/>
          <w:sz w:val="28"/>
          <w:lang w:val="ru-RU"/>
        </w:rPr>
        <w:t xml:space="preserve">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1A2025B2"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Наряду с этим программа по физической культуре обеспечивает:</w:t>
      </w:r>
    </w:p>
    <w:p w14:paraId="5E52D57C"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2AD4DC40"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431253CC"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возможности формирования индивидуального подхода и различного уровня сложности с учетом образовательных потребностей и способностей обучающихся (включая одаренных детей, детей с ограниченными возможностями здоровья);</w:t>
      </w:r>
    </w:p>
    <w:p w14:paraId="31259D11"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государственные гарантии качества начального общего образования, личностного развития обучающихся;</w:t>
      </w:r>
    </w:p>
    <w:p w14:paraId="0B07547E"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образовательного маршрута;</w:t>
      </w:r>
    </w:p>
    <w:p w14:paraId="33412BE8"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663E3DB8"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7CD29EE5"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3726BC5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Универсальными компетенциями обучающихся на этапе начального образования по программе по физической культуре являются:</w:t>
      </w:r>
    </w:p>
    <w:p w14:paraId="641426E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lastRenderedPageBreak/>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742548D4"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5567CFD8"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w:t>
      </w:r>
      <w:proofErr w:type="gramStart"/>
      <w:r w:rsidRPr="00704CE8">
        <w:rPr>
          <w:rFonts w:ascii="Times New Roman" w:hAnsi="Times New Roman"/>
          <w:color w:val="000000"/>
          <w:sz w:val="28"/>
          <w:lang w:val="ru-RU"/>
        </w:rPr>
        <w:t>по общим сведениям</w:t>
      </w:r>
      <w:proofErr w:type="gramEnd"/>
      <w:r w:rsidRPr="00704CE8">
        <w:rPr>
          <w:rFonts w:ascii="Times New Roman" w:hAnsi="Times New Roman"/>
          <w:color w:val="000000"/>
          <w:sz w:val="28"/>
          <w:lang w:val="ru-RU"/>
        </w:rPr>
        <w:t xml:space="preserve">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0A9D81CA"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p>
    <w:p w14:paraId="5788E092" w14:textId="77777777" w:rsidR="00BA400D" w:rsidRPr="00704CE8" w:rsidRDefault="00AA049E" w:rsidP="00704CE8">
      <w:pPr>
        <w:spacing w:after="0" w:line="257" w:lineRule="auto"/>
        <w:ind w:firstLine="600"/>
        <w:rPr>
          <w:lang w:val="ru-RU"/>
        </w:rPr>
      </w:pPr>
      <w:r w:rsidRPr="00704CE8">
        <w:rPr>
          <w:rFonts w:ascii="Times New Roman" w:hAnsi="Times New Roman"/>
          <w:color w:val="000000"/>
          <w:sz w:val="28"/>
          <w:lang w:val="ru-RU"/>
        </w:rPr>
        <w:t xml:space="preserve"> </w:t>
      </w:r>
      <w:r w:rsidRPr="00704CE8">
        <w:rPr>
          <w:rFonts w:ascii="Times New Roman" w:hAnsi="Times New Roman"/>
          <w:color w:val="000000"/>
          <w:sz w:val="28"/>
          <w:highlight w:val="yellow"/>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704CE8">
        <w:rPr>
          <w:sz w:val="28"/>
          <w:highlight w:val="yellow"/>
          <w:lang w:val="ru-RU"/>
        </w:rPr>
        <w:br/>
      </w:r>
      <w:r w:rsidRPr="00704CE8">
        <w:rPr>
          <w:sz w:val="28"/>
          <w:highlight w:val="yellow"/>
          <w:lang w:val="ru-RU"/>
        </w:rPr>
        <w:br/>
      </w:r>
      <w:r w:rsidRPr="00704CE8">
        <w:rPr>
          <w:rFonts w:ascii="Times New Roman" w:hAnsi="Times New Roman"/>
          <w:color w:val="000000"/>
          <w:sz w:val="28"/>
          <w:highlight w:val="yellow"/>
          <w:lang w:val="ru-RU"/>
        </w:rPr>
        <w:t xml:space="preserve"> Общее число часов, рекомендованных для изучения физической культуры по варианту №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704CE8">
        <w:rPr>
          <w:sz w:val="28"/>
          <w:highlight w:val="yellow"/>
          <w:lang w:val="ru-RU"/>
        </w:rPr>
        <w:br/>
      </w:r>
      <w:r w:rsidRPr="00704CE8">
        <w:rPr>
          <w:sz w:val="28"/>
          <w:highlight w:val="yellow"/>
          <w:lang w:val="ru-RU"/>
        </w:rPr>
        <w:br/>
      </w:r>
      <w:r w:rsidRPr="00704CE8">
        <w:rPr>
          <w:rFonts w:ascii="Times New Roman" w:hAnsi="Times New Roman"/>
          <w:color w:val="000000"/>
          <w:sz w:val="28"/>
          <w:highlight w:val="yellow"/>
          <w:lang w:val="ru-RU"/>
        </w:rPr>
        <w:t xml:space="preserve"> Общее число часов, рекомендованных для изучения физической культуры по вариантам </w:t>
      </w:r>
      <w:r w:rsidRPr="00704CE8">
        <w:rPr>
          <w:rFonts w:ascii="Times New Roman" w:hAnsi="Times New Roman"/>
          <w:color w:val="000000"/>
          <w:sz w:val="28"/>
          <w:highlight w:val="yellow"/>
        </w:rPr>
        <w:t>NN</w:t>
      </w:r>
      <w:r w:rsidRPr="00704CE8">
        <w:rPr>
          <w:rFonts w:ascii="Times New Roman" w:hAnsi="Times New Roman"/>
          <w:color w:val="000000"/>
          <w:sz w:val="28"/>
          <w:highlight w:val="yellow"/>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r w:rsidRPr="00704CE8">
        <w:rPr>
          <w:sz w:val="28"/>
          <w:lang w:val="ru-RU"/>
        </w:rPr>
        <w:br/>
      </w:r>
      <w:r w:rsidRPr="00704CE8">
        <w:rPr>
          <w:sz w:val="28"/>
          <w:lang w:val="ru-RU"/>
        </w:rPr>
        <w:br/>
      </w:r>
      <w:bookmarkStart w:id="2" w:name="11af086b-6fea-469c-9308-903dc369ac6e"/>
      <w:r w:rsidRPr="00704CE8">
        <w:rPr>
          <w:rFonts w:ascii="Times New Roman" w:hAnsi="Times New Roman"/>
          <w:color w:val="000000"/>
          <w:sz w:val="28"/>
          <w:lang w:val="ru-RU"/>
        </w:rPr>
        <w:t xml:space="preserve"> При планировании учебного материала по программе по физической культуре рекомендуется реализовывать на уроках физической культуры учебный план: для всех классов начального общего образования в объеме не менее 70% учебных часов должно быть отведено на выполнение физических упражнений.</w:t>
      </w:r>
      <w:bookmarkEnd w:id="2"/>
    </w:p>
    <w:p w14:paraId="391C381A" w14:textId="77777777" w:rsidR="00BA400D" w:rsidRPr="00704CE8" w:rsidRDefault="00BA400D">
      <w:pPr>
        <w:spacing w:after="0" w:line="264" w:lineRule="auto"/>
        <w:ind w:left="120"/>
        <w:jc w:val="both"/>
        <w:rPr>
          <w:lang w:val="ru-RU"/>
        </w:rPr>
      </w:pPr>
    </w:p>
    <w:p w14:paraId="0AA108FA" w14:textId="77777777" w:rsidR="00BA400D" w:rsidRPr="00704CE8" w:rsidRDefault="00BA400D">
      <w:pPr>
        <w:spacing w:after="0" w:line="264" w:lineRule="auto"/>
        <w:ind w:left="120"/>
        <w:jc w:val="both"/>
        <w:rPr>
          <w:lang w:val="ru-RU"/>
        </w:rPr>
      </w:pPr>
    </w:p>
    <w:p w14:paraId="5EE215E4"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226EB913" w14:textId="77777777" w:rsidR="00BA400D" w:rsidRPr="00704CE8" w:rsidRDefault="00AA049E">
      <w:pPr>
        <w:spacing w:after="0" w:line="264" w:lineRule="auto"/>
        <w:ind w:left="120"/>
        <w:jc w:val="both"/>
        <w:rPr>
          <w:lang w:val="ru-RU"/>
        </w:rPr>
      </w:pPr>
      <w:bookmarkStart w:id="3" w:name="block-81647836"/>
      <w:bookmarkEnd w:id="1"/>
      <w:r w:rsidRPr="00704CE8">
        <w:rPr>
          <w:rFonts w:ascii="Times New Roman" w:hAnsi="Times New Roman"/>
          <w:b/>
          <w:color w:val="000000"/>
          <w:sz w:val="28"/>
          <w:lang w:val="ru-RU"/>
        </w:rPr>
        <w:lastRenderedPageBreak/>
        <w:t>СОДЕРЖАНИЕ УЧЕБНОГО ПРЕДМЕТА</w:t>
      </w:r>
    </w:p>
    <w:p w14:paraId="36915977" w14:textId="17028501" w:rsidR="00BA400D" w:rsidRPr="00704CE8" w:rsidRDefault="00BA400D" w:rsidP="00AA049E">
      <w:pPr>
        <w:spacing w:after="0" w:line="257" w:lineRule="auto"/>
        <w:jc w:val="both"/>
        <w:rPr>
          <w:lang w:val="ru-RU"/>
        </w:rPr>
      </w:pPr>
    </w:p>
    <w:p w14:paraId="0121EE6B" w14:textId="77777777" w:rsidR="00BA400D" w:rsidRPr="00704CE8" w:rsidRDefault="00AA049E">
      <w:pPr>
        <w:spacing w:after="0" w:line="257" w:lineRule="auto"/>
        <w:ind w:left="120"/>
        <w:jc w:val="both"/>
        <w:rPr>
          <w:lang w:val="ru-RU"/>
        </w:rPr>
      </w:pPr>
      <w:r w:rsidRPr="00704CE8">
        <w:rPr>
          <w:rFonts w:ascii="Times New Roman" w:hAnsi="Times New Roman"/>
          <w:b/>
          <w:color w:val="000000"/>
          <w:sz w:val="28"/>
          <w:lang w:val="ru-RU"/>
        </w:rPr>
        <w:t>4 КЛАСС</w:t>
      </w:r>
    </w:p>
    <w:p w14:paraId="0DC43D9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3C7B7E9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ее видам.</w:t>
      </w:r>
    </w:p>
    <w:p w14:paraId="68B4E0DA"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7E22F9F0"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простейших форм борьбы. Игровые задания в рамках освоения упражнений единоборств и самообороны.</w:t>
      </w:r>
    </w:p>
    <w:p w14:paraId="1EDB57DD"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5FC66D8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5A640538"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Способы демонстрации результатов освоения программы по физической культуре. </w:t>
      </w:r>
    </w:p>
    <w:p w14:paraId="4A290BE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23B9D570"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комбинаций упражнений основной гимнастики с элементами акробатики и танцевальных шагов.</w:t>
      </w:r>
    </w:p>
    <w:p w14:paraId="2B3DF89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для развития силы мышц рук (для удержания собственного веса). </w:t>
      </w:r>
    </w:p>
    <w:p w14:paraId="0376769A"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Овладение техникой выполнения гимнастических упражнений для сбалансированности веса и роста; эстетических движений.</w:t>
      </w:r>
    </w:p>
    <w:p w14:paraId="72B098D5"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гимнастических упражнений на укрепление мышц брюшного пресса, спины, мышц груди: «уголок» (усложненный вариант), упражнение для рук, упражнение «волна» вперед, назад, упражнение для укрепления мышц спины и увеличения эластичности мышц туловища. </w:t>
      </w:r>
    </w:p>
    <w:p w14:paraId="7BE407A1"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7605AD30"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lastRenderedPageBreak/>
        <w:t xml:space="preserve">Овладение техникой выполнения гимнастической, строевой и туристической ходьбы и равномерного бега на 60 и 100 м. </w:t>
      </w:r>
    </w:p>
    <w:p w14:paraId="52D1F476"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5B9C2D9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Овладение одним или более из спортивных стилей плавания на время и дистанцию (на выбор) при наличии материально-технического обеспечения).</w:t>
      </w:r>
    </w:p>
    <w:p w14:paraId="118E6BE1"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1FCD3EAD"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 плавание.</w:t>
      </w:r>
    </w:p>
    <w:p w14:paraId="1FEA459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Выполнение заданий в ролевых, туристических, спортивных играх.</w:t>
      </w:r>
    </w:p>
    <w:p w14:paraId="797BB9E4"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Освоение строевого шага и походного шага. Шеренги, перестроения и движение в шеренгах. Повороты на месте и в движении.</w:t>
      </w:r>
    </w:p>
    <w:p w14:paraId="1A97677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Овладение техникой выполнения групповых гимнастических и спортивных упражнений. </w:t>
      </w:r>
    </w:p>
    <w:p w14:paraId="3D6877ED"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Демонстрация результатов освоения программы по физической культуре.</w:t>
      </w:r>
    </w:p>
    <w:p w14:paraId="6BCD8E12"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47D0339D" w14:textId="77777777" w:rsidR="00BA400D" w:rsidRPr="00704CE8" w:rsidRDefault="00AA049E">
      <w:pPr>
        <w:spacing w:after="0" w:line="264" w:lineRule="auto"/>
        <w:ind w:left="120"/>
        <w:jc w:val="both"/>
        <w:rPr>
          <w:lang w:val="ru-RU"/>
        </w:rPr>
      </w:pPr>
      <w:bookmarkStart w:id="4" w:name="_Toc137548640"/>
      <w:bookmarkStart w:id="5" w:name="block-81647835"/>
      <w:bookmarkEnd w:id="3"/>
      <w:bookmarkEnd w:id="4"/>
      <w:r w:rsidRPr="00704CE8">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14:paraId="1958D73E" w14:textId="77777777" w:rsidR="00BA400D" w:rsidRPr="00704CE8" w:rsidRDefault="00BA400D">
      <w:pPr>
        <w:spacing w:after="0"/>
        <w:ind w:left="120"/>
        <w:rPr>
          <w:lang w:val="ru-RU"/>
        </w:rPr>
      </w:pPr>
      <w:bookmarkStart w:id="6" w:name="_Toc137548641"/>
      <w:bookmarkEnd w:id="6"/>
    </w:p>
    <w:p w14:paraId="00462AC3" w14:textId="77777777" w:rsidR="00BA400D" w:rsidRPr="00704CE8" w:rsidRDefault="00AA049E">
      <w:pPr>
        <w:spacing w:after="0"/>
        <w:ind w:left="120"/>
        <w:jc w:val="both"/>
        <w:rPr>
          <w:lang w:val="ru-RU"/>
        </w:rPr>
      </w:pPr>
      <w:r w:rsidRPr="00704CE8">
        <w:rPr>
          <w:rFonts w:ascii="Times New Roman" w:hAnsi="Times New Roman"/>
          <w:b/>
          <w:color w:val="000000"/>
          <w:sz w:val="28"/>
          <w:lang w:val="ru-RU"/>
        </w:rPr>
        <w:t>ЛИЧНОСТНЫЕ РЕЗУЛЬТАТЫ</w:t>
      </w:r>
    </w:p>
    <w:p w14:paraId="1EE32806"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B8335F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43BA070B" w14:textId="77777777" w:rsidR="00BA400D" w:rsidRPr="00704CE8" w:rsidRDefault="00AA049E">
      <w:pPr>
        <w:spacing w:after="0" w:line="257" w:lineRule="auto"/>
        <w:ind w:left="120"/>
        <w:jc w:val="both"/>
        <w:rPr>
          <w:lang w:val="ru-RU"/>
        </w:rPr>
      </w:pPr>
      <w:r w:rsidRPr="00704CE8">
        <w:rPr>
          <w:rFonts w:ascii="Times New Roman" w:hAnsi="Times New Roman"/>
          <w:b/>
          <w:color w:val="000000"/>
          <w:sz w:val="28"/>
          <w:lang w:val="ru-RU"/>
        </w:rPr>
        <w:t xml:space="preserve">1) патриотическое воспитание: </w:t>
      </w:r>
    </w:p>
    <w:p w14:paraId="52AD015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521875D6" w14:textId="77777777" w:rsidR="00BA400D" w:rsidRPr="00704CE8" w:rsidRDefault="00AA049E">
      <w:pPr>
        <w:spacing w:after="0" w:line="257" w:lineRule="auto"/>
        <w:ind w:left="120"/>
        <w:jc w:val="both"/>
        <w:rPr>
          <w:lang w:val="ru-RU"/>
        </w:rPr>
      </w:pPr>
      <w:r w:rsidRPr="00704CE8">
        <w:rPr>
          <w:rFonts w:ascii="Times New Roman" w:hAnsi="Times New Roman"/>
          <w:b/>
          <w:color w:val="000000"/>
          <w:sz w:val="28"/>
          <w:lang w:val="ru-RU"/>
        </w:rPr>
        <w:t xml:space="preserve">2) гражданское воспитание: </w:t>
      </w:r>
    </w:p>
    <w:p w14:paraId="0F6D84C9"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свое поведение и поступки своих товарищей с позиции нравственных и правовых норм с учетом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778BD807" w14:textId="77777777" w:rsidR="00BA400D" w:rsidRPr="00704CE8" w:rsidRDefault="00AA049E">
      <w:pPr>
        <w:spacing w:after="0" w:line="257" w:lineRule="auto"/>
        <w:ind w:left="120"/>
        <w:jc w:val="both"/>
        <w:rPr>
          <w:lang w:val="ru-RU"/>
        </w:rPr>
      </w:pPr>
      <w:r w:rsidRPr="00704CE8">
        <w:rPr>
          <w:rFonts w:ascii="Times New Roman" w:hAnsi="Times New Roman"/>
          <w:b/>
          <w:color w:val="000000"/>
          <w:sz w:val="28"/>
          <w:lang w:val="ru-RU"/>
        </w:rPr>
        <w:t>3) ценности научного познания:</w:t>
      </w:r>
    </w:p>
    <w:p w14:paraId="4AEB698C"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знание истории развития представлений о физическом развитии и воспитании человека в российской культурно-педагогической традиции;</w:t>
      </w:r>
    </w:p>
    <w:p w14:paraId="443CF401"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7169A386"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lastRenderedPageBreak/>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7CB351B9"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интерес к обучению и познанию, любознательность, готовность и способность к самообразованию, исследовательской деятельности, к осознанному выбору направленности и уровня обучения в дальнейшем;</w:t>
      </w:r>
    </w:p>
    <w:p w14:paraId="065324C4" w14:textId="77777777" w:rsidR="00BA400D" w:rsidRPr="00704CE8" w:rsidRDefault="00AA049E">
      <w:pPr>
        <w:spacing w:after="0" w:line="264" w:lineRule="auto"/>
        <w:ind w:left="120"/>
        <w:jc w:val="both"/>
        <w:rPr>
          <w:lang w:val="ru-RU"/>
        </w:rPr>
      </w:pPr>
      <w:r w:rsidRPr="00704CE8">
        <w:rPr>
          <w:rFonts w:ascii="Times New Roman" w:hAnsi="Times New Roman"/>
          <w:b/>
          <w:color w:val="000000"/>
          <w:sz w:val="28"/>
          <w:lang w:val="ru-RU"/>
        </w:rPr>
        <w:t>4) формирование культуры здоровья:</w:t>
      </w:r>
    </w:p>
    <w:p w14:paraId="3EB61EBD"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6BC60097" w14:textId="77777777" w:rsidR="00BA400D" w:rsidRPr="00704CE8" w:rsidRDefault="00AA049E">
      <w:pPr>
        <w:spacing w:after="0" w:line="264" w:lineRule="auto"/>
        <w:ind w:left="120"/>
        <w:jc w:val="both"/>
        <w:rPr>
          <w:lang w:val="ru-RU"/>
        </w:rPr>
      </w:pPr>
      <w:r w:rsidRPr="00704CE8">
        <w:rPr>
          <w:rFonts w:ascii="Times New Roman" w:hAnsi="Times New Roman"/>
          <w:b/>
          <w:color w:val="000000"/>
          <w:sz w:val="28"/>
          <w:lang w:val="ru-RU"/>
        </w:rPr>
        <w:t>5) экологическое воспитание:</w:t>
      </w:r>
    </w:p>
    <w:p w14:paraId="26118915"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09C4B795"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экологическое мышление, умение руководствоваться им в познавательной, коммуникативной и социальной практике.</w:t>
      </w:r>
      <w:bookmarkStart w:id="7" w:name="_Toc101876894"/>
      <w:bookmarkEnd w:id="7"/>
    </w:p>
    <w:p w14:paraId="5AC39782" w14:textId="77777777" w:rsidR="00BA400D" w:rsidRPr="00704CE8" w:rsidRDefault="00BA400D">
      <w:pPr>
        <w:spacing w:after="0" w:line="264" w:lineRule="auto"/>
        <w:ind w:left="120"/>
        <w:jc w:val="both"/>
        <w:rPr>
          <w:lang w:val="ru-RU"/>
        </w:rPr>
      </w:pPr>
    </w:p>
    <w:p w14:paraId="1C9841E7" w14:textId="77777777" w:rsidR="00BA400D" w:rsidRPr="00704CE8" w:rsidRDefault="00AA049E">
      <w:pPr>
        <w:spacing w:after="0" w:line="264" w:lineRule="auto"/>
        <w:ind w:left="120"/>
        <w:jc w:val="both"/>
        <w:rPr>
          <w:lang w:val="ru-RU"/>
        </w:rPr>
      </w:pPr>
      <w:r w:rsidRPr="00704CE8">
        <w:rPr>
          <w:rFonts w:ascii="Times New Roman" w:hAnsi="Times New Roman"/>
          <w:b/>
          <w:color w:val="000000"/>
          <w:sz w:val="28"/>
          <w:lang w:val="ru-RU"/>
        </w:rPr>
        <w:t>МЕТАПРЕДМЕТНЫЕ РЕЗУЛЬТАТЫ</w:t>
      </w:r>
    </w:p>
    <w:p w14:paraId="1824EF12"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5BF44933" w14:textId="77777777" w:rsidR="00BA400D" w:rsidRPr="00704CE8" w:rsidRDefault="00AA049E">
      <w:pPr>
        <w:spacing w:after="0" w:line="264" w:lineRule="auto"/>
        <w:ind w:left="120"/>
        <w:jc w:val="both"/>
        <w:rPr>
          <w:lang w:val="ru-RU"/>
        </w:rPr>
      </w:pPr>
      <w:r w:rsidRPr="00704CE8">
        <w:rPr>
          <w:rFonts w:ascii="Times New Roman" w:hAnsi="Times New Roman"/>
          <w:b/>
          <w:color w:val="000000"/>
          <w:sz w:val="28"/>
          <w:lang w:val="ru-RU"/>
        </w:rPr>
        <w:t>Познавательные универсальные учебные действия</w:t>
      </w:r>
    </w:p>
    <w:p w14:paraId="45A90431" w14:textId="77777777" w:rsidR="00BA400D" w:rsidRPr="00704CE8" w:rsidRDefault="00AA049E">
      <w:pPr>
        <w:spacing w:after="0" w:line="264" w:lineRule="auto"/>
        <w:ind w:left="120"/>
        <w:jc w:val="both"/>
        <w:rPr>
          <w:lang w:val="ru-RU"/>
        </w:rPr>
      </w:pPr>
      <w:r w:rsidRPr="00704CE8">
        <w:rPr>
          <w:rFonts w:ascii="Times New Roman" w:hAnsi="Times New Roman"/>
          <w:b/>
          <w:color w:val="000000"/>
          <w:sz w:val="28"/>
          <w:lang w:val="ru-RU"/>
        </w:rPr>
        <w:t>Базовые логические и исследовательские действия, работа с информацией:</w:t>
      </w:r>
    </w:p>
    <w:p w14:paraId="00129D67"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652D2479"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0FDD2EAC"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моделировать правила безопасного поведения при освоении физических упражнений, плавании;</w:t>
      </w:r>
    </w:p>
    <w:p w14:paraId="33542F23"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lastRenderedPageBreak/>
        <w:t>устанавливать связь между физическими упражнениями и их влиянием на развитие физических качеств;</w:t>
      </w:r>
    </w:p>
    <w:p w14:paraId="3FA12376"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классифицировать виды физических упражнений в соответствии с определенным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преимущественному воздействию на развитие отдельных качеств (способностей) человека;</w:t>
      </w:r>
    </w:p>
    <w:p w14:paraId="23DA463A"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07C4E92E"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28322F7A"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285423C7"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3EED5592"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31F8986F"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28FC9E5C" w14:textId="77777777" w:rsidR="00BA400D" w:rsidRPr="00704CE8" w:rsidRDefault="00BA400D">
      <w:pPr>
        <w:spacing w:after="0" w:line="252" w:lineRule="auto"/>
        <w:ind w:left="120"/>
        <w:jc w:val="both"/>
        <w:rPr>
          <w:lang w:val="ru-RU"/>
        </w:rPr>
      </w:pPr>
    </w:p>
    <w:p w14:paraId="7E54068F" w14:textId="77777777" w:rsidR="00BA400D" w:rsidRPr="00704CE8" w:rsidRDefault="00AA049E">
      <w:pPr>
        <w:spacing w:after="0" w:line="252" w:lineRule="auto"/>
        <w:ind w:left="120"/>
        <w:jc w:val="both"/>
        <w:rPr>
          <w:lang w:val="ru-RU"/>
        </w:rPr>
      </w:pPr>
      <w:r w:rsidRPr="00704CE8">
        <w:rPr>
          <w:rFonts w:ascii="Times New Roman" w:hAnsi="Times New Roman"/>
          <w:b/>
          <w:color w:val="000000"/>
          <w:sz w:val="28"/>
          <w:lang w:val="ru-RU"/>
        </w:rPr>
        <w:t>Коммуникативные универсальные учебные действия</w:t>
      </w:r>
    </w:p>
    <w:p w14:paraId="788CA5AA" w14:textId="77777777" w:rsidR="00BA400D" w:rsidRPr="00704CE8" w:rsidRDefault="00AA049E">
      <w:pPr>
        <w:spacing w:after="0" w:line="252" w:lineRule="auto"/>
        <w:ind w:left="120"/>
        <w:jc w:val="both"/>
        <w:rPr>
          <w:lang w:val="ru-RU"/>
        </w:rPr>
      </w:pPr>
      <w:r w:rsidRPr="00704CE8">
        <w:rPr>
          <w:rFonts w:ascii="Times New Roman" w:hAnsi="Times New Roman"/>
          <w:b/>
          <w:color w:val="000000"/>
          <w:sz w:val="28"/>
          <w:lang w:val="ru-RU"/>
        </w:rPr>
        <w:t>Общение:</w:t>
      </w:r>
    </w:p>
    <w:p w14:paraId="46BC6591"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44913A6D"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описывать влияние физической культуры на здоровье и эмоциональное благополучие человека;</w:t>
      </w:r>
    </w:p>
    <w:p w14:paraId="127B3DC5"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lastRenderedPageBreak/>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1CFD5DB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организовывать (при содействии взрослого или самостоятельно) игры, спортивные эстафеты, выполнение физических упражнений в коллективе, 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3F00592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0B69A8D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6F7F920D"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конструктивно разрешать конфликты посредством учета интересов сторон и сотрудничества.</w:t>
      </w:r>
    </w:p>
    <w:p w14:paraId="0C12FB48" w14:textId="77777777" w:rsidR="00BA400D" w:rsidRPr="00704CE8" w:rsidRDefault="00BA400D">
      <w:pPr>
        <w:spacing w:after="0" w:line="257" w:lineRule="auto"/>
        <w:ind w:left="120"/>
        <w:jc w:val="both"/>
        <w:rPr>
          <w:lang w:val="ru-RU"/>
        </w:rPr>
      </w:pPr>
    </w:p>
    <w:p w14:paraId="4F3EA4B0" w14:textId="77777777" w:rsidR="00BA400D" w:rsidRPr="00704CE8" w:rsidRDefault="00AA049E">
      <w:pPr>
        <w:spacing w:after="0" w:line="257" w:lineRule="auto"/>
        <w:ind w:left="120"/>
        <w:jc w:val="both"/>
        <w:rPr>
          <w:lang w:val="ru-RU"/>
        </w:rPr>
      </w:pPr>
      <w:r w:rsidRPr="00704CE8">
        <w:rPr>
          <w:rFonts w:ascii="Times New Roman" w:hAnsi="Times New Roman"/>
          <w:b/>
          <w:color w:val="000000"/>
          <w:sz w:val="28"/>
          <w:lang w:val="ru-RU"/>
        </w:rPr>
        <w:t>Регулятивные универсальные учебные действия</w:t>
      </w:r>
    </w:p>
    <w:p w14:paraId="3140E23C" w14:textId="77777777" w:rsidR="00BA400D" w:rsidRPr="00704CE8" w:rsidRDefault="00AA049E">
      <w:pPr>
        <w:spacing w:after="0" w:line="257" w:lineRule="auto"/>
        <w:ind w:left="120"/>
        <w:jc w:val="both"/>
        <w:rPr>
          <w:lang w:val="ru-RU"/>
        </w:rPr>
      </w:pPr>
      <w:r w:rsidRPr="00704CE8">
        <w:rPr>
          <w:rFonts w:ascii="Times New Roman" w:hAnsi="Times New Roman"/>
          <w:b/>
          <w:color w:val="000000"/>
          <w:sz w:val="28"/>
          <w:lang w:val="ru-RU"/>
        </w:rPr>
        <w:t>Самоорганизация и самоконтроль:</w:t>
      </w:r>
    </w:p>
    <w:p w14:paraId="2133D9A9"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5D31F545"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609B3FD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предусматривать возникновение возможных ситуаций, опасных для здоровья и жизни;</w:t>
      </w:r>
    </w:p>
    <w:p w14:paraId="3EED0AE6"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26C7F3B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8" w:name="_Toc101876895"/>
      <w:bookmarkEnd w:id="8"/>
    </w:p>
    <w:p w14:paraId="5FDCBAD8" w14:textId="77777777" w:rsidR="00BA400D" w:rsidRPr="00704CE8" w:rsidRDefault="00BA400D">
      <w:pPr>
        <w:spacing w:after="0" w:line="257" w:lineRule="auto"/>
        <w:ind w:left="120"/>
        <w:jc w:val="both"/>
        <w:rPr>
          <w:lang w:val="ru-RU"/>
        </w:rPr>
      </w:pPr>
    </w:p>
    <w:p w14:paraId="31F8DFBD" w14:textId="77777777" w:rsidR="00BA400D" w:rsidRPr="00704CE8" w:rsidRDefault="00AA049E">
      <w:pPr>
        <w:spacing w:after="0" w:line="257" w:lineRule="auto"/>
        <w:ind w:left="120"/>
        <w:jc w:val="both"/>
        <w:rPr>
          <w:lang w:val="ru-RU"/>
        </w:rPr>
      </w:pPr>
      <w:r w:rsidRPr="00704CE8">
        <w:rPr>
          <w:rFonts w:ascii="Times New Roman" w:hAnsi="Times New Roman"/>
          <w:b/>
          <w:color w:val="000000"/>
          <w:sz w:val="28"/>
          <w:lang w:val="ru-RU"/>
        </w:rPr>
        <w:t>ПРЕДМЕТНЫЕ РЕЗУЛЬТАТЫ</w:t>
      </w:r>
    </w:p>
    <w:p w14:paraId="33AC256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Предметные результаты изучения учебного предмета «Физическая культура» отражают опыт обучающихся в физкультурной деятельности.</w:t>
      </w:r>
    </w:p>
    <w:p w14:paraId="6E2304A1"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w:t>
      </w:r>
      <w:r w:rsidRPr="00704CE8">
        <w:rPr>
          <w:rFonts w:ascii="Times New Roman" w:hAnsi="Times New Roman"/>
          <w:color w:val="000000"/>
          <w:sz w:val="28"/>
          <w:lang w:val="ru-RU"/>
        </w:rPr>
        <w:lastRenderedPageBreak/>
        <w:t>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5075812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 состав предметных результатов по освоению обязательного содержания включены физические упражнения:</w:t>
      </w:r>
    </w:p>
    <w:p w14:paraId="46E7DDE0"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4837C320"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1E4579E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туристические физические упражнения, включающие ходьбу, бег, прыжки, преодоление препятствий, ходьбу на лыжах,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6A62F74C"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трех групп,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71B61106"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Предметные результаты представлены по годам обучения и отражают сформированность у обучающихся определенных умений.</w:t>
      </w:r>
      <w:bookmarkStart w:id="9" w:name="_Toc101876896"/>
      <w:bookmarkEnd w:id="9"/>
    </w:p>
    <w:p w14:paraId="13B01F98"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 xml:space="preserve">К концу обучения в </w:t>
      </w:r>
      <w:r w:rsidRPr="00704CE8">
        <w:rPr>
          <w:rFonts w:ascii="Times New Roman" w:hAnsi="Times New Roman"/>
          <w:b/>
          <w:color w:val="000000"/>
          <w:sz w:val="28"/>
          <w:lang w:val="ru-RU"/>
        </w:rPr>
        <w:t>4 классе</w:t>
      </w:r>
      <w:r w:rsidRPr="00704CE8">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14:paraId="66B8D944"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Знания о физической культуре:</w:t>
      </w:r>
    </w:p>
    <w:p w14:paraId="5C73F7BE"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 xml:space="preserve">определять и кратко характеризовать физическую культуру, ее роль в общей культуре человека, пересказывать тексты по истории физической </w:t>
      </w:r>
      <w:r w:rsidRPr="00704CE8">
        <w:rPr>
          <w:rFonts w:ascii="Times New Roman" w:hAnsi="Times New Roman"/>
          <w:color w:val="000000"/>
          <w:sz w:val="28"/>
          <w:lang w:val="ru-RU"/>
        </w:rPr>
        <w:lastRenderedPageBreak/>
        <w:t>культуры, олимпизма, понимать и раскрывать связь физической культуры с трудовой и военной деятельностью;</w:t>
      </w:r>
    </w:p>
    <w:p w14:paraId="67F41F65"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называть направления физической культуры в классификации физических упражнений по признаку исторически сложившихся систем физического воспитания;</w:t>
      </w:r>
    </w:p>
    <w:p w14:paraId="1B654AB3"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понимать и перечислять физические упражнения в классификации по преимущественной целевой направленности;</w:t>
      </w:r>
    </w:p>
    <w:p w14:paraId="17EF62D0"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формулировать основные задачи физической культуры, объяснять отличия задач физической культуры от задач спорта;</w:t>
      </w:r>
    </w:p>
    <w:p w14:paraId="55AE785D"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характеризовать туристическую деятельность,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214C6779"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0B2A3EB7" w14:textId="77777777" w:rsidR="00BA400D" w:rsidRPr="00704CE8" w:rsidRDefault="00AA049E">
      <w:pPr>
        <w:spacing w:after="0" w:line="264" w:lineRule="auto"/>
        <w:ind w:firstLine="600"/>
        <w:jc w:val="both"/>
        <w:rPr>
          <w:lang w:val="ru-RU"/>
        </w:rPr>
      </w:pPr>
      <w:r w:rsidRPr="00704CE8">
        <w:rPr>
          <w:rFonts w:ascii="Times New Roman" w:hAnsi="Times New Roman"/>
          <w:color w:val="000000"/>
          <w:sz w:val="28"/>
          <w:lang w:val="ru-RU"/>
        </w:rPr>
        <w:t>знать строевые команды;</w:t>
      </w:r>
    </w:p>
    <w:p w14:paraId="6EB496F8"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2110938B"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определять ситуации, требующие применения правил предупреждения травматизма;</w:t>
      </w:r>
    </w:p>
    <w:p w14:paraId="13F90142"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определять состав спортивной одежды в зависимости от погодных условий и условий занятий;</w:t>
      </w:r>
    </w:p>
    <w:p w14:paraId="52B1F893"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различать гимнастические упражнения по воздействию на развитие физических качеств (сила, быстрота, координация, гибкость).</w:t>
      </w:r>
    </w:p>
    <w:p w14:paraId="1099F0B4"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Способы физкультурной деятельности:</w:t>
      </w:r>
    </w:p>
    <w:p w14:paraId="7CB3DFEF"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составлять индивидуальный режим дня, вести дневник наблюдений за своим физическим развитием, в том числе оценивая свое состояние после закаливающих процедур;</w:t>
      </w:r>
    </w:p>
    <w:p w14:paraId="1BA2DD05"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5205D2C5"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объяснять технику разученных гимнастических упражнений и специальных физических упражнений по виду спорта (по выбору);</w:t>
      </w:r>
    </w:p>
    <w:p w14:paraId="4473B41F"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общаться и взаимодействовать в игровой деятельности;</w:t>
      </w:r>
    </w:p>
    <w:p w14:paraId="25D1D9F6"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7EA37DE4"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lastRenderedPageBreak/>
        <w:t>составлять, организовывать и проводить подвижные игры с элементами соревновательной деятельности.</w:t>
      </w:r>
    </w:p>
    <w:p w14:paraId="612197A0"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Физическое совершенствование</w:t>
      </w:r>
    </w:p>
    <w:p w14:paraId="60C2C272"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Физкультурно-оздоровительная деятельность:</w:t>
      </w:r>
    </w:p>
    <w:p w14:paraId="2AAA69C7"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66A8D361"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75C21324"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3165434A"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 xml:space="preserve">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w:t>
      </w:r>
      <w:proofErr w:type="gramStart"/>
      <w:r w:rsidRPr="00704CE8">
        <w:rPr>
          <w:rFonts w:ascii="Times New Roman" w:hAnsi="Times New Roman"/>
          <w:color w:val="000000"/>
          <w:sz w:val="28"/>
          <w:lang w:val="ru-RU"/>
        </w:rPr>
        <w:t>положениях(</w:t>
      </w:r>
      <w:proofErr w:type="gramEnd"/>
      <w:r w:rsidRPr="00704CE8">
        <w:rPr>
          <w:rFonts w:ascii="Times New Roman" w:hAnsi="Times New Roman"/>
          <w:color w:val="000000"/>
          <w:sz w:val="28"/>
          <w:lang w:val="ru-RU"/>
        </w:rPr>
        <w:t>в движении, лежа, сидя, стоя);</w:t>
      </w:r>
    </w:p>
    <w:p w14:paraId="14D3476D" w14:textId="77777777" w:rsidR="00BA400D" w:rsidRPr="00704CE8" w:rsidRDefault="00AA049E">
      <w:pPr>
        <w:spacing w:after="0" w:line="252" w:lineRule="auto"/>
        <w:ind w:firstLine="600"/>
        <w:jc w:val="both"/>
        <w:rPr>
          <w:lang w:val="ru-RU"/>
        </w:rPr>
      </w:pPr>
      <w:r w:rsidRPr="00704CE8">
        <w:rPr>
          <w:rFonts w:ascii="Times New Roman" w:hAnsi="Times New Roman"/>
          <w:color w:val="000000"/>
          <w:sz w:val="28"/>
          <w:lang w:val="ru-RU"/>
        </w:rPr>
        <w:t xml:space="preserve"> принимать на себя ответственность за результаты эффективного развития собственных физических качеств.</w:t>
      </w:r>
    </w:p>
    <w:p w14:paraId="0867D666"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Спортивно-оздоровительная деятельность:</w:t>
      </w:r>
    </w:p>
    <w:p w14:paraId="1298CA91"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и показывать универсальные умения при выполнении организующих упражнений;</w:t>
      </w:r>
    </w:p>
    <w:p w14:paraId="0A9FE968"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спортивных упражнений;</w:t>
      </w:r>
    </w:p>
    <w:p w14:paraId="33C9EE4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парах и группах при разучивании специальных физических упражнений;</w:t>
      </w:r>
    </w:p>
    <w:p w14:paraId="64C62BA5"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218558B2"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выявлять характерные ошибки при выполнении гимнастических упражнений и техники плавания;</w:t>
      </w:r>
    </w:p>
    <w:p w14:paraId="13A872E4"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различать, выполнять и озвучивать строевые команды;</w:t>
      </w:r>
    </w:p>
    <w:p w14:paraId="404C6095"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по взаимодействию в группах при разучивании и выполнении физических упражнений;</w:t>
      </w:r>
    </w:p>
    <w:p w14:paraId="4D22001B"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и демонстрировать технику различных стилей плавания (на выбор), выполнять плавание на скорость;</w:t>
      </w:r>
    </w:p>
    <w:p w14:paraId="2C6AECB1"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описывать и демонстрировать правила соревновательной деятельности по виду спорта (на выбор);</w:t>
      </w:r>
    </w:p>
    <w:p w14:paraId="1D0716D3"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соблюдать правила техники безопасности при занятиях физической культурой и спортом;</w:t>
      </w:r>
    </w:p>
    <w:p w14:paraId="34034BEF"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lastRenderedPageBreak/>
        <w:t>демонстрировать технику удержания гимнастических предметов (мяч, скакалка) при передаче, броске, ловле, вращении, перекатах;</w:t>
      </w:r>
    </w:p>
    <w:p w14:paraId="7D84DAE6"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демонстрировать технику выполнения равновесий, поворотов, прыжков толчком с одной ноги (попеременно), на месте и с разбега;</w:t>
      </w:r>
    </w:p>
    <w:p w14:paraId="6CCEA9E8"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технику выполнения акробатических упражнений (кувырок, колесо, шпагат/</w:t>
      </w:r>
      <w:proofErr w:type="spellStart"/>
      <w:r w:rsidRPr="00704CE8">
        <w:rPr>
          <w:rFonts w:ascii="Times New Roman" w:hAnsi="Times New Roman"/>
          <w:color w:val="000000"/>
          <w:sz w:val="28"/>
          <w:lang w:val="ru-RU"/>
        </w:rPr>
        <w:t>полушпагат</w:t>
      </w:r>
      <w:proofErr w:type="spellEnd"/>
      <w:r w:rsidRPr="00704CE8">
        <w:rPr>
          <w:rFonts w:ascii="Times New Roman" w:hAnsi="Times New Roman"/>
          <w:color w:val="000000"/>
          <w:sz w:val="28"/>
          <w:lang w:val="ru-RU"/>
        </w:rPr>
        <w:t>, мост из различных положений по выбору, стойка на руках);</w:t>
      </w:r>
    </w:p>
    <w:p w14:paraId="4F5908F7"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технику танцевальных шагов, выполняемых индивидуально, парами, в группах;</w:t>
      </w:r>
    </w:p>
    <w:p w14:paraId="25B9C3EC"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моделировать комплексы упражнений общей гимнастики по видам разминки (общая, партерная, у опоры);</w:t>
      </w:r>
    </w:p>
    <w:p w14:paraId="629E068E"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в самостоятельной организации и проведении подвижных игр, игровых заданий, спортивных эстафет;</w:t>
      </w:r>
    </w:p>
    <w:p w14:paraId="636E5CE9"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универсальные умения управлять эмоциями в процессе учебной и игровой деятельности;</w:t>
      </w:r>
    </w:p>
    <w:p w14:paraId="1BEF42FE" w14:textId="77777777" w:rsidR="00BA400D" w:rsidRPr="00704CE8" w:rsidRDefault="00AA049E">
      <w:pPr>
        <w:spacing w:after="0" w:line="257" w:lineRule="auto"/>
        <w:ind w:firstLine="600"/>
        <w:jc w:val="both"/>
        <w:rPr>
          <w:lang w:val="ru-RU"/>
        </w:rPr>
      </w:pPr>
      <w:r w:rsidRPr="00704CE8">
        <w:rPr>
          <w:rFonts w:ascii="Times New Roman" w:hAnsi="Times New Roman"/>
          <w:color w:val="000000"/>
          <w:sz w:val="28"/>
          <w:lang w:val="ru-RU"/>
        </w:rPr>
        <w:t>осваивать технические действия из спортивных игр.</w:t>
      </w:r>
      <w:bookmarkStart w:id="10" w:name="_Toc101876900"/>
      <w:bookmarkEnd w:id="10"/>
    </w:p>
    <w:p w14:paraId="44E9D6C6" w14:textId="77777777" w:rsidR="00BA400D" w:rsidRPr="00704CE8" w:rsidRDefault="00BA400D">
      <w:pPr>
        <w:rPr>
          <w:lang w:val="ru-RU"/>
        </w:rPr>
        <w:sectPr w:rsidR="00BA400D" w:rsidRPr="00704CE8">
          <w:pgSz w:w="11906" w:h="16383"/>
          <w:pgMar w:top="1134" w:right="850" w:bottom="1134" w:left="1701" w:header="720" w:footer="720" w:gutter="0"/>
          <w:cols w:space="720"/>
        </w:sectPr>
      </w:pPr>
    </w:p>
    <w:p w14:paraId="43E33643" w14:textId="77777777" w:rsidR="00704CE8" w:rsidRPr="00704CE8" w:rsidRDefault="00704CE8" w:rsidP="00704CE8">
      <w:pPr>
        <w:spacing w:after="0" w:line="259" w:lineRule="auto"/>
        <w:ind w:left="210" w:right="54"/>
        <w:jc w:val="both"/>
        <w:rPr>
          <w:rFonts w:ascii="Times New Roman" w:eastAsia="Times New Roman" w:hAnsi="Times New Roman" w:cs="Times New Roman"/>
          <w:b/>
          <w:color w:val="000000"/>
          <w:sz w:val="20"/>
          <w:szCs w:val="20"/>
          <w:lang w:val="ru-RU"/>
        </w:rPr>
      </w:pPr>
      <w:bookmarkStart w:id="11" w:name="block-81647830"/>
      <w:bookmarkEnd w:id="5"/>
    </w:p>
    <w:p w14:paraId="7EA5865F" w14:textId="77777777" w:rsidR="00704CE8" w:rsidRPr="00704CE8" w:rsidRDefault="00704CE8" w:rsidP="00704CE8">
      <w:pPr>
        <w:spacing w:after="0" w:line="259" w:lineRule="auto"/>
        <w:ind w:left="210" w:right="54"/>
        <w:jc w:val="both"/>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ТЕМАТИЧЕСКОЕ ПЛАНИРОВАНИЕ </w:t>
      </w:r>
      <w:r w:rsidRPr="00704CE8">
        <w:rPr>
          <w:rFonts w:ascii="Times New Roman" w:eastAsia="Times New Roman" w:hAnsi="Times New Roman" w:cs="Times New Roman"/>
          <w:b/>
          <w:color w:val="000000"/>
          <w:sz w:val="20"/>
          <w:szCs w:val="20"/>
          <w:lang w:val="ru-RU"/>
        </w:rPr>
        <w:t xml:space="preserve">4 </w:t>
      </w:r>
      <w:r w:rsidRPr="00704CE8">
        <w:rPr>
          <w:rFonts w:ascii="Times New Roman" w:eastAsia="Times New Roman" w:hAnsi="Times New Roman" w:cs="Times New Roman"/>
          <w:b/>
          <w:color w:val="000000"/>
          <w:sz w:val="20"/>
          <w:szCs w:val="20"/>
        </w:rPr>
        <w:t xml:space="preserve">КЛАСС </w:t>
      </w:r>
    </w:p>
    <w:p w14:paraId="2F20E92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bl>
      <w:tblPr>
        <w:tblW w:w="5000" w:type="pct"/>
        <w:tblCellMar>
          <w:top w:w="7" w:type="dxa"/>
          <w:left w:w="0" w:type="dxa"/>
          <w:right w:w="48" w:type="dxa"/>
        </w:tblCellMar>
        <w:tblLook w:val="04A0" w:firstRow="1" w:lastRow="0" w:firstColumn="1" w:lastColumn="0" w:noHBand="0" w:noVBand="1"/>
      </w:tblPr>
      <w:tblGrid>
        <w:gridCol w:w="381"/>
        <w:gridCol w:w="1824"/>
        <w:gridCol w:w="739"/>
        <w:gridCol w:w="1485"/>
        <w:gridCol w:w="1539"/>
        <w:gridCol w:w="2115"/>
        <w:gridCol w:w="5801"/>
      </w:tblGrid>
      <w:tr w:rsidR="00704CE8" w:rsidRPr="00704CE8" w14:paraId="2E1890B8" w14:textId="77777777" w:rsidTr="00704CE8">
        <w:trPr>
          <w:trHeight w:val="375"/>
        </w:trPr>
        <w:tc>
          <w:tcPr>
            <w:tcW w:w="137" w:type="pct"/>
            <w:vMerge w:val="restart"/>
            <w:tcBorders>
              <w:top w:val="single" w:sz="3" w:space="0" w:color="000000"/>
              <w:left w:val="single" w:sz="3" w:space="0" w:color="000000"/>
              <w:bottom w:val="single" w:sz="3" w:space="0" w:color="000000"/>
              <w:right w:val="single" w:sz="3" w:space="0" w:color="000000"/>
            </w:tcBorders>
          </w:tcPr>
          <w:p w14:paraId="1C9CE30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49BE0198" w14:textId="77777777" w:rsidR="00704CE8" w:rsidRPr="00704CE8" w:rsidRDefault="00704CE8" w:rsidP="00704CE8">
            <w:pPr>
              <w:spacing w:after="0" w:line="259" w:lineRule="auto"/>
              <w:ind w:left="46"/>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п/п </w:t>
            </w:r>
          </w:p>
        </w:tc>
        <w:tc>
          <w:tcPr>
            <w:tcW w:w="657" w:type="pct"/>
            <w:vMerge w:val="restart"/>
            <w:tcBorders>
              <w:top w:val="single" w:sz="3" w:space="0" w:color="000000"/>
              <w:left w:val="single" w:sz="3" w:space="0" w:color="000000"/>
              <w:bottom w:val="single" w:sz="3" w:space="0" w:color="000000"/>
              <w:right w:val="single" w:sz="3" w:space="0" w:color="000000"/>
            </w:tcBorders>
          </w:tcPr>
          <w:p w14:paraId="195008B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2E6A84C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Наименование разделов и тем программы </w:t>
            </w:r>
          </w:p>
        </w:tc>
        <w:tc>
          <w:tcPr>
            <w:tcW w:w="801" w:type="pct"/>
            <w:gridSpan w:val="2"/>
            <w:tcBorders>
              <w:top w:val="single" w:sz="3" w:space="0" w:color="000000"/>
              <w:left w:val="single" w:sz="3" w:space="0" w:color="000000"/>
              <w:bottom w:val="single" w:sz="3" w:space="0" w:color="000000"/>
              <w:right w:val="nil"/>
            </w:tcBorders>
          </w:tcPr>
          <w:p w14:paraId="4773D620"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b/>
                <w:color w:val="000000"/>
                <w:sz w:val="20"/>
                <w:szCs w:val="20"/>
              </w:rPr>
              <w:t>Количество</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часов</w:t>
            </w:r>
            <w:proofErr w:type="spellEnd"/>
            <w:r w:rsidRPr="00704CE8">
              <w:rPr>
                <w:rFonts w:ascii="Times New Roman" w:eastAsia="Times New Roman" w:hAnsi="Times New Roman" w:cs="Times New Roman"/>
                <w:b/>
                <w:color w:val="000000"/>
                <w:sz w:val="20"/>
                <w:szCs w:val="20"/>
              </w:rPr>
              <w:t xml:space="preserve"> </w:t>
            </w:r>
          </w:p>
        </w:tc>
        <w:tc>
          <w:tcPr>
            <w:tcW w:w="554" w:type="pct"/>
            <w:tcBorders>
              <w:top w:val="single" w:sz="3" w:space="0" w:color="000000"/>
              <w:left w:val="nil"/>
              <w:bottom w:val="single" w:sz="3" w:space="0" w:color="000000"/>
              <w:right w:val="single" w:sz="3" w:space="0" w:color="000000"/>
            </w:tcBorders>
          </w:tcPr>
          <w:p w14:paraId="41EA66B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vMerge w:val="restart"/>
            <w:tcBorders>
              <w:top w:val="single" w:sz="3" w:space="0" w:color="000000"/>
              <w:left w:val="single" w:sz="3" w:space="0" w:color="000000"/>
              <w:bottom w:val="single" w:sz="3" w:space="0" w:color="000000"/>
              <w:right w:val="single" w:sz="3" w:space="0" w:color="000000"/>
            </w:tcBorders>
          </w:tcPr>
          <w:p w14:paraId="58723857"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b/>
                <w:color w:val="000000"/>
                <w:sz w:val="20"/>
                <w:szCs w:val="20"/>
              </w:rPr>
              <w:t>Электронные</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цифровые</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образовательные</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ресурсы</w:t>
            </w:r>
            <w:proofErr w:type="spellEnd"/>
            <w:r w:rsidRPr="00704CE8">
              <w:rPr>
                <w:rFonts w:ascii="Times New Roman" w:eastAsia="Times New Roman" w:hAnsi="Times New Roman" w:cs="Times New Roman"/>
                <w:b/>
                <w:color w:val="000000"/>
                <w:sz w:val="20"/>
                <w:szCs w:val="20"/>
              </w:rPr>
              <w:t xml:space="preserve"> </w:t>
            </w:r>
          </w:p>
        </w:tc>
        <w:tc>
          <w:tcPr>
            <w:tcW w:w="2089" w:type="pct"/>
            <w:vMerge w:val="restart"/>
            <w:tcBorders>
              <w:top w:val="single" w:sz="3" w:space="0" w:color="000000"/>
              <w:left w:val="single" w:sz="3" w:space="0" w:color="000000"/>
              <w:right w:val="single" w:sz="3" w:space="0" w:color="000000"/>
            </w:tcBorders>
          </w:tcPr>
          <w:p w14:paraId="30E8499B"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p w14:paraId="5A5C9DA4"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r w:rsidRPr="00704CE8">
              <w:rPr>
                <w:rFonts w:ascii="Times New Roman" w:eastAsia="Times New Roman" w:hAnsi="Times New Roman" w:cs="Times New Roman"/>
                <w:b/>
                <w:color w:val="000000"/>
                <w:sz w:val="20"/>
                <w:szCs w:val="20"/>
                <w:lang w:val="ru-RU"/>
              </w:rPr>
              <w:t>Основные виды деятельности обучающихся</w:t>
            </w:r>
          </w:p>
        </w:tc>
      </w:tr>
      <w:tr w:rsidR="00704CE8" w:rsidRPr="00704CE8" w14:paraId="04648C50" w14:textId="77777777" w:rsidTr="00704CE8">
        <w:trPr>
          <w:trHeight w:val="1266"/>
        </w:trPr>
        <w:tc>
          <w:tcPr>
            <w:tcW w:w="137" w:type="pct"/>
            <w:vMerge/>
            <w:tcBorders>
              <w:top w:val="nil"/>
              <w:left w:val="single" w:sz="3" w:space="0" w:color="000000"/>
              <w:bottom w:val="single" w:sz="3" w:space="0" w:color="000000"/>
              <w:right w:val="single" w:sz="3" w:space="0" w:color="000000"/>
            </w:tcBorders>
          </w:tcPr>
          <w:p w14:paraId="7F74AB25"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657" w:type="pct"/>
            <w:vMerge/>
            <w:tcBorders>
              <w:top w:val="nil"/>
              <w:left w:val="single" w:sz="3" w:space="0" w:color="000000"/>
              <w:bottom w:val="single" w:sz="3" w:space="0" w:color="000000"/>
              <w:right w:val="single" w:sz="3" w:space="0" w:color="000000"/>
            </w:tcBorders>
          </w:tcPr>
          <w:p w14:paraId="39D6B58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66" w:type="pct"/>
            <w:tcBorders>
              <w:top w:val="single" w:sz="3" w:space="0" w:color="000000"/>
              <w:left w:val="single" w:sz="3" w:space="0" w:color="000000"/>
              <w:bottom w:val="single" w:sz="3" w:space="0" w:color="000000"/>
              <w:right w:val="single" w:sz="3" w:space="0" w:color="000000"/>
            </w:tcBorders>
          </w:tcPr>
          <w:p w14:paraId="7CFE1ADC"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3B59539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b/>
                <w:color w:val="000000"/>
                <w:sz w:val="20"/>
                <w:szCs w:val="20"/>
              </w:rPr>
              <w:t>Всего</w:t>
            </w:r>
            <w:proofErr w:type="spellEnd"/>
            <w:r w:rsidRPr="00704CE8">
              <w:rPr>
                <w:rFonts w:ascii="Times New Roman" w:eastAsia="Times New Roman" w:hAnsi="Times New Roman" w:cs="Times New Roman"/>
                <w:b/>
                <w:color w:val="000000"/>
                <w:sz w:val="20"/>
                <w:szCs w:val="20"/>
              </w:rPr>
              <w:t xml:space="preserve"> </w:t>
            </w:r>
          </w:p>
        </w:tc>
        <w:tc>
          <w:tcPr>
            <w:tcW w:w="535" w:type="pct"/>
            <w:tcBorders>
              <w:top w:val="single" w:sz="3" w:space="0" w:color="000000"/>
              <w:left w:val="single" w:sz="3" w:space="0" w:color="000000"/>
              <w:bottom w:val="single" w:sz="3" w:space="0" w:color="000000"/>
              <w:right w:val="single" w:sz="3" w:space="0" w:color="000000"/>
            </w:tcBorders>
          </w:tcPr>
          <w:p w14:paraId="6CE7E65F"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b/>
                <w:color w:val="000000"/>
                <w:sz w:val="20"/>
                <w:szCs w:val="20"/>
              </w:rPr>
              <w:t>Контрольные</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работы</w:t>
            </w:r>
            <w:proofErr w:type="spellEnd"/>
            <w:r w:rsidRPr="00704CE8">
              <w:rPr>
                <w:rFonts w:ascii="Times New Roman" w:eastAsia="Times New Roman" w:hAnsi="Times New Roman" w:cs="Times New Roman"/>
                <w:b/>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177DBEA7" w14:textId="77777777" w:rsidR="00704CE8" w:rsidRPr="00704CE8" w:rsidRDefault="00704CE8" w:rsidP="00704CE8">
            <w:pPr>
              <w:spacing w:after="0" w:line="259" w:lineRule="auto"/>
              <w:ind w:left="185"/>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b/>
                <w:color w:val="000000"/>
                <w:sz w:val="20"/>
                <w:szCs w:val="20"/>
              </w:rPr>
              <w:t>Практические</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работы</w:t>
            </w:r>
            <w:proofErr w:type="spellEnd"/>
            <w:r w:rsidRPr="00704CE8">
              <w:rPr>
                <w:rFonts w:ascii="Times New Roman" w:eastAsia="Times New Roman" w:hAnsi="Times New Roman" w:cs="Times New Roman"/>
                <w:b/>
                <w:color w:val="000000"/>
                <w:sz w:val="20"/>
                <w:szCs w:val="20"/>
              </w:rPr>
              <w:t xml:space="preserve"> </w:t>
            </w:r>
          </w:p>
        </w:tc>
        <w:tc>
          <w:tcPr>
            <w:tcW w:w="762" w:type="pct"/>
            <w:vMerge/>
            <w:tcBorders>
              <w:top w:val="nil"/>
              <w:left w:val="single" w:sz="3" w:space="0" w:color="000000"/>
              <w:bottom w:val="single" w:sz="3" w:space="0" w:color="000000"/>
              <w:right w:val="single" w:sz="3" w:space="0" w:color="000000"/>
            </w:tcBorders>
          </w:tcPr>
          <w:p w14:paraId="4E07D52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vMerge/>
            <w:tcBorders>
              <w:left w:val="single" w:sz="3" w:space="0" w:color="000000"/>
              <w:bottom w:val="single" w:sz="3" w:space="0" w:color="000000"/>
              <w:right w:val="single" w:sz="3" w:space="0" w:color="000000"/>
            </w:tcBorders>
          </w:tcPr>
          <w:p w14:paraId="1D87F8E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2E07BA" w14:paraId="3D837DFC"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20679D1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1. Знания о физической культуре </w:t>
            </w:r>
          </w:p>
        </w:tc>
        <w:tc>
          <w:tcPr>
            <w:tcW w:w="554" w:type="pct"/>
            <w:tcBorders>
              <w:top w:val="single" w:sz="3" w:space="0" w:color="000000"/>
              <w:left w:val="nil"/>
              <w:bottom w:val="single" w:sz="3" w:space="0" w:color="000000"/>
              <w:right w:val="nil"/>
            </w:tcBorders>
          </w:tcPr>
          <w:p w14:paraId="42029F39"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62" w:type="pct"/>
            <w:tcBorders>
              <w:top w:val="single" w:sz="3" w:space="0" w:color="000000"/>
              <w:left w:val="nil"/>
              <w:bottom w:val="single" w:sz="3" w:space="0" w:color="000000"/>
              <w:right w:val="single" w:sz="3" w:space="0" w:color="000000"/>
            </w:tcBorders>
          </w:tcPr>
          <w:p w14:paraId="79A3310F"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89" w:type="pct"/>
            <w:tcBorders>
              <w:top w:val="single" w:sz="3" w:space="0" w:color="000000"/>
              <w:left w:val="nil"/>
              <w:bottom w:val="single" w:sz="3" w:space="0" w:color="000000"/>
              <w:right w:val="single" w:sz="3" w:space="0" w:color="000000"/>
            </w:tcBorders>
          </w:tcPr>
          <w:p w14:paraId="049E071C"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r w:rsidR="00704CE8" w:rsidRPr="002E07BA" w14:paraId="0FA40928" w14:textId="77777777" w:rsidTr="00704CE8">
        <w:trPr>
          <w:trHeight w:val="375"/>
        </w:trPr>
        <w:tc>
          <w:tcPr>
            <w:tcW w:w="137" w:type="pct"/>
            <w:tcBorders>
              <w:top w:val="single" w:sz="3" w:space="0" w:color="000000"/>
              <w:left w:val="single" w:sz="3" w:space="0" w:color="000000"/>
              <w:bottom w:val="single" w:sz="3" w:space="0" w:color="000000"/>
              <w:right w:val="single" w:sz="3" w:space="0" w:color="000000"/>
            </w:tcBorders>
          </w:tcPr>
          <w:p w14:paraId="78850AF4"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57" w:type="pct"/>
            <w:tcBorders>
              <w:top w:val="single" w:sz="3" w:space="0" w:color="000000"/>
              <w:left w:val="single" w:sz="3" w:space="0" w:color="000000"/>
              <w:bottom w:val="single" w:sz="3" w:space="0" w:color="000000"/>
              <w:right w:val="single" w:sz="3" w:space="0" w:color="000000"/>
            </w:tcBorders>
          </w:tcPr>
          <w:p w14:paraId="23022DC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Знания</w:t>
            </w:r>
            <w:proofErr w:type="spellEnd"/>
            <w:r w:rsidRPr="00704CE8">
              <w:rPr>
                <w:rFonts w:ascii="Times New Roman" w:eastAsia="Times New Roman" w:hAnsi="Times New Roman" w:cs="Times New Roman"/>
                <w:color w:val="000000"/>
                <w:sz w:val="20"/>
                <w:szCs w:val="20"/>
              </w:rPr>
              <w:t xml:space="preserve"> о </w:t>
            </w:r>
            <w:proofErr w:type="spellStart"/>
            <w:r w:rsidRPr="00704CE8">
              <w:rPr>
                <w:rFonts w:ascii="Times New Roman" w:eastAsia="Times New Roman" w:hAnsi="Times New Roman" w:cs="Times New Roman"/>
                <w:color w:val="000000"/>
                <w:sz w:val="20"/>
                <w:szCs w:val="20"/>
              </w:rPr>
              <w:t>физической</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культуре</w:t>
            </w:r>
            <w:proofErr w:type="spellEnd"/>
            <w:r w:rsidRPr="00704CE8">
              <w:rPr>
                <w:rFonts w:ascii="Times New Roman" w:eastAsia="Times New Roman" w:hAnsi="Times New Roman" w:cs="Times New Roman"/>
                <w:color w:val="000000"/>
                <w:sz w:val="20"/>
                <w:szCs w:val="20"/>
              </w:rPr>
              <w:t xml:space="preserve"> </w:t>
            </w:r>
          </w:p>
        </w:tc>
        <w:tc>
          <w:tcPr>
            <w:tcW w:w="266" w:type="pct"/>
            <w:tcBorders>
              <w:top w:val="single" w:sz="3" w:space="0" w:color="000000"/>
              <w:left w:val="single" w:sz="3" w:space="0" w:color="000000"/>
              <w:bottom w:val="single" w:sz="3" w:space="0" w:color="000000"/>
              <w:right w:val="single" w:sz="3" w:space="0" w:color="000000"/>
            </w:tcBorders>
          </w:tcPr>
          <w:p w14:paraId="25A1E303"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4E8EAFC6"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52FA15E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58A6D273"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7" w:history="1">
              <w:r w:rsidRPr="00704CE8">
                <w:rPr>
                  <w:rStyle w:val="ab"/>
                  <w:rFonts w:ascii="Times New Roman" w:eastAsia="Times New Roman" w:hAnsi="Times New Roman" w:cs="Times New Roman"/>
                  <w:b/>
                  <w:bCs/>
                  <w:lang w:val="ru-RU" w:eastAsia="ru-RU"/>
                </w:rPr>
                <w:t>https://ino.mgpu.ru/</w:t>
              </w:r>
            </w:hyperlink>
          </w:p>
          <w:p w14:paraId="5F27D427" w14:textId="71D377C6" w:rsidR="00704CE8" w:rsidRPr="00704CE8" w:rsidRDefault="00D20A1D" w:rsidP="00704CE8">
            <w:pPr>
              <w:spacing w:after="0" w:line="259" w:lineRule="auto"/>
              <w:ind w:right="54"/>
              <w:jc w:val="right"/>
              <w:rPr>
                <w:rFonts w:ascii="Times New Roman" w:eastAsia="Times New Roman" w:hAnsi="Times New Roman" w:cs="Times New Roman"/>
                <w:color w:val="000000"/>
                <w:sz w:val="20"/>
                <w:szCs w:val="20"/>
                <w:lang w:val="ru-RU"/>
              </w:rPr>
            </w:pPr>
            <w:hyperlink r:id="rId8">
              <w:r w:rsidR="00704CE8" w:rsidRPr="00704CE8">
                <w:rPr>
                  <w:rFonts w:ascii="Times New Roman" w:eastAsia="Times New Roman" w:hAnsi="Times New Roman" w:cs="Times New Roman"/>
                  <w:color w:val="000000"/>
                  <w:sz w:val="20"/>
                  <w:szCs w:val="20"/>
                  <w:lang w:val="ru-RU"/>
                </w:rPr>
                <w:t xml:space="preserve"> </w:t>
              </w:r>
            </w:hyperlink>
          </w:p>
        </w:tc>
        <w:tc>
          <w:tcPr>
            <w:tcW w:w="2089" w:type="pct"/>
            <w:tcBorders>
              <w:top w:val="single" w:sz="3" w:space="0" w:color="000000"/>
              <w:left w:val="single" w:sz="3" w:space="0" w:color="000000"/>
              <w:bottom w:val="single" w:sz="3" w:space="0" w:color="000000"/>
              <w:right w:val="single" w:sz="3" w:space="0" w:color="000000"/>
            </w:tcBorders>
          </w:tcPr>
          <w:p w14:paraId="1602B8B5"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развитие физической культуры в средневековой России, устанавливают особенности проведения популярных среди народа состязаний.</w:t>
            </w:r>
          </w:p>
          <w:p w14:paraId="0174B7BF"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Обсуждают и анализируют особенности развития физической культуры во времена Петра </w:t>
            </w:r>
            <w:r w:rsidRPr="00704CE8">
              <w:rPr>
                <w:rFonts w:ascii="Times New Roman" w:eastAsia="Times New Roman" w:hAnsi="Times New Roman" w:cs="Times New Roman"/>
                <w:color w:val="000000"/>
                <w:sz w:val="20"/>
                <w:szCs w:val="20"/>
              </w:rPr>
              <w:t>I</w:t>
            </w:r>
            <w:r w:rsidRPr="00704CE8">
              <w:rPr>
                <w:rFonts w:ascii="Times New Roman" w:eastAsia="Times New Roman" w:hAnsi="Times New Roman" w:cs="Times New Roman"/>
                <w:color w:val="000000"/>
                <w:sz w:val="20"/>
                <w:szCs w:val="20"/>
                <w:lang w:val="ru-RU"/>
              </w:rPr>
              <w:t xml:space="preserve"> и его соратников, делают выводы о её связи с физической подготовкой будущих солдат – защитников Отечества.</w:t>
            </w:r>
          </w:p>
          <w:p w14:paraId="75B9D281"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особенности физической подготовки солдат в Российской армии, наставления А.В. Суворова российским воинам.</w:t>
            </w:r>
          </w:p>
          <w:p w14:paraId="74CDA0F0"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и обсуждают виды спорта народов, населяющих Российскую Федерацию, находят в них общие признаки и различия, готовят небольшой доклад (сообщение) о развитии национальных видов спорта в своей республике, области, регионе</w:t>
            </w:r>
          </w:p>
        </w:tc>
      </w:tr>
      <w:tr w:rsidR="00704CE8" w:rsidRPr="00704CE8" w14:paraId="411068EA" w14:textId="77777777" w:rsidTr="00704CE8">
        <w:trPr>
          <w:trHeight w:val="570"/>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230001A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Итого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по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разделу</w:t>
            </w:r>
            <w:proofErr w:type="spellEnd"/>
            <w:r w:rsidRPr="00704CE8">
              <w:rPr>
                <w:rFonts w:ascii="Times New Roman" w:eastAsia="Times New Roman" w:hAnsi="Times New Roman" w:cs="Times New Roman"/>
                <w:color w:val="000000"/>
                <w:sz w:val="20"/>
                <w:szCs w:val="20"/>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524C0709"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14:paraId="49B6B3EB"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01211B7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6E263BBA"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4BCE369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2A2D675C"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2D95A5BC"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b/>
                <w:color w:val="000000"/>
                <w:sz w:val="20"/>
                <w:szCs w:val="20"/>
              </w:rPr>
              <w:t>Раздел</w:t>
            </w:r>
            <w:proofErr w:type="spellEnd"/>
            <w:r w:rsidRPr="00704CE8">
              <w:rPr>
                <w:rFonts w:ascii="Times New Roman" w:eastAsia="Times New Roman" w:hAnsi="Times New Roman" w:cs="Times New Roman"/>
                <w:b/>
                <w:color w:val="000000"/>
                <w:sz w:val="20"/>
                <w:szCs w:val="20"/>
              </w:rPr>
              <w:t xml:space="preserve"> 2. </w:t>
            </w:r>
            <w:proofErr w:type="spellStart"/>
            <w:r w:rsidRPr="00704CE8">
              <w:rPr>
                <w:rFonts w:ascii="Times New Roman" w:eastAsia="Times New Roman" w:hAnsi="Times New Roman" w:cs="Times New Roman"/>
                <w:b/>
                <w:color w:val="000000"/>
                <w:sz w:val="20"/>
                <w:szCs w:val="20"/>
              </w:rPr>
              <w:t>Способы</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самостоятельной</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деятельности</w:t>
            </w:r>
            <w:proofErr w:type="spellEnd"/>
            <w:r w:rsidRPr="00704CE8">
              <w:rPr>
                <w:rFonts w:ascii="Times New Roman" w:eastAsia="Times New Roman" w:hAnsi="Times New Roman" w:cs="Times New Roman"/>
                <w:b/>
                <w:color w:val="000000"/>
                <w:sz w:val="20"/>
                <w:szCs w:val="20"/>
              </w:rPr>
              <w:t xml:space="preserve"> </w:t>
            </w:r>
          </w:p>
        </w:tc>
        <w:tc>
          <w:tcPr>
            <w:tcW w:w="554" w:type="pct"/>
            <w:tcBorders>
              <w:top w:val="single" w:sz="3" w:space="0" w:color="000000"/>
              <w:left w:val="nil"/>
              <w:bottom w:val="single" w:sz="3" w:space="0" w:color="000000"/>
              <w:right w:val="nil"/>
            </w:tcBorders>
          </w:tcPr>
          <w:p w14:paraId="6103F72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702CCB6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01836E5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2E07BA" w14:paraId="5F3343E6" w14:textId="77777777" w:rsidTr="00704CE8">
        <w:trPr>
          <w:trHeight w:val="700"/>
        </w:trPr>
        <w:tc>
          <w:tcPr>
            <w:tcW w:w="137" w:type="pct"/>
            <w:tcBorders>
              <w:top w:val="single" w:sz="3" w:space="0" w:color="000000"/>
              <w:left w:val="single" w:sz="3" w:space="0" w:color="000000"/>
              <w:bottom w:val="single" w:sz="3" w:space="0" w:color="000000"/>
              <w:right w:val="single" w:sz="3" w:space="0" w:color="000000"/>
            </w:tcBorders>
            <w:vAlign w:val="center"/>
          </w:tcPr>
          <w:p w14:paraId="2AE30725"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657" w:type="pct"/>
            <w:tcBorders>
              <w:top w:val="single" w:sz="3" w:space="0" w:color="000000"/>
              <w:left w:val="single" w:sz="3" w:space="0" w:color="000000"/>
              <w:bottom w:val="single" w:sz="3" w:space="0" w:color="000000"/>
              <w:right w:val="single" w:sz="3" w:space="0" w:color="000000"/>
            </w:tcBorders>
          </w:tcPr>
          <w:p w14:paraId="6295E9CC" w14:textId="77777777" w:rsidR="00704CE8" w:rsidRPr="00704CE8" w:rsidRDefault="00704CE8" w:rsidP="00704CE8">
            <w:pPr>
              <w:spacing w:after="0" w:line="259" w:lineRule="auto"/>
              <w:ind w:left="189" w:right="63"/>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Самостоятельная</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физическая</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подготовка</w:t>
            </w:r>
            <w:proofErr w:type="spellEnd"/>
            <w:r w:rsidRPr="00704CE8">
              <w:rPr>
                <w:rFonts w:ascii="Times New Roman" w:eastAsia="Times New Roman" w:hAnsi="Times New Roman" w:cs="Times New Roman"/>
                <w:color w:val="000000"/>
                <w:sz w:val="20"/>
                <w:szCs w:val="20"/>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2C372704"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5AE095D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74E0A38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vAlign w:val="center"/>
          </w:tcPr>
          <w:p w14:paraId="041CFAA2"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9" w:history="1">
              <w:r w:rsidRPr="00704CE8">
                <w:rPr>
                  <w:rStyle w:val="ab"/>
                  <w:rFonts w:ascii="Times New Roman" w:eastAsia="Times New Roman" w:hAnsi="Times New Roman" w:cs="Times New Roman"/>
                  <w:b/>
                  <w:bCs/>
                  <w:lang w:val="ru-RU" w:eastAsia="ru-RU"/>
                </w:rPr>
                <w:t>https://ino.mgpu.ru/</w:t>
              </w:r>
            </w:hyperlink>
          </w:p>
          <w:p w14:paraId="68EE771D" w14:textId="6024F021"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1F5C8428"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содержание и задачи физической подготовки школьников, её связь с укреплением здоровья, подготовкой к предстоящей жизнедеятельности.</w:t>
            </w:r>
          </w:p>
          <w:p w14:paraId="3B46A63B"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и анализируют особенности организации занятий физической подготовкой в домашних условиях.</w:t>
            </w:r>
          </w:p>
          <w:p w14:paraId="20640C03"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Обсуждают работу сердца и лёгких во время выполнения физических нагрузок, выявляют признаки положительного влияния занятий физической подготовкой на развитие систем </w:t>
            </w:r>
            <w:r w:rsidRPr="00704CE8">
              <w:rPr>
                <w:rFonts w:ascii="Times New Roman" w:eastAsia="Times New Roman" w:hAnsi="Times New Roman" w:cs="Times New Roman"/>
                <w:color w:val="000000"/>
                <w:sz w:val="20"/>
                <w:szCs w:val="20"/>
                <w:lang w:val="ru-RU"/>
              </w:rPr>
              <w:lastRenderedPageBreak/>
              <w:t>дыхания и кровообращения.</w:t>
            </w:r>
          </w:p>
          <w:p w14:paraId="392D9C1E"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Устанавливают зависимость активности систем организма от величины нагрузки, разучивают способы её регулирования в процессе самостоятельных занятий физической подготовкой.</w:t>
            </w:r>
          </w:p>
          <w:p w14:paraId="25CAFA40"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мини-исследование по оценке тяжести физической нагрузки по показателям частоты пульса (работа в парах):</w:t>
            </w:r>
          </w:p>
          <w:p w14:paraId="76EF2A6F"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выполняют 30 приседаний в максимальном темпе, останавливаются и подсчитывают пульс за первые 30 с восстановления;</w:t>
            </w:r>
          </w:p>
          <w:p w14:paraId="503BE593"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выполняют 30 приседаний в спокойном умеренном темпе в течение 30 с, останавливаются и подсчитывают пульс за первые 30 с восстановления; 3 – основываясь на показателях пульса, устанавливают зависимость тяжести нагрузки от скорости выполнения упражнения</w:t>
            </w:r>
          </w:p>
          <w:p w14:paraId="24E31EFB"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неравномерном изменении показателей физического развития и физической подготовленности учащихся в период обучения в школе.</w:t>
            </w:r>
          </w:p>
          <w:p w14:paraId="38285036"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таблицу наблюдений за результатами измерения показателей физического развития и физической подготовленности по учебным четвертям (триместрам) по образцу.</w:t>
            </w:r>
          </w:p>
          <w:p w14:paraId="7D99F6F6"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Измеряют показатели физического развития и физической подготовленности, сравнивают результаты измерения индивидуальных показателей с таблицей возрастных стандартов.</w:t>
            </w:r>
          </w:p>
          <w:p w14:paraId="16A44949"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Ведут наблюдения за показателями физического развития и физической подготовленности в течение учебного года и выявляют, в какой учебной четверти (триместре) были наибольшие их приросты.</w:t>
            </w:r>
          </w:p>
          <w:p w14:paraId="379C2A32"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рассказ учителя о формах осанки и разучивают способы её измерения. Проводят мини-исследования по определению состояния осанки с помощью теста касания рук за спиной: 1 – проводят тестирование осанки;</w:t>
            </w:r>
          </w:p>
          <w:p w14:paraId="7D0B8E3C"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сравнивают индивидуальные показатели с оценочной таблицей и устанавливают состояние осанки.</w:t>
            </w:r>
          </w:p>
          <w:p w14:paraId="3F5C9E57" w14:textId="77777777" w:rsidR="00704CE8" w:rsidRPr="00704CE8" w:rsidRDefault="00704CE8" w:rsidP="00704CE8">
            <w:pPr>
              <w:spacing w:after="0" w:line="259" w:lineRule="auto"/>
              <w:ind w:right="54"/>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Ведут наблюдения за динамикой показателей осанки в течение учебного года и выявляют, в какой учебной четверти (триместре) происходят её изменения</w:t>
            </w:r>
          </w:p>
        </w:tc>
      </w:tr>
      <w:tr w:rsidR="00704CE8" w:rsidRPr="002E07BA" w14:paraId="57B63B2C" w14:textId="77777777" w:rsidTr="00704CE8">
        <w:trPr>
          <w:trHeight w:val="1011"/>
        </w:trPr>
        <w:tc>
          <w:tcPr>
            <w:tcW w:w="137" w:type="pct"/>
            <w:tcBorders>
              <w:top w:val="single" w:sz="3" w:space="0" w:color="000000"/>
              <w:left w:val="single" w:sz="3" w:space="0" w:color="000000"/>
              <w:bottom w:val="single" w:sz="3" w:space="0" w:color="000000"/>
              <w:right w:val="single" w:sz="3" w:space="0" w:color="000000"/>
            </w:tcBorders>
          </w:tcPr>
          <w:p w14:paraId="4CC0B5A8"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lastRenderedPageBreak/>
              <w:t xml:space="preserve"> </w:t>
            </w:r>
          </w:p>
          <w:p w14:paraId="1805C57A"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2.2 </w:t>
            </w:r>
          </w:p>
        </w:tc>
        <w:tc>
          <w:tcPr>
            <w:tcW w:w="657" w:type="pct"/>
            <w:tcBorders>
              <w:top w:val="single" w:sz="3" w:space="0" w:color="000000"/>
              <w:left w:val="single" w:sz="3" w:space="0" w:color="000000"/>
              <w:bottom w:val="single" w:sz="3" w:space="0" w:color="000000"/>
              <w:right w:val="single" w:sz="3" w:space="0" w:color="000000"/>
            </w:tcBorders>
          </w:tcPr>
          <w:p w14:paraId="30758BD3" w14:textId="77777777" w:rsidR="00704CE8" w:rsidRPr="00704CE8" w:rsidRDefault="00704CE8" w:rsidP="00704CE8">
            <w:pPr>
              <w:spacing w:after="0" w:line="259" w:lineRule="auto"/>
              <w:ind w:left="189" w:right="142"/>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Профилактика предупреждения травм и оказание первой помощи при их возникновении </w:t>
            </w:r>
          </w:p>
        </w:tc>
        <w:tc>
          <w:tcPr>
            <w:tcW w:w="266" w:type="pct"/>
            <w:tcBorders>
              <w:top w:val="single" w:sz="3" w:space="0" w:color="000000"/>
              <w:left w:val="single" w:sz="3" w:space="0" w:color="000000"/>
              <w:bottom w:val="single" w:sz="3" w:space="0" w:color="000000"/>
              <w:right w:val="single" w:sz="3" w:space="0" w:color="000000"/>
            </w:tcBorders>
          </w:tcPr>
          <w:p w14:paraId="2881E17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19B35478"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single" w:sz="3" w:space="0" w:color="000000"/>
            </w:tcBorders>
          </w:tcPr>
          <w:p w14:paraId="0FBC48F4"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4547657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19472C14"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0" w:history="1">
              <w:r w:rsidRPr="00704CE8">
                <w:rPr>
                  <w:rStyle w:val="ab"/>
                  <w:rFonts w:ascii="Times New Roman" w:eastAsia="Times New Roman" w:hAnsi="Times New Roman" w:cs="Times New Roman"/>
                  <w:b/>
                  <w:bCs/>
                  <w:lang w:val="ru-RU" w:eastAsia="ru-RU"/>
                </w:rPr>
                <w:t>https://ino.mgpu.ru/</w:t>
              </w:r>
            </w:hyperlink>
          </w:p>
          <w:p w14:paraId="5FA1C628" w14:textId="66C7C7C1"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5C3BE623"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рассказ учителя о возможных травмах и ушибах на уроках физической культуры, анализируют признаки лёгких и тяжёлых травм, приводят причины их возможного появления.</w:t>
            </w:r>
          </w:p>
          <w:p w14:paraId="00F8C55B"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правила оказания первой помощи при травмах и ушибах, приёмы и действия в случае их появления (в соответствии с образцами учителя):</w:t>
            </w:r>
          </w:p>
          <w:p w14:paraId="62B7D21A"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 лёгкие травмы (носовое кровотечение; порезы и потёртости; небольшие ушибы на разных частях тела; отморожение пальцев рук);</w:t>
            </w:r>
          </w:p>
          <w:p w14:paraId="4104296E"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 тяжёлые травмы (вывихи; сильные ушибы)</w:t>
            </w:r>
          </w:p>
        </w:tc>
      </w:tr>
      <w:tr w:rsidR="00704CE8" w:rsidRPr="00704CE8" w14:paraId="7AD6A3D6" w14:textId="77777777"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0508FB8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Итого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по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разделу</w:t>
            </w:r>
            <w:proofErr w:type="spellEnd"/>
            <w:r w:rsidRPr="00704CE8">
              <w:rPr>
                <w:rFonts w:ascii="Times New Roman" w:eastAsia="Times New Roman" w:hAnsi="Times New Roman" w:cs="Times New Roman"/>
                <w:color w:val="000000"/>
                <w:sz w:val="20"/>
                <w:szCs w:val="20"/>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44A52249"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 </w:t>
            </w:r>
          </w:p>
        </w:tc>
        <w:tc>
          <w:tcPr>
            <w:tcW w:w="535" w:type="pct"/>
            <w:tcBorders>
              <w:top w:val="single" w:sz="3" w:space="0" w:color="000000"/>
              <w:left w:val="single" w:sz="3" w:space="0" w:color="000000"/>
              <w:bottom w:val="single" w:sz="3" w:space="0" w:color="000000"/>
              <w:right w:val="nil"/>
            </w:tcBorders>
          </w:tcPr>
          <w:p w14:paraId="0E211A9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2706FFE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52943F52"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1C4E170A"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704CE8" w14:paraId="5D39DFCB" w14:textId="77777777" w:rsidTr="00704CE8">
        <w:trPr>
          <w:trHeight w:val="381"/>
        </w:trPr>
        <w:tc>
          <w:tcPr>
            <w:tcW w:w="1595" w:type="pct"/>
            <w:gridSpan w:val="4"/>
            <w:tcBorders>
              <w:top w:val="single" w:sz="3" w:space="0" w:color="000000"/>
              <w:left w:val="single" w:sz="3" w:space="0" w:color="000000"/>
              <w:bottom w:val="single" w:sz="3" w:space="0" w:color="000000"/>
              <w:right w:val="nil"/>
            </w:tcBorders>
          </w:tcPr>
          <w:p w14:paraId="17583458"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ФИЗИЧЕСКОЕ СОВЕРШЕНСТВОВАНИЕ </w:t>
            </w:r>
          </w:p>
        </w:tc>
        <w:tc>
          <w:tcPr>
            <w:tcW w:w="554" w:type="pct"/>
            <w:tcBorders>
              <w:top w:val="single" w:sz="3" w:space="0" w:color="000000"/>
              <w:left w:val="nil"/>
              <w:bottom w:val="single" w:sz="3" w:space="0" w:color="000000"/>
              <w:right w:val="nil"/>
            </w:tcBorders>
          </w:tcPr>
          <w:p w14:paraId="2DDCC12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08EABCF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305F9091"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704CE8" w14:paraId="3452FC1A" w14:textId="77777777" w:rsidTr="00704CE8">
        <w:trPr>
          <w:trHeight w:val="375"/>
        </w:trPr>
        <w:tc>
          <w:tcPr>
            <w:tcW w:w="1595" w:type="pct"/>
            <w:gridSpan w:val="4"/>
            <w:tcBorders>
              <w:top w:val="single" w:sz="3" w:space="0" w:color="000000"/>
              <w:left w:val="single" w:sz="3" w:space="0" w:color="000000"/>
              <w:bottom w:val="single" w:sz="3" w:space="0" w:color="000000"/>
              <w:right w:val="nil"/>
            </w:tcBorders>
          </w:tcPr>
          <w:p w14:paraId="104B55C7"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b/>
                <w:color w:val="000000"/>
                <w:sz w:val="20"/>
                <w:szCs w:val="20"/>
              </w:rPr>
              <w:t>Раздел</w:t>
            </w:r>
            <w:proofErr w:type="spellEnd"/>
            <w:r w:rsidRPr="00704CE8">
              <w:rPr>
                <w:rFonts w:ascii="Times New Roman" w:eastAsia="Times New Roman" w:hAnsi="Times New Roman" w:cs="Times New Roman"/>
                <w:b/>
                <w:color w:val="000000"/>
                <w:sz w:val="20"/>
                <w:szCs w:val="20"/>
              </w:rPr>
              <w:t xml:space="preserve"> 1. </w:t>
            </w:r>
            <w:proofErr w:type="spellStart"/>
            <w:r w:rsidRPr="00704CE8">
              <w:rPr>
                <w:rFonts w:ascii="Times New Roman" w:eastAsia="Times New Roman" w:hAnsi="Times New Roman" w:cs="Times New Roman"/>
                <w:b/>
                <w:color w:val="000000"/>
                <w:sz w:val="20"/>
                <w:szCs w:val="20"/>
              </w:rPr>
              <w:t>Оздоровительная</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физическая</w:t>
            </w:r>
            <w:proofErr w:type="spellEnd"/>
            <w:r w:rsidRPr="00704CE8">
              <w:rPr>
                <w:rFonts w:ascii="Times New Roman" w:eastAsia="Times New Roman" w:hAnsi="Times New Roman" w:cs="Times New Roman"/>
                <w:b/>
                <w:color w:val="000000"/>
                <w:sz w:val="20"/>
                <w:szCs w:val="20"/>
              </w:rPr>
              <w:t xml:space="preserve"> </w:t>
            </w:r>
            <w:proofErr w:type="spellStart"/>
            <w:r w:rsidRPr="00704CE8">
              <w:rPr>
                <w:rFonts w:ascii="Times New Roman" w:eastAsia="Times New Roman" w:hAnsi="Times New Roman" w:cs="Times New Roman"/>
                <w:b/>
                <w:color w:val="000000"/>
                <w:sz w:val="20"/>
                <w:szCs w:val="20"/>
              </w:rPr>
              <w:t>культура</w:t>
            </w:r>
            <w:proofErr w:type="spellEnd"/>
            <w:r w:rsidRPr="00704CE8">
              <w:rPr>
                <w:rFonts w:ascii="Times New Roman" w:eastAsia="Times New Roman" w:hAnsi="Times New Roman" w:cs="Times New Roman"/>
                <w:b/>
                <w:color w:val="000000"/>
                <w:sz w:val="20"/>
                <w:szCs w:val="20"/>
              </w:rPr>
              <w:t xml:space="preserve"> </w:t>
            </w:r>
          </w:p>
        </w:tc>
        <w:tc>
          <w:tcPr>
            <w:tcW w:w="554" w:type="pct"/>
            <w:tcBorders>
              <w:top w:val="single" w:sz="3" w:space="0" w:color="000000"/>
              <w:left w:val="nil"/>
              <w:bottom w:val="single" w:sz="3" w:space="0" w:color="000000"/>
              <w:right w:val="nil"/>
            </w:tcBorders>
          </w:tcPr>
          <w:p w14:paraId="35265D6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1BDA156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1873FA3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r>
      <w:tr w:rsidR="00704CE8" w:rsidRPr="00704CE8" w14:paraId="69D69403" w14:textId="77777777" w:rsidTr="00704CE8">
        <w:trPr>
          <w:trHeight w:val="1015"/>
        </w:trPr>
        <w:tc>
          <w:tcPr>
            <w:tcW w:w="137" w:type="pct"/>
            <w:tcBorders>
              <w:top w:val="single" w:sz="3" w:space="0" w:color="000000"/>
              <w:left w:val="single" w:sz="3" w:space="0" w:color="000000"/>
              <w:bottom w:val="single" w:sz="3" w:space="0" w:color="000000"/>
              <w:right w:val="single" w:sz="3" w:space="0" w:color="000000"/>
            </w:tcBorders>
          </w:tcPr>
          <w:p w14:paraId="6E9E4F6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b/>
                <w:color w:val="000000"/>
                <w:sz w:val="20"/>
                <w:szCs w:val="20"/>
              </w:rPr>
              <w:t xml:space="preserve"> </w:t>
            </w:r>
          </w:p>
          <w:p w14:paraId="4A591A14"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1.1 </w:t>
            </w:r>
          </w:p>
        </w:tc>
        <w:tc>
          <w:tcPr>
            <w:tcW w:w="657" w:type="pct"/>
            <w:tcBorders>
              <w:top w:val="single" w:sz="3" w:space="0" w:color="000000"/>
              <w:left w:val="single" w:sz="3" w:space="0" w:color="000000"/>
              <w:bottom w:val="single" w:sz="3" w:space="0" w:color="000000"/>
              <w:right w:val="single" w:sz="3" w:space="0" w:color="000000"/>
            </w:tcBorders>
          </w:tcPr>
          <w:p w14:paraId="574A4E40" w14:textId="77777777" w:rsidR="00704CE8" w:rsidRPr="00704CE8" w:rsidRDefault="00704CE8" w:rsidP="00704CE8">
            <w:pPr>
              <w:spacing w:after="0" w:line="259" w:lineRule="auto"/>
              <w:ind w:left="189" w:right="358"/>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Упражнения для профилактики нарушения осанки и снижения массы тела </w:t>
            </w:r>
          </w:p>
        </w:tc>
        <w:tc>
          <w:tcPr>
            <w:tcW w:w="266" w:type="pct"/>
            <w:tcBorders>
              <w:top w:val="single" w:sz="3" w:space="0" w:color="000000"/>
              <w:left w:val="single" w:sz="3" w:space="0" w:color="000000"/>
              <w:bottom w:val="single" w:sz="3" w:space="0" w:color="000000"/>
              <w:right w:val="single" w:sz="3" w:space="0" w:color="000000"/>
            </w:tcBorders>
          </w:tcPr>
          <w:p w14:paraId="58A8D70C"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 </w:t>
            </w:r>
          </w:p>
          <w:p w14:paraId="604ED37B"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4B13F3A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5776D23D"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046C4B13" w14:textId="77777777" w:rsidR="00704CE8" w:rsidRPr="00AA049E" w:rsidRDefault="00704CE8" w:rsidP="00704CE8">
            <w:pPr>
              <w:spacing w:after="0" w:line="259" w:lineRule="auto"/>
              <w:ind w:left="3"/>
              <w:rPr>
                <w:rFonts w:ascii="Times New Roman" w:eastAsia="Times New Roman" w:hAnsi="Times New Roman" w:cs="Times New Roman"/>
                <w:color w:val="000000"/>
                <w:sz w:val="20"/>
                <w:szCs w:val="20"/>
                <w:lang w:val="ru-RU"/>
              </w:rPr>
            </w:pPr>
            <w:r w:rsidRPr="00AA049E">
              <w:rPr>
                <w:rFonts w:ascii="Times New Roman" w:eastAsia="Times New Roman" w:hAnsi="Times New Roman" w:cs="Times New Roman"/>
                <w:b/>
                <w:color w:val="000000"/>
                <w:sz w:val="20"/>
                <w:szCs w:val="20"/>
                <w:lang w:val="ru-RU"/>
              </w:rPr>
              <w:t xml:space="preserve"> </w:t>
            </w:r>
          </w:p>
          <w:p w14:paraId="7FC2BCD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1" w:history="1">
              <w:r w:rsidRPr="00704CE8">
                <w:rPr>
                  <w:rStyle w:val="ab"/>
                  <w:rFonts w:ascii="Times New Roman" w:eastAsia="Times New Roman" w:hAnsi="Times New Roman" w:cs="Times New Roman"/>
                  <w:b/>
                  <w:bCs/>
                  <w:lang w:val="ru-RU" w:eastAsia="ru-RU"/>
                </w:rPr>
                <w:t>https://ino.mgpu.ru/</w:t>
              </w:r>
            </w:hyperlink>
          </w:p>
          <w:p w14:paraId="4988D45F" w14:textId="5A72C37F"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21480A65"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на расслабление мышц спины:</w:t>
            </w:r>
          </w:p>
          <w:p w14:paraId="63C37BE9"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и. п. — о. с. 1–4 – руки вверх, встать на носки; 5–8 – медленно принять и. п.;</w:t>
            </w:r>
          </w:p>
          <w:p w14:paraId="5D7594D3"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и. п. – стойка руки в стороны, предплечья согнуть, ладони раскрыты; 1 – руки вверх, предплечья скрестить над головой, лопатки сведены; 2 – и. п.;</w:t>
            </w:r>
          </w:p>
          <w:p w14:paraId="02DB542C"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 и. п. – стойка руки за голову; 1–2 – локти вперёд; 3–4 – и. п.;</w:t>
            </w:r>
          </w:p>
          <w:p w14:paraId="3338D694"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4) и. п. – о. с.; 1–2 – наклон вперёд (спина прямая); 3–4 – и. п.; 5) и. п. – стойка руки на поясе; 1–3 – поднять согнутую ногу вверх (голова приподнята, плечи расправлены); 4 – и. п.</w:t>
            </w:r>
          </w:p>
          <w:p w14:paraId="268CC742"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Выполняют комплекс упражнений на предупреждение развития сутулости:</w:t>
            </w:r>
          </w:p>
          <w:p w14:paraId="01C4F124"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1) и. п. – лёжа на животе, руки за головой, локти разведены в стороны; 1–3 – подъём туловища вверх;</w:t>
            </w:r>
          </w:p>
          <w:p w14:paraId="7B63B476"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3–4 – и. п.; 2) и. п. – лёжа на животе, руки за головой; 1–3 – подъём туловища вверх; 2–4 – и. п.;</w:t>
            </w:r>
          </w:p>
          <w:p w14:paraId="3B0F1086"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3) и. п. – упор стоя на коленях; 1 – одновременно подъём правой руки и левой ноги; 2–3 – удержание; 4 – и. п.;</w:t>
            </w:r>
          </w:p>
          <w:p w14:paraId="4BF9C69C"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5–8 – то же, но подъём левой руки и правой ноги;</w:t>
            </w:r>
          </w:p>
          <w:p w14:paraId="48453805"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4) и. п. – лёжа на животе, голову положить на согнутые в локтях руки; 1 – левая нога вверх; 2 – и. п; 3 – правая нога вверх; 4 – и. п.</w:t>
            </w:r>
          </w:p>
          <w:p w14:paraId="2283007E"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 xml:space="preserve">Выполняют комплекс упражнений для снижения массы тела: 1) и. </w:t>
            </w:r>
            <w:r w:rsidRPr="00704CE8">
              <w:rPr>
                <w:rFonts w:ascii="Times New Roman" w:eastAsia="Times New Roman" w:hAnsi="Times New Roman" w:cs="Times New Roman"/>
                <w:bCs/>
                <w:color w:val="000000"/>
                <w:sz w:val="20"/>
                <w:szCs w:val="20"/>
                <w:lang w:val="ru-RU"/>
              </w:rPr>
              <w:lastRenderedPageBreak/>
              <w:t>п. – стойка руки на поясе; 1–4 – поочерёдно повороты туловища в правую и левую сторону;</w:t>
            </w:r>
          </w:p>
          <w:p w14:paraId="16B6B219"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2) и. п. – стойка руки в стороны; 1 – наклон вперёд с касанием левой рукой правой ноги; 2 – и. п.; 3–4 – то же, но касанием правой рукой левой ноги; 3) и. п. – стойка руки в замок за головой; 1–4 – вращение туловища в правую сторону; 5–8 – то же, но в левую сторону;</w:t>
            </w:r>
          </w:p>
          <w:p w14:paraId="79DB3821"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4) и. п. – лёжа на полу руки вдоль туловища; 1 – подъём левой вверх; 2–3 – сгибая левую ногу в колене, прижать её руками к животу; 4 – и. п.; 5–8 – то же, но с правой ноги;</w:t>
            </w:r>
          </w:p>
          <w:p w14:paraId="6A053C07"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5) и. п. – лёжа на полу руки вдоль туловища; 1–4 – попеременная работа ног – движения велосипедиста;</w:t>
            </w:r>
          </w:p>
          <w:p w14:paraId="65DCC410"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6) и. п – стойка руки вдоль туловища; быстро подняться на носки и опуститься;</w:t>
            </w:r>
          </w:p>
          <w:p w14:paraId="615A8CC0" w14:textId="77777777" w:rsidR="00704CE8" w:rsidRPr="00704CE8" w:rsidRDefault="00704CE8" w:rsidP="00704CE8">
            <w:pPr>
              <w:spacing w:after="0" w:line="259" w:lineRule="auto"/>
              <w:ind w:left="3"/>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 xml:space="preserve">7) </w:t>
            </w:r>
            <w:proofErr w:type="spellStart"/>
            <w:r w:rsidRPr="00704CE8">
              <w:rPr>
                <w:rFonts w:ascii="Times New Roman" w:eastAsia="Times New Roman" w:hAnsi="Times New Roman" w:cs="Times New Roman"/>
                <w:bCs/>
                <w:color w:val="000000"/>
                <w:sz w:val="20"/>
                <w:szCs w:val="20"/>
                <w:lang w:val="ru-RU"/>
              </w:rPr>
              <w:t>скрёстный</w:t>
            </w:r>
            <w:proofErr w:type="spellEnd"/>
            <w:r w:rsidRPr="00704CE8">
              <w:rPr>
                <w:rFonts w:ascii="Times New Roman" w:eastAsia="Times New Roman" w:hAnsi="Times New Roman" w:cs="Times New Roman"/>
                <w:bCs/>
                <w:color w:val="000000"/>
                <w:sz w:val="20"/>
                <w:szCs w:val="20"/>
                <w:lang w:val="ru-RU"/>
              </w:rPr>
              <w:t xml:space="preserve"> бег на месте</w:t>
            </w:r>
          </w:p>
        </w:tc>
      </w:tr>
      <w:tr w:rsidR="00704CE8" w:rsidRPr="002E07BA" w14:paraId="7EDDB863" w14:textId="77777777" w:rsidTr="00704CE8">
        <w:trPr>
          <w:trHeight w:val="380"/>
        </w:trPr>
        <w:tc>
          <w:tcPr>
            <w:tcW w:w="137" w:type="pct"/>
            <w:tcBorders>
              <w:top w:val="single" w:sz="3" w:space="0" w:color="000000"/>
              <w:left w:val="single" w:sz="3" w:space="0" w:color="000000"/>
              <w:bottom w:val="single" w:sz="3" w:space="0" w:color="000000"/>
              <w:right w:val="single" w:sz="3" w:space="0" w:color="000000"/>
            </w:tcBorders>
          </w:tcPr>
          <w:p w14:paraId="67F9375D"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1.2 </w:t>
            </w:r>
          </w:p>
        </w:tc>
        <w:tc>
          <w:tcPr>
            <w:tcW w:w="657" w:type="pct"/>
            <w:tcBorders>
              <w:top w:val="single" w:sz="3" w:space="0" w:color="000000"/>
              <w:left w:val="single" w:sz="3" w:space="0" w:color="000000"/>
              <w:bottom w:val="single" w:sz="3" w:space="0" w:color="000000"/>
              <w:right w:val="single" w:sz="3" w:space="0" w:color="000000"/>
            </w:tcBorders>
          </w:tcPr>
          <w:p w14:paraId="5ECDE9C9"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Закаливание</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организма</w:t>
            </w:r>
            <w:proofErr w:type="spellEnd"/>
            <w:r w:rsidRPr="00704CE8">
              <w:rPr>
                <w:rFonts w:ascii="Times New Roman" w:eastAsia="Times New Roman" w:hAnsi="Times New Roman" w:cs="Times New Roman"/>
                <w:color w:val="000000"/>
                <w:sz w:val="20"/>
                <w:szCs w:val="20"/>
              </w:rPr>
              <w:t xml:space="preserve"> </w:t>
            </w:r>
          </w:p>
        </w:tc>
        <w:tc>
          <w:tcPr>
            <w:tcW w:w="266" w:type="pct"/>
            <w:tcBorders>
              <w:top w:val="single" w:sz="3" w:space="0" w:color="000000"/>
              <w:left w:val="single" w:sz="3" w:space="0" w:color="000000"/>
              <w:bottom w:val="single" w:sz="3" w:space="0" w:color="000000"/>
              <w:right w:val="single" w:sz="3" w:space="0" w:color="000000"/>
            </w:tcBorders>
          </w:tcPr>
          <w:p w14:paraId="1C8EBFA7"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 </w:t>
            </w:r>
          </w:p>
        </w:tc>
        <w:tc>
          <w:tcPr>
            <w:tcW w:w="535" w:type="pct"/>
            <w:tcBorders>
              <w:top w:val="single" w:sz="3" w:space="0" w:color="000000"/>
              <w:left w:val="single" w:sz="3" w:space="0" w:color="000000"/>
              <w:bottom w:val="single" w:sz="3" w:space="0" w:color="000000"/>
              <w:right w:val="single" w:sz="3" w:space="0" w:color="000000"/>
            </w:tcBorders>
          </w:tcPr>
          <w:p w14:paraId="2B5B3845"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single" w:sz="3" w:space="0" w:color="000000"/>
              <w:bottom w:val="single" w:sz="3" w:space="0" w:color="000000"/>
              <w:right w:val="single" w:sz="3" w:space="0" w:color="000000"/>
            </w:tcBorders>
          </w:tcPr>
          <w:p w14:paraId="658A774C"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762" w:type="pct"/>
            <w:tcBorders>
              <w:top w:val="single" w:sz="3" w:space="0" w:color="000000"/>
              <w:left w:val="single" w:sz="3" w:space="0" w:color="000000"/>
              <w:bottom w:val="single" w:sz="3" w:space="0" w:color="000000"/>
              <w:right w:val="single" w:sz="3" w:space="0" w:color="000000"/>
            </w:tcBorders>
          </w:tcPr>
          <w:p w14:paraId="331BDDA1"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2" w:history="1">
              <w:r w:rsidRPr="00704CE8">
                <w:rPr>
                  <w:rStyle w:val="ab"/>
                  <w:rFonts w:ascii="Times New Roman" w:eastAsia="Times New Roman" w:hAnsi="Times New Roman" w:cs="Times New Roman"/>
                  <w:b/>
                  <w:bCs/>
                  <w:lang w:val="ru-RU" w:eastAsia="ru-RU"/>
                </w:rPr>
                <w:t>https://ino.mgpu.ru/</w:t>
              </w:r>
            </w:hyperlink>
          </w:p>
          <w:p w14:paraId="0C0F7C59" w14:textId="6CD499C4" w:rsidR="00704CE8" w:rsidRPr="00704CE8" w:rsidRDefault="00704CE8" w:rsidP="00704CE8">
            <w:pPr>
              <w:spacing w:after="0" w:line="259" w:lineRule="auto"/>
              <w:ind w:right="54"/>
              <w:jc w:val="right"/>
              <w:rPr>
                <w:rFonts w:ascii="Times New Roman" w:eastAsia="Times New Roman" w:hAnsi="Times New Roman" w:cs="Times New Roman"/>
                <w:color w:val="000000"/>
                <w:sz w:val="20"/>
                <w:szCs w:val="20"/>
                <w:lang w:val="ru-RU"/>
              </w:rPr>
            </w:pPr>
          </w:p>
        </w:tc>
        <w:tc>
          <w:tcPr>
            <w:tcW w:w="2089" w:type="pct"/>
            <w:tcBorders>
              <w:top w:val="single" w:sz="3" w:space="0" w:color="000000"/>
              <w:left w:val="single" w:sz="3" w:space="0" w:color="000000"/>
              <w:bottom w:val="single" w:sz="3" w:space="0" w:color="000000"/>
              <w:right w:val="single" w:sz="3" w:space="0" w:color="000000"/>
            </w:tcBorders>
          </w:tcPr>
          <w:p w14:paraId="49221EB9" w14:textId="77777777" w:rsidR="00704CE8" w:rsidRPr="00704CE8" w:rsidRDefault="00704CE8" w:rsidP="00704CE8">
            <w:pPr>
              <w:spacing w:after="0" w:line="259" w:lineRule="auto"/>
              <w:ind w:right="54"/>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Разучивают правила закаливания во время купания в естественных водоёмах, при проведении воздушных и солнечных процедур, приводят примеры возможных негативных последствий их нарушения.</w:t>
            </w:r>
          </w:p>
          <w:p w14:paraId="3D01887B" w14:textId="77777777" w:rsidR="00704CE8" w:rsidRPr="00704CE8" w:rsidRDefault="00704CE8" w:rsidP="00704CE8">
            <w:pPr>
              <w:spacing w:after="0" w:line="259" w:lineRule="auto"/>
              <w:ind w:right="54"/>
              <w:rPr>
                <w:rFonts w:ascii="Times New Roman" w:eastAsia="Times New Roman" w:hAnsi="Times New Roman" w:cs="Times New Roman"/>
                <w:bCs/>
                <w:color w:val="000000"/>
                <w:sz w:val="20"/>
                <w:szCs w:val="20"/>
                <w:lang w:val="ru-RU"/>
              </w:rPr>
            </w:pPr>
            <w:r w:rsidRPr="00704CE8">
              <w:rPr>
                <w:rFonts w:ascii="Times New Roman" w:eastAsia="Times New Roman" w:hAnsi="Times New Roman" w:cs="Times New Roman"/>
                <w:bCs/>
                <w:color w:val="000000"/>
                <w:sz w:val="20"/>
                <w:szCs w:val="20"/>
                <w:lang w:val="ru-RU"/>
              </w:rPr>
              <w:t>Обсуждают и анализируют способы организации, проведения и содержания процедур закаливания</w:t>
            </w:r>
          </w:p>
        </w:tc>
      </w:tr>
      <w:tr w:rsidR="00704CE8" w:rsidRPr="00704CE8" w14:paraId="766D323A" w14:textId="77777777" w:rsidTr="00704CE8">
        <w:trPr>
          <w:trHeight w:val="565"/>
        </w:trPr>
        <w:tc>
          <w:tcPr>
            <w:tcW w:w="794" w:type="pct"/>
            <w:gridSpan w:val="2"/>
            <w:tcBorders>
              <w:top w:val="single" w:sz="3" w:space="0" w:color="000000"/>
              <w:left w:val="single" w:sz="3" w:space="0" w:color="000000"/>
              <w:bottom w:val="single" w:sz="3" w:space="0" w:color="000000"/>
              <w:right w:val="single" w:sz="3" w:space="0" w:color="000000"/>
            </w:tcBorders>
            <w:vAlign w:val="center"/>
          </w:tcPr>
          <w:p w14:paraId="1AF7A8C6"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Итого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по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разделу</w:t>
            </w:r>
            <w:proofErr w:type="spellEnd"/>
            <w:r w:rsidRPr="00704CE8">
              <w:rPr>
                <w:rFonts w:ascii="Times New Roman" w:eastAsia="Times New Roman" w:hAnsi="Times New Roman" w:cs="Times New Roman"/>
                <w:color w:val="000000"/>
                <w:sz w:val="20"/>
                <w:szCs w:val="20"/>
              </w:rPr>
              <w:t xml:space="preserve"> </w:t>
            </w:r>
          </w:p>
        </w:tc>
        <w:tc>
          <w:tcPr>
            <w:tcW w:w="266" w:type="pct"/>
            <w:tcBorders>
              <w:top w:val="single" w:sz="3" w:space="0" w:color="000000"/>
              <w:left w:val="single" w:sz="3" w:space="0" w:color="000000"/>
              <w:bottom w:val="single" w:sz="3" w:space="0" w:color="000000"/>
              <w:right w:val="single" w:sz="3" w:space="0" w:color="000000"/>
            </w:tcBorders>
            <w:vAlign w:val="center"/>
          </w:tcPr>
          <w:p w14:paraId="2A1282AE" w14:textId="77777777" w:rsidR="00704CE8" w:rsidRPr="00704CE8" w:rsidRDefault="00704CE8" w:rsidP="00704CE8">
            <w:pPr>
              <w:spacing w:after="0" w:line="259" w:lineRule="auto"/>
              <w:ind w:left="225"/>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 </w:t>
            </w:r>
          </w:p>
        </w:tc>
        <w:tc>
          <w:tcPr>
            <w:tcW w:w="535" w:type="pct"/>
            <w:tcBorders>
              <w:top w:val="single" w:sz="3" w:space="0" w:color="000000"/>
              <w:left w:val="single" w:sz="3" w:space="0" w:color="000000"/>
              <w:bottom w:val="single" w:sz="3" w:space="0" w:color="000000"/>
              <w:right w:val="nil"/>
            </w:tcBorders>
          </w:tcPr>
          <w:p w14:paraId="232C2361"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554" w:type="pct"/>
            <w:tcBorders>
              <w:top w:val="single" w:sz="3" w:space="0" w:color="000000"/>
              <w:left w:val="nil"/>
              <w:bottom w:val="single" w:sz="3" w:space="0" w:color="000000"/>
              <w:right w:val="nil"/>
            </w:tcBorders>
          </w:tcPr>
          <w:p w14:paraId="6F5615BB"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762" w:type="pct"/>
            <w:tcBorders>
              <w:top w:val="single" w:sz="3" w:space="0" w:color="000000"/>
              <w:left w:val="nil"/>
              <w:bottom w:val="single" w:sz="3" w:space="0" w:color="000000"/>
              <w:right w:val="single" w:sz="3" w:space="0" w:color="000000"/>
            </w:tcBorders>
          </w:tcPr>
          <w:p w14:paraId="548C8A70"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p>
        </w:tc>
        <w:tc>
          <w:tcPr>
            <w:tcW w:w="2089" w:type="pct"/>
            <w:tcBorders>
              <w:top w:val="single" w:sz="3" w:space="0" w:color="000000"/>
              <w:left w:val="nil"/>
              <w:bottom w:val="single" w:sz="3" w:space="0" w:color="000000"/>
              <w:right w:val="single" w:sz="3" w:space="0" w:color="000000"/>
            </w:tcBorders>
          </w:tcPr>
          <w:p w14:paraId="2EA7CCEB" w14:textId="77777777" w:rsidR="00704CE8" w:rsidRPr="00704CE8" w:rsidRDefault="00704CE8" w:rsidP="00704CE8">
            <w:pPr>
              <w:spacing w:after="0" w:line="259" w:lineRule="auto"/>
              <w:rPr>
                <w:rFonts w:ascii="Times New Roman" w:eastAsia="Times New Roman" w:hAnsi="Times New Roman" w:cs="Times New Roman"/>
                <w:bCs/>
                <w:color w:val="000000"/>
                <w:sz w:val="20"/>
                <w:szCs w:val="20"/>
              </w:rPr>
            </w:pPr>
          </w:p>
        </w:tc>
      </w:tr>
      <w:tr w:rsidR="00704CE8" w:rsidRPr="002E07BA" w14:paraId="14664AEF" w14:textId="77777777" w:rsidTr="00704CE8">
        <w:trPr>
          <w:trHeight w:val="380"/>
        </w:trPr>
        <w:tc>
          <w:tcPr>
            <w:tcW w:w="1595" w:type="pct"/>
            <w:gridSpan w:val="4"/>
            <w:tcBorders>
              <w:top w:val="single" w:sz="3" w:space="0" w:color="000000"/>
              <w:left w:val="single" w:sz="3" w:space="0" w:color="000000"/>
              <w:bottom w:val="single" w:sz="3" w:space="0" w:color="000000"/>
              <w:right w:val="nil"/>
            </w:tcBorders>
          </w:tcPr>
          <w:p w14:paraId="562CD9A0"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2. Спортивно-оздоровительная физическая культура </w:t>
            </w:r>
          </w:p>
        </w:tc>
        <w:tc>
          <w:tcPr>
            <w:tcW w:w="554" w:type="pct"/>
            <w:tcBorders>
              <w:top w:val="single" w:sz="3" w:space="0" w:color="000000"/>
              <w:left w:val="nil"/>
              <w:bottom w:val="single" w:sz="3" w:space="0" w:color="000000"/>
              <w:right w:val="nil"/>
            </w:tcBorders>
          </w:tcPr>
          <w:p w14:paraId="11A5A106"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762" w:type="pct"/>
            <w:tcBorders>
              <w:top w:val="single" w:sz="3" w:space="0" w:color="000000"/>
              <w:left w:val="nil"/>
              <w:bottom w:val="single" w:sz="3" w:space="0" w:color="000000"/>
              <w:right w:val="single" w:sz="3" w:space="0" w:color="000000"/>
            </w:tcBorders>
          </w:tcPr>
          <w:p w14:paraId="1A1F2B1D"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c>
          <w:tcPr>
            <w:tcW w:w="2089" w:type="pct"/>
            <w:tcBorders>
              <w:top w:val="single" w:sz="3" w:space="0" w:color="000000"/>
              <w:left w:val="nil"/>
              <w:bottom w:val="single" w:sz="3" w:space="0" w:color="000000"/>
              <w:right w:val="single" w:sz="3" w:space="0" w:color="000000"/>
            </w:tcBorders>
          </w:tcPr>
          <w:p w14:paraId="38C5B966" w14:textId="77777777" w:rsidR="00704CE8" w:rsidRPr="00704CE8" w:rsidRDefault="00704CE8" w:rsidP="00704CE8">
            <w:pPr>
              <w:spacing w:after="0" w:line="259" w:lineRule="auto"/>
              <w:rPr>
                <w:rFonts w:ascii="Times New Roman" w:eastAsia="Times New Roman" w:hAnsi="Times New Roman" w:cs="Times New Roman"/>
                <w:color w:val="000000"/>
                <w:sz w:val="20"/>
                <w:szCs w:val="20"/>
                <w:lang w:val="ru-RU"/>
              </w:rPr>
            </w:pPr>
          </w:p>
        </w:tc>
      </w:tr>
    </w:tbl>
    <w:p w14:paraId="3355743D" w14:textId="77777777" w:rsidR="00704CE8" w:rsidRPr="00704CE8" w:rsidRDefault="00704CE8" w:rsidP="00704CE8">
      <w:pPr>
        <w:spacing w:after="0" w:line="259" w:lineRule="auto"/>
        <w:ind w:left="-1706" w:right="1726"/>
        <w:rPr>
          <w:rFonts w:ascii="Times New Roman" w:eastAsia="Times New Roman" w:hAnsi="Times New Roman" w:cs="Times New Roman"/>
          <w:color w:val="000000"/>
          <w:sz w:val="20"/>
          <w:szCs w:val="20"/>
          <w:lang w:val="ru-RU"/>
        </w:rPr>
      </w:pPr>
    </w:p>
    <w:tbl>
      <w:tblPr>
        <w:tblW w:w="5000" w:type="pct"/>
        <w:tblLayout w:type="fixed"/>
        <w:tblCellMar>
          <w:top w:w="7" w:type="dxa"/>
          <w:left w:w="0" w:type="dxa"/>
          <w:right w:w="84" w:type="dxa"/>
        </w:tblCellMar>
        <w:tblLook w:val="04A0" w:firstRow="1" w:lastRow="0" w:firstColumn="1" w:lastColumn="0" w:noHBand="0" w:noVBand="1"/>
      </w:tblPr>
      <w:tblGrid>
        <w:gridCol w:w="415"/>
        <w:gridCol w:w="1492"/>
        <w:gridCol w:w="535"/>
        <w:gridCol w:w="986"/>
        <w:gridCol w:w="1219"/>
        <w:gridCol w:w="1879"/>
        <w:gridCol w:w="7394"/>
      </w:tblGrid>
      <w:tr w:rsidR="00704CE8" w:rsidRPr="002E07BA" w14:paraId="6B71BB48" w14:textId="77777777" w:rsidTr="00704CE8">
        <w:trPr>
          <w:trHeight w:val="380"/>
        </w:trPr>
        <w:tc>
          <w:tcPr>
            <w:tcW w:w="149" w:type="pct"/>
            <w:tcBorders>
              <w:top w:val="single" w:sz="3" w:space="0" w:color="000000"/>
              <w:left w:val="single" w:sz="3" w:space="0" w:color="000000"/>
              <w:bottom w:val="single" w:sz="3" w:space="0" w:color="000000"/>
              <w:right w:val="single" w:sz="3" w:space="0" w:color="000000"/>
            </w:tcBorders>
          </w:tcPr>
          <w:p w14:paraId="70591196"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2.1 </w:t>
            </w:r>
          </w:p>
        </w:tc>
        <w:tc>
          <w:tcPr>
            <w:tcW w:w="535" w:type="pct"/>
            <w:tcBorders>
              <w:top w:val="single" w:sz="3" w:space="0" w:color="000000"/>
              <w:left w:val="single" w:sz="3" w:space="0" w:color="000000"/>
              <w:bottom w:val="single" w:sz="3" w:space="0" w:color="000000"/>
              <w:right w:val="single" w:sz="3" w:space="0" w:color="000000"/>
            </w:tcBorders>
          </w:tcPr>
          <w:p w14:paraId="2404A7FF"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Гимнастика</w:t>
            </w:r>
            <w:proofErr w:type="spellEnd"/>
            <w:r w:rsidRPr="00704CE8">
              <w:rPr>
                <w:rFonts w:ascii="Times New Roman" w:eastAsia="Times New Roman" w:hAnsi="Times New Roman" w:cs="Times New Roman"/>
                <w:color w:val="000000"/>
                <w:sz w:val="20"/>
                <w:szCs w:val="20"/>
              </w:rPr>
              <w:t xml:space="preserve"> с </w:t>
            </w:r>
            <w:proofErr w:type="spellStart"/>
            <w:r w:rsidRPr="00704CE8">
              <w:rPr>
                <w:rFonts w:ascii="Times New Roman" w:eastAsia="Times New Roman" w:hAnsi="Times New Roman" w:cs="Times New Roman"/>
                <w:color w:val="000000"/>
                <w:sz w:val="20"/>
                <w:szCs w:val="20"/>
              </w:rPr>
              <w:t>основами</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акробатики</w:t>
            </w:r>
            <w:proofErr w:type="spellEnd"/>
            <w:r w:rsidRPr="00704CE8">
              <w:rPr>
                <w:rFonts w:ascii="Times New Roman" w:eastAsia="Times New Roman" w:hAnsi="Times New Roman" w:cs="Times New Roman"/>
                <w:color w:val="000000"/>
                <w:sz w:val="20"/>
                <w:szCs w:val="20"/>
              </w:rPr>
              <w:t xml:space="preserve"> </w:t>
            </w:r>
          </w:p>
        </w:tc>
        <w:tc>
          <w:tcPr>
            <w:tcW w:w="192" w:type="pct"/>
            <w:tcBorders>
              <w:top w:val="single" w:sz="3" w:space="0" w:color="000000"/>
              <w:left w:val="single" w:sz="3" w:space="0" w:color="000000"/>
              <w:bottom w:val="single" w:sz="3" w:space="0" w:color="000000"/>
              <w:right w:val="single" w:sz="3" w:space="0" w:color="000000"/>
            </w:tcBorders>
          </w:tcPr>
          <w:p w14:paraId="61ADA8E4"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5E352910"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38753CC7"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08355BA5"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3" w:history="1">
              <w:r w:rsidRPr="00704CE8">
                <w:rPr>
                  <w:rStyle w:val="ab"/>
                  <w:rFonts w:ascii="Times New Roman" w:eastAsia="Times New Roman" w:hAnsi="Times New Roman" w:cs="Times New Roman"/>
                  <w:b/>
                  <w:bCs/>
                  <w:lang w:val="ru-RU" w:eastAsia="ru-RU"/>
                </w:rPr>
                <w:t>https://ino.mgpu.ru/</w:t>
              </w:r>
            </w:hyperlink>
          </w:p>
          <w:p w14:paraId="04A982B3" w14:textId="4F1232D8"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14:paraId="7607CFC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гимнастических и акробатических упражнений, анализируют причины их появления, приводят примеры по способам профилактики и предупреждения травм.</w:t>
            </w:r>
          </w:p>
          <w:p w14:paraId="24BB4C2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w:t>
            </w:r>
          </w:p>
          <w:p w14:paraId="4065510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правила составления акробатической комбинации, последовательность самостоятельного разучивания акробатических упражнений.</w:t>
            </w:r>
          </w:p>
          <w:p w14:paraId="09E16F3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упражнения акробатической комбинации (примерные варианты):</w:t>
            </w:r>
          </w:p>
          <w:p w14:paraId="2874D21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Вариант 1.</w:t>
            </w:r>
          </w:p>
          <w:p w14:paraId="24ABD9C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 п. – лёжа на спине, руки вдоль туловища;</w:t>
            </w:r>
          </w:p>
          <w:p w14:paraId="6FCD731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ноги согнуть в коленях и поставить их на ширину плеч, руками опереться за плечами, пальцы развернуть к плечам;</w:t>
            </w:r>
          </w:p>
          <w:p w14:paraId="37C5191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2 – прогнуться и, слегка разгибая ноги и руки, приподнять туловище над полом, </w:t>
            </w:r>
            <w:r w:rsidRPr="00704CE8">
              <w:rPr>
                <w:rFonts w:ascii="Times New Roman" w:eastAsia="Times New Roman" w:hAnsi="Times New Roman" w:cs="Times New Roman"/>
                <w:color w:val="000000"/>
                <w:sz w:val="20"/>
                <w:szCs w:val="20"/>
                <w:lang w:val="ru-RU"/>
              </w:rPr>
              <w:lastRenderedPageBreak/>
              <w:t>голову отвести назад и посмотреть на кисти рук – гимнастический мост;</w:t>
            </w:r>
          </w:p>
          <w:p w14:paraId="1F614CC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опуститься на спину;</w:t>
            </w:r>
          </w:p>
          <w:p w14:paraId="72CAF63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выпрямить ноги, руки положить вдоль туловища;</w:t>
            </w:r>
          </w:p>
          <w:p w14:paraId="6F553F6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сгибая руки в локтях и поднося их к груди, перевернуться в положение лёжа на животе;</w:t>
            </w:r>
          </w:p>
          <w:p w14:paraId="346D2F2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опираясь руками о пол, выпрямить их и перейти в упор лёжа на полу;</w:t>
            </w:r>
          </w:p>
          <w:p w14:paraId="5BB6A69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опираясь на руки, поднять голову вверх и, слегка прогнувшись прыжком перейти в упор присев;</w:t>
            </w:r>
          </w:p>
          <w:p w14:paraId="0921A3E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встать и принять основную стойку.</w:t>
            </w:r>
          </w:p>
          <w:p w14:paraId="6A99C5D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Вариант 2.</w:t>
            </w:r>
          </w:p>
          <w:p w14:paraId="2847725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И. п. – основная стойка;</w:t>
            </w:r>
          </w:p>
          <w:p w14:paraId="57F9638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сгибая ноги в коленях, принять упор присев, спина прямая; голова прямо;</w:t>
            </w:r>
          </w:p>
          <w:p w14:paraId="156BB3D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прижимая подбородок к груди, толчком двумя ногами перевернуться через голову;</w:t>
            </w:r>
          </w:p>
          <w:p w14:paraId="5FDF26B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обхватить голени руками, перекат на спине в группировке;</w:t>
            </w:r>
          </w:p>
          <w:p w14:paraId="0EDDB5C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отпуская голени и выставляя руки вперёд, упор присев;</w:t>
            </w:r>
          </w:p>
          <w:p w14:paraId="6A93E8C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наклоняя голову вперёд, оттолкнуться руками и, быстро обхватив руками голени, перекатиться назад на лопатки;</w:t>
            </w:r>
          </w:p>
          <w:p w14:paraId="47556DA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отпуская голени, опереться руками за плечами и перевернуться через голову;</w:t>
            </w:r>
          </w:p>
          <w:p w14:paraId="335BD62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разгибая руки и выставляя их вперёд, упор стоя на коленях; 8 – опираясь на руки, слегка прогнуться, оттолкнуться коленями и прыжком выполнить упор присев; 9 – прижимая подбородок к груди, толчком двумя ногами перевернуться через голову;</w:t>
            </w:r>
          </w:p>
          <w:p w14:paraId="6533DBD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10 – обхватить голени руками, перекат на спине в группировке; 11 – отпуская голени и выставляя руки вперёд, упор присев;</w:t>
            </w:r>
          </w:p>
          <w:p w14:paraId="1185344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12 – встать в и. п.</w:t>
            </w:r>
          </w:p>
          <w:p w14:paraId="3E34311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Составляют индивидуальную комбинацию из 6–9 хорошо освоенных упражнений (домашнее задание).</w:t>
            </w:r>
          </w:p>
          <w:p w14:paraId="734CCF6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и выполняют самостоятельно составленную акробатическую комбинацию, контролируют выполнение комбинаций другими учениками (работа в парах).</w:t>
            </w:r>
          </w:p>
          <w:p w14:paraId="64BE2A5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Наблюдают и обсуждают образец техники выполнения опорного прыжка через гимнастического козла </w:t>
            </w:r>
            <w:proofErr w:type="spellStart"/>
            <w:r w:rsidRPr="00704CE8">
              <w:rPr>
                <w:rFonts w:ascii="Times New Roman" w:eastAsia="Times New Roman" w:hAnsi="Times New Roman" w:cs="Times New Roman"/>
                <w:color w:val="000000"/>
                <w:sz w:val="20"/>
                <w:szCs w:val="20"/>
                <w:lang w:val="ru-RU"/>
              </w:rPr>
              <w:t>напрыгиванием</w:t>
            </w:r>
            <w:proofErr w:type="spellEnd"/>
            <w:r w:rsidRPr="00704CE8">
              <w:rPr>
                <w:rFonts w:ascii="Times New Roman" w:eastAsia="Times New Roman" w:hAnsi="Times New Roman" w:cs="Times New Roman"/>
                <w:color w:val="000000"/>
                <w:sz w:val="20"/>
                <w:szCs w:val="20"/>
                <w:lang w:val="ru-RU"/>
              </w:rPr>
              <w:t xml:space="preserve">, выделяют его основные фазы и анализируют особенности их выполнения (разбег, </w:t>
            </w:r>
            <w:proofErr w:type="spellStart"/>
            <w:r w:rsidRPr="00704CE8">
              <w:rPr>
                <w:rFonts w:ascii="Times New Roman" w:eastAsia="Times New Roman" w:hAnsi="Times New Roman" w:cs="Times New Roman"/>
                <w:color w:val="000000"/>
                <w:sz w:val="20"/>
                <w:szCs w:val="20"/>
                <w:lang w:val="ru-RU"/>
              </w:rPr>
              <w:t>напрыгивание</w:t>
            </w:r>
            <w:proofErr w:type="spellEnd"/>
            <w:r w:rsidRPr="00704CE8">
              <w:rPr>
                <w:rFonts w:ascii="Times New Roman" w:eastAsia="Times New Roman" w:hAnsi="Times New Roman" w:cs="Times New Roman"/>
                <w:color w:val="000000"/>
                <w:sz w:val="20"/>
                <w:szCs w:val="20"/>
                <w:lang w:val="ru-RU"/>
              </w:rPr>
              <w:t>, опора на руки и переход в упор стоя на коленях, переход в упор присев, прыжок толчок двумя ногами прогнувшись, приземление).</w:t>
            </w:r>
          </w:p>
          <w:p w14:paraId="6E6A355F"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Описывают технику выполнения опорного прыжка и выделяют её сложные элементы (письменное изложение). Выполняют подводящие упражнения для </w:t>
            </w:r>
            <w:r w:rsidRPr="00704CE8">
              <w:rPr>
                <w:rFonts w:ascii="Times New Roman" w:eastAsia="Times New Roman" w:hAnsi="Times New Roman" w:cs="Times New Roman"/>
                <w:color w:val="000000"/>
                <w:sz w:val="20"/>
                <w:szCs w:val="20"/>
                <w:lang w:val="ru-RU"/>
              </w:rPr>
              <w:lastRenderedPageBreak/>
              <w:t xml:space="preserve">освоения опорного прыжка через гимнастического козла с разбега </w:t>
            </w:r>
            <w:proofErr w:type="spellStart"/>
            <w:r w:rsidRPr="00704CE8">
              <w:rPr>
                <w:rFonts w:ascii="Times New Roman" w:eastAsia="Times New Roman" w:hAnsi="Times New Roman" w:cs="Times New Roman"/>
                <w:color w:val="000000"/>
                <w:sz w:val="20"/>
                <w:szCs w:val="20"/>
                <w:lang w:val="ru-RU"/>
              </w:rPr>
              <w:t>напрыгиванием</w:t>
            </w:r>
            <w:proofErr w:type="spellEnd"/>
            <w:r w:rsidRPr="00704CE8">
              <w:rPr>
                <w:rFonts w:ascii="Times New Roman" w:eastAsia="Times New Roman" w:hAnsi="Times New Roman" w:cs="Times New Roman"/>
                <w:color w:val="000000"/>
                <w:sz w:val="20"/>
                <w:szCs w:val="20"/>
                <w:lang w:val="ru-RU"/>
              </w:rPr>
              <w:t>:</w:t>
            </w:r>
          </w:p>
          <w:p w14:paraId="7B8E767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прыжок с места вперёд-вверх толчком двумя ногами;</w:t>
            </w:r>
          </w:p>
          <w:p w14:paraId="2362D3D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2 – </w:t>
            </w:r>
            <w:proofErr w:type="spellStart"/>
            <w:r w:rsidRPr="00704CE8">
              <w:rPr>
                <w:rFonts w:ascii="Times New Roman" w:eastAsia="Times New Roman" w:hAnsi="Times New Roman" w:cs="Times New Roman"/>
                <w:color w:val="000000"/>
                <w:sz w:val="20"/>
                <w:szCs w:val="20"/>
                <w:lang w:val="ru-RU"/>
              </w:rPr>
              <w:t>напрыгивание</w:t>
            </w:r>
            <w:proofErr w:type="spellEnd"/>
            <w:r w:rsidRPr="00704CE8">
              <w:rPr>
                <w:rFonts w:ascii="Times New Roman" w:eastAsia="Times New Roman" w:hAnsi="Times New Roman" w:cs="Times New Roman"/>
                <w:color w:val="000000"/>
                <w:sz w:val="20"/>
                <w:szCs w:val="20"/>
                <w:lang w:val="ru-RU"/>
              </w:rPr>
              <w:t xml:space="preserve"> на гимнастический мостик толчком двумя ногами с разбега;</w:t>
            </w:r>
          </w:p>
          <w:p w14:paraId="2165FCF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3 – прыжок через гимнастического козла с разбега </w:t>
            </w:r>
            <w:proofErr w:type="spellStart"/>
            <w:r w:rsidRPr="00704CE8">
              <w:rPr>
                <w:rFonts w:ascii="Times New Roman" w:eastAsia="Times New Roman" w:hAnsi="Times New Roman" w:cs="Times New Roman"/>
                <w:color w:val="000000"/>
                <w:sz w:val="20"/>
                <w:szCs w:val="20"/>
                <w:lang w:val="ru-RU"/>
              </w:rPr>
              <w:t>напрыгиванием</w:t>
            </w:r>
            <w:proofErr w:type="spellEnd"/>
            <w:r w:rsidRPr="00704CE8">
              <w:rPr>
                <w:rFonts w:ascii="Times New Roman" w:eastAsia="Times New Roman" w:hAnsi="Times New Roman" w:cs="Times New Roman"/>
                <w:color w:val="000000"/>
                <w:sz w:val="20"/>
                <w:szCs w:val="20"/>
                <w:lang w:val="ru-RU"/>
              </w:rPr>
              <w:t xml:space="preserve"> (по фазам движения и в полной координации).</w:t>
            </w:r>
          </w:p>
          <w:p w14:paraId="60A6F82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 понятиями «вис» и «упор», выясняют отличительные признаки виса и упора, наблюдают за образцами их выполнения учителем.</w:t>
            </w:r>
          </w:p>
          <w:p w14:paraId="008B019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Знакомятся со способами хвата за гимнастическую перекладину, определяют их назначение при выполнении висов и упоров (вис сверху, снизу, разноимённый).</w:t>
            </w:r>
          </w:p>
          <w:p w14:paraId="6FC9607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висы на низкой гимнастической перекладине с разными способами хвата (висы стоя на согнутых руках; лёжа согнувшись и сзади; присев и присев сзади)</w:t>
            </w:r>
            <w:proofErr w:type="gramStart"/>
            <w:r w:rsidRPr="00704CE8">
              <w:rPr>
                <w:rFonts w:ascii="Times New Roman" w:eastAsia="Times New Roman" w:hAnsi="Times New Roman" w:cs="Times New Roman"/>
                <w:color w:val="000000"/>
                <w:sz w:val="20"/>
                <w:szCs w:val="20"/>
                <w:lang w:val="ru-RU"/>
              </w:rPr>
              <w:t>; Разучивают</w:t>
            </w:r>
            <w:proofErr w:type="gramEnd"/>
            <w:r w:rsidRPr="00704CE8">
              <w:rPr>
                <w:rFonts w:ascii="Times New Roman" w:eastAsia="Times New Roman" w:hAnsi="Times New Roman" w:cs="Times New Roman"/>
                <w:color w:val="000000"/>
                <w:sz w:val="20"/>
                <w:szCs w:val="20"/>
                <w:lang w:val="ru-RU"/>
              </w:rPr>
              <w:t xml:space="preserve"> упражнения на низкой гимнастической перекладине:</w:t>
            </w:r>
          </w:p>
          <w:p w14:paraId="1B858D52"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подъём в упор с прыжка; 2 – подъём в упор переворотом из виса стоя на согнутых руках. Наблюдают и анализируют образец танца «Летка-</w:t>
            </w:r>
            <w:proofErr w:type="spellStart"/>
            <w:r w:rsidRPr="00704CE8">
              <w:rPr>
                <w:rFonts w:ascii="Times New Roman" w:eastAsia="Times New Roman" w:hAnsi="Times New Roman" w:cs="Times New Roman"/>
                <w:color w:val="000000"/>
                <w:sz w:val="20"/>
                <w:szCs w:val="20"/>
                <w:lang w:val="ru-RU"/>
              </w:rPr>
              <w:t>енка</w:t>
            </w:r>
            <w:proofErr w:type="spellEnd"/>
            <w:r w:rsidRPr="00704CE8">
              <w:rPr>
                <w:rFonts w:ascii="Times New Roman" w:eastAsia="Times New Roman" w:hAnsi="Times New Roman" w:cs="Times New Roman"/>
                <w:color w:val="000000"/>
                <w:sz w:val="20"/>
                <w:szCs w:val="20"/>
                <w:lang w:val="ru-RU"/>
              </w:rPr>
              <w:t>», выделяют особенности выполнения его основных движений.</w:t>
            </w:r>
          </w:p>
          <w:p w14:paraId="6D8B3FB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движения танца, стоя на месте:</w:t>
            </w:r>
          </w:p>
          <w:p w14:paraId="1217D01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1–2 – толчок двумя ногами, небольшой подскок вперёд, левую ногу вынести вперёд в сторону, приземлиться;</w:t>
            </w:r>
          </w:p>
          <w:p w14:paraId="36967A7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3–4 – повторить движения 1–2, но вынести правую ногу вперёд в сторону.</w:t>
            </w:r>
          </w:p>
          <w:p w14:paraId="45E5E47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разученные танцевальные движения с добавлением прыжковых движений с продвижением вперёд:</w:t>
            </w:r>
          </w:p>
          <w:p w14:paraId="1F7AF8B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1–4 – небольшие подскоки на месте;</w:t>
            </w:r>
          </w:p>
          <w:p w14:paraId="4BA4102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толчком двумя ногами подскок вперёд, приземлиться;</w:t>
            </w:r>
          </w:p>
          <w:p w14:paraId="700D285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6 – толчком двумя ногами подскок назад, приземлиться;</w:t>
            </w:r>
          </w:p>
          <w:p w14:paraId="43D1B94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7 – толчком двумя ногами три небольших прыжка вперёд;</w:t>
            </w:r>
          </w:p>
          <w:p w14:paraId="5FBE5FD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8 – продолжать с подскока вперёд и вынесением левой ноги вперёд-в сторону.</w:t>
            </w:r>
          </w:p>
          <w:p w14:paraId="2570978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танец «Летка-</w:t>
            </w:r>
            <w:proofErr w:type="spellStart"/>
            <w:r w:rsidRPr="00704CE8">
              <w:rPr>
                <w:rFonts w:ascii="Times New Roman" w:eastAsia="Times New Roman" w:hAnsi="Times New Roman" w:cs="Times New Roman"/>
                <w:color w:val="000000"/>
                <w:sz w:val="20"/>
                <w:szCs w:val="20"/>
                <w:lang w:val="ru-RU"/>
              </w:rPr>
              <w:t>енка</w:t>
            </w:r>
            <w:proofErr w:type="spellEnd"/>
            <w:r w:rsidRPr="00704CE8">
              <w:rPr>
                <w:rFonts w:ascii="Times New Roman" w:eastAsia="Times New Roman" w:hAnsi="Times New Roman" w:cs="Times New Roman"/>
                <w:color w:val="000000"/>
                <w:sz w:val="20"/>
                <w:szCs w:val="20"/>
                <w:lang w:val="ru-RU"/>
              </w:rPr>
              <w:t>» в полной координации под музыкальное сопровождение</w:t>
            </w:r>
          </w:p>
        </w:tc>
      </w:tr>
      <w:tr w:rsidR="00704CE8" w:rsidRPr="002E07BA" w14:paraId="691EFBF7" w14:textId="77777777"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14:paraId="052A9D90"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2.2 </w:t>
            </w:r>
          </w:p>
        </w:tc>
        <w:tc>
          <w:tcPr>
            <w:tcW w:w="535" w:type="pct"/>
            <w:tcBorders>
              <w:top w:val="single" w:sz="3" w:space="0" w:color="000000"/>
              <w:left w:val="single" w:sz="3" w:space="0" w:color="000000"/>
              <w:bottom w:val="single" w:sz="3" w:space="0" w:color="000000"/>
              <w:right w:val="single" w:sz="3" w:space="0" w:color="000000"/>
            </w:tcBorders>
          </w:tcPr>
          <w:p w14:paraId="4EEB6013"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Легкая</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атлетика</w:t>
            </w:r>
            <w:proofErr w:type="spellEnd"/>
            <w:r w:rsidRPr="00704CE8">
              <w:rPr>
                <w:rFonts w:ascii="Times New Roman" w:eastAsia="Times New Roman" w:hAnsi="Times New Roman" w:cs="Times New Roman"/>
                <w:color w:val="000000"/>
                <w:sz w:val="20"/>
                <w:szCs w:val="20"/>
              </w:rPr>
              <w:t xml:space="preserve"> </w:t>
            </w:r>
          </w:p>
        </w:tc>
        <w:tc>
          <w:tcPr>
            <w:tcW w:w="192" w:type="pct"/>
            <w:tcBorders>
              <w:top w:val="single" w:sz="3" w:space="0" w:color="000000"/>
              <w:left w:val="single" w:sz="3" w:space="0" w:color="000000"/>
              <w:bottom w:val="single" w:sz="3" w:space="0" w:color="000000"/>
              <w:right w:val="single" w:sz="3" w:space="0" w:color="000000"/>
            </w:tcBorders>
          </w:tcPr>
          <w:p w14:paraId="36D18CAC"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200E7F2C"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673188E8"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3EC93FA2"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4" w:history="1">
              <w:r w:rsidRPr="00704CE8">
                <w:rPr>
                  <w:rStyle w:val="ab"/>
                  <w:rFonts w:ascii="Times New Roman" w:eastAsia="Times New Roman" w:hAnsi="Times New Roman" w:cs="Times New Roman"/>
                  <w:b/>
                  <w:bCs/>
                  <w:lang w:val="ru-RU" w:eastAsia="ru-RU"/>
                </w:rPr>
                <w:t>https://ino.mgpu.ru/</w:t>
              </w:r>
            </w:hyperlink>
          </w:p>
          <w:p w14:paraId="725E28E2" w14:textId="02096DE3"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14:paraId="215368E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легкоатлетических упражнений, анализируют причины их появления, приводят примеры по способам профилактики и предупреждения (при выполнении беговых и прыжковых упражнений, бросках и метании спортивных снарядов).</w:t>
            </w:r>
          </w:p>
          <w:p w14:paraId="17ED2BA2"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 лёгкой атлетикой.</w:t>
            </w:r>
          </w:p>
          <w:p w14:paraId="00AFB00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прыжка в высоту способом перешагивания, выделяют его основные фазы и описывают технику их выполнения (разбег, отталкивание, полёт и приземление).</w:t>
            </w:r>
          </w:p>
          <w:p w14:paraId="6F00F60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Выполняют подводящие упражнения для освоения техники прыжка в высоту </w:t>
            </w:r>
            <w:r w:rsidRPr="00704CE8">
              <w:rPr>
                <w:rFonts w:ascii="Times New Roman" w:eastAsia="Times New Roman" w:hAnsi="Times New Roman" w:cs="Times New Roman"/>
                <w:color w:val="000000"/>
                <w:sz w:val="20"/>
                <w:szCs w:val="20"/>
                <w:lang w:val="ru-RU"/>
              </w:rPr>
              <w:lastRenderedPageBreak/>
              <w:t>способом перешагивания:</w:t>
            </w:r>
          </w:p>
          <w:p w14:paraId="12EA48B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толчок одной ногой с места и доставанием другой ногой подвешенного предмета;</w:t>
            </w:r>
          </w:p>
          <w:p w14:paraId="40F3D33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толчок одной ногой с разбега и доставанием другой ногой подвешенного предмета;</w:t>
            </w:r>
          </w:p>
          <w:p w14:paraId="64FADD2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перешагивание через планку стоя боком на месте;</w:t>
            </w:r>
          </w:p>
          <w:p w14:paraId="07037B9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4 – перешагивание через планку боком в движении;</w:t>
            </w:r>
          </w:p>
          <w:p w14:paraId="2BA8EF7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5 – стоя боком к планке отталкивание с места и переход через неё.</w:t>
            </w:r>
          </w:p>
          <w:p w14:paraId="0AF7E7D3"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прыжок в высоту с разбега способом перешагивания в полной координации.</w:t>
            </w:r>
          </w:p>
          <w:p w14:paraId="63854E9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обсуждают образец бега по соревновательной дистанции, обсуждают особенности выполнения его основных технических действий.</w:t>
            </w:r>
          </w:p>
          <w:p w14:paraId="0C24AE8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низкий старт в последовательности команд «На старт!», «Внимание!», «Марш!».</w:t>
            </w:r>
          </w:p>
          <w:p w14:paraId="7648494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бег по дистанции 30 м с низкого старта.</w:t>
            </w:r>
          </w:p>
          <w:p w14:paraId="4E31347D"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финиширование в беге на дистанцию 30 м.</w:t>
            </w:r>
          </w:p>
          <w:p w14:paraId="50B782B0"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скоростной бег по соревновательной дистанции.</w:t>
            </w:r>
          </w:p>
          <w:p w14:paraId="2B1D8DA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метания малого мяча на дальность с места, выделяют его фазы и описывают технику их выполнения.</w:t>
            </w:r>
          </w:p>
          <w:p w14:paraId="27CF1E59"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подводящие упражнения к освоению техники метания малого мяча на дальность с места:</w:t>
            </w:r>
          </w:p>
          <w:p w14:paraId="4FCC136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выполнение положения натянутого лука;</w:t>
            </w:r>
          </w:p>
          <w:p w14:paraId="63110C71"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имитация финального усилия;</w:t>
            </w:r>
          </w:p>
          <w:p w14:paraId="2017237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сохранение равновесия после броска.</w:t>
            </w:r>
          </w:p>
          <w:p w14:paraId="32B872F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метание малого мяча на дальность по фазам движения и в полной координации</w:t>
            </w:r>
          </w:p>
        </w:tc>
      </w:tr>
      <w:tr w:rsidR="00704CE8" w:rsidRPr="002E07BA" w14:paraId="1098F00C" w14:textId="77777777" w:rsidTr="00704CE8">
        <w:trPr>
          <w:trHeight w:val="375"/>
        </w:trPr>
        <w:tc>
          <w:tcPr>
            <w:tcW w:w="149" w:type="pct"/>
            <w:tcBorders>
              <w:top w:val="single" w:sz="3" w:space="0" w:color="000000"/>
              <w:left w:val="single" w:sz="3" w:space="0" w:color="000000"/>
              <w:bottom w:val="single" w:sz="3" w:space="0" w:color="000000"/>
              <w:right w:val="single" w:sz="3" w:space="0" w:color="000000"/>
            </w:tcBorders>
          </w:tcPr>
          <w:p w14:paraId="64B52033"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lastRenderedPageBreak/>
              <w:t xml:space="preserve">2.3 </w:t>
            </w:r>
          </w:p>
        </w:tc>
        <w:tc>
          <w:tcPr>
            <w:tcW w:w="535" w:type="pct"/>
            <w:tcBorders>
              <w:top w:val="single" w:sz="3" w:space="0" w:color="000000"/>
              <w:left w:val="single" w:sz="3" w:space="0" w:color="000000"/>
              <w:bottom w:val="single" w:sz="3" w:space="0" w:color="000000"/>
              <w:right w:val="single" w:sz="3" w:space="0" w:color="000000"/>
            </w:tcBorders>
          </w:tcPr>
          <w:p w14:paraId="13A12CD5"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t>Подвижные</w:t>
            </w:r>
            <w:proofErr w:type="spellEnd"/>
            <w:r w:rsidRPr="00704CE8">
              <w:rPr>
                <w:rFonts w:ascii="Times New Roman" w:eastAsia="Times New Roman" w:hAnsi="Times New Roman" w:cs="Times New Roman"/>
                <w:color w:val="000000"/>
                <w:sz w:val="20"/>
                <w:szCs w:val="20"/>
              </w:rPr>
              <w:t xml:space="preserve"> и </w:t>
            </w:r>
            <w:proofErr w:type="spellStart"/>
            <w:r w:rsidRPr="00704CE8">
              <w:rPr>
                <w:rFonts w:ascii="Times New Roman" w:eastAsia="Times New Roman" w:hAnsi="Times New Roman" w:cs="Times New Roman"/>
                <w:color w:val="000000"/>
                <w:sz w:val="20"/>
                <w:szCs w:val="20"/>
              </w:rPr>
              <w:t>спортивные</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игры</w:t>
            </w:r>
            <w:proofErr w:type="spellEnd"/>
            <w:r w:rsidRPr="00704CE8">
              <w:rPr>
                <w:rFonts w:ascii="Times New Roman" w:eastAsia="Times New Roman" w:hAnsi="Times New Roman" w:cs="Times New Roman"/>
                <w:color w:val="000000"/>
                <w:sz w:val="20"/>
                <w:szCs w:val="20"/>
              </w:rPr>
              <w:t xml:space="preserve"> </w:t>
            </w:r>
          </w:p>
        </w:tc>
        <w:tc>
          <w:tcPr>
            <w:tcW w:w="192" w:type="pct"/>
            <w:tcBorders>
              <w:top w:val="single" w:sz="3" w:space="0" w:color="000000"/>
              <w:left w:val="single" w:sz="3" w:space="0" w:color="000000"/>
              <w:bottom w:val="single" w:sz="3" w:space="0" w:color="000000"/>
              <w:right w:val="single" w:sz="3" w:space="0" w:color="000000"/>
            </w:tcBorders>
          </w:tcPr>
          <w:p w14:paraId="294194DD"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18 </w:t>
            </w:r>
          </w:p>
        </w:tc>
        <w:tc>
          <w:tcPr>
            <w:tcW w:w="354" w:type="pct"/>
            <w:tcBorders>
              <w:top w:val="single" w:sz="3" w:space="0" w:color="000000"/>
              <w:left w:val="single" w:sz="3" w:space="0" w:color="000000"/>
              <w:bottom w:val="single" w:sz="3" w:space="0" w:color="000000"/>
              <w:right w:val="single" w:sz="3" w:space="0" w:color="000000"/>
            </w:tcBorders>
          </w:tcPr>
          <w:p w14:paraId="53F89F9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040EBA93"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7E038EBE"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5" w:history="1">
              <w:r w:rsidRPr="00704CE8">
                <w:rPr>
                  <w:rStyle w:val="ab"/>
                  <w:rFonts w:ascii="Times New Roman" w:eastAsia="Times New Roman" w:hAnsi="Times New Roman" w:cs="Times New Roman"/>
                  <w:b/>
                  <w:bCs/>
                  <w:lang w:val="ru-RU" w:eastAsia="ru-RU"/>
                </w:rPr>
                <w:t>https://ino.mgpu.ru/</w:t>
              </w:r>
            </w:hyperlink>
          </w:p>
          <w:p w14:paraId="441849A8" w14:textId="4220C3C7" w:rsidR="00704CE8" w:rsidRPr="00704CE8" w:rsidRDefault="00704CE8" w:rsidP="00704CE8">
            <w:pPr>
              <w:spacing w:after="0" w:line="259" w:lineRule="auto"/>
              <w:ind w:left="147"/>
              <w:jc w:val="center"/>
              <w:rPr>
                <w:rFonts w:ascii="Times New Roman" w:eastAsia="Times New Roman" w:hAnsi="Times New Roman" w:cs="Times New Roman"/>
                <w:color w:val="000000"/>
                <w:sz w:val="20"/>
                <w:szCs w:val="20"/>
                <w:lang w:val="ru-RU"/>
              </w:rPr>
            </w:pPr>
          </w:p>
        </w:tc>
        <w:tc>
          <w:tcPr>
            <w:tcW w:w="2656" w:type="pct"/>
            <w:tcBorders>
              <w:top w:val="single" w:sz="3" w:space="0" w:color="000000"/>
              <w:left w:val="single" w:sz="3" w:space="0" w:color="000000"/>
              <w:bottom w:val="single" w:sz="3" w:space="0" w:color="000000"/>
              <w:right w:val="single" w:sz="3" w:space="0" w:color="000000"/>
            </w:tcBorders>
          </w:tcPr>
          <w:p w14:paraId="72CE8AF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Обсуждают возможные травмы при выполнении игровых упражнений в зале и на открытой площадке, анализируют причины их появления, приводят примеры способов профилактики и предупреждения.</w:t>
            </w:r>
          </w:p>
          <w:p w14:paraId="78B63D3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профилактики травматизма и выполняют их на занятиях подвижными и спортивными играми.</w:t>
            </w:r>
          </w:p>
          <w:p w14:paraId="02580B6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правила подвижных игр, способы организации и подготовку мест проведения.</w:t>
            </w:r>
          </w:p>
          <w:p w14:paraId="06BB2C5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Совершенствуют ранее разученные физические упражнения и технические действия из подвижных игр.</w:t>
            </w:r>
          </w:p>
          <w:p w14:paraId="55A0D3F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Самостоятельно организовывают и играют в подвижные игры.</w:t>
            </w:r>
          </w:p>
          <w:p w14:paraId="15F134DF"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нижней боковой подачи, обсуждают её фазы и особенности их выполнения.</w:t>
            </w:r>
          </w:p>
          <w:p w14:paraId="6185FA6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lastRenderedPageBreak/>
              <w:t>Выполняют подводящие упражнения для освоения техники нижней боковой подачи:</w:t>
            </w:r>
          </w:p>
          <w:p w14:paraId="6BE3D50C"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нижняя боковая подача без мяча (имитация подачи);</w:t>
            </w:r>
          </w:p>
          <w:p w14:paraId="1E711DD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нижняя боковая подача в стенку с небольшого расстояния;</w:t>
            </w:r>
          </w:p>
          <w:p w14:paraId="74921A37"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3 – нижняя боковая подача через волейбольную сетку с небольшого расстояния. Выполняют нижнюю боковую подачу по правилам соревнований.</w:t>
            </w:r>
          </w:p>
          <w:p w14:paraId="2404A5C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приёма и передачи мяча сверху двумя руками, обсуждают её фазы и особенности их выполнения.</w:t>
            </w:r>
          </w:p>
          <w:p w14:paraId="61583EB8"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для освоения техники приёма и передачи мяча сверху двумя руками: 1 – передача и приём мяча двумя руками сверху над собой, стоя и в движении; 2 – передача и приём мяча двумя руками сверху в парах; 3 – приём и передача мяча двумя руками сверху через волейбольную сетку.</w:t>
            </w:r>
          </w:p>
          <w:p w14:paraId="116B15FA"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подачу, приёмы и передачи мяча в условиях игровой деятельности.</w:t>
            </w:r>
          </w:p>
          <w:p w14:paraId="5436D855"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броска мяча двумя руками от груди, описывают его выполнение с выделением основных фаз движения;</w:t>
            </w:r>
          </w:p>
          <w:p w14:paraId="57161DC7"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Выполняют подводящие упражнения и технические действия игры баскетбол:</w:t>
            </w:r>
          </w:p>
          <w:p w14:paraId="0681408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1 – стойка баскетболиста с мячом в руках;</w:t>
            </w:r>
          </w:p>
          <w:p w14:paraId="2795175E"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2 – бросок баскетбольного мяча двумя руками от груди (по фазам движения и в полной координации); 3 – бросок мяча двумя руками от груди с места после его ловли.</w:t>
            </w:r>
          </w:p>
          <w:p w14:paraId="1DAE3DF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Выполнение броска мяча двумя руками от груди с места в условиях игровой деятельности.</w:t>
            </w:r>
          </w:p>
          <w:p w14:paraId="408B7416"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Наблюдают и анализируют образец техники остановки катящегося футбольного мяча, описывают особенности выполнения.</w:t>
            </w:r>
          </w:p>
          <w:p w14:paraId="40F13D8B"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технику остановки катящегося мяча внутренней стороной стопы после его передачи.</w:t>
            </w:r>
          </w:p>
          <w:p w14:paraId="01D2D744" w14:textId="77777777" w:rsidR="00704CE8" w:rsidRPr="00704CE8" w:rsidRDefault="00704CE8" w:rsidP="00704CE8">
            <w:pPr>
              <w:spacing w:after="0" w:line="259" w:lineRule="auto"/>
              <w:ind w:left="14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Разучивают удар по мячу с двух шагов, после его остановки; 6 выполняют технические действия игры футбол в условиях игровой деятельности</w:t>
            </w:r>
          </w:p>
        </w:tc>
      </w:tr>
      <w:tr w:rsidR="00704CE8" w:rsidRPr="00704CE8" w14:paraId="097D5DBE" w14:textId="77777777" w:rsidTr="00704CE8">
        <w:trPr>
          <w:trHeight w:val="575"/>
        </w:trPr>
        <w:tc>
          <w:tcPr>
            <w:tcW w:w="685" w:type="pct"/>
            <w:gridSpan w:val="2"/>
            <w:tcBorders>
              <w:top w:val="single" w:sz="3" w:space="0" w:color="000000"/>
              <w:left w:val="single" w:sz="3" w:space="0" w:color="000000"/>
              <w:bottom w:val="single" w:sz="3" w:space="0" w:color="000000"/>
              <w:right w:val="single" w:sz="3" w:space="0" w:color="000000"/>
            </w:tcBorders>
            <w:vAlign w:val="center"/>
          </w:tcPr>
          <w:p w14:paraId="563DB38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lastRenderedPageBreak/>
              <w:t>Итого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по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разделу</w:t>
            </w:r>
            <w:proofErr w:type="spellEnd"/>
            <w:r w:rsidRPr="00704CE8">
              <w:rPr>
                <w:rFonts w:ascii="Times New Roman" w:eastAsia="Times New Roman" w:hAnsi="Times New Roman" w:cs="Times New Roman"/>
                <w:color w:val="000000"/>
                <w:sz w:val="20"/>
                <w:szCs w:val="20"/>
              </w:rPr>
              <w:t xml:space="preserve"> </w:t>
            </w:r>
          </w:p>
        </w:tc>
        <w:tc>
          <w:tcPr>
            <w:tcW w:w="192" w:type="pct"/>
            <w:tcBorders>
              <w:top w:val="single" w:sz="3" w:space="0" w:color="000000"/>
              <w:left w:val="single" w:sz="3" w:space="0" w:color="000000"/>
              <w:bottom w:val="single" w:sz="3" w:space="0" w:color="000000"/>
              <w:right w:val="single" w:sz="3" w:space="0" w:color="000000"/>
            </w:tcBorders>
            <w:vAlign w:val="center"/>
          </w:tcPr>
          <w:p w14:paraId="181C6715"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46 </w:t>
            </w:r>
          </w:p>
        </w:tc>
        <w:tc>
          <w:tcPr>
            <w:tcW w:w="1467" w:type="pct"/>
            <w:gridSpan w:val="3"/>
            <w:tcBorders>
              <w:top w:val="single" w:sz="3" w:space="0" w:color="000000"/>
              <w:left w:val="single" w:sz="3" w:space="0" w:color="000000"/>
              <w:bottom w:val="single" w:sz="3" w:space="0" w:color="000000"/>
              <w:right w:val="single" w:sz="3" w:space="0" w:color="000000"/>
            </w:tcBorders>
          </w:tcPr>
          <w:p w14:paraId="14AB56D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0C2F312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2E07BA" w14:paraId="1F252C9D" w14:textId="77777777" w:rsidTr="00704CE8">
        <w:trPr>
          <w:trHeight w:val="371"/>
        </w:trPr>
        <w:tc>
          <w:tcPr>
            <w:tcW w:w="2344" w:type="pct"/>
            <w:gridSpan w:val="6"/>
            <w:tcBorders>
              <w:top w:val="single" w:sz="3" w:space="0" w:color="000000"/>
              <w:left w:val="single" w:sz="3" w:space="0" w:color="000000"/>
              <w:bottom w:val="single" w:sz="3" w:space="0" w:color="000000"/>
              <w:right w:val="single" w:sz="3" w:space="0" w:color="000000"/>
            </w:tcBorders>
          </w:tcPr>
          <w:p w14:paraId="2981FAD2"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b/>
                <w:color w:val="000000"/>
                <w:sz w:val="20"/>
                <w:szCs w:val="20"/>
                <w:lang w:val="ru-RU"/>
              </w:rPr>
              <w:t xml:space="preserve">Раздел 3. </w:t>
            </w:r>
            <w:proofErr w:type="spellStart"/>
            <w:r w:rsidRPr="00704CE8">
              <w:rPr>
                <w:rFonts w:ascii="Times New Roman" w:eastAsia="Times New Roman" w:hAnsi="Times New Roman" w:cs="Times New Roman"/>
                <w:b/>
                <w:color w:val="000000"/>
                <w:sz w:val="20"/>
                <w:szCs w:val="20"/>
                <w:lang w:val="ru-RU"/>
              </w:rPr>
              <w:t>Прикладно</w:t>
            </w:r>
            <w:proofErr w:type="spellEnd"/>
            <w:r w:rsidRPr="00704CE8">
              <w:rPr>
                <w:rFonts w:ascii="Times New Roman" w:eastAsia="Times New Roman" w:hAnsi="Times New Roman" w:cs="Times New Roman"/>
                <w:b/>
                <w:color w:val="000000"/>
                <w:sz w:val="20"/>
                <w:szCs w:val="20"/>
                <w:lang w:val="ru-RU"/>
              </w:rPr>
              <w:t xml:space="preserve">-ориентированная физическая культура </w:t>
            </w:r>
          </w:p>
        </w:tc>
        <w:tc>
          <w:tcPr>
            <w:tcW w:w="2656" w:type="pct"/>
            <w:tcBorders>
              <w:top w:val="single" w:sz="3" w:space="0" w:color="000000"/>
              <w:left w:val="single" w:sz="3" w:space="0" w:color="000000"/>
              <w:bottom w:val="single" w:sz="3" w:space="0" w:color="000000"/>
              <w:right w:val="single" w:sz="3" w:space="0" w:color="000000"/>
            </w:tcBorders>
          </w:tcPr>
          <w:p w14:paraId="7A8017FD" w14:textId="77777777" w:rsidR="00704CE8" w:rsidRPr="00704CE8" w:rsidRDefault="00704CE8" w:rsidP="00704CE8">
            <w:pPr>
              <w:spacing w:after="0" w:line="259" w:lineRule="auto"/>
              <w:ind w:left="189"/>
              <w:rPr>
                <w:rFonts w:ascii="Times New Roman" w:eastAsia="Times New Roman" w:hAnsi="Times New Roman" w:cs="Times New Roman"/>
                <w:b/>
                <w:color w:val="000000"/>
                <w:sz w:val="20"/>
                <w:szCs w:val="20"/>
                <w:lang w:val="ru-RU"/>
              </w:rPr>
            </w:pPr>
          </w:p>
        </w:tc>
      </w:tr>
      <w:tr w:rsidR="00704CE8" w:rsidRPr="002E07BA" w14:paraId="614A1B79" w14:textId="77777777" w:rsidTr="00704CE8">
        <w:trPr>
          <w:trHeight w:val="695"/>
        </w:trPr>
        <w:tc>
          <w:tcPr>
            <w:tcW w:w="149" w:type="pct"/>
            <w:tcBorders>
              <w:top w:val="single" w:sz="3" w:space="0" w:color="000000"/>
              <w:left w:val="single" w:sz="3" w:space="0" w:color="000000"/>
              <w:bottom w:val="single" w:sz="3" w:space="0" w:color="000000"/>
              <w:right w:val="single" w:sz="3" w:space="0" w:color="000000"/>
            </w:tcBorders>
            <w:vAlign w:val="center"/>
          </w:tcPr>
          <w:p w14:paraId="702D457E" w14:textId="77777777" w:rsidR="00704CE8" w:rsidRPr="00704CE8" w:rsidRDefault="00704CE8" w:rsidP="00704CE8">
            <w:pPr>
              <w:spacing w:after="0" w:line="259" w:lineRule="auto"/>
              <w:ind w:left="82"/>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3.1 </w:t>
            </w:r>
          </w:p>
        </w:tc>
        <w:tc>
          <w:tcPr>
            <w:tcW w:w="535" w:type="pct"/>
            <w:tcBorders>
              <w:top w:val="single" w:sz="3" w:space="0" w:color="000000"/>
              <w:left w:val="single" w:sz="3" w:space="0" w:color="000000"/>
              <w:bottom w:val="single" w:sz="3" w:space="0" w:color="000000"/>
              <w:right w:val="single" w:sz="3" w:space="0" w:color="000000"/>
            </w:tcBorders>
          </w:tcPr>
          <w:p w14:paraId="13CFF766" w14:textId="77777777" w:rsidR="00704CE8" w:rsidRPr="00704CE8" w:rsidRDefault="00704CE8" w:rsidP="00704CE8">
            <w:pPr>
              <w:spacing w:after="0" w:line="259" w:lineRule="auto"/>
              <w:ind w:left="189"/>
              <w:jc w:val="both"/>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Подготовка к выполнению нормативных требований комплекса ГТО </w:t>
            </w:r>
          </w:p>
        </w:tc>
        <w:tc>
          <w:tcPr>
            <w:tcW w:w="192" w:type="pct"/>
            <w:tcBorders>
              <w:top w:val="single" w:sz="3" w:space="0" w:color="000000"/>
              <w:left w:val="single" w:sz="3" w:space="0" w:color="000000"/>
              <w:bottom w:val="single" w:sz="3" w:space="0" w:color="000000"/>
              <w:right w:val="single" w:sz="3" w:space="0" w:color="000000"/>
            </w:tcBorders>
            <w:vAlign w:val="center"/>
          </w:tcPr>
          <w:p w14:paraId="2C52CB03"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354" w:type="pct"/>
            <w:tcBorders>
              <w:top w:val="single" w:sz="3" w:space="0" w:color="000000"/>
              <w:left w:val="single" w:sz="3" w:space="0" w:color="000000"/>
              <w:bottom w:val="single" w:sz="3" w:space="0" w:color="000000"/>
              <w:right w:val="single" w:sz="3" w:space="0" w:color="000000"/>
            </w:tcBorders>
          </w:tcPr>
          <w:p w14:paraId="7F430C7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4A419A3A"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vAlign w:val="center"/>
          </w:tcPr>
          <w:p w14:paraId="2366B9B3" w14:textId="77777777" w:rsidR="00704CE8"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16" w:history="1">
              <w:r w:rsidRPr="00704CE8">
                <w:rPr>
                  <w:rStyle w:val="ab"/>
                  <w:rFonts w:ascii="Times New Roman" w:eastAsia="Times New Roman" w:hAnsi="Times New Roman" w:cs="Times New Roman"/>
                  <w:b/>
                  <w:bCs/>
                  <w:lang w:val="ru-RU" w:eastAsia="ru-RU"/>
                </w:rPr>
                <w:t>https://ino.mgpu.ru/</w:t>
              </w:r>
            </w:hyperlink>
          </w:p>
          <w:p w14:paraId="51C6860D" w14:textId="69880CFA" w:rsidR="00704CE8" w:rsidRPr="00704CE8" w:rsidRDefault="00D20A1D" w:rsidP="00704CE8">
            <w:pPr>
              <w:spacing w:after="0" w:line="259" w:lineRule="auto"/>
              <w:ind w:left="189"/>
              <w:rPr>
                <w:rFonts w:ascii="Times New Roman" w:eastAsia="Times New Roman" w:hAnsi="Times New Roman" w:cs="Times New Roman"/>
                <w:color w:val="000000"/>
                <w:sz w:val="20"/>
                <w:szCs w:val="20"/>
                <w:lang w:val="ru-RU"/>
              </w:rPr>
            </w:pPr>
            <w:hyperlink r:id="rId17">
              <w:r w:rsidR="00704CE8" w:rsidRPr="00704CE8">
                <w:rPr>
                  <w:rFonts w:ascii="Times New Roman" w:eastAsia="Times New Roman" w:hAnsi="Times New Roman" w:cs="Times New Roman"/>
                  <w:color w:val="000000"/>
                  <w:sz w:val="20"/>
                  <w:szCs w:val="20"/>
                  <w:lang w:val="ru-RU"/>
                </w:rPr>
                <w:t xml:space="preserve"> </w:t>
              </w:r>
            </w:hyperlink>
          </w:p>
        </w:tc>
        <w:tc>
          <w:tcPr>
            <w:tcW w:w="2656" w:type="pct"/>
            <w:tcBorders>
              <w:top w:val="single" w:sz="3" w:space="0" w:color="000000"/>
              <w:left w:val="single" w:sz="3" w:space="0" w:color="000000"/>
              <w:bottom w:val="single" w:sz="3" w:space="0" w:color="000000"/>
              <w:right w:val="single" w:sz="3" w:space="0" w:color="000000"/>
            </w:tcBorders>
          </w:tcPr>
          <w:p w14:paraId="4811788A"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Демонстрирование приростов в показателях физических качеств к нормативным требованиям комплекса ГТО</w:t>
            </w:r>
          </w:p>
        </w:tc>
      </w:tr>
      <w:tr w:rsidR="00704CE8" w:rsidRPr="00704CE8" w14:paraId="49032607" w14:textId="77777777" w:rsidTr="00704CE8">
        <w:trPr>
          <w:trHeight w:val="570"/>
        </w:trPr>
        <w:tc>
          <w:tcPr>
            <w:tcW w:w="685" w:type="pct"/>
            <w:gridSpan w:val="2"/>
            <w:tcBorders>
              <w:top w:val="single" w:sz="3" w:space="0" w:color="000000"/>
              <w:left w:val="single" w:sz="3" w:space="0" w:color="000000"/>
              <w:bottom w:val="single" w:sz="3" w:space="0" w:color="000000"/>
              <w:right w:val="single" w:sz="3" w:space="0" w:color="000000"/>
            </w:tcBorders>
            <w:vAlign w:val="center"/>
          </w:tcPr>
          <w:p w14:paraId="730CECE3" w14:textId="77777777" w:rsidR="00704CE8" w:rsidRPr="00704CE8" w:rsidRDefault="00704CE8" w:rsidP="00704CE8">
            <w:pPr>
              <w:spacing w:after="0" w:line="259" w:lineRule="auto"/>
              <w:ind w:left="189"/>
              <w:rPr>
                <w:rFonts w:ascii="Times New Roman" w:eastAsia="Times New Roman" w:hAnsi="Times New Roman" w:cs="Times New Roman"/>
                <w:color w:val="000000"/>
                <w:sz w:val="20"/>
                <w:szCs w:val="20"/>
              </w:rPr>
            </w:pPr>
            <w:proofErr w:type="spellStart"/>
            <w:r w:rsidRPr="00704CE8">
              <w:rPr>
                <w:rFonts w:ascii="Times New Roman" w:eastAsia="Times New Roman" w:hAnsi="Times New Roman" w:cs="Times New Roman"/>
                <w:color w:val="000000"/>
                <w:sz w:val="20"/>
                <w:szCs w:val="20"/>
              </w:rPr>
              <w:lastRenderedPageBreak/>
              <w:t>Итого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по</w:t>
            </w:r>
            <w:proofErr w:type="spellEnd"/>
            <w:r w:rsidRPr="00704CE8">
              <w:rPr>
                <w:rFonts w:ascii="Times New Roman" w:eastAsia="Times New Roman" w:hAnsi="Times New Roman" w:cs="Times New Roman"/>
                <w:color w:val="000000"/>
                <w:sz w:val="20"/>
                <w:szCs w:val="20"/>
              </w:rPr>
              <w:t xml:space="preserve"> </w:t>
            </w:r>
            <w:proofErr w:type="spellStart"/>
            <w:r w:rsidRPr="00704CE8">
              <w:rPr>
                <w:rFonts w:ascii="Times New Roman" w:eastAsia="Times New Roman" w:hAnsi="Times New Roman" w:cs="Times New Roman"/>
                <w:color w:val="000000"/>
                <w:sz w:val="20"/>
                <w:szCs w:val="20"/>
              </w:rPr>
              <w:t>разделу</w:t>
            </w:r>
            <w:proofErr w:type="spellEnd"/>
            <w:r w:rsidRPr="00704CE8">
              <w:rPr>
                <w:rFonts w:ascii="Times New Roman" w:eastAsia="Times New Roman" w:hAnsi="Times New Roman" w:cs="Times New Roman"/>
                <w:color w:val="000000"/>
                <w:sz w:val="20"/>
                <w:szCs w:val="20"/>
              </w:rPr>
              <w:t xml:space="preserve"> </w:t>
            </w:r>
          </w:p>
        </w:tc>
        <w:tc>
          <w:tcPr>
            <w:tcW w:w="192" w:type="pct"/>
            <w:tcBorders>
              <w:top w:val="single" w:sz="3" w:space="0" w:color="000000"/>
              <w:left w:val="single" w:sz="3" w:space="0" w:color="000000"/>
              <w:bottom w:val="single" w:sz="3" w:space="0" w:color="000000"/>
              <w:right w:val="single" w:sz="3" w:space="0" w:color="000000"/>
            </w:tcBorders>
            <w:vAlign w:val="center"/>
          </w:tcPr>
          <w:p w14:paraId="51E8AAF0"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14 </w:t>
            </w:r>
          </w:p>
        </w:tc>
        <w:tc>
          <w:tcPr>
            <w:tcW w:w="1467" w:type="pct"/>
            <w:gridSpan w:val="3"/>
            <w:tcBorders>
              <w:top w:val="single" w:sz="3" w:space="0" w:color="000000"/>
              <w:left w:val="single" w:sz="3" w:space="0" w:color="000000"/>
              <w:bottom w:val="single" w:sz="3" w:space="0" w:color="000000"/>
              <w:right w:val="single" w:sz="3" w:space="0" w:color="000000"/>
            </w:tcBorders>
          </w:tcPr>
          <w:p w14:paraId="65F2975F"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26A5FDB7"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r w:rsidR="00704CE8" w:rsidRPr="00704CE8" w14:paraId="06D7B7B9" w14:textId="77777777" w:rsidTr="00704CE8">
        <w:trPr>
          <w:trHeight w:val="695"/>
        </w:trPr>
        <w:tc>
          <w:tcPr>
            <w:tcW w:w="685" w:type="pct"/>
            <w:gridSpan w:val="2"/>
            <w:tcBorders>
              <w:top w:val="single" w:sz="3" w:space="0" w:color="000000"/>
              <w:left w:val="single" w:sz="3" w:space="0" w:color="000000"/>
              <w:bottom w:val="single" w:sz="3" w:space="0" w:color="000000"/>
              <w:right w:val="single" w:sz="3" w:space="0" w:color="000000"/>
            </w:tcBorders>
          </w:tcPr>
          <w:p w14:paraId="18D6BE80" w14:textId="77777777" w:rsidR="00704CE8" w:rsidRPr="00704CE8" w:rsidRDefault="00704CE8" w:rsidP="00704CE8">
            <w:pPr>
              <w:spacing w:after="0" w:line="259" w:lineRule="auto"/>
              <w:ind w:left="189" w:right="7"/>
              <w:rPr>
                <w:rFonts w:ascii="Times New Roman" w:eastAsia="Times New Roman" w:hAnsi="Times New Roman" w:cs="Times New Roman"/>
                <w:color w:val="000000"/>
                <w:sz w:val="20"/>
                <w:szCs w:val="20"/>
                <w:lang w:val="ru-RU"/>
              </w:rPr>
            </w:pPr>
            <w:r w:rsidRPr="00704CE8">
              <w:rPr>
                <w:rFonts w:ascii="Times New Roman" w:eastAsia="Times New Roman" w:hAnsi="Times New Roman" w:cs="Times New Roman"/>
                <w:color w:val="000000"/>
                <w:sz w:val="20"/>
                <w:szCs w:val="20"/>
                <w:lang w:val="ru-RU"/>
              </w:rPr>
              <w:t xml:space="preserve">ОБЩЕЕ КОЛИЧЕСТВО ЧАСОВ ПО ПРОГРАММЕ </w:t>
            </w:r>
          </w:p>
        </w:tc>
        <w:tc>
          <w:tcPr>
            <w:tcW w:w="192" w:type="pct"/>
            <w:tcBorders>
              <w:top w:val="single" w:sz="3" w:space="0" w:color="000000"/>
              <w:left w:val="single" w:sz="3" w:space="0" w:color="000000"/>
              <w:bottom w:val="single" w:sz="3" w:space="0" w:color="000000"/>
              <w:right w:val="single" w:sz="3" w:space="0" w:color="000000"/>
            </w:tcBorders>
            <w:vAlign w:val="center"/>
          </w:tcPr>
          <w:p w14:paraId="0156F3D2" w14:textId="77777777" w:rsidR="00704CE8" w:rsidRPr="00704CE8" w:rsidRDefault="00704CE8" w:rsidP="00704CE8">
            <w:pPr>
              <w:spacing w:after="0" w:line="259" w:lineRule="auto"/>
              <w:ind w:left="250"/>
              <w:jc w:val="center"/>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68 </w:t>
            </w:r>
          </w:p>
        </w:tc>
        <w:tc>
          <w:tcPr>
            <w:tcW w:w="354" w:type="pct"/>
            <w:tcBorders>
              <w:top w:val="single" w:sz="3" w:space="0" w:color="000000"/>
              <w:left w:val="single" w:sz="3" w:space="0" w:color="000000"/>
              <w:bottom w:val="single" w:sz="3" w:space="0" w:color="000000"/>
              <w:right w:val="single" w:sz="3" w:space="0" w:color="000000"/>
            </w:tcBorders>
          </w:tcPr>
          <w:p w14:paraId="7FD45F0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438" w:type="pct"/>
            <w:tcBorders>
              <w:top w:val="single" w:sz="3" w:space="0" w:color="000000"/>
              <w:left w:val="single" w:sz="3" w:space="0" w:color="000000"/>
              <w:bottom w:val="single" w:sz="3" w:space="0" w:color="000000"/>
              <w:right w:val="single" w:sz="3" w:space="0" w:color="000000"/>
            </w:tcBorders>
          </w:tcPr>
          <w:p w14:paraId="114F9CE4" w14:textId="77777777" w:rsidR="00704CE8" w:rsidRPr="00704CE8" w:rsidRDefault="00704CE8" w:rsidP="00704CE8">
            <w:pPr>
              <w:spacing w:after="0" w:line="259" w:lineRule="auto"/>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675" w:type="pct"/>
            <w:tcBorders>
              <w:top w:val="single" w:sz="3" w:space="0" w:color="000000"/>
              <w:left w:val="single" w:sz="3" w:space="0" w:color="000000"/>
              <w:bottom w:val="single" w:sz="3" w:space="0" w:color="000000"/>
              <w:right w:val="single" w:sz="3" w:space="0" w:color="000000"/>
            </w:tcBorders>
          </w:tcPr>
          <w:p w14:paraId="36429F23"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r w:rsidRPr="00704CE8">
              <w:rPr>
                <w:rFonts w:ascii="Times New Roman" w:eastAsia="Times New Roman" w:hAnsi="Times New Roman" w:cs="Times New Roman"/>
                <w:color w:val="000000"/>
                <w:sz w:val="20"/>
                <w:szCs w:val="20"/>
              </w:rPr>
              <w:t xml:space="preserve"> </w:t>
            </w:r>
          </w:p>
        </w:tc>
        <w:tc>
          <w:tcPr>
            <w:tcW w:w="2656" w:type="pct"/>
            <w:tcBorders>
              <w:top w:val="single" w:sz="3" w:space="0" w:color="000000"/>
              <w:left w:val="single" w:sz="3" w:space="0" w:color="000000"/>
              <w:bottom w:val="single" w:sz="3" w:space="0" w:color="000000"/>
              <w:right w:val="single" w:sz="3" w:space="0" w:color="000000"/>
            </w:tcBorders>
          </w:tcPr>
          <w:p w14:paraId="34DFC00E" w14:textId="77777777" w:rsidR="00704CE8" w:rsidRPr="00704CE8" w:rsidRDefault="00704CE8" w:rsidP="00704CE8">
            <w:pPr>
              <w:spacing w:after="0" w:line="259" w:lineRule="auto"/>
              <w:ind w:left="3"/>
              <w:rPr>
                <w:rFonts w:ascii="Times New Roman" w:eastAsia="Times New Roman" w:hAnsi="Times New Roman" w:cs="Times New Roman"/>
                <w:color w:val="000000"/>
                <w:sz w:val="20"/>
                <w:szCs w:val="20"/>
              </w:rPr>
            </w:pPr>
          </w:p>
        </w:tc>
      </w:tr>
    </w:tbl>
    <w:p w14:paraId="1CAFF77F" w14:textId="77777777" w:rsidR="00704CE8" w:rsidRPr="00704CE8" w:rsidRDefault="00704CE8" w:rsidP="00704CE8">
      <w:pPr>
        <w:spacing w:after="0"/>
        <w:ind w:left="120"/>
        <w:rPr>
          <w:rFonts w:ascii="Times New Roman" w:hAnsi="Times New Roman"/>
          <w:b/>
          <w:color w:val="000000"/>
          <w:sz w:val="28"/>
          <w:lang w:val="ru-RU"/>
        </w:rPr>
      </w:pPr>
    </w:p>
    <w:p w14:paraId="184FE05F" w14:textId="25B67AF6" w:rsidR="00704CE8" w:rsidRDefault="00704CE8">
      <w:pPr>
        <w:spacing w:after="0"/>
        <w:ind w:left="120"/>
        <w:rPr>
          <w:rFonts w:ascii="Times New Roman" w:hAnsi="Times New Roman"/>
          <w:b/>
          <w:color w:val="000000"/>
          <w:sz w:val="28"/>
          <w:lang w:val="ru-RU"/>
        </w:rPr>
      </w:pPr>
    </w:p>
    <w:p w14:paraId="23332715" w14:textId="77777777" w:rsidR="00704CE8" w:rsidRDefault="00704CE8">
      <w:pPr>
        <w:spacing w:after="0"/>
        <w:ind w:left="120"/>
        <w:rPr>
          <w:rFonts w:ascii="Times New Roman" w:hAnsi="Times New Roman"/>
          <w:b/>
          <w:color w:val="000000"/>
          <w:sz w:val="28"/>
          <w:lang w:val="ru-RU"/>
        </w:rPr>
      </w:pPr>
    </w:p>
    <w:p w14:paraId="42E34438" w14:textId="77777777" w:rsidR="00BA400D" w:rsidRDefault="00BA400D">
      <w:pPr>
        <w:sectPr w:rsidR="00BA400D">
          <w:headerReference w:type="even" r:id="rId18"/>
          <w:headerReference w:type="default" r:id="rId19"/>
          <w:headerReference w:type="first" r:id="rId20"/>
          <w:pgSz w:w="16383" w:h="11906" w:orient="landscape"/>
          <w:pgMar w:top="1134" w:right="850" w:bottom="1134" w:left="1701" w:header="720" w:footer="720" w:gutter="0"/>
          <w:cols w:space="720"/>
        </w:sectPr>
      </w:pPr>
    </w:p>
    <w:p w14:paraId="23BCEE83" w14:textId="69699E9D" w:rsidR="00BA400D" w:rsidRDefault="00AA049E">
      <w:pPr>
        <w:spacing w:after="0"/>
        <w:ind w:left="120"/>
      </w:pPr>
      <w:r>
        <w:rPr>
          <w:rFonts w:ascii="Times New Roman" w:hAnsi="Times New Roman"/>
          <w:b/>
          <w:color w:val="000000"/>
          <w:sz w:val="28"/>
        </w:rPr>
        <w:lastRenderedPageBreak/>
        <w:t xml:space="preserve"> </w:t>
      </w:r>
      <w:r>
        <w:rPr>
          <w:rFonts w:ascii="Times New Roman" w:hAnsi="Times New Roman"/>
          <w:b/>
          <w:color w:val="000000"/>
          <w:sz w:val="28"/>
          <w:lang w:val="ru-RU"/>
        </w:rPr>
        <w:t xml:space="preserve">ТЕМАТИЧЕСКОЕ ПЛАВНИРОВАНИЕ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5130"/>
        <w:gridCol w:w="1050"/>
        <w:gridCol w:w="1841"/>
        <w:gridCol w:w="1910"/>
        <w:gridCol w:w="2646"/>
      </w:tblGrid>
      <w:tr w:rsidR="00BA400D" w14:paraId="0DC5BFE5" w14:textId="77777777" w:rsidTr="00704CE8">
        <w:trPr>
          <w:trHeight w:val="144"/>
          <w:tblCellSpacing w:w="20" w:type="nil"/>
        </w:trPr>
        <w:tc>
          <w:tcPr>
            <w:tcW w:w="1066" w:type="dxa"/>
            <w:vMerge w:val="restart"/>
            <w:tcMar>
              <w:top w:w="50" w:type="dxa"/>
              <w:left w:w="100" w:type="dxa"/>
            </w:tcMar>
            <w:vAlign w:val="center"/>
          </w:tcPr>
          <w:p w14:paraId="2216ED16" w14:textId="77777777" w:rsidR="00BA400D" w:rsidRDefault="00AA049E">
            <w:pPr>
              <w:spacing w:after="0"/>
              <w:ind w:left="135"/>
            </w:pPr>
            <w:r>
              <w:rPr>
                <w:rFonts w:ascii="Times New Roman" w:hAnsi="Times New Roman"/>
                <w:b/>
                <w:color w:val="000000"/>
                <w:sz w:val="24"/>
              </w:rPr>
              <w:t xml:space="preserve">№ п/п </w:t>
            </w:r>
          </w:p>
          <w:p w14:paraId="64922222" w14:textId="77777777" w:rsidR="00BA400D" w:rsidRDefault="00BA400D">
            <w:pPr>
              <w:spacing w:after="0"/>
              <w:ind w:left="135"/>
            </w:pPr>
          </w:p>
        </w:tc>
        <w:tc>
          <w:tcPr>
            <w:tcW w:w="5130" w:type="dxa"/>
            <w:vMerge w:val="restart"/>
            <w:tcMar>
              <w:top w:w="50" w:type="dxa"/>
              <w:left w:w="100" w:type="dxa"/>
            </w:tcMar>
            <w:vAlign w:val="center"/>
          </w:tcPr>
          <w:p w14:paraId="55345495" w14:textId="77777777" w:rsidR="00BA400D" w:rsidRDefault="00AA049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39DB6FD" w14:textId="77777777" w:rsidR="00BA400D" w:rsidRDefault="00BA400D">
            <w:pPr>
              <w:spacing w:after="0"/>
              <w:ind w:left="135"/>
            </w:pPr>
          </w:p>
        </w:tc>
        <w:tc>
          <w:tcPr>
            <w:tcW w:w="4801" w:type="dxa"/>
            <w:gridSpan w:val="3"/>
            <w:tcMar>
              <w:top w:w="50" w:type="dxa"/>
              <w:left w:w="100" w:type="dxa"/>
            </w:tcMar>
            <w:vAlign w:val="center"/>
          </w:tcPr>
          <w:p w14:paraId="6481E019" w14:textId="77777777" w:rsidR="00BA400D" w:rsidRDefault="00AA04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57AC7307" w14:textId="40C38774" w:rsidR="00BA400D" w:rsidRPr="00704CE8" w:rsidRDefault="00AA049E" w:rsidP="00704CE8">
            <w:pPr>
              <w:spacing w:after="0"/>
              <w:ind w:left="135"/>
              <w:rPr>
                <w:lang w:val="ru-RU"/>
              </w:rP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tc>
      </w:tr>
      <w:tr w:rsidR="00BA400D" w14:paraId="79064E8C" w14:textId="77777777" w:rsidTr="00704CE8">
        <w:trPr>
          <w:trHeight w:val="144"/>
          <w:tblCellSpacing w:w="20" w:type="nil"/>
        </w:trPr>
        <w:tc>
          <w:tcPr>
            <w:tcW w:w="0" w:type="auto"/>
            <w:vMerge/>
            <w:tcBorders>
              <w:top w:val="nil"/>
            </w:tcBorders>
            <w:tcMar>
              <w:top w:w="50" w:type="dxa"/>
              <w:left w:w="100" w:type="dxa"/>
            </w:tcMar>
          </w:tcPr>
          <w:p w14:paraId="765F5A54" w14:textId="77777777" w:rsidR="00BA400D" w:rsidRDefault="00BA400D"/>
        </w:tc>
        <w:tc>
          <w:tcPr>
            <w:tcW w:w="5130" w:type="dxa"/>
            <w:vMerge/>
            <w:tcBorders>
              <w:top w:val="nil"/>
            </w:tcBorders>
            <w:tcMar>
              <w:top w:w="50" w:type="dxa"/>
              <w:left w:w="100" w:type="dxa"/>
            </w:tcMar>
          </w:tcPr>
          <w:p w14:paraId="431933D0" w14:textId="77777777" w:rsidR="00BA400D" w:rsidRDefault="00BA400D"/>
        </w:tc>
        <w:tc>
          <w:tcPr>
            <w:tcW w:w="1050" w:type="dxa"/>
            <w:tcMar>
              <w:top w:w="50" w:type="dxa"/>
              <w:left w:w="100" w:type="dxa"/>
            </w:tcMar>
            <w:vAlign w:val="center"/>
          </w:tcPr>
          <w:p w14:paraId="38E59099" w14:textId="77777777" w:rsidR="00BA400D" w:rsidRDefault="00AA04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9E915D9" w14:textId="77777777" w:rsidR="00BA400D" w:rsidRDefault="00BA400D">
            <w:pPr>
              <w:spacing w:after="0"/>
              <w:ind w:left="135"/>
            </w:pPr>
          </w:p>
        </w:tc>
        <w:tc>
          <w:tcPr>
            <w:tcW w:w="1841" w:type="dxa"/>
            <w:tcMar>
              <w:top w:w="50" w:type="dxa"/>
              <w:left w:w="100" w:type="dxa"/>
            </w:tcMar>
            <w:vAlign w:val="center"/>
          </w:tcPr>
          <w:p w14:paraId="5DF7FE9F" w14:textId="77777777" w:rsidR="00BA400D" w:rsidRDefault="00AA04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DEFFCF8" w14:textId="77777777" w:rsidR="00BA400D" w:rsidRDefault="00BA400D">
            <w:pPr>
              <w:spacing w:after="0"/>
              <w:ind w:left="135"/>
            </w:pPr>
          </w:p>
        </w:tc>
        <w:tc>
          <w:tcPr>
            <w:tcW w:w="1910" w:type="dxa"/>
            <w:tcMar>
              <w:top w:w="50" w:type="dxa"/>
              <w:left w:w="100" w:type="dxa"/>
            </w:tcMar>
            <w:vAlign w:val="center"/>
          </w:tcPr>
          <w:p w14:paraId="4AC87C73" w14:textId="77777777" w:rsidR="00BA400D" w:rsidRDefault="00AA04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5B3720" w14:textId="77777777" w:rsidR="00BA400D" w:rsidRDefault="00BA400D">
            <w:pPr>
              <w:spacing w:after="0"/>
              <w:ind w:left="135"/>
            </w:pPr>
          </w:p>
        </w:tc>
        <w:tc>
          <w:tcPr>
            <w:tcW w:w="0" w:type="auto"/>
            <w:vMerge/>
            <w:tcBorders>
              <w:top w:val="nil"/>
            </w:tcBorders>
            <w:tcMar>
              <w:top w:w="50" w:type="dxa"/>
              <w:left w:w="100" w:type="dxa"/>
            </w:tcMar>
          </w:tcPr>
          <w:p w14:paraId="2E5E76F5" w14:textId="77777777" w:rsidR="00BA400D" w:rsidRDefault="00BA400D"/>
        </w:tc>
      </w:tr>
      <w:tr w:rsidR="00BA400D" w:rsidRPr="002E07BA" w14:paraId="5E52C5AA" w14:textId="77777777">
        <w:trPr>
          <w:trHeight w:val="144"/>
          <w:tblCellSpacing w:w="20" w:type="nil"/>
        </w:trPr>
        <w:tc>
          <w:tcPr>
            <w:tcW w:w="0" w:type="auto"/>
            <w:gridSpan w:val="6"/>
            <w:tcMar>
              <w:top w:w="50" w:type="dxa"/>
              <w:left w:w="100" w:type="dxa"/>
            </w:tcMar>
            <w:vAlign w:val="center"/>
          </w:tcPr>
          <w:p w14:paraId="02003DE2" w14:textId="77777777" w:rsidR="00BA400D" w:rsidRPr="00704CE8" w:rsidRDefault="00AA049E">
            <w:pPr>
              <w:spacing w:after="0"/>
              <w:ind w:left="135"/>
              <w:rPr>
                <w:lang w:val="ru-RU"/>
              </w:rPr>
            </w:pPr>
            <w:r w:rsidRPr="00704CE8">
              <w:rPr>
                <w:rFonts w:ascii="Times New Roman" w:hAnsi="Times New Roman"/>
                <w:b/>
                <w:color w:val="000000"/>
                <w:sz w:val="24"/>
                <w:lang w:val="ru-RU"/>
              </w:rPr>
              <w:t>Раздел 1.</w:t>
            </w:r>
            <w:r w:rsidRPr="00704CE8">
              <w:rPr>
                <w:rFonts w:ascii="Times New Roman" w:hAnsi="Times New Roman"/>
                <w:color w:val="000000"/>
                <w:sz w:val="24"/>
                <w:lang w:val="ru-RU"/>
              </w:rPr>
              <w:t xml:space="preserve"> </w:t>
            </w:r>
            <w:r w:rsidRPr="00704CE8">
              <w:rPr>
                <w:rFonts w:ascii="Times New Roman" w:hAnsi="Times New Roman"/>
                <w:b/>
                <w:color w:val="000000"/>
                <w:sz w:val="24"/>
                <w:lang w:val="ru-RU"/>
              </w:rPr>
              <w:t>Знания о физической культуре</w:t>
            </w:r>
          </w:p>
        </w:tc>
      </w:tr>
      <w:tr w:rsidR="00BA400D" w:rsidRPr="002E07BA" w14:paraId="308F1019" w14:textId="77777777" w:rsidTr="00704CE8">
        <w:trPr>
          <w:trHeight w:val="144"/>
          <w:tblCellSpacing w:w="20" w:type="nil"/>
        </w:trPr>
        <w:tc>
          <w:tcPr>
            <w:tcW w:w="1066" w:type="dxa"/>
            <w:tcMar>
              <w:top w:w="50" w:type="dxa"/>
              <w:left w:w="100" w:type="dxa"/>
            </w:tcMar>
            <w:vAlign w:val="center"/>
          </w:tcPr>
          <w:p w14:paraId="2875FE4D" w14:textId="77777777" w:rsidR="00BA400D" w:rsidRDefault="00AA049E">
            <w:pPr>
              <w:spacing w:after="0"/>
            </w:pPr>
            <w:r>
              <w:rPr>
                <w:rFonts w:ascii="Times New Roman" w:hAnsi="Times New Roman"/>
                <w:color w:val="000000"/>
                <w:sz w:val="24"/>
              </w:rPr>
              <w:t>1.1</w:t>
            </w:r>
          </w:p>
        </w:tc>
        <w:tc>
          <w:tcPr>
            <w:tcW w:w="5130" w:type="dxa"/>
            <w:tcMar>
              <w:top w:w="50" w:type="dxa"/>
              <w:left w:w="100" w:type="dxa"/>
            </w:tcMar>
            <w:vAlign w:val="center"/>
          </w:tcPr>
          <w:p w14:paraId="51A99DE6" w14:textId="77777777" w:rsidR="00BA400D" w:rsidRDefault="00AA049E">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физической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1050" w:type="dxa"/>
            <w:tcMar>
              <w:top w:w="50" w:type="dxa"/>
              <w:left w:w="100" w:type="dxa"/>
            </w:tcMar>
            <w:vAlign w:val="center"/>
          </w:tcPr>
          <w:p w14:paraId="731B56CB" w14:textId="77777777" w:rsidR="00BA400D" w:rsidRDefault="00AA049E">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7ADDAC91" w14:textId="77777777" w:rsidR="00BA400D" w:rsidRDefault="00BA400D">
            <w:pPr>
              <w:spacing w:after="0"/>
              <w:ind w:left="135"/>
              <w:jc w:val="center"/>
            </w:pPr>
          </w:p>
        </w:tc>
        <w:tc>
          <w:tcPr>
            <w:tcW w:w="1910" w:type="dxa"/>
            <w:tcMar>
              <w:top w:w="50" w:type="dxa"/>
              <w:left w:w="100" w:type="dxa"/>
            </w:tcMar>
            <w:vAlign w:val="center"/>
          </w:tcPr>
          <w:p w14:paraId="25323C93" w14:textId="77777777" w:rsidR="00BA400D" w:rsidRDefault="00BA400D">
            <w:pPr>
              <w:spacing w:after="0"/>
              <w:ind w:left="135"/>
              <w:jc w:val="center"/>
            </w:pPr>
          </w:p>
        </w:tc>
        <w:tc>
          <w:tcPr>
            <w:tcW w:w="2646" w:type="dxa"/>
            <w:tcMar>
              <w:top w:w="50" w:type="dxa"/>
              <w:left w:w="100" w:type="dxa"/>
            </w:tcMar>
            <w:vAlign w:val="center"/>
          </w:tcPr>
          <w:p w14:paraId="134A9DA9" w14:textId="28303BAB" w:rsidR="00BA400D"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21" w:history="1">
              <w:r w:rsidRPr="00704CE8">
                <w:rPr>
                  <w:rStyle w:val="ab"/>
                  <w:rFonts w:ascii="Times New Roman" w:eastAsia="Times New Roman" w:hAnsi="Times New Roman" w:cs="Times New Roman"/>
                  <w:b/>
                  <w:bCs/>
                  <w:lang w:val="ru-RU" w:eastAsia="ru-RU"/>
                </w:rPr>
                <w:t>https://ino.mgpu.ru/</w:t>
              </w:r>
            </w:hyperlink>
          </w:p>
        </w:tc>
      </w:tr>
      <w:tr w:rsidR="00BA400D" w14:paraId="3BC582DD" w14:textId="77777777" w:rsidTr="00704CE8">
        <w:trPr>
          <w:trHeight w:val="144"/>
          <w:tblCellSpacing w:w="20" w:type="nil"/>
        </w:trPr>
        <w:tc>
          <w:tcPr>
            <w:tcW w:w="6196" w:type="dxa"/>
            <w:gridSpan w:val="2"/>
            <w:tcMar>
              <w:top w:w="50" w:type="dxa"/>
              <w:left w:w="100" w:type="dxa"/>
            </w:tcMar>
            <w:vAlign w:val="center"/>
          </w:tcPr>
          <w:p w14:paraId="7B694F4B" w14:textId="77777777" w:rsidR="00BA400D" w:rsidRDefault="00AA049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0" w:type="dxa"/>
            <w:tcMar>
              <w:top w:w="50" w:type="dxa"/>
              <w:left w:w="100" w:type="dxa"/>
            </w:tcMar>
            <w:vAlign w:val="center"/>
          </w:tcPr>
          <w:p w14:paraId="1213E3A4" w14:textId="77777777" w:rsidR="00BA400D" w:rsidRDefault="00AA049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2010B391" w14:textId="77777777" w:rsidR="00BA400D" w:rsidRDefault="00BA400D"/>
        </w:tc>
      </w:tr>
      <w:tr w:rsidR="00BA400D" w14:paraId="0ACA057D" w14:textId="77777777">
        <w:trPr>
          <w:trHeight w:val="144"/>
          <w:tblCellSpacing w:w="20" w:type="nil"/>
        </w:trPr>
        <w:tc>
          <w:tcPr>
            <w:tcW w:w="0" w:type="auto"/>
            <w:gridSpan w:val="6"/>
            <w:tcMar>
              <w:top w:w="50" w:type="dxa"/>
              <w:left w:w="100" w:type="dxa"/>
            </w:tcMar>
            <w:vAlign w:val="center"/>
          </w:tcPr>
          <w:p w14:paraId="233A332D" w14:textId="77777777" w:rsidR="00BA400D" w:rsidRDefault="00AA049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Способы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физкультурной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деятельности</w:t>
            </w:r>
            <w:proofErr w:type="spellEnd"/>
          </w:p>
        </w:tc>
      </w:tr>
      <w:tr w:rsidR="00BA400D" w:rsidRPr="002E07BA" w14:paraId="34EE73DC" w14:textId="77777777" w:rsidTr="00704CE8">
        <w:trPr>
          <w:trHeight w:val="144"/>
          <w:tblCellSpacing w:w="20" w:type="nil"/>
        </w:trPr>
        <w:tc>
          <w:tcPr>
            <w:tcW w:w="1066" w:type="dxa"/>
            <w:tcMar>
              <w:top w:w="50" w:type="dxa"/>
              <w:left w:w="100" w:type="dxa"/>
            </w:tcMar>
            <w:vAlign w:val="center"/>
          </w:tcPr>
          <w:p w14:paraId="03415279" w14:textId="77777777" w:rsidR="00BA400D" w:rsidRDefault="00AA049E">
            <w:pPr>
              <w:spacing w:after="0"/>
            </w:pPr>
            <w:r>
              <w:rPr>
                <w:rFonts w:ascii="Times New Roman" w:hAnsi="Times New Roman"/>
                <w:color w:val="000000"/>
                <w:sz w:val="24"/>
              </w:rPr>
              <w:t>2.1</w:t>
            </w:r>
          </w:p>
        </w:tc>
        <w:tc>
          <w:tcPr>
            <w:tcW w:w="5130" w:type="dxa"/>
            <w:tcMar>
              <w:top w:w="50" w:type="dxa"/>
              <w:left w:w="100" w:type="dxa"/>
            </w:tcMar>
            <w:vAlign w:val="center"/>
          </w:tcPr>
          <w:p w14:paraId="7C05990F" w14:textId="77777777" w:rsidR="00BA400D" w:rsidRDefault="00AA049E">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1050" w:type="dxa"/>
            <w:tcMar>
              <w:top w:w="50" w:type="dxa"/>
              <w:left w:w="100" w:type="dxa"/>
            </w:tcMar>
            <w:vAlign w:val="center"/>
          </w:tcPr>
          <w:p w14:paraId="7DCDE1FD" w14:textId="77777777" w:rsidR="00BA400D" w:rsidRDefault="00AA049E">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14:paraId="5E639C52" w14:textId="77777777" w:rsidR="00BA400D" w:rsidRDefault="00BA400D">
            <w:pPr>
              <w:spacing w:after="0"/>
              <w:ind w:left="135"/>
              <w:jc w:val="center"/>
            </w:pPr>
          </w:p>
        </w:tc>
        <w:tc>
          <w:tcPr>
            <w:tcW w:w="1910" w:type="dxa"/>
            <w:tcMar>
              <w:top w:w="50" w:type="dxa"/>
              <w:left w:w="100" w:type="dxa"/>
            </w:tcMar>
            <w:vAlign w:val="center"/>
          </w:tcPr>
          <w:p w14:paraId="2E70E7E8" w14:textId="77777777" w:rsidR="00BA400D" w:rsidRDefault="00BA400D">
            <w:pPr>
              <w:spacing w:after="0"/>
              <w:ind w:left="135"/>
              <w:jc w:val="center"/>
            </w:pPr>
          </w:p>
        </w:tc>
        <w:tc>
          <w:tcPr>
            <w:tcW w:w="2646" w:type="dxa"/>
            <w:tcMar>
              <w:top w:w="50" w:type="dxa"/>
              <w:left w:w="100" w:type="dxa"/>
            </w:tcMar>
            <w:vAlign w:val="center"/>
          </w:tcPr>
          <w:p w14:paraId="3C7D7B42" w14:textId="5D6DD062" w:rsidR="00BA400D" w:rsidRPr="00704CE8" w:rsidRDefault="00704CE8" w:rsidP="00704CE8">
            <w:pPr>
              <w:shd w:val="clear" w:color="auto" w:fill="FFFFFF"/>
              <w:spacing w:after="0" w:line="240" w:lineRule="auto"/>
              <w:rPr>
                <w:rFonts w:ascii="Times New Roman" w:eastAsia="Times New Roman" w:hAnsi="Times New Roman" w:cs="Times New Roman"/>
                <w:b/>
                <w:bCs/>
                <w:color w:val="0E0E10"/>
                <w:lang w:val="ru-RU" w:eastAsia="ru-RU"/>
              </w:rPr>
            </w:pPr>
            <w:r w:rsidRPr="00704CE8">
              <w:rPr>
                <w:rFonts w:ascii="Times New Roman" w:eastAsia="Times New Roman" w:hAnsi="Times New Roman" w:cs="Times New Roman"/>
                <w:b/>
                <w:bCs/>
                <w:color w:val="0E0E10"/>
                <w:lang w:val="ru-RU" w:eastAsia="ru-RU"/>
              </w:rPr>
              <w:t xml:space="preserve">ГАОУ ВО МГПУ </w:t>
            </w:r>
            <w:hyperlink r:id="rId22" w:history="1">
              <w:r w:rsidRPr="00704CE8">
                <w:rPr>
                  <w:rStyle w:val="ab"/>
                  <w:rFonts w:ascii="Times New Roman" w:eastAsia="Times New Roman" w:hAnsi="Times New Roman" w:cs="Times New Roman"/>
                  <w:b/>
                  <w:bCs/>
                  <w:lang w:val="ru-RU" w:eastAsia="ru-RU"/>
                </w:rPr>
                <w:t>https://ino.mgpu.ru/</w:t>
              </w:r>
            </w:hyperlink>
          </w:p>
        </w:tc>
      </w:tr>
      <w:tr w:rsidR="00BA400D" w14:paraId="4E725103" w14:textId="77777777" w:rsidTr="00704CE8">
        <w:trPr>
          <w:trHeight w:val="144"/>
          <w:tblCellSpacing w:w="20" w:type="nil"/>
        </w:trPr>
        <w:tc>
          <w:tcPr>
            <w:tcW w:w="6196" w:type="dxa"/>
            <w:gridSpan w:val="2"/>
            <w:tcMar>
              <w:top w:w="50" w:type="dxa"/>
              <w:left w:w="100" w:type="dxa"/>
            </w:tcMar>
            <w:vAlign w:val="center"/>
          </w:tcPr>
          <w:p w14:paraId="3ADF9371" w14:textId="77777777" w:rsidR="00BA400D" w:rsidRDefault="00AA049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0" w:type="dxa"/>
            <w:tcMar>
              <w:top w:w="50" w:type="dxa"/>
              <w:left w:w="100" w:type="dxa"/>
            </w:tcMar>
            <w:vAlign w:val="center"/>
          </w:tcPr>
          <w:p w14:paraId="2E282BB2" w14:textId="77777777" w:rsidR="00BA400D" w:rsidRDefault="00AA049E">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562116BE" w14:textId="77777777" w:rsidR="00BA400D" w:rsidRDefault="00BA400D"/>
        </w:tc>
      </w:tr>
      <w:tr w:rsidR="00BA400D" w14:paraId="55B9072C" w14:textId="77777777">
        <w:trPr>
          <w:trHeight w:val="144"/>
          <w:tblCellSpacing w:w="20" w:type="nil"/>
        </w:trPr>
        <w:tc>
          <w:tcPr>
            <w:tcW w:w="0" w:type="auto"/>
            <w:gridSpan w:val="6"/>
            <w:tcMar>
              <w:top w:w="50" w:type="dxa"/>
              <w:left w:w="100" w:type="dxa"/>
            </w:tcMar>
            <w:vAlign w:val="center"/>
          </w:tcPr>
          <w:p w14:paraId="129ABFB4" w14:textId="77777777" w:rsidR="00BA400D" w:rsidRDefault="00AA049E">
            <w:pPr>
              <w:spacing w:after="0"/>
              <w:ind w:left="135"/>
            </w:pPr>
            <w:r>
              <w:rPr>
                <w:rFonts w:ascii="Times New Roman" w:hAnsi="Times New Roman"/>
                <w:b/>
                <w:color w:val="000000"/>
                <w:sz w:val="24"/>
              </w:rPr>
              <w:t>ФИЗИЧЕСКОЕ СОВЕРШЕНСТВОВАНИЕ</w:t>
            </w:r>
          </w:p>
        </w:tc>
      </w:tr>
      <w:tr w:rsidR="00BA400D" w14:paraId="7992ECDC" w14:textId="77777777">
        <w:trPr>
          <w:trHeight w:val="144"/>
          <w:tblCellSpacing w:w="20" w:type="nil"/>
        </w:trPr>
        <w:tc>
          <w:tcPr>
            <w:tcW w:w="0" w:type="auto"/>
            <w:gridSpan w:val="6"/>
            <w:tcMar>
              <w:top w:w="50" w:type="dxa"/>
              <w:left w:w="100" w:type="dxa"/>
            </w:tcMar>
            <w:vAlign w:val="center"/>
          </w:tcPr>
          <w:p w14:paraId="36551853" w14:textId="77777777" w:rsidR="00BA400D" w:rsidRDefault="00AA049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704CE8" w:rsidRPr="002E07BA" w14:paraId="1C9EA6D2" w14:textId="77777777" w:rsidTr="00704CE8">
        <w:trPr>
          <w:trHeight w:val="144"/>
          <w:tblCellSpacing w:w="20" w:type="nil"/>
        </w:trPr>
        <w:tc>
          <w:tcPr>
            <w:tcW w:w="1066" w:type="dxa"/>
            <w:tcMar>
              <w:top w:w="50" w:type="dxa"/>
              <w:left w:w="100" w:type="dxa"/>
            </w:tcMar>
            <w:vAlign w:val="center"/>
          </w:tcPr>
          <w:p w14:paraId="1495A36B" w14:textId="77777777" w:rsidR="00704CE8" w:rsidRDefault="00704CE8" w:rsidP="00704CE8">
            <w:pPr>
              <w:spacing w:after="0"/>
            </w:pPr>
            <w:r>
              <w:rPr>
                <w:rFonts w:ascii="Times New Roman" w:hAnsi="Times New Roman"/>
                <w:color w:val="000000"/>
                <w:sz w:val="24"/>
              </w:rPr>
              <w:t>1.1</w:t>
            </w:r>
          </w:p>
        </w:tc>
        <w:tc>
          <w:tcPr>
            <w:tcW w:w="5130" w:type="dxa"/>
            <w:tcMar>
              <w:top w:w="50" w:type="dxa"/>
              <w:left w:w="100" w:type="dxa"/>
            </w:tcMar>
            <w:vAlign w:val="center"/>
          </w:tcPr>
          <w:p w14:paraId="4BAAFE2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Овладение техникой выполнения специальных комплексов упражнений основной гимнастики</w:t>
            </w:r>
          </w:p>
        </w:tc>
        <w:tc>
          <w:tcPr>
            <w:tcW w:w="1050" w:type="dxa"/>
            <w:tcMar>
              <w:top w:w="50" w:type="dxa"/>
              <w:left w:w="100" w:type="dxa"/>
            </w:tcMar>
            <w:vAlign w:val="center"/>
          </w:tcPr>
          <w:p w14:paraId="79E45C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841" w:type="dxa"/>
            <w:tcMar>
              <w:top w:w="50" w:type="dxa"/>
              <w:left w:w="100" w:type="dxa"/>
            </w:tcMar>
            <w:vAlign w:val="center"/>
          </w:tcPr>
          <w:p w14:paraId="48B8E302" w14:textId="77777777" w:rsidR="00704CE8" w:rsidRDefault="00704CE8" w:rsidP="00704CE8">
            <w:pPr>
              <w:spacing w:after="0"/>
              <w:ind w:left="135"/>
              <w:jc w:val="center"/>
            </w:pPr>
          </w:p>
        </w:tc>
        <w:tc>
          <w:tcPr>
            <w:tcW w:w="1910" w:type="dxa"/>
            <w:tcMar>
              <w:top w:w="50" w:type="dxa"/>
              <w:left w:w="100" w:type="dxa"/>
            </w:tcMar>
            <w:vAlign w:val="center"/>
          </w:tcPr>
          <w:p w14:paraId="77E9A19C" w14:textId="77777777" w:rsidR="00704CE8" w:rsidRDefault="00704CE8" w:rsidP="00704CE8">
            <w:pPr>
              <w:spacing w:after="0"/>
              <w:ind w:left="135"/>
              <w:jc w:val="center"/>
            </w:pPr>
          </w:p>
        </w:tc>
        <w:tc>
          <w:tcPr>
            <w:tcW w:w="2646" w:type="dxa"/>
            <w:tcMar>
              <w:top w:w="50" w:type="dxa"/>
              <w:left w:w="100" w:type="dxa"/>
            </w:tcMar>
          </w:tcPr>
          <w:p w14:paraId="58E9CE5D" w14:textId="1C4F5D77"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23" w:history="1">
              <w:r w:rsidRPr="00042C4D">
                <w:rPr>
                  <w:rStyle w:val="ab"/>
                  <w:rFonts w:ascii="Times New Roman" w:eastAsia="Times New Roman" w:hAnsi="Times New Roman" w:cs="Times New Roman"/>
                  <w:b/>
                  <w:bCs/>
                  <w:lang w:val="ru-RU" w:eastAsia="ru-RU"/>
                </w:rPr>
                <w:t>https://ino.mgpu.ru/</w:t>
              </w:r>
            </w:hyperlink>
          </w:p>
        </w:tc>
      </w:tr>
      <w:tr w:rsidR="00704CE8" w:rsidRPr="002E07BA" w14:paraId="3C167E26" w14:textId="77777777" w:rsidTr="00704CE8">
        <w:trPr>
          <w:trHeight w:val="144"/>
          <w:tblCellSpacing w:w="20" w:type="nil"/>
        </w:trPr>
        <w:tc>
          <w:tcPr>
            <w:tcW w:w="1066" w:type="dxa"/>
            <w:tcMar>
              <w:top w:w="50" w:type="dxa"/>
              <w:left w:w="100" w:type="dxa"/>
            </w:tcMar>
            <w:vAlign w:val="center"/>
          </w:tcPr>
          <w:p w14:paraId="0D728263" w14:textId="77777777" w:rsidR="00704CE8" w:rsidRDefault="00704CE8" w:rsidP="00704CE8">
            <w:pPr>
              <w:spacing w:after="0"/>
            </w:pPr>
            <w:r>
              <w:rPr>
                <w:rFonts w:ascii="Times New Roman" w:hAnsi="Times New Roman"/>
                <w:color w:val="000000"/>
                <w:sz w:val="24"/>
              </w:rPr>
              <w:t>1.2</w:t>
            </w:r>
          </w:p>
        </w:tc>
        <w:tc>
          <w:tcPr>
            <w:tcW w:w="5130" w:type="dxa"/>
            <w:tcMar>
              <w:top w:w="50" w:type="dxa"/>
              <w:left w:w="100" w:type="dxa"/>
            </w:tcMar>
            <w:vAlign w:val="center"/>
          </w:tcPr>
          <w:p w14:paraId="7D00B70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и выполнение перемещений различными способами передвижений</w:t>
            </w:r>
          </w:p>
        </w:tc>
        <w:tc>
          <w:tcPr>
            <w:tcW w:w="1050" w:type="dxa"/>
            <w:tcMar>
              <w:top w:w="50" w:type="dxa"/>
              <w:left w:w="100" w:type="dxa"/>
            </w:tcMar>
            <w:vAlign w:val="center"/>
          </w:tcPr>
          <w:p w14:paraId="1F796D3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105EC3C0" w14:textId="77777777" w:rsidR="00704CE8" w:rsidRDefault="00704CE8" w:rsidP="00704CE8">
            <w:pPr>
              <w:spacing w:after="0"/>
              <w:ind w:left="135"/>
              <w:jc w:val="center"/>
            </w:pPr>
          </w:p>
        </w:tc>
        <w:tc>
          <w:tcPr>
            <w:tcW w:w="1910" w:type="dxa"/>
            <w:tcMar>
              <w:top w:w="50" w:type="dxa"/>
              <w:left w:w="100" w:type="dxa"/>
            </w:tcMar>
            <w:vAlign w:val="center"/>
          </w:tcPr>
          <w:p w14:paraId="1E885326" w14:textId="77777777" w:rsidR="00704CE8" w:rsidRDefault="00704CE8" w:rsidP="00704CE8">
            <w:pPr>
              <w:spacing w:after="0"/>
              <w:ind w:left="135"/>
              <w:jc w:val="center"/>
            </w:pPr>
          </w:p>
        </w:tc>
        <w:tc>
          <w:tcPr>
            <w:tcW w:w="2646" w:type="dxa"/>
            <w:tcMar>
              <w:top w:w="50" w:type="dxa"/>
              <w:left w:w="100" w:type="dxa"/>
            </w:tcMar>
          </w:tcPr>
          <w:p w14:paraId="6EEAADB2" w14:textId="34C40345"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24" w:history="1">
              <w:r w:rsidRPr="00042C4D">
                <w:rPr>
                  <w:rStyle w:val="ab"/>
                  <w:rFonts w:ascii="Times New Roman" w:eastAsia="Times New Roman" w:hAnsi="Times New Roman" w:cs="Times New Roman"/>
                  <w:b/>
                  <w:bCs/>
                  <w:lang w:val="ru-RU" w:eastAsia="ru-RU"/>
                </w:rPr>
                <w:t>https://ino.mgpu.ru/</w:t>
              </w:r>
            </w:hyperlink>
          </w:p>
        </w:tc>
      </w:tr>
      <w:tr w:rsidR="00704CE8" w:rsidRPr="002E07BA" w14:paraId="081667BE" w14:textId="77777777" w:rsidTr="00704CE8">
        <w:trPr>
          <w:trHeight w:val="144"/>
          <w:tblCellSpacing w:w="20" w:type="nil"/>
        </w:trPr>
        <w:tc>
          <w:tcPr>
            <w:tcW w:w="1066" w:type="dxa"/>
            <w:tcMar>
              <w:top w:w="50" w:type="dxa"/>
              <w:left w:w="100" w:type="dxa"/>
            </w:tcMar>
            <w:vAlign w:val="center"/>
          </w:tcPr>
          <w:p w14:paraId="45F254A4" w14:textId="77777777" w:rsidR="00704CE8" w:rsidRDefault="00704CE8" w:rsidP="00704CE8">
            <w:pPr>
              <w:spacing w:after="0"/>
            </w:pPr>
            <w:r>
              <w:rPr>
                <w:rFonts w:ascii="Times New Roman" w:hAnsi="Times New Roman"/>
                <w:color w:val="000000"/>
                <w:sz w:val="24"/>
              </w:rPr>
              <w:t>1.3</w:t>
            </w:r>
          </w:p>
        </w:tc>
        <w:tc>
          <w:tcPr>
            <w:tcW w:w="5130" w:type="dxa"/>
            <w:tcMar>
              <w:top w:w="50" w:type="dxa"/>
              <w:left w:w="100" w:type="dxa"/>
            </w:tcMar>
            <w:vAlign w:val="center"/>
          </w:tcPr>
          <w:p w14:paraId="7CA5F370" w14:textId="77777777" w:rsidR="00704CE8" w:rsidRDefault="00704CE8" w:rsidP="00704CE8">
            <w:pPr>
              <w:spacing w:after="0"/>
              <w:ind w:left="135"/>
            </w:pPr>
            <w:proofErr w:type="spellStart"/>
            <w:r>
              <w:rPr>
                <w:rFonts w:ascii="Times New Roman" w:hAnsi="Times New Roman"/>
                <w:color w:val="000000"/>
                <w:sz w:val="24"/>
              </w:rPr>
              <w:t>Игры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игровые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p>
        </w:tc>
        <w:tc>
          <w:tcPr>
            <w:tcW w:w="1050" w:type="dxa"/>
            <w:tcMar>
              <w:top w:w="50" w:type="dxa"/>
              <w:left w:w="100" w:type="dxa"/>
            </w:tcMar>
            <w:vAlign w:val="center"/>
          </w:tcPr>
          <w:p w14:paraId="0579040E" w14:textId="77777777" w:rsidR="00704CE8" w:rsidRDefault="00704CE8" w:rsidP="00704CE8">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0E9D4403" w14:textId="77777777" w:rsidR="00704CE8" w:rsidRDefault="00704CE8" w:rsidP="00704CE8">
            <w:pPr>
              <w:spacing w:after="0"/>
              <w:ind w:left="135"/>
              <w:jc w:val="center"/>
            </w:pPr>
          </w:p>
        </w:tc>
        <w:tc>
          <w:tcPr>
            <w:tcW w:w="1910" w:type="dxa"/>
            <w:tcMar>
              <w:top w:w="50" w:type="dxa"/>
              <w:left w:w="100" w:type="dxa"/>
            </w:tcMar>
            <w:vAlign w:val="center"/>
          </w:tcPr>
          <w:p w14:paraId="4246E009" w14:textId="77777777" w:rsidR="00704CE8" w:rsidRDefault="00704CE8" w:rsidP="00704CE8">
            <w:pPr>
              <w:spacing w:after="0"/>
              <w:ind w:left="135"/>
              <w:jc w:val="center"/>
            </w:pPr>
          </w:p>
        </w:tc>
        <w:tc>
          <w:tcPr>
            <w:tcW w:w="2646" w:type="dxa"/>
            <w:tcMar>
              <w:top w:w="50" w:type="dxa"/>
              <w:left w:w="100" w:type="dxa"/>
            </w:tcMar>
          </w:tcPr>
          <w:p w14:paraId="340D94E8" w14:textId="419206B7" w:rsidR="00704CE8" w:rsidRPr="00704CE8" w:rsidRDefault="00704CE8" w:rsidP="00704CE8">
            <w:pPr>
              <w:spacing w:after="0"/>
              <w:ind w:left="135"/>
              <w:rPr>
                <w:lang w:val="ru-RU"/>
              </w:rPr>
            </w:pPr>
            <w:r w:rsidRPr="00042C4D">
              <w:rPr>
                <w:rFonts w:ascii="Times New Roman" w:eastAsia="Times New Roman" w:hAnsi="Times New Roman" w:cs="Times New Roman"/>
                <w:b/>
                <w:bCs/>
                <w:color w:val="0E0E10"/>
                <w:lang w:val="ru-RU" w:eastAsia="ru-RU"/>
              </w:rPr>
              <w:t xml:space="preserve">ГАОУ ВО МГПУ </w:t>
            </w:r>
            <w:hyperlink r:id="rId25" w:history="1">
              <w:r w:rsidRPr="00042C4D">
                <w:rPr>
                  <w:rStyle w:val="ab"/>
                  <w:rFonts w:ascii="Times New Roman" w:eastAsia="Times New Roman" w:hAnsi="Times New Roman" w:cs="Times New Roman"/>
                  <w:b/>
                  <w:bCs/>
                  <w:lang w:val="ru-RU" w:eastAsia="ru-RU"/>
                </w:rPr>
                <w:t>https://ino.mgpu.ru/</w:t>
              </w:r>
            </w:hyperlink>
          </w:p>
        </w:tc>
      </w:tr>
      <w:tr w:rsidR="00BA400D" w14:paraId="6893FBAE" w14:textId="77777777" w:rsidTr="00704CE8">
        <w:trPr>
          <w:trHeight w:val="144"/>
          <w:tblCellSpacing w:w="20" w:type="nil"/>
        </w:trPr>
        <w:tc>
          <w:tcPr>
            <w:tcW w:w="6196" w:type="dxa"/>
            <w:gridSpan w:val="2"/>
            <w:tcMar>
              <w:top w:w="50" w:type="dxa"/>
              <w:left w:w="100" w:type="dxa"/>
            </w:tcMar>
            <w:vAlign w:val="center"/>
          </w:tcPr>
          <w:p w14:paraId="5E96A73C" w14:textId="77777777" w:rsidR="00BA400D" w:rsidRDefault="00AA049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0" w:type="dxa"/>
            <w:tcMar>
              <w:top w:w="50" w:type="dxa"/>
              <w:left w:w="100" w:type="dxa"/>
            </w:tcMar>
            <w:vAlign w:val="center"/>
          </w:tcPr>
          <w:p w14:paraId="549A8003" w14:textId="77777777" w:rsidR="00BA400D" w:rsidRDefault="00AA049E">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62DDD6A" w14:textId="77777777" w:rsidR="00BA400D" w:rsidRDefault="00BA400D"/>
        </w:tc>
      </w:tr>
      <w:tr w:rsidR="00BA400D" w14:paraId="62EB18DB" w14:textId="77777777">
        <w:trPr>
          <w:trHeight w:val="144"/>
          <w:tblCellSpacing w:w="20" w:type="nil"/>
        </w:trPr>
        <w:tc>
          <w:tcPr>
            <w:tcW w:w="0" w:type="auto"/>
            <w:gridSpan w:val="6"/>
            <w:tcMar>
              <w:top w:w="50" w:type="dxa"/>
              <w:left w:w="100" w:type="dxa"/>
            </w:tcMar>
            <w:vAlign w:val="center"/>
          </w:tcPr>
          <w:p w14:paraId="102B29B1" w14:textId="77777777" w:rsidR="00BA400D" w:rsidRDefault="00AA049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704CE8" w:rsidRPr="002E07BA" w14:paraId="2BA46E8B" w14:textId="77777777" w:rsidTr="00704CE8">
        <w:trPr>
          <w:trHeight w:val="144"/>
          <w:tblCellSpacing w:w="20" w:type="nil"/>
        </w:trPr>
        <w:tc>
          <w:tcPr>
            <w:tcW w:w="1066" w:type="dxa"/>
            <w:tcMar>
              <w:top w:w="50" w:type="dxa"/>
              <w:left w:w="100" w:type="dxa"/>
            </w:tcMar>
            <w:vAlign w:val="center"/>
          </w:tcPr>
          <w:p w14:paraId="7025742E" w14:textId="77777777" w:rsidR="00704CE8" w:rsidRDefault="00704CE8" w:rsidP="00704CE8">
            <w:pPr>
              <w:spacing w:after="0"/>
            </w:pPr>
            <w:r>
              <w:rPr>
                <w:rFonts w:ascii="Times New Roman" w:hAnsi="Times New Roman"/>
                <w:color w:val="000000"/>
                <w:sz w:val="24"/>
              </w:rPr>
              <w:lastRenderedPageBreak/>
              <w:t>2.1</w:t>
            </w:r>
          </w:p>
        </w:tc>
        <w:tc>
          <w:tcPr>
            <w:tcW w:w="5130" w:type="dxa"/>
            <w:tcMar>
              <w:top w:w="50" w:type="dxa"/>
              <w:left w:w="100" w:type="dxa"/>
            </w:tcMar>
            <w:vAlign w:val="center"/>
          </w:tcPr>
          <w:p w14:paraId="67E6F4C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выполнения физических упражнений при взаимодействии в группах</w:t>
            </w:r>
          </w:p>
        </w:tc>
        <w:tc>
          <w:tcPr>
            <w:tcW w:w="1050" w:type="dxa"/>
            <w:tcMar>
              <w:top w:w="50" w:type="dxa"/>
              <w:left w:w="100" w:type="dxa"/>
            </w:tcMar>
            <w:vAlign w:val="center"/>
          </w:tcPr>
          <w:p w14:paraId="22488D9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546DC9C1" w14:textId="77777777" w:rsidR="00704CE8" w:rsidRDefault="00704CE8" w:rsidP="00704CE8">
            <w:pPr>
              <w:spacing w:after="0"/>
              <w:ind w:left="135"/>
              <w:jc w:val="center"/>
            </w:pPr>
          </w:p>
        </w:tc>
        <w:tc>
          <w:tcPr>
            <w:tcW w:w="1910" w:type="dxa"/>
            <w:tcMar>
              <w:top w:w="50" w:type="dxa"/>
              <w:left w:w="100" w:type="dxa"/>
            </w:tcMar>
            <w:vAlign w:val="center"/>
          </w:tcPr>
          <w:p w14:paraId="12E1C569" w14:textId="77777777" w:rsidR="00704CE8" w:rsidRDefault="00704CE8" w:rsidP="00704CE8">
            <w:pPr>
              <w:spacing w:after="0"/>
              <w:ind w:left="135"/>
              <w:jc w:val="center"/>
            </w:pPr>
          </w:p>
        </w:tc>
        <w:tc>
          <w:tcPr>
            <w:tcW w:w="2646" w:type="dxa"/>
            <w:tcMar>
              <w:top w:w="50" w:type="dxa"/>
              <w:left w:w="100" w:type="dxa"/>
            </w:tcMar>
          </w:tcPr>
          <w:p w14:paraId="7A5F0DE1" w14:textId="2C93C89A"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26" w:history="1">
              <w:r w:rsidRPr="001E6E68">
                <w:rPr>
                  <w:rStyle w:val="ab"/>
                  <w:rFonts w:ascii="Times New Roman" w:eastAsia="Times New Roman" w:hAnsi="Times New Roman" w:cs="Times New Roman"/>
                  <w:b/>
                  <w:bCs/>
                  <w:lang w:val="ru-RU" w:eastAsia="ru-RU"/>
                </w:rPr>
                <w:t>https://ino.mgpu.ru/</w:t>
              </w:r>
            </w:hyperlink>
          </w:p>
        </w:tc>
      </w:tr>
      <w:tr w:rsidR="00704CE8" w:rsidRPr="002E07BA" w14:paraId="57E6F2F0" w14:textId="77777777" w:rsidTr="00704CE8">
        <w:trPr>
          <w:trHeight w:val="144"/>
          <w:tblCellSpacing w:w="20" w:type="nil"/>
        </w:trPr>
        <w:tc>
          <w:tcPr>
            <w:tcW w:w="1066" w:type="dxa"/>
            <w:tcMar>
              <w:top w:w="50" w:type="dxa"/>
              <w:left w:w="100" w:type="dxa"/>
            </w:tcMar>
            <w:vAlign w:val="center"/>
          </w:tcPr>
          <w:p w14:paraId="5E31A36F" w14:textId="77777777" w:rsidR="00704CE8" w:rsidRDefault="00704CE8" w:rsidP="00704CE8">
            <w:pPr>
              <w:spacing w:after="0"/>
            </w:pPr>
            <w:r>
              <w:rPr>
                <w:rFonts w:ascii="Times New Roman" w:hAnsi="Times New Roman"/>
                <w:color w:val="000000"/>
                <w:sz w:val="24"/>
              </w:rPr>
              <w:t>2.2</w:t>
            </w:r>
          </w:p>
        </w:tc>
        <w:tc>
          <w:tcPr>
            <w:tcW w:w="5130" w:type="dxa"/>
            <w:tcMar>
              <w:top w:w="50" w:type="dxa"/>
              <w:left w:w="100" w:type="dxa"/>
            </w:tcMar>
            <w:vAlign w:val="center"/>
          </w:tcPr>
          <w:p w14:paraId="3157CA7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плавания спортивными стилями</w:t>
            </w:r>
          </w:p>
        </w:tc>
        <w:tc>
          <w:tcPr>
            <w:tcW w:w="1050" w:type="dxa"/>
            <w:tcMar>
              <w:top w:w="50" w:type="dxa"/>
              <w:left w:w="100" w:type="dxa"/>
            </w:tcMar>
            <w:vAlign w:val="center"/>
          </w:tcPr>
          <w:p w14:paraId="0FFF1BB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841" w:type="dxa"/>
            <w:tcMar>
              <w:top w:w="50" w:type="dxa"/>
              <w:left w:w="100" w:type="dxa"/>
            </w:tcMar>
            <w:vAlign w:val="center"/>
          </w:tcPr>
          <w:p w14:paraId="48D6DED9" w14:textId="77777777" w:rsidR="00704CE8" w:rsidRDefault="00704CE8" w:rsidP="00704CE8">
            <w:pPr>
              <w:spacing w:after="0"/>
              <w:ind w:left="135"/>
              <w:jc w:val="center"/>
            </w:pPr>
          </w:p>
        </w:tc>
        <w:tc>
          <w:tcPr>
            <w:tcW w:w="1910" w:type="dxa"/>
            <w:tcMar>
              <w:top w:w="50" w:type="dxa"/>
              <w:left w:w="100" w:type="dxa"/>
            </w:tcMar>
            <w:vAlign w:val="center"/>
          </w:tcPr>
          <w:p w14:paraId="762FFA7A" w14:textId="77777777" w:rsidR="00704CE8" w:rsidRDefault="00704CE8" w:rsidP="00704CE8">
            <w:pPr>
              <w:spacing w:after="0"/>
              <w:ind w:left="135"/>
              <w:jc w:val="center"/>
            </w:pPr>
          </w:p>
        </w:tc>
        <w:tc>
          <w:tcPr>
            <w:tcW w:w="2646" w:type="dxa"/>
            <w:tcMar>
              <w:top w:w="50" w:type="dxa"/>
              <w:left w:w="100" w:type="dxa"/>
            </w:tcMar>
          </w:tcPr>
          <w:p w14:paraId="29A91DBF" w14:textId="1F74ED6D"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27" w:history="1">
              <w:r w:rsidRPr="001E6E68">
                <w:rPr>
                  <w:rStyle w:val="ab"/>
                  <w:rFonts w:ascii="Times New Roman" w:eastAsia="Times New Roman" w:hAnsi="Times New Roman" w:cs="Times New Roman"/>
                  <w:b/>
                  <w:bCs/>
                  <w:lang w:val="ru-RU" w:eastAsia="ru-RU"/>
                </w:rPr>
                <w:t>https://ino.mgpu.ru/</w:t>
              </w:r>
            </w:hyperlink>
          </w:p>
        </w:tc>
      </w:tr>
      <w:tr w:rsidR="00704CE8" w:rsidRPr="002E07BA" w14:paraId="5E5BDFE4" w14:textId="77777777" w:rsidTr="00704CE8">
        <w:trPr>
          <w:trHeight w:val="144"/>
          <w:tblCellSpacing w:w="20" w:type="nil"/>
        </w:trPr>
        <w:tc>
          <w:tcPr>
            <w:tcW w:w="1066" w:type="dxa"/>
            <w:tcMar>
              <w:top w:w="50" w:type="dxa"/>
              <w:left w:w="100" w:type="dxa"/>
            </w:tcMar>
            <w:vAlign w:val="center"/>
          </w:tcPr>
          <w:p w14:paraId="5202D720" w14:textId="77777777" w:rsidR="00704CE8" w:rsidRDefault="00704CE8" w:rsidP="00704CE8">
            <w:pPr>
              <w:spacing w:after="0"/>
            </w:pPr>
            <w:r>
              <w:rPr>
                <w:rFonts w:ascii="Times New Roman" w:hAnsi="Times New Roman"/>
                <w:color w:val="000000"/>
                <w:sz w:val="24"/>
              </w:rPr>
              <w:t>2.3</w:t>
            </w:r>
          </w:p>
        </w:tc>
        <w:tc>
          <w:tcPr>
            <w:tcW w:w="5130" w:type="dxa"/>
            <w:tcMar>
              <w:top w:w="50" w:type="dxa"/>
              <w:left w:w="100" w:type="dxa"/>
            </w:tcMar>
            <w:vAlign w:val="center"/>
          </w:tcPr>
          <w:p w14:paraId="5203BCB8"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удержания гимнастических предметов (мяч, скакалка) при передаче, броске, ловле, вращении, перекатах</w:t>
            </w:r>
          </w:p>
        </w:tc>
        <w:tc>
          <w:tcPr>
            <w:tcW w:w="1050" w:type="dxa"/>
            <w:tcMar>
              <w:top w:w="50" w:type="dxa"/>
              <w:left w:w="100" w:type="dxa"/>
            </w:tcMar>
            <w:vAlign w:val="center"/>
          </w:tcPr>
          <w:p w14:paraId="746BAD5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61E6D6C6" w14:textId="77777777" w:rsidR="00704CE8" w:rsidRDefault="00704CE8" w:rsidP="00704CE8">
            <w:pPr>
              <w:spacing w:after="0"/>
              <w:ind w:left="135"/>
              <w:jc w:val="center"/>
            </w:pPr>
          </w:p>
        </w:tc>
        <w:tc>
          <w:tcPr>
            <w:tcW w:w="1910" w:type="dxa"/>
            <w:tcMar>
              <w:top w:w="50" w:type="dxa"/>
              <w:left w:w="100" w:type="dxa"/>
            </w:tcMar>
            <w:vAlign w:val="center"/>
          </w:tcPr>
          <w:p w14:paraId="6FCA4BDC" w14:textId="77777777" w:rsidR="00704CE8" w:rsidRDefault="00704CE8" w:rsidP="00704CE8">
            <w:pPr>
              <w:spacing w:after="0"/>
              <w:ind w:left="135"/>
              <w:jc w:val="center"/>
            </w:pPr>
          </w:p>
        </w:tc>
        <w:tc>
          <w:tcPr>
            <w:tcW w:w="2646" w:type="dxa"/>
            <w:tcMar>
              <w:top w:w="50" w:type="dxa"/>
              <w:left w:w="100" w:type="dxa"/>
            </w:tcMar>
          </w:tcPr>
          <w:p w14:paraId="3ECD2045" w14:textId="1F458738"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28" w:history="1">
              <w:r w:rsidRPr="001E6E68">
                <w:rPr>
                  <w:rStyle w:val="ab"/>
                  <w:rFonts w:ascii="Times New Roman" w:eastAsia="Times New Roman" w:hAnsi="Times New Roman" w:cs="Times New Roman"/>
                  <w:b/>
                  <w:bCs/>
                  <w:lang w:val="ru-RU" w:eastAsia="ru-RU"/>
                </w:rPr>
                <w:t>https://ino.mgpu.ru/</w:t>
              </w:r>
            </w:hyperlink>
          </w:p>
        </w:tc>
      </w:tr>
      <w:tr w:rsidR="00704CE8" w:rsidRPr="002E07BA" w14:paraId="2D2F010F" w14:textId="77777777" w:rsidTr="00704CE8">
        <w:trPr>
          <w:trHeight w:val="144"/>
          <w:tblCellSpacing w:w="20" w:type="nil"/>
        </w:trPr>
        <w:tc>
          <w:tcPr>
            <w:tcW w:w="1066" w:type="dxa"/>
            <w:tcMar>
              <w:top w:w="50" w:type="dxa"/>
              <w:left w:w="100" w:type="dxa"/>
            </w:tcMar>
            <w:vAlign w:val="center"/>
          </w:tcPr>
          <w:p w14:paraId="05A90C18" w14:textId="77777777" w:rsidR="00704CE8" w:rsidRDefault="00704CE8" w:rsidP="00704CE8">
            <w:pPr>
              <w:spacing w:after="0"/>
            </w:pPr>
            <w:r>
              <w:rPr>
                <w:rFonts w:ascii="Times New Roman" w:hAnsi="Times New Roman"/>
                <w:color w:val="000000"/>
                <w:sz w:val="24"/>
              </w:rPr>
              <w:t>2.4</w:t>
            </w:r>
          </w:p>
        </w:tc>
        <w:tc>
          <w:tcPr>
            <w:tcW w:w="5130" w:type="dxa"/>
            <w:tcMar>
              <w:top w:w="50" w:type="dxa"/>
              <w:left w:w="100" w:type="dxa"/>
            </w:tcMar>
            <w:vAlign w:val="center"/>
          </w:tcPr>
          <w:p w14:paraId="414195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удержания равновесий, выполнения прыжков, поворотов, танцевальных шагов индивидуально и в группах, выполнения акробатических упражнений</w:t>
            </w:r>
          </w:p>
        </w:tc>
        <w:tc>
          <w:tcPr>
            <w:tcW w:w="1050" w:type="dxa"/>
            <w:tcMar>
              <w:top w:w="50" w:type="dxa"/>
              <w:left w:w="100" w:type="dxa"/>
            </w:tcMar>
            <w:vAlign w:val="center"/>
          </w:tcPr>
          <w:p w14:paraId="0C0438B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18FF75E8" w14:textId="77777777" w:rsidR="00704CE8" w:rsidRDefault="00704CE8" w:rsidP="00704CE8">
            <w:pPr>
              <w:spacing w:after="0"/>
              <w:ind w:left="135"/>
              <w:jc w:val="center"/>
            </w:pPr>
          </w:p>
        </w:tc>
        <w:tc>
          <w:tcPr>
            <w:tcW w:w="1910" w:type="dxa"/>
            <w:tcMar>
              <w:top w:w="50" w:type="dxa"/>
              <w:left w:w="100" w:type="dxa"/>
            </w:tcMar>
            <w:vAlign w:val="center"/>
          </w:tcPr>
          <w:p w14:paraId="1B5B0114" w14:textId="77777777" w:rsidR="00704CE8" w:rsidRDefault="00704CE8" w:rsidP="00704CE8">
            <w:pPr>
              <w:spacing w:after="0"/>
              <w:ind w:left="135"/>
              <w:jc w:val="center"/>
            </w:pPr>
          </w:p>
        </w:tc>
        <w:tc>
          <w:tcPr>
            <w:tcW w:w="2646" w:type="dxa"/>
            <w:tcMar>
              <w:top w:w="50" w:type="dxa"/>
              <w:left w:w="100" w:type="dxa"/>
            </w:tcMar>
          </w:tcPr>
          <w:p w14:paraId="0D450DCC" w14:textId="31F9DC00"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29" w:history="1">
              <w:r w:rsidRPr="001E6E68">
                <w:rPr>
                  <w:rStyle w:val="ab"/>
                  <w:rFonts w:ascii="Times New Roman" w:eastAsia="Times New Roman" w:hAnsi="Times New Roman" w:cs="Times New Roman"/>
                  <w:b/>
                  <w:bCs/>
                  <w:lang w:val="ru-RU" w:eastAsia="ru-RU"/>
                </w:rPr>
                <w:t>https://ino.mgpu.ru/</w:t>
              </w:r>
            </w:hyperlink>
          </w:p>
        </w:tc>
      </w:tr>
      <w:tr w:rsidR="00704CE8" w:rsidRPr="002E07BA" w14:paraId="1AA532C9" w14:textId="77777777" w:rsidTr="00704CE8">
        <w:trPr>
          <w:trHeight w:val="144"/>
          <w:tblCellSpacing w:w="20" w:type="nil"/>
        </w:trPr>
        <w:tc>
          <w:tcPr>
            <w:tcW w:w="1066" w:type="dxa"/>
            <w:tcMar>
              <w:top w:w="50" w:type="dxa"/>
              <w:left w:w="100" w:type="dxa"/>
            </w:tcMar>
            <w:vAlign w:val="center"/>
          </w:tcPr>
          <w:p w14:paraId="7F486DE5" w14:textId="77777777" w:rsidR="00704CE8" w:rsidRDefault="00704CE8" w:rsidP="00704CE8">
            <w:pPr>
              <w:spacing w:after="0"/>
            </w:pPr>
            <w:r>
              <w:rPr>
                <w:rFonts w:ascii="Times New Roman" w:hAnsi="Times New Roman"/>
                <w:color w:val="000000"/>
                <w:sz w:val="24"/>
              </w:rPr>
              <w:t>2.5</w:t>
            </w:r>
          </w:p>
        </w:tc>
        <w:tc>
          <w:tcPr>
            <w:tcW w:w="5130" w:type="dxa"/>
            <w:tcMar>
              <w:top w:w="50" w:type="dxa"/>
              <w:left w:w="100" w:type="dxa"/>
            </w:tcMar>
            <w:vAlign w:val="center"/>
          </w:tcPr>
          <w:p w14:paraId="18ACD50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Организация и проведение подвижных игр, игровых заданий, спортивных эстафет. Организация участия в соревновательной деятельности, контрольно-тестовых упражнениях, сдаче нормативов ГТО</w:t>
            </w:r>
          </w:p>
        </w:tc>
        <w:tc>
          <w:tcPr>
            <w:tcW w:w="1050" w:type="dxa"/>
            <w:tcMar>
              <w:top w:w="50" w:type="dxa"/>
              <w:left w:w="100" w:type="dxa"/>
            </w:tcMar>
            <w:vAlign w:val="center"/>
          </w:tcPr>
          <w:p w14:paraId="3975BB5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74A20413" w14:textId="77777777" w:rsidR="00704CE8" w:rsidRDefault="00704CE8" w:rsidP="00704CE8">
            <w:pPr>
              <w:spacing w:after="0"/>
              <w:ind w:left="135"/>
              <w:jc w:val="center"/>
            </w:pPr>
          </w:p>
        </w:tc>
        <w:tc>
          <w:tcPr>
            <w:tcW w:w="1910" w:type="dxa"/>
            <w:tcMar>
              <w:top w:w="50" w:type="dxa"/>
              <w:left w:w="100" w:type="dxa"/>
            </w:tcMar>
            <w:vAlign w:val="center"/>
          </w:tcPr>
          <w:p w14:paraId="06834192" w14:textId="77777777" w:rsidR="00704CE8" w:rsidRDefault="00704CE8" w:rsidP="00704CE8">
            <w:pPr>
              <w:spacing w:after="0"/>
              <w:ind w:left="135"/>
              <w:jc w:val="center"/>
            </w:pPr>
          </w:p>
        </w:tc>
        <w:tc>
          <w:tcPr>
            <w:tcW w:w="2646" w:type="dxa"/>
            <w:tcMar>
              <w:top w:w="50" w:type="dxa"/>
              <w:left w:w="100" w:type="dxa"/>
            </w:tcMar>
          </w:tcPr>
          <w:p w14:paraId="74772A78" w14:textId="2E79C85C"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30" w:history="1">
              <w:r w:rsidRPr="001E6E68">
                <w:rPr>
                  <w:rStyle w:val="ab"/>
                  <w:rFonts w:ascii="Times New Roman" w:eastAsia="Times New Roman" w:hAnsi="Times New Roman" w:cs="Times New Roman"/>
                  <w:b/>
                  <w:bCs/>
                  <w:lang w:val="ru-RU" w:eastAsia="ru-RU"/>
                </w:rPr>
                <w:t>https://ino.mgpu.ru/</w:t>
              </w:r>
            </w:hyperlink>
          </w:p>
        </w:tc>
      </w:tr>
      <w:tr w:rsidR="00704CE8" w:rsidRPr="002E07BA" w14:paraId="7F8FE771" w14:textId="77777777" w:rsidTr="00704CE8">
        <w:trPr>
          <w:trHeight w:val="144"/>
          <w:tblCellSpacing w:w="20" w:type="nil"/>
        </w:trPr>
        <w:tc>
          <w:tcPr>
            <w:tcW w:w="1066" w:type="dxa"/>
            <w:tcMar>
              <w:top w:w="50" w:type="dxa"/>
              <w:left w:w="100" w:type="dxa"/>
            </w:tcMar>
            <w:vAlign w:val="center"/>
          </w:tcPr>
          <w:p w14:paraId="4E99FFCB" w14:textId="77777777" w:rsidR="00704CE8" w:rsidRDefault="00704CE8" w:rsidP="00704CE8">
            <w:pPr>
              <w:spacing w:after="0"/>
            </w:pPr>
            <w:r>
              <w:rPr>
                <w:rFonts w:ascii="Times New Roman" w:hAnsi="Times New Roman"/>
                <w:color w:val="000000"/>
                <w:sz w:val="24"/>
              </w:rPr>
              <w:t>2.6</w:t>
            </w:r>
          </w:p>
        </w:tc>
        <w:tc>
          <w:tcPr>
            <w:tcW w:w="5130" w:type="dxa"/>
            <w:tcMar>
              <w:top w:w="50" w:type="dxa"/>
              <w:left w:w="100" w:type="dxa"/>
            </w:tcMar>
            <w:vAlign w:val="center"/>
          </w:tcPr>
          <w:p w14:paraId="04F6E01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Игры и игровые задания, спортивные эстафеты</w:t>
            </w:r>
          </w:p>
        </w:tc>
        <w:tc>
          <w:tcPr>
            <w:tcW w:w="1050" w:type="dxa"/>
            <w:tcMar>
              <w:top w:w="50" w:type="dxa"/>
              <w:left w:w="100" w:type="dxa"/>
            </w:tcMar>
            <w:vAlign w:val="center"/>
          </w:tcPr>
          <w:p w14:paraId="0E00C2C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4E3D2B00" w14:textId="77777777" w:rsidR="00704CE8" w:rsidRDefault="00704CE8" w:rsidP="00704CE8">
            <w:pPr>
              <w:spacing w:after="0"/>
              <w:ind w:left="135"/>
              <w:jc w:val="center"/>
            </w:pPr>
          </w:p>
        </w:tc>
        <w:tc>
          <w:tcPr>
            <w:tcW w:w="1910" w:type="dxa"/>
            <w:tcMar>
              <w:top w:w="50" w:type="dxa"/>
              <w:left w:w="100" w:type="dxa"/>
            </w:tcMar>
            <w:vAlign w:val="center"/>
          </w:tcPr>
          <w:p w14:paraId="1BA78F9F" w14:textId="77777777" w:rsidR="00704CE8" w:rsidRDefault="00704CE8" w:rsidP="00704CE8">
            <w:pPr>
              <w:spacing w:after="0"/>
              <w:ind w:left="135"/>
              <w:jc w:val="center"/>
            </w:pPr>
          </w:p>
        </w:tc>
        <w:tc>
          <w:tcPr>
            <w:tcW w:w="2646" w:type="dxa"/>
            <w:tcMar>
              <w:top w:w="50" w:type="dxa"/>
              <w:left w:w="100" w:type="dxa"/>
            </w:tcMar>
          </w:tcPr>
          <w:p w14:paraId="063D7A77" w14:textId="02062B83"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31" w:history="1">
              <w:r w:rsidRPr="001E6E68">
                <w:rPr>
                  <w:rStyle w:val="ab"/>
                  <w:rFonts w:ascii="Times New Roman" w:eastAsia="Times New Roman" w:hAnsi="Times New Roman" w:cs="Times New Roman"/>
                  <w:b/>
                  <w:bCs/>
                  <w:lang w:val="ru-RU" w:eastAsia="ru-RU"/>
                </w:rPr>
                <w:t>https://ino.mgpu.ru/</w:t>
              </w:r>
            </w:hyperlink>
          </w:p>
        </w:tc>
      </w:tr>
      <w:tr w:rsidR="00704CE8" w:rsidRPr="002E07BA" w14:paraId="6523CE2E" w14:textId="77777777" w:rsidTr="00704CE8">
        <w:trPr>
          <w:trHeight w:val="144"/>
          <w:tblCellSpacing w:w="20" w:type="nil"/>
        </w:trPr>
        <w:tc>
          <w:tcPr>
            <w:tcW w:w="1066" w:type="dxa"/>
            <w:tcMar>
              <w:top w:w="50" w:type="dxa"/>
              <w:left w:w="100" w:type="dxa"/>
            </w:tcMar>
            <w:vAlign w:val="center"/>
          </w:tcPr>
          <w:p w14:paraId="4EAECD71" w14:textId="77777777" w:rsidR="00704CE8" w:rsidRDefault="00704CE8" w:rsidP="00704CE8">
            <w:pPr>
              <w:spacing w:after="0"/>
            </w:pPr>
            <w:r>
              <w:rPr>
                <w:rFonts w:ascii="Times New Roman" w:hAnsi="Times New Roman"/>
                <w:color w:val="000000"/>
                <w:sz w:val="24"/>
              </w:rPr>
              <w:t>2.7</w:t>
            </w:r>
          </w:p>
        </w:tc>
        <w:tc>
          <w:tcPr>
            <w:tcW w:w="5130" w:type="dxa"/>
            <w:tcMar>
              <w:top w:w="50" w:type="dxa"/>
              <w:left w:w="100" w:type="dxa"/>
            </w:tcMar>
            <w:vAlign w:val="center"/>
          </w:tcPr>
          <w:p w14:paraId="230C376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достигнутых результатов</w:t>
            </w:r>
          </w:p>
        </w:tc>
        <w:tc>
          <w:tcPr>
            <w:tcW w:w="1050" w:type="dxa"/>
            <w:tcMar>
              <w:top w:w="50" w:type="dxa"/>
              <w:left w:w="100" w:type="dxa"/>
            </w:tcMar>
            <w:vAlign w:val="center"/>
          </w:tcPr>
          <w:p w14:paraId="26B62B9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35B3B433" w14:textId="77777777" w:rsidR="00704CE8" w:rsidRDefault="00704CE8" w:rsidP="00704CE8">
            <w:pPr>
              <w:spacing w:after="0"/>
              <w:ind w:left="135"/>
              <w:jc w:val="center"/>
            </w:pPr>
          </w:p>
        </w:tc>
        <w:tc>
          <w:tcPr>
            <w:tcW w:w="1910" w:type="dxa"/>
            <w:tcMar>
              <w:top w:w="50" w:type="dxa"/>
              <w:left w:w="100" w:type="dxa"/>
            </w:tcMar>
            <w:vAlign w:val="center"/>
          </w:tcPr>
          <w:p w14:paraId="4A14C8AA" w14:textId="77777777" w:rsidR="00704CE8" w:rsidRDefault="00704CE8" w:rsidP="00704CE8">
            <w:pPr>
              <w:spacing w:after="0"/>
              <w:ind w:left="135"/>
              <w:jc w:val="center"/>
            </w:pPr>
          </w:p>
        </w:tc>
        <w:tc>
          <w:tcPr>
            <w:tcW w:w="2646" w:type="dxa"/>
            <w:tcMar>
              <w:top w:w="50" w:type="dxa"/>
              <w:left w:w="100" w:type="dxa"/>
            </w:tcMar>
          </w:tcPr>
          <w:p w14:paraId="1A630E2F" w14:textId="7D928FDF" w:rsidR="00704CE8" w:rsidRPr="00704CE8" w:rsidRDefault="00704CE8" w:rsidP="00704CE8">
            <w:pPr>
              <w:spacing w:after="0"/>
              <w:ind w:left="135"/>
              <w:rPr>
                <w:lang w:val="ru-RU"/>
              </w:rPr>
            </w:pPr>
            <w:r w:rsidRPr="001E6E68">
              <w:rPr>
                <w:rFonts w:ascii="Times New Roman" w:eastAsia="Times New Roman" w:hAnsi="Times New Roman" w:cs="Times New Roman"/>
                <w:b/>
                <w:bCs/>
                <w:color w:val="0E0E10"/>
                <w:lang w:val="ru-RU" w:eastAsia="ru-RU"/>
              </w:rPr>
              <w:t xml:space="preserve">ГАОУ ВО МГПУ </w:t>
            </w:r>
            <w:hyperlink r:id="rId32" w:history="1">
              <w:r w:rsidRPr="001E6E68">
                <w:rPr>
                  <w:rStyle w:val="ab"/>
                  <w:rFonts w:ascii="Times New Roman" w:eastAsia="Times New Roman" w:hAnsi="Times New Roman" w:cs="Times New Roman"/>
                  <w:b/>
                  <w:bCs/>
                  <w:lang w:val="ru-RU" w:eastAsia="ru-RU"/>
                </w:rPr>
                <w:t>https://ino.mgpu.ru/</w:t>
              </w:r>
            </w:hyperlink>
          </w:p>
        </w:tc>
      </w:tr>
      <w:tr w:rsidR="00BA400D" w14:paraId="79D20E85" w14:textId="77777777" w:rsidTr="00704CE8">
        <w:trPr>
          <w:trHeight w:val="144"/>
          <w:tblCellSpacing w:w="20" w:type="nil"/>
        </w:trPr>
        <w:tc>
          <w:tcPr>
            <w:tcW w:w="6196" w:type="dxa"/>
            <w:gridSpan w:val="2"/>
            <w:tcMar>
              <w:top w:w="50" w:type="dxa"/>
              <w:left w:w="100" w:type="dxa"/>
            </w:tcMar>
            <w:vAlign w:val="center"/>
          </w:tcPr>
          <w:p w14:paraId="29A9A1E4" w14:textId="77777777" w:rsidR="00BA400D" w:rsidRDefault="00AA049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0" w:type="dxa"/>
            <w:tcMar>
              <w:top w:w="50" w:type="dxa"/>
              <w:left w:w="100" w:type="dxa"/>
            </w:tcMar>
            <w:vAlign w:val="center"/>
          </w:tcPr>
          <w:p w14:paraId="6BB45FDF" w14:textId="77777777" w:rsidR="00BA400D" w:rsidRDefault="00AA049E">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14:paraId="01CEE91F" w14:textId="77777777" w:rsidR="00BA400D" w:rsidRDefault="00BA400D"/>
        </w:tc>
      </w:tr>
      <w:tr w:rsidR="00BA400D" w14:paraId="4DCD1840" w14:textId="77777777" w:rsidTr="00704CE8">
        <w:trPr>
          <w:trHeight w:val="144"/>
          <w:tblCellSpacing w:w="20" w:type="nil"/>
        </w:trPr>
        <w:tc>
          <w:tcPr>
            <w:tcW w:w="6196" w:type="dxa"/>
            <w:gridSpan w:val="2"/>
            <w:tcMar>
              <w:top w:w="50" w:type="dxa"/>
              <w:left w:w="100" w:type="dxa"/>
            </w:tcMar>
            <w:vAlign w:val="center"/>
          </w:tcPr>
          <w:p w14:paraId="0A83F05E" w14:textId="77777777" w:rsidR="00BA400D" w:rsidRPr="00704CE8" w:rsidRDefault="00AA049E">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050" w:type="dxa"/>
            <w:tcMar>
              <w:top w:w="50" w:type="dxa"/>
              <w:left w:w="100" w:type="dxa"/>
            </w:tcMar>
            <w:vAlign w:val="center"/>
          </w:tcPr>
          <w:p w14:paraId="02A90DDC" w14:textId="77777777" w:rsidR="00BA400D" w:rsidRDefault="00AA049E">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A855DE1" w14:textId="77777777" w:rsidR="00BA400D" w:rsidRDefault="00AA04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596F59FB" w14:textId="77777777" w:rsidR="00BA400D" w:rsidRDefault="00AA049E">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1FDBC97A" w14:textId="77777777" w:rsidR="00BA400D" w:rsidRDefault="00BA400D"/>
        </w:tc>
      </w:tr>
    </w:tbl>
    <w:p w14:paraId="50281B4D" w14:textId="77777777" w:rsidR="00BA400D" w:rsidRDefault="00BA400D">
      <w:pPr>
        <w:sectPr w:rsidR="00BA400D">
          <w:pgSz w:w="16383" w:h="11906" w:orient="landscape"/>
          <w:pgMar w:top="1134" w:right="850" w:bottom="1134" w:left="1701" w:header="720" w:footer="720" w:gutter="0"/>
          <w:cols w:space="720"/>
        </w:sectPr>
      </w:pPr>
    </w:p>
    <w:p w14:paraId="491C7E0E" w14:textId="69A1FEF6" w:rsidR="00BA400D" w:rsidRDefault="00AA049E">
      <w:pPr>
        <w:spacing w:after="0"/>
        <w:ind w:left="120"/>
      </w:pPr>
      <w:bookmarkStart w:id="12" w:name="block-81647831"/>
      <w:bookmarkEnd w:id="11"/>
      <w:r>
        <w:rPr>
          <w:rFonts w:ascii="Times New Roman" w:hAnsi="Times New Roman"/>
          <w:b/>
          <w:color w:val="000000"/>
          <w:sz w:val="28"/>
          <w:lang w:val="ru-RU"/>
        </w:rPr>
        <w:lastRenderedPageBreak/>
        <w:t xml:space="preserve">ПОУРОЧНОЕ ПЛАНИРОВАНИЕ </w:t>
      </w: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7"/>
        <w:gridCol w:w="4646"/>
        <w:gridCol w:w="1171"/>
        <w:gridCol w:w="1841"/>
        <w:gridCol w:w="1910"/>
        <w:gridCol w:w="1347"/>
        <w:gridCol w:w="2238"/>
      </w:tblGrid>
      <w:tr w:rsidR="00BA400D" w14:paraId="1A099473" w14:textId="77777777" w:rsidTr="00704CE8">
        <w:trPr>
          <w:trHeight w:val="144"/>
          <w:tblCellSpacing w:w="20" w:type="nil"/>
        </w:trPr>
        <w:tc>
          <w:tcPr>
            <w:tcW w:w="877" w:type="dxa"/>
            <w:vMerge w:val="restart"/>
            <w:tcMar>
              <w:top w:w="50" w:type="dxa"/>
              <w:left w:w="100" w:type="dxa"/>
            </w:tcMar>
            <w:vAlign w:val="center"/>
          </w:tcPr>
          <w:p w14:paraId="651CAB10" w14:textId="77777777" w:rsidR="00BA400D" w:rsidRDefault="00AA049E">
            <w:pPr>
              <w:spacing w:after="0"/>
              <w:ind w:left="135"/>
            </w:pPr>
            <w:r>
              <w:rPr>
                <w:rFonts w:ascii="Times New Roman" w:hAnsi="Times New Roman"/>
                <w:b/>
                <w:color w:val="000000"/>
                <w:sz w:val="24"/>
              </w:rPr>
              <w:t xml:space="preserve">№ п/п </w:t>
            </w:r>
          </w:p>
          <w:p w14:paraId="17DB65B3" w14:textId="77777777" w:rsidR="00BA400D" w:rsidRDefault="00BA400D">
            <w:pPr>
              <w:spacing w:after="0"/>
              <w:ind w:left="135"/>
            </w:pPr>
          </w:p>
        </w:tc>
        <w:tc>
          <w:tcPr>
            <w:tcW w:w="4652" w:type="dxa"/>
            <w:vMerge w:val="restart"/>
            <w:tcMar>
              <w:top w:w="50" w:type="dxa"/>
              <w:left w:w="100" w:type="dxa"/>
            </w:tcMar>
            <w:vAlign w:val="center"/>
          </w:tcPr>
          <w:p w14:paraId="56D9322F" w14:textId="77777777" w:rsidR="00BA400D" w:rsidRDefault="00AA049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5670AB7" w14:textId="77777777" w:rsidR="00BA400D" w:rsidRDefault="00BA400D">
            <w:pPr>
              <w:spacing w:after="0"/>
              <w:ind w:left="135"/>
            </w:pPr>
          </w:p>
        </w:tc>
        <w:tc>
          <w:tcPr>
            <w:tcW w:w="0" w:type="auto"/>
            <w:gridSpan w:val="3"/>
            <w:tcMar>
              <w:top w:w="50" w:type="dxa"/>
              <w:left w:w="100" w:type="dxa"/>
            </w:tcMar>
            <w:vAlign w:val="center"/>
          </w:tcPr>
          <w:p w14:paraId="3D12FFEC" w14:textId="77777777" w:rsidR="00BA400D" w:rsidRDefault="00AA049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1CF0DABA" w14:textId="77777777" w:rsidR="00BA400D" w:rsidRDefault="00AA049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F03CAD0" w14:textId="77777777" w:rsidR="00BA400D" w:rsidRDefault="00BA400D">
            <w:pPr>
              <w:spacing w:after="0"/>
              <w:ind w:left="135"/>
            </w:pPr>
          </w:p>
        </w:tc>
        <w:tc>
          <w:tcPr>
            <w:tcW w:w="2221" w:type="dxa"/>
            <w:vMerge w:val="restart"/>
            <w:tcMar>
              <w:top w:w="50" w:type="dxa"/>
              <w:left w:w="100" w:type="dxa"/>
            </w:tcMar>
            <w:vAlign w:val="center"/>
          </w:tcPr>
          <w:p w14:paraId="2F888513" w14:textId="77777777" w:rsidR="00BA400D" w:rsidRDefault="00AA049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365F8E1" w14:textId="77777777" w:rsidR="00BA400D" w:rsidRDefault="00BA400D">
            <w:pPr>
              <w:spacing w:after="0"/>
              <w:ind w:left="135"/>
            </w:pPr>
          </w:p>
        </w:tc>
      </w:tr>
      <w:tr w:rsidR="00BA400D" w14:paraId="03396462" w14:textId="77777777" w:rsidTr="00704CE8">
        <w:trPr>
          <w:trHeight w:val="144"/>
          <w:tblCellSpacing w:w="20" w:type="nil"/>
        </w:trPr>
        <w:tc>
          <w:tcPr>
            <w:tcW w:w="0" w:type="auto"/>
            <w:vMerge/>
            <w:tcBorders>
              <w:top w:val="nil"/>
            </w:tcBorders>
            <w:tcMar>
              <w:top w:w="50" w:type="dxa"/>
              <w:left w:w="100" w:type="dxa"/>
            </w:tcMar>
          </w:tcPr>
          <w:p w14:paraId="7C90C8E7" w14:textId="77777777" w:rsidR="00BA400D" w:rsidRDefault="00BA400D"/>
        </w:tc>
        <w:tc>
          <w:tcPr>
            <w:tcW w:w="0" w:type="auto"/>
            <w:vMerge/>
            <w:tcBorders>
              <w:top w:val="nil"/>
            </w:tcBorders>
            <w:tcMar>
              <w:top w:w="50" w:type="dxa"/>
              <w:left w:w="100" w:type="dxa"/>
            </w:tcMar>
          </w:tcPr>
          <w:p w14:paraId="597850E9" w14:textId="77777777" w:rsidR="00BA400D" w:rsidRDefault="00BA400D"/>
        </w:tc>
        <w:tc>
          <w:tcPr>
            <w:tcW w:w="1192" w:type="dxa"/>
            <w:tcMar>
              <w:top w:w="50" w:type="dxa"/>
              <w:left w:w="100" w:type="dxa"/>
            </w:tcMar>
            <w:vAlign w:val="center"/>
          </w:tcPr>
          <w:p w14:paraId="77C4D262" w14:textId="77777777" w:rsidR="00BA400D" w:rsidRDefault="00AA049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4C7EE57" w14:textId="77777777" w:rsidR="00BA400D" w:rsidRDefault="00BA400D">
            <w:pPr>
              <w:spacing w:after="0"/>
              <w:ind w:left="135"/>
            </w:pPr>
          </w:p>
        </w:tc>
        <w:tc>
          <w:tcPr>
            <w:tcW w:w="1841" w:type="dxa"/>
            <w:tcMar>
              <w:top w:w="50" w:type="dxa"/>
              <w:left w:w="100" w:type="dxa"/>
            </w:tcMar>
            <w:vAlign w:val="center"/>
          </w:tcPr>
          <w:p w14:paraId="150F5973" w14:textId="77777777" w:rsidR="00BA400D" w:rsidRDefault="00AA049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8E73C17" w14:textId="77777777" w:rsidR="00BA400D" w:rsidRDefault="00BA400D">
            <w:pPr>
              <w:spacing w:after="0"/>
              <w:ind w:left="135"/>
            </w:pPr>
          </w:p>
        </w:tc>
        <w:tc>
          <w:tcPr>
            <w:tcW w:w="1910" w:type="dxa"/>
            <w:tcMar>
              <w:top w:w="50" w:type="dxa"/>
              <w:left w:w="100" w:type="dxa"/>
            </w:tcMar>
            <w:vAlign w:val="center"/>
          </w:tcPr>
          <w:p w14:paraId="29F8F162" w14:textId="77777777" w:rsidR="00BA400D" w:rsidRDefault="00AA049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E510AD3" w14:textId="77777777" w:rsidR="00BA400D" w:rsidRDefault="00BA400D">
            <w:pPr>
              <w:spacing w:after="0"/>
              <w:ind w:left="135"/>
            </w:pPr>
          </w:p>
        </w:tc>
        <w:tc>
          <w:tcPr>
            <w:tcW w:w="0" w:type="auto"/>
            <w:vMerge/>
            <w:tcBorders>
              <w:top w:val="nil"/>
            </w:tcBorders>
            <w:tcMar>
              <w:top w:w="50" w:type="dxa"/>
              <w:left w:w="100" w:type="dxa"/>
            </w:tcMar>
          </w:tcPr>
          <w:p w14:paraId="161932C5" w14:textId="77777777" w:rsidR="00BA400D" w:rsidRDefault="00BA400D"/>
        </w:tc>
        <w:tc>
          <w:tcPr>
            <w:tcW w:w="0" w:type="auto"/>
            <w:vMerge/>
            <w:tcBorders>
              <w:top w:val="nil"/>
            </w:tcBorders>
            <w:tcMar>
              <w:top w:w="50" w:type="dxa"/>
              <w:left w:w="100" w:type="dxa"/>
            </w:tcMar>
          </w:tcPr>
          <w:p w14:paraId="5FBD7B8B" w14:textId="77777777" w:rsidR="00BA400D" w:rsidRDefault="00BA400D"/>
        </w:tc>
      </w:tr>
      <w:tr w:rsidR="00704CE8" w:rsidRPr="002E07BA" w14:paraId="7D83A4C8" w14:textId="77777777" w:rsidTr="00704CE8">
        <w:trPr>
          <w:trHeight w:val="144"/>
          <w:tblCellSpacing w:w="20" w:type="nil"/>
        </w:trPr>
        <w:tc>
          <w:tcPr>
            <w:tcW w:w="877" w:type="dxa"/>
            <w:tcMar>
              <w:top w:w="50" w:type="dxa"/>
              <w:left w:w="100" w:type="dxa"/>
            </w:tcMar>
            <w:vAlign w:val="center"/>
          </w:tcPr>
          <w:p w14:paraId="4BCCB1C2" w14:textId="77777777" w:rsidR="00704CE8" w:rsidRDefault="00704CE8" w:rsidP="00704CE8">
            <w:pPr>
              <w:spacing w:after="0"/>
            </w:pPr>
            <w:r>
              <w:rPr>
                <w:rFonts w:ascii="Times New Roman" w:hAnsi="Times New Roman"/>
                <w:color w:val="000000"/>
                <w:sz w:val="24"/>
              </w:rPr>
              <w:t>1</w:t>
            </w:r>
          </w:p>
        </w:tc>
        <w:tc>
          <w:tcPr>
            <w:tcW w:w="4652" w:type="dxa"/>
            <w:tcMar>
              <w:top w:w="50" w:type="dxa"/>
              <w:left w:w="100" w:type="dxa"/>
            </w:tcMar>
            <w:vAlign w:val="center"/>
          </w:tcPr>
          <w:p w14:paraId="06CC352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Характеристика физической культуры, ее роли в общей культуре человека. Задачи спорта и задачи физической культуры. Важные навыки жизнедеятельности человека</w:t>
            </w:r>
          </w:p>
        </w:tc>
        <w:tc>
          <w:tcPr>
            <w:tcW w:w="1192" w:type="dxa"/>
            <w:tcMar>
              <w:top w:w="50" w:type="dxa"/>
              <w:left w:w="100" w:type="dxa"/>
            </w:tcMar>
            <w:vAlign w:val="center"/>
          </w:tcPr>
          <w:p w14:paraId="631EC85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EF8A8E5" w14:textId="77777777" w:rsidR="00704CE8" w:rsidRDefault="00704CE8" w:rsidP="00704CE8">
            <w:pPr>
              <w:spacing w:after="0"/>
              <w:ind w:left="135"/>
              <w:jc w:val="center"/>
            </w:pPr>
          </w:p>
        </w:tc>
        <w:tc>
          <w:tcPr>
            <w:tcW w:w="1910" w:type="dxa"/>
            <w:tcMar>
              <w:top w:w="50" w:type="dxa"/>
              <w:left w:w="100" w:type="dxa"/>
            </w:tcMar>
            <w:vAlign w:val="center"/>
          </w:tcPr>
          <w:p w14:paraId="14741344" w14:textId="77777777" w:rsidR="00704CE8" w:rsidRDefault="00704CE8" w:rsidP="00704CE8">
            <w:pPr>
              <w:spacing w:after="0"/>
              <w:ind w:left="135"/>
              <w:jc w:val="center"/>
            </w:pPr>
          </w:p>
        </w:tc>
        <w:tc>
          <w:tcPr>
            <w:tcW w:w="1347" w:type="dxa"/>
            <w:tcMar>
              <w:top w:w="50" w:type="dxa"/>
              <w:left w:w="100" w:type="dxa"/>
            </w:tcMar>
            <w:vAlign w:val="center"/>
          </w:tcPr>
          <w:p w14:paraId="4413C26A" w14:textId="77777777" w:rsidR="00704CE8" w:rsidRDefault="00704CE8" w:rsidP="00704CE8">
            <w:pPr>
              <w:spacing w:after="0"/>
              <w:ind w:left="135"/>
            </w:pPr>
          </w:p>
        </w:tc>
        <w:tc>
          <w:tcPr>
            <w:tcW w:w="2221" w:type="dxa"/>
            <w:tcMar>
              <w:top w:w="50" w:type="dxa"/>
              <w:left w:w="100" w:type="dxa"/>
            </w:tcMar>
          </w:tcPr>
          <w:p w14:paraId="45162484" w14:textId="02BC7BC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3" w:history="1">
              <w:r w:rsidRPr="0028738C">
                <w:rPr>
                  <w:rStyle w:val="ab"/>
                  <w:rFonts w:ascii="Times New Roman" w:eastAsia="Times New Roman" w:hAnsi="Times New Roman" w:cs="Times New Roman"/>
                  <w:b/>
                  <w:bCs/>
                  <w:lang w:val="ru-RU" w:eastAsia="ru-RU"/>
                </w:rPr>
                <w:t>https://ino.mgpu.ru/</w:t>
              </w:r>
            </w:hyperlink>
          </w:p>
        </w:tc>
      </w:tr>
      <w:tr w:rsidR="00704CE8" w:rsidRPr="002E07BA" w14:paraId="35CD0BE1" w14:textId="77777777" w:rsidTr="00704CE8">
        <w:trPr>
          <w:trHeight w:val="144"/>
          <w:tblCellSpacing w:w="20" w:type="nil"/>
        </w:trPr>
        <w:tc>
          <w:tcPr>
            <w:tcW w:w="877" w:type="dxa"/>
            <w:tcMar>
              <w:top w:w="50" w:type="dxa"/>
              <w:left w:w="100" w:type="dxa"/>
            </w:tcMar>
            <w:vAlign w:val="center"/>
          </w:tcPr>
          <w:p w14:paraId="3E557BC6" w14:textId="77777777" w:rsidR="00704CE8" w:rsidRDefault="00704CE8" w:rsidP="00704CE8">
            <w:pPr>
              <w:spacing w:after="0"/>
            </w:pPr>
            <w:r>
              <w:rPr>
                <w:rFonts w:ascii="Times New Roman" w:hAnsi="Times New Roman"/>
                <w:color w:val="000000"/>
                <w:sz w:val="24"/>
              </w:rPr>
              <w:t>2</w:t>
            </w:r>
          </w:p>
        </w:tc>
        <w:tc>
          <w:tcPr>
            <w:tcW w:w="4652" w:type="dxa"/>
            <w:tcMar>
              <w:top w:w="50" w:type="dxa"/>
              <w:left w:w="100" w:type="dxa"/>
            </w:tcMar>
            <w:vAlign w:val="center"/>
          </w:tcPr>
          <w:p w14:paraId="707A4327" w14:textId="77777777" w:rsidR="00704CE8" w:rsidRDefault="00704CE8" w:rsidP="00704CE8">
            <w:pPr>
              <w:spacing w:after="0"/>
              <w:ind w:left="135"/>
            </w:pPr>
            <w:proofErr w:type="spellStart"/>
            <w:r>
              <w:rPr>
                <w:rFonts w:ascii="Times New Roman" w:hAnsi="Times New Roman"/>
                <w:color w:val="000000"/>
                <w:sz w:val="24"/>
              </w:rPr>
              <w:t>Туристическая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1192" w:type="dxa"/>
            <w:tcMar>
              <w:top w:w="50" w:type="dxa"/>
              <w:left w:w="100" w:type="dxa"/>
            </w:tcMar>
            <w:vAlign w:val="center"/>
          </w:tcPr>
          <w:p w14:paraId="1D6F2269"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B87D7B5" w14:textId="77777777" w:rsidR="00704CE8" w:rsidRDefault="00704CE8" w:rsidP="00704CE8">
            <w:pPr>
              <w:spacing w:after="0"/>
              <w:ind w:left="135"/>
              <w:jc w:val="center"/>
            </w:pPr>
          </w:p>
        </w:tc>
        <w:tc>
          <w:tcPr>
            <w:tcW w:w="1910" w:type="dxa"/>
            <w:tcMar>
              <w:top w:w="50" w:type="dxa"/>
              <w:left w:w="100" w:type="dxa"/>
            </w:tcMar>
            <w:vAlign w:val="center"/>
          </w:tcPr>
          <w:p w14:paraId="356B121F" w14:textId="77777777" w:rsidR="00704CE8" w:rsidRDefault="00704CE8" w:rsidP="00704CE8">
            <w:pPr>
              <w:spacing w:after="0"/>
              <w:ind w:left="135"/>
              <w:jc w:val="center"/>
            </w:pPr>
          </w:p>
        </w:tc>
        <w:tc>
          <w:tcPr>
            <w:tcW w:w="1347" w:type="dxa"/>
            <w:tcMar>
              <w:top w:w="50" w:type="dxa"/>
              <w:left w:w="100" w:type="dxa"/>
            </w:tcMar>
            <w:vAlign w:val="center"/>
          </w:tcPr>
          <w:p w14:paraId="67A30128" w14:textId="77777777" w:rsidR="00704CE8" w:rsidRDefault="00704CE8" w:rsidP="00704CE8">
            <w:pPr>
              <w:spacing w:after="0"/>
              <w:ind w:left="135"/>
            </w:pPr>
          </w:p>
        </w:tc>
        <w:tc>
          <w:tcPr>
            <w:tcW w:w="2221" w:type="dxa"/>
            <w:tcMar>
              <w:top w:w="50" w:type="dxa"/>
              <w:left w:w="100" w:type="dxa"/>
            </w:tcMar>
          </w:tcPr>
          <w:p w14:paraId="737049D3" w14:textId="36C4DE4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4" w:history="1">
              <w:r w:rsidRPr="0028738C">
                <w:rPr>
                  <w:rStyle w:val="ab"/>
                  <w:rFonts w:ascii="Times New Roman" w:eastAsia="Times New Roman" w:hAnsi="Times New Roman" w:cs="Times New Roman"/>
                  <w:b/>
                  <w:bCs/>
                  <w:lang w:val="ru-RU" w:eastAsia="ru-RU"/>
                </w:rPr>
                <w:t>https://ino.mgpu.ru/</w:t>
              </w:r>
            </w:hyperlink>
          </w:p>
        </w:tc>
      </w:tr>
      <w:tr w:rsidR="00704CE8" w:rsidRPr="002E07BA" w14:paraId="2D6286C6" w14:textId="77777777" w:rsidTr="00704CE8">
        <w:trPr>
          <w:trHeight w:val="144"/>
          <w:tblCellSpacing w:w="20" w:type="nil"/>
        </w:trPr>
        <w:tc>
          <w:tcPr>
            <w:tcW w:w="877" w:type="dxa"/>
            <w:tcMar>
              <w:top w:w="50" w:type="dxa"/>
              <w:left w:w="100" w:type="dxa"/>
            </w:tcMar>
            <w:vAlign w:val="center"/>
          </w:tcPr>
          <w:p w14:paraId="164D83B1" w14:textId="77777777" w:rsidR="00704CE8" w:rsidRDefault="00704CE8" w:rsidP="00704CE8">
            <w:pPr>
              <w:spacing w:after="0"/>
            </w:pPr>
            <w:r>
              <w:rPr>
                <w:rFonts w:ascii="Times New Roman" w:hAnsi="Times New Roman"/>
                <w:color w:val="000000"/>
                <w:sz w:val="24"/>
              </w:rPr>
              <w:t>3</w:t>
            </w:r>
          </w:p>
        </w:tc>
        <w:tc>
          <w:tcPr>
            <w:tcW w:w="4652" w:type="dxa"/>
            <w:tcMar>
              <w:top w:w="50" w:type="dxa"/>
              <w:left w:w="100" w:type="dxa"/>
            </w:tcMar>
            <w:vAlign w:val="center"/>
          </w:tcPr>
          <w:p w14:paraId="36C1E5AF" w14:textId="77777777" w:rsidR="00704CE8" w:rsidRDefault="00704CE8" w:rsidP="00704CE8">
            <w:pPr>
              <w:spacing w:after="0"/>
              <w:ind w:left="135"/>
            </w:pP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команды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Строевые</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w:t>
            </w:r>
            <w:proofErr w:type="spellEnd"/>
          </w:p>
        </w:tc>
        <w:tc>
          <w:tcPr>
            <w:tcW w:w="1192" w:type="dxa"/>
            <w:tcMar>
              <w:top w:w="50" w:type="dxa"/>
              <w:left w:w="100" w:type="dxa"/>
            </w:tcMar>
            <w:vAlign w:val="center"/>
          </w:tcPr>
          <w:p w14:paraId="47952FE2"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5ACB9D" w14:textId="77777777" w:rsidR="00704CE8" w:rsidRDefault="00704CE8" w:rsidP="00704CE8">
            <w:pPr>
              <w:spacing w:after="0"/>
              <w:ind w:left="135"/>
              <w:jc w:val="center"/>
            </w:pPr>
          </w:p>
        </w:tc>
        <w:tc>
          <w:tcPr>
            <w:tcW w:w="1910" w:type="dxa"/>
            <w:tcMar>
              <w:top w:w="50" w:type="dxa"/>
              <w:left w:w="100" w:type="dxa"/>
            </w:tcMar>
            <w:vAlign w:val="center"/>
          </w:tcPr>
          <w:p w14:paraId="5342300F" w14:textId="77777777" w:rsidR="00704CE8" w:rsidRDefault="00704CE8" w:rsidP="00704CE8">
            <w:pPr>
              <w:spacing w:after="0"/>
              <w:ind w:left="135"/>
              <w:jc w:val="center"/>
            </w:pPr>
          </w:p>
        </w:tc>
        <w:tc>
          <w:tcPr>
            <w:tcW w:w="1347" w:type="dxa"/>
            <w:tcMar>
              <w:top w:w="50" w:type="dxa"/>
              <w:left w:w="100" w:type="dxa"/>
            </w:tcMar>
            <w:vAlign w:val="center"/>
          </w:tcPr>
          <w:p w14:paraId="2D3A8A1D" w14:textId="77777777" w:rsidR="00704CE8" w:rsidRDefault="00704CE8" w:rsidP="00704CE8">
            <w:pPr>
              <w:spacing w:after="0"/>
              <w:ind w:left="135"/>
            </w:pPr>
          </w:p>
        </w:tc>
        <w:tc>
          <w:tcPr>
            <w:tcW w:w="2221" w:type="dxa"/>
            <w:tcMar>
              <w:top w:w="50" w:type="dxa"/>
              <w:left w:w="100" w:type="dxa"/>
            </w:tcMar>
          </w:tcPr>
          <w:p w14:paraId="39D14C22" w14:textId="4ADB92C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5" w:history="1">
              <w:r w:rsidRPr="0028738C">
                <w:rPr>
                  <w:rStyle w:val="ab"/>
                  <w:rFonts w:ascii="Times New Roman" w:eastAsia="Times New Roman" w:hAnsi="Times New Roman" w:cs="Times New Roman"/>
                  <w:b/>
                  <w:bCs/>
                  <w:lang w:val="ru-RU" w:eastAsia="ru-RU"/>
                </w:rPr>
                <w:t>https://ino.mgpu.ru/</w:t>
              </w:r>
            </w:hyperlink>
          </w:p>
        </w:tc>
      </w:tr>
      <w:tr w:rsidR="00704CE8" w:rsidRPr="002E07BA" w14:paraId="131BAB43" w14:textId="77777777" w:rsidTr="00704CE8">
        <w:trPr>
          <w:trHeight w:val="144"/>
          <w:tblCellSpacing w:w="20" w:type="nil"/>
        </w:trPr>
        <w:tc>
          <w:tcPr>
            <w:tcW w:w="877" w:type="dxa"/>
            <w:tcMar>
              <w:top w:w="50" w:type="dxa"/>
              <w:left w:w="100" w:type="dxa"/>
            </w:tcMar>
            <w:vAlign w:val="center"/>
          </w:tcPr>
          <w:p w14:paraId="37D92C47" w14:textId="77777777" w:rsidR="00704CE8" w:rsidRDefault="00704CE8" w:rsidP="00704CE8">
            <w:pPr>
              <w:spacing w:after="0"/>
            </w:pPr>
            <w:r>
              <w:rPr>
                <w:rFonts w:ascii="Times New Roman" w:hAnsi="Times New Roman"/>
                <w:color w:val="000000"/>
                <w:sz w:val="24"/>
              </w:rPr>
              <w:t>4</w:t>
            </w:r>
          </w:p>
        </w:tc>
        <w:tc>
          <w:tcPr>
            <w:tcW w:w="4652" w:type="dxa"/>
            <w:tcMar>
              <w:top w:w="50" w:type="dxa"/>
              <w:left w:w="100" w:type="dxa"/>
            </w:tcMar>
            <w:vAlign w:val="center"/>
          </w:tcPr>
          <w:p w14:paraId="21846B2C"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Основные правила безопасного поведения на уроке физической культуры. Направления физической культуры в классификации физических упражнений по признаку исторически сложившихся систем физического воспитания</w:t>
            </w:r>
          </w:p>
        </w:tc>
        <w:tc>
          <w:tcPr>
            <w:tcW w:w="1192" w:type="dxa"/>
            <w:tcMar>
              <w:top w:w="50" w:type="dxa"/>
              <w:left w:w="100" w:type="dxa"/>
            </w:tcMar>
            <w:vAlign w:val="center"/>
          </w:tcPr>
          <w:p w14:paraId="7010467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CD22C" w14:textId="77777777" w:rsidR="00704CE8" w:rsidRDefault="00704CE8" w:rsidP="00704CE8">
            <w:pPr>
              <w:spacing w:after="0"/>
              <w:ind w:left="135"/>
              <w:jc w:val="center"/>
            </w:pPr>
          </w:p>
        </w:tc>
        <w:tc>
          <w:tcPr>
            <w:tcW w:w="1910" w:type="dxa"/>
            <w:tcMar>
              <w:top w:w="50" w:type="dxa"/>
              <w:left w:w="100" w:type="dxa"/>
            </w:tcMar>
            <w:vAlign w:val="center"/>
          </w:tcPr>
          <w:p w14:paraId="58C7B4A1" w14:textId="77777777" w:rsidR="00704CE8" w:rsidRDefault="00704CE8" w:rsidP="00704CE8">
            <w:pPr>
              <w:spacing w:after="0"/>
              <w:ind w:left="135"/>
              <w:jc w:val="center"/>
            </w:pPr>
          </w:p>
        </w:tc>
        <w:tc>
          <w:tcPr>
            <w:tcW w:w="1347" w:type="dxa"/>
            <w:tcMar>
              <w:top w:w="50" w:type="dxa"/>
              <w:left w:w="100" w:type="dxa"/>
            </w:tcMar>
            <w:vAlign w:val="center"/>
          </w:tcPr>
          <w:p w14:paraId="00696BBE" w14:textId="77777777" w:rsidR="00704CE8" w:rsidRDefault="00704CE8" w:rsidP="00704CE8">
            <w:pPr>
              <w:spacing w:after="0"/>
              <w:ind w:left="135"/>
            </w:pPr>
          </w:p>
        </w:tc>
        <w:tc>
          <w:tcPr>
            <w:tcW w:w="2221" w:type="dxa"/>
            <w:tcMar>
              <w:top w:w="50" w:type="dxa"/>
              <w:left w:w="100" w:type="dxa"/>
            </w:tcMar>
          </w:tcPr>
          <w:p w14:paraId="67571709" w14:textId="2479E0C4"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6" w:history="1">
              <w:r w:rsidRPr="0028738C">
                <w:rPr>
                  <w:rStyle w:val="ab"/>
                  <w:rFonts w:ascii="Times New Roman" w:eastAsia="Times New Roman" w:hAnsi="Times New Roman" w:cs="Times New Roman"/>
                  <w:b/>
                  <w:bCs/>
                  <w:lang w:val="ru-RU" w:eastAsia="ru-RU"/>
                </w:rPr>
                <w:t>https://ino.mgpu.ru/</w:t>
              </w:r>
            </w:hyperlink>
          </w:p>
        </w:tc>
      </w:tr>
      <w:tr w:rsidR="00704CE8" w:rsidRPr="002E07BA" w14:paraId="4EF3645E" w14:textId="77777777" w:rsidTr="00704CE8">
        <w:trPr>
          <w:trHeight w:val="144"/>
          <w:tblCellSpacing w:w="20" w:type="nil"/>
        </w:trPr>
        <w:tc>
          <w:tcPr>
            <w:tcW w:w="877" w:type="dxa"/>
            <w:tcMar>
              <w:top w:w="50" w:type="dxa"/>
              <w:left w:w="100" w:type="dxa"/>
            </w:tcMar>
            <w:vAlign w:val="center"/>
          </w:tcPr>
          <w:p w14:paraId="2785D5ED" w14:textId="77777777" w:rsidR="00704CE8" w:rsidRDefault="00704CE8" w:rsidP="00704CE8">
            <w:pPr>
              <w:spacing w:after="0"/>
            </w:pPr>
            <w:r>
              <w:rPr>
                <w:rFonts w:ascii="Times New Roman" w:hAnsi="Times New Roman"/>
                <w:color w:val="000000"/>
                <w:sz w:val="24"/>
              </w:rPr>
              <w:t>5</w:t>
            </w:r>
          </w:p>
        </w:tc>
        <w:tc>
          <w:tcPr>
            <w:tcW w:w="4652" w:type="dxa"/>
            <w:tcMar>
              <w:top w:w="50" w:type="dxa"/>
              <w:left w:w="100" w:type="dxa"/>
            </w:tcMar>
            <w:vAlign w:val="center"/>
          </w:tcPr>
          <w:p w14:paraId="546C9B7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Классификация физических упражнений по целевому назначению. Техника выполнения упражнений для тестирования результатов развития физических качеств и способностей</w:t>
            </w:r>
          </w:p>
        </w:tc>
        <w:tc>
          <w:tcPr>
            <w:tcW w:w="1192" w:type="dxa"/>
            <w:tcMar>
              <w:top w:w="50" w:type="dxa"/>
              <w:left w:w="100" w:type="dxa"/>
            </w:tcMar>
            <w:vAlign w:val="center"/>
          </w:tcPr>
          <w:p w14:paraId="65962C0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240107" w14:textId="77777777" w:rsidR="00704CE8" w:rsidRDefault="00704CE8" w:rsidP="00704CE8">
            <w:pPr>
              <w:spacing w:after="0"/>
              <w:ind w:left="135"/>
              <w:jc w:val="center"/>
            </w:pPr>
          </w:p>
        </w:tc>
        <w:tc>
          <w:tcPr>
            <w:tcW w:w="1910" w:type="dxa"/>
            <w:tcMar>
              <w:top w:w="50" w:type="dxa"/>
              <w:left w:w="100" w:type="dxa"/>
            </w:tcMar>
            <w:vAlign w:val="center"/>
          </w:tcPr>
          <w:p w14:paraId="79484660" w14:textId="77777777" w:rsidR="00704CE8" w:rsidRDefault="00704CE8" w:rsidP="00704CE8">
            <w:pPr>
              <w:spacing w:after="0"/>
              <w:ind w:left="135"/>
              <w:jc w:val="center"/>
            </w:pPr>
          </w:p>
        </w:tc>
        <w:tc>
          <w:tcPr>
            <w:tcW w:w="1347" w:type="dxa"/>
            <w:tcMar>
              <w:top w:w="50" w:type="dxa"/>
              <w:left w:w="100" w:type="dxa"/>
            </w:tcMar>
            <w:vAlign w:val="center"/>
          </w:tcPr>
          <w:p w14:paraId="64C0D319" w14:textId="77777777" w:rsidR="00704CE8" w:rsidRDefault="00704CE8" w:rsidP="00704CE8">
            <w:pPr>
              <w:spacing w:after="0"/>
              <w:ind w:left="135"/>
            </w:pPr>
          </w:p>
        </w:tc>
        <w:tc>
          <w:tcPr>
            <w:tcW w:w="2221" w:type="dxa"/>
            <w:tcMar>
              <w:top w:w="50" w:type="dxa"/>
              <w:left w:w="100" w:type="dxa"/>
            </w:tcMar>
          </w:tcPr>
          <w:p w14:paraId="546F5A98" w14:textId="7AC3F9FC"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7" w:history="1">
              <w:r w:rsidRPr="0028738C">
                <w:rPr>
                  <w:rStyle w:val="ab"/>
                  <w:rFonts w:ascii="Times New Roman" w:eastAsia="Times New Roman" w:hAnsi="Times New Roman" w:cs="Times New Roman"/>
                  <w:b/>
                  <w:bCs/>
                  <w:lang w:val="ru-RU" w:eastAsia="ru-RU"/>
                </w:rPr>
                <w:t>https://ino.mgpu.ru/</w:t>
              </w:r>
            </w:hyperlink>
          </w:p>
        </w:tc>
      </w:tr>
      <w:tr w:rsidR="00704CE8" w:rsidRPr="002E07BA" w14:paraId="10310429" w14:textId="77777777" w:rsidTr="00704CE8">
        <w:trPr>
          <w:trHeight w:val="144"/>
          <w:tblCellSpacing w:w="20" w:type="nil"/>
        </w:trPr>
        <w:tc>
          <w:tcPr>
            <w:tcW w:w="877" w:type="dxa"/>
            <w:tcMar>
              <w:top w:w="50" w:type="dxa"/>
              <w:left w:w="100" w:type="dxa"/>
            </w:tcMar>
            <w:vAlign w:val="center"/>
          </w:tcPr>
          <w:p w14:paraId="6A5E3A3F" w14:textId="77777777" w:rsidR="00704CE8" w:rsidRDefault="00704CE8" w:rsidP="00704CE8">
            <w:pPr>
              <w:spacing w:after="0"/>
            </w:pPr>
            <w:r>
              <w:rPr>
                <w:rFonts w:ascii="Times New Roman" w:hAnsi="Times New Roman"/>
                <w:color w:val="000000"/>
                <w:sz w:val="24"/>
              </w:rPr>
              <w:t>6</w:t>
            </w:r>
          </w:p>
        </w:tc>
        <w:tc>
          <w:tcPr>
            <w:tcW w:w="4652" w:type="dxa"/>
            <w:tcMar>
              <w:top w:w="50" w:type="dxa"/>
              <w:left w:w="100" w:type="dxa"/>
            </w:tcMar>
            <w:vAlign w:val="center"/>
          </w:tcPr>
          <w:p w14:paraId="3BED636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Самостоятельные занятия общеразвивающими и </w:t>
            </w:r>
            <w:proofErr w:type="spellStart"/>
            <w:r w:rsidRPr="00704CE8">
              <w:rPr>
                <w:rFonts w:ascii="Times New Roman" w:hAnsi="Times New Roman"/>
                <w:color w:val="000000"/>
                <w:sz w:val="24"/>
                <w:lang w:val="ru-RU"/>
              </w:rPr>
              <w:lastRenderedPageBreak/>
              <w:t>здоровьеформирующими</w:t>
            </w:r>
            <w:proofErr w:type="spellEnd"/>
            <w:r w:rsidRPr="00704CE8">
              <w:rPr>
                <w:rFonts w:ascii="Times New Roman" w:hAnsi="Times New Roman"/>
                <w:color w:val="000000"/>
                <w:sz w:val="24"/>
                <w:lang w:val="ru-RU"/>
              </w:rPr>
              <w:t xml:space="preserve"> физическими упражнениями: общая разминка, партерная разминка, разминка у опоры</w:t>
            </w:r>
          </w:p>
        </w:tc>
        <w:tc>
          <w:tcPr>
            <w:tcW w:w="1192" w:type="dxa"/>
            <w:tcMar>
              <w:top w:w="50" w:type="dxa"/>
              <w:left w:w="100" w:type="dxa"/>
            </w:tcMar>
            <w:vAlign w:val="center"/>
          </w:tcPr>
          <w:p w14:paraId="1D0AF1BC"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47E87D2F" w14:textId="77777777" w:rsidR="00704CE8" w:rsidRDefault="00704CE8" w:rsidP="00704CE8">
            <w:pPr>
              <w:spacing w:after="0"/>
              <w:ind w:left="135"/>
              <w:jc w:val="center"/>
            </w:pPr>
          </w:p>
        </w:tc>
        <w:tc>
          <w:tcPr>
            <w:tcW w:w="1910" w:type="dxa"/>
            <w:tcMar>
              <w:top w:w="50" w:type="dxa"/>
              <w:left w:w="100" w:type="dxa"/>
            </w:tcMar>
            <w:vAlign w:val="center"/>
          </w:tcPr>
          <w:p w14:paraId="3D173D48" w14:textId="77777777" w:rsidR="00704CE8" w:rsidRDefault="00704CE8" w:rsidP="00704CE8">
            <w:pPr>
              <w:spacing w:after="0"/>
              <w:ind w:left="135"/>
              <w:jc w:val="center"/>
            </w:pPr>
          </w:p>
        </w:tc>
        <w:tc>
          <w:tcPr>
            <w:tcW w:w="1347" w:type="dxa"/>
            <w:tcMar>
              <w:top w:w="50" w:type="dxa"/>
              <w:left w:w="100" w:type="dxa"/>
            </w:tcMar>
            <w:vAlign w:val="center"/>
          </w:tcPr>
          <w:p w14:paraId="3F96B864" w14:textId="77777777" w:rsidR="00704CE8" w:rsidRDefault="00704CE8" w:rsidP="00704CE8">
            <w:pPr>
              <w:spacing w:after="0"/>
              <w:ind w:left="135"/>
            </w:pPr>
          </w:p>
        </w:tc>
        <w:tc>
          <w:tcPr>
            <w:tcW w:w="2221" w:type="dxa"/>
            <w:tcMar>
              <w:top w:w="50" w:type="dxa"/>
              <w:left w:w="100" w:type="dxa"/>
            </w:tcMar>
          </w:tcPr>
          <w:p w14:paraId="142CA7E0" w14:textId="5F906BE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8" w:history="1">
              <w:r w:rsidRPr="0028738C">
                <w:rPr>
                  <w:rStyle w:val="ab"/>
                  <w:rFonts w:ascii="Times New Roman" w:eastAsia="Times New Roman" w:hAnsi="Times New Roman" w:cs="Times New Roman"/>
                  <w:b/>
                  <w:bCs/>
                  <w:lang w:val="ru-RU" w:eastAsia="ru-RU"/>
                </w:rPr>
                <w:t>https://ino.mgpu.ru/</w:t>
              </w:r>
            </w:hyperlink>
          </w:p>
        </w:tc>
      </w:tr>
      <w:tr w:rsidR="00704CE8" w:rsidRPr="002E07BA" w14:paraId="7A52CFBC" w14:textId="77777777" w:rsidTr="00704CE8">
        <w:trPr>
          <w:trHeight w:val="144"/>
          <w:tblCellSpacing w:w="20" w:type="nil"/>
        </w:trPr>
        <w:tc>
          <w:tcPr>
            <w:tcW w:w="877" w:type="dxa"/>
            <w:tcMar>
              <w:top w:w="50" w:type="dxa"/>
              <w:left w:w="100" w:type="dxa"/>
            </w:tcMar>
            <w:vAlign w:val="center"/>
          </w:tcPr>
          <w:p w14:paraId="43794CD2" w14:textId="77777777" w:rsidR="00704CE8" w:rsidRDefault="00704CE8" w:rsidP="00704CE8">
            <w:pPr>
              <w:spacing w:after="0"/>
            </w:pPr>
            <w:r>
              <w:rPr>
                <w:rFonts w:ascii="Times New Roman" w:hAnsi="Times New Roman"/>
                <w:color w:val="000000"/>
                <w:sz w:val="24"/>
              </w:rPr>
              <w:t>7</w:t>
            </w:r>
          </w:p>
        </w:tc>
        <w:tc>
          <w:tcPr>
            <w:tcW w:w="4652" w:type="dxa"/>
            <w:tcMar>
              <w:top w:w="50" w:type="dxa"/>
              <w:left w:w="100" w:type="dxa"/>
            </w:tcMar>
            <w:vAlign w:val="center"/>
          </w:tcPr>
          <w:p w14:paraId="1F84E96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Самостоятельные занятия общеразвивающими и </w:t>
            </w:r>
            <w:proofErr w:type="spellStart"/>
            <w:r w:rsidRPr="00704CE8">
              <w:rPr>
                <w:rFonts w:ascii="Times New Roman" w:hAnsi="Times New Roman"/>
                <w:color w:val="000000"/>
                <w:sz w:val="24"/>
                <w:lang w:val="ru-RU"/>
              </w:rPr>
              <w:t>здоровьеформирующими</w:t>
            </w:r>
            <w:proofErr w:type="spellEnd"/>
            <w:r w:rsidRPr="00704CE8">
              <w:rPr>
                <w:rFonts w:ascii="Times New Roman" w:hAnsi="Times New Roman"/>
                <w:color w:val="000000"/>
                <w:sz w:val="24"/>
                <w:lang w:val="ru-RU"/>
              </w:rPr>
              <w:t xml:space="preserve"> физическими упражнениями: игры и игровые задания</w:t>
            </w:r>
          </w:p>
        </w:tc>
        <w:tc>
          <w:tcPr>
            <w:tcW w:w="1192" w:type="dxa"/>
            <w:tcMar>
              <w:top w:w="50" w:type="dxa"/>
              <w:left w:w="100" w:type="dxa"/>
            </w:tcMar>
            <w:vAlign w:val="center"/>
          </w:tcPr>
          <w:p w14:paraId="48FB21C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4CD2AC" w14:textId="77777777" w:rsidR="00704CE8" w:rsidRDefault="00704CE8" w:rsidP="00704CE8">
            <w:pPr>
              <w:spacing w:after="0"/>
              <w:ind w:left="135"/>
              <w:jc w:val="center"/>
            </w:pPr>
          </w:p>
        </w:tc>
        <w:tc>
          <w:tcPr>
            <w:tcW w:w="1910" w:type="dxa"/>
            <w:tcMar>
              <w:top w:w="50" w:type="dxa"/>
              <w:left w:w="100" w:type="dxa"/>
            </w:tcMar>
            <w:vAlign w:val="center"/>
          </w:tcPr>
          <w:p w14:paraId="4F3AED78" w14:textId="77777777" w:rsidR="00704CE8" w:rsidRDefault="00704CE8" w:rsidP="00704CE8">
            <w:pPr>
              <w:spacing w:after="0"/>
              <w:ind w:left="135"/>
              <w:jc w:val="center"/>
            </w:pPr>
          </w:p>
        </w:tc>
        <w:tc>
          <w:tcPr>
            <w:tcW w:w="1347" w:type="dxa"/>
            <w:tcMar>
              <w:top w:w="50" w:type="dxa"/>
              <w:left w:w="100" w:type="dxa"/>
            </w:tcMar>
            <w:vAlign w:val="center"/>
          </w:tcPr>
          <w:p w14:paraId="22B4FE65" w14:textId="77777777" w:rsidR="00704CE8" w:rsidRDefault="00704CE8" w:rsidP="00704CE8">
            <w:pPr>
              <w:spacing w:after="0"/>
              <w:ind w:left="135"/>
            </w:pPr>
          </w:p>
        </w:tc>
        <w:tc>
          <w:tcPr>
            <w:tcW w:w="2221" w:type="dxa"/>
            <w:tcMar>
              <w:top w:w="50" w:type="dxa"/>
              <w:left w:w="100" w:type="dxa"/>
            </w:tcMar>
          </w:tcPr>
          <w:p w14:paraId="14902E74" w14:textId="5C2586E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39" w:history="1">
              <w:r w:rsidRPr="0028738C">
                <w:rPr>
                  <w:rStyle w:val="ab"/>
                  <w:rFonts w:ascii="Times New Roman" w:eastAsia="Times New Roman" w:hAnsi="Times New Roman" w:cs="Times New Roman"/>
                  <w:b/>
                  <w:bCs/>
                  <w:lang w:val="ru-RU" w:eastAsia="ru-RU"/>
                </w:rPr>
                <w:t>https://ino.mgpu.ru/</w:t>
              </w:r>
            </w:hyperlink>
          </w:p>
        </w:tc>
      </w:tr>
      <w:tr w:rsidR="00704CE8" w:rsidRPr="002E07BA" w14:paraId="5AE521B2" w14:textId="77777777" w:rsidTr="00704CE8">
        <w:trPr>
          <w:trHeight w:val="144"/>
          <w:tblCellSpacing w:w="20" w:type="nil"/>
        </w:trPr>
        <w:tc>
          <w:tcPr>
            <w:tcW w:w="877" w:type="dxa"/>
            <w:tcMar>
              <w:top w:w="50" w:type="dxa"/>
              <w:left w:w="100" w:type="dxa"/>
            </w:tcMar>
            <w:vAlign w:val="center"/>
          </w:tcPr>
          <w:p w14:paraId="55F856F5" w14:textId="77777777" w:rsidR="00704CE8" w:rsidRDefault="00704CE8" w:rsidP="00704CE8">
            <w:pPr>
              <w:spacing w:after="0"/>
            </w:pPr>
            <w:r>
              <w:rPr>
                <w:rFonts w:ascii="Times New Roman" w:hAnsi="Times New Roman"/>
                <w:color w:val="000000"/>
                <w:sz w:val="24"/>
              </w:rPr>
              <w:t>8</w:t>
            </w:r>
          </w:p>
        </w:tc>
        <w:tc>
          <w:tcPr>
            <w:tcW w:w="4652" w:type="dxa"/>
            <w:tcMar>
              <w:top w:w="50" w:type="dxa"/>
              <w:left w:w="100" w:type="dxa"/>
            </w:tcMar>
            <w:vAlign w:val="center"/>
          </w:tcPr>
          <w:p w14:paraId="332CD1F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Способы демонстрация полученных навыков и умений выполнения физических упражнений</w:t>
            </w:r>
          </w:p>
        </w:tc>
        <w:tc>
          <w:tcPr>
            <w:tcW w:w="1192" w:type="dxa"/>
            <w:tcMar>
              <w:top w:w="50" w:type="dxa"/>
              <w:left w:w="100" w:type="dxa"/>
            </w:tcMar>
            <w:vAlign w:val="center"/>
          </w:tcPr>
          <w:p w14:paraId="5980C0B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DCBE0" w14:textId="77777777" w:rsidR="00704CE8" w:rsidRDefault="00704CE8" w:rsidP="00704CE8">
            <w:pPr>
              <w:spacing w:after="0"/>
              <w:ind w:left="135"/>
              <w:jc w:val="center"/>
            </w:pPr>
          </w:p>
        </w:tc>
        <w:tc>
          <w:tcPr>
            <w:tcW w:w="1910" w:type="dxa"/>
            <w:tcMar>
              <w:top w:w="50" w:type="dxa"/>
              <w:left w:w="100" w:type="dxa"/>
            </w:tcMar>
            <w:vAlign w:val="center"/>
          </w:tcPr>
          <w:p w14:paraId="7E332E55" w14:textId="77777777" w:rsidR="00704CE8" w:rsidRDefault="00704CE8" w:rsidP="00704CE8">
            <w:pPr>
              <w:spacing w:after="0"/>
              <w:ind w:left="135"/>
              <w:jc w:val="center"/>
            </w:pPr>
          </w:p>
        </w:tc>
        <w:tc>
          <w:tcPr>
            <w:tcW w:w="1347" w:type="dxa"/>
            <w:tcMar>
              <w:top w:w="50" w:type="dxa"/>
              <w:left w:w="100" w:type="dxa"/>
            </w:tcMar>
            <w:vAlign w:val="center"/>
          </w:tcPr>
          <w:p w14:paraId="0C856A8B" w14:textId="77777777" w:rsidR="00704CE8" w:rsidRDefault="00704CE8" w:rsidP="00704CE8">
            <w:pPr>
              <w:spacing w:after="0"/>
              <w:ind w:left="135"/>
            </w:pPr>
          </w:p>
        </w:tc>
        <w:tc>
          <w:tcPr>
            <w:tcW w:w="2221" w:type="dxa"/>
            <w:tcMar>
              <w:top w:w="50" w:type="dxa"/>
              <w:left w:w="100" w:type="dxa"/>
            </w:tcMar>
          </w:tcPr>
          <w:p w14:paraId="75550D1E" w14:textId="25DFA78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0" w:history="1">
              <w:r w:rsidRPr="0028738C">
                <w:rPr>
                  <w:rStyle w:val="ab"/>
                  <w:rFonts w:ascii="Times New Roman" w:eastAsia="Times New Roman" w:hAnsi="Times New Roman" w:cs="Times New Roman"/>
                  <w:b/>
                  <w:bCs/>
                  <w:lang w:val="ru-RU" w:eastAsia="ru-RU"/>
                </w:rPr>
                <w:t>https://ino.mgpu.ru/</w:t>
              </w:r>
            </w:hyperlink>
          </w:p>
        </w:tc>
      </w:tr>
      <w:tr w:rsidR="00704CE8" w:rsidRPr="002E07BA" w14:paraId="38B36E98" w14:textId="77777777" w:rsidTr="00704CE8">
        <w:trPr>
          <w:trHeight w:val="144"/>
          <w:tblCellSpacing w:w="20" w:type="nil"/>
        </w:trPr>
        <w:tc>
          <w:tcPr>
            <w:tcW w:w="877" w:type="dxa"/>
            <w:tcMar>
              <w:top w:w="50" w:type="dxa"/>
              <w:left w:w="100" w:type="dxa"/>
            </w:tcMar>
            <w:vAlign w:val="center"/>
          </w:tcPr>
          <w:p w14:paraId="234A95CA" w14:textId="77777777" w:rsidR="00704CE8" w:rsidRDefault="00704CE8" w:rsidP="00704CE8">
            <w:pPr>
              <w:spacing w:after="0"/>
            </w:pPr>
            <w:r>
              <w:rPr>
                <w:rFonts w:ascii="Times New Roman" w:hAnsi="Times New Roman"/>
                <w:color w:val="000000"/>
                <w:sz w:val="24"/>
              </w:rPr>
              <w:t>9</w:t>
            </w:r>
          </w:p>
        </w:tc>
        <w:tc>
          <w:tcPr>
            <w:tcW w:w="4652" w:type="dxa"/>
            <w:tcMar>
              <w:top w:w="50" w:type="dxa"/>
              <w:left w:w="100" w:type="dxa"/>
            </w:tcMar>
            <w:vAlign w:val="center"/>
          </w:tcPr>
          <w:p w14:paraId="7F611DF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Методы определения динамики развития гибкости и координационно-скоростных способностей</w:t>
            </w:r>
          </w:p>
        </w:tc>
        <w:tc>
          <w:tcPr>
            <w:tcW w:w="1192" w:type="dxa"/>
            <w:tcMar>
              <w:top w:w="50" w:type="dxa"/>
              <w:left w:w="100" w:type="dxa"/>
            </w:tcMar>
            <w:vAlign w:val="center"/>
          </w:tcPr>
          <w:p w14:paraId="4BC7F77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6E06AB" w14:textId="77777777" w:rsidR="00704CE8" w:rsidRDefault="00704CE8" w:rsidP="00704CE8">
            <w:pPr>
              <w:spacing w:after="0"/>
              <w:ind w:left="135"/>
              <w:jc w:val="center"/>
            </w:pPr>
          </w:p>
        </w:tc>
        <w:tc>
          <w:tcPr>
            <w:tcW w:w="1910" w:type="dxa"/>
            <w:tcMar>
              <w:top w:w="50" w:type="dxa"/>
              <w:left w:w="100" w:type="dxa"/>
            </w:tcMar>
            <w:vAlign w:val="center"/>
          </w:tcPr>
          <w:p w14:paraId="0502B7EC" w14:textId="77777777" w:rsidR="00704CE8" w:rsidRDefault="00704CE8" w:rsidP="00704CE8">
            <w:pPr>
              <w:spacing w:after="0"/>
              <w:ind w:left="135"/>
              <w:jc w:val="center"/>
            </w:pPr>
          </w:p>
        </w:tc>
        <w:tc>
          <w:tcPr>
            <w:tcW w:w="1347" w:type="dxa"/>
            <w:tcMar>
              <w:top w:w="50" w:type="dxa"/>
              <w:left w:w="100" w:type="dxa"/>
            </w:tcMar>
            <w:vAlign w:val="center"/>
          </w:tcPr>
          <w:p w14:paraId="54569E7E" w14:textId="77777777" w:rsidR="00704CE8" w:rsidRDefault="00704CE8" w:rsidP="00704CE8">
            <w:pPr>
              <w:spacing w:after="0"/>
              <w:ind w:left="135"/>
            </w:pPr>
          </w:p>
        </w:tc>
        <w:tc>
          <w:tcPr>
            <w:tcW w:w="2221" w:type="dxa"/>
            <w:tcMar>
              <w:top w:w="50" w:type="dxa"/>
              <w:left w:w="100" w:type="dxa"/>
            </w:tcMar>
          </w:tcPr>
          <w:p w14:paraId="1A0B25BC" w14:textId="30A5BF2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1" w:history="1">
              <w:r w:rsidRPr="0028738C">
                <w:rPr>
                  <w:rStyle w:val="ab"/>
                  <w:rFonts w:ascii="Times New Roman" w:eastAsia="Times New Roman" w:hAnsi="Times New Roman" w:cs="Times New Roman"/>
                  <w:b/>
                  <w:bCs/>
                  <w:lang w:val="ru-RU" w:eastAsia="ru-RU"/>
                </w:rPr>
                <w:t>https://ino.mgpu.ru/</w:t>
              </w:r>
            </w:hyperlink>
          </w:p>
        </w:tc>
      </w:tr>
      <w:tr w:rsidR="00704CE8" w:rsidRPr="002E07BA" w14:paraId="523AE47C" w14:textId="77777777" w:rsidTr="00704CE8">
        <w:trPr>
          <w:trHeight w:val="144"/>
          <w:tblCellSpacing w:w="20" w:type="nil"/>
        </w:trPr>
        <w:tc>
          <w:tcPr>
            <w:tcW w:w="877" w:type="dxa"/>
            <w:tcMar>
              <w:top w:w="50" w:type="dxa"/>
              <w:left w:w="100" w:type="dxa"/>
            </w:tcMar>
            <w:vAlign w:val="center"/>
          </w:tcPr>
          <w:p w14:paraId="56A69A21" w14:textId="77777777" w:rsidR="00704CE8" w:rsidRDefault="00704CE8" w:rsidP="00704CE8">
            <w:pPr>
              <w:spacing w:after="0"/>
            </w:pPr>
            <w:r>
              <w:rPr>
                <w:rFonts w:ascii="Times New Roman" w:hAnsi="Times New Roman"/>
                <w:color w:val="000000"/>
                <w:sz w:val="24"/>
              </w:rPr>
              <w:t>10</w:t>
            </w:r>
          </w:p>
        </w:tc>
        <w:tc>
          <w:tcPr>
            <w:tcW w:w="4652" w:type="dxa"/>
            <w:tcMar>
              <w:top w:w="50" w:type="dxa"/>
              <w:left w:w="100" w:type="dxa"/>
            </w:tcMar>
            <w:vAlign w:val="center"/>
          </w:tcPr>
          <w:p w14:paraId="5073C6D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новых игр и игровых заданий, способов демонстрации полученных навыков и умений выполнения физических упражнений</w:t>
            </w:r>
          </w:p>
        </w:tc>
        <w:tc>
          <w:tcPr>
            <w:tcW w:w="1192" w:type="dxa"/>
            <w:tcMar>
              <w:top w:w="50" w:type="dxa"/>
              <w:left w:w="100" w:type="dxa"/>
            </w:tcMar>
            <w:vAlign w:val="center"/>
          </w:tcPr>
          <w:p w14:paraId="049F302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07BF34" w14:textId="77777777" w:rsidR="00704CE8" w:rsidRDefault="00704CE8" w:rsidP="00704CE8">
            <w:pPr>
              <w:spacing w:after="0"/>
              <w:ind w:left="135"/>
              <w:jc w:val="center"/>
            </w:pPr>
          </w:p>
        </w:tc>
        <w:tc>
          <w:tcPr>
            <w:tcW w:w="1910" w:type="dxa"/>
            <w:tcMar>
              <w:top w:w="50" w:type="dxa"/>
              <w:left w:w="100" w:type="dxa"/>
            </w:tcMar>
            <w:vAlign w:val="center"/>
          </w:tcPr>
          <w:p w14:paraId="463F2913" w14:textId="77777777" w:rsidR="00704CE8" w:rsidRDefault="00704CE8" w:rsidP="00704CE8">
            <w:pPr>
              <w:spacing w:after="0"/>
              <w:ind w:left="135"/>
              <w:jc w:val="center"/>
            </w:pPr>
          </w:p>
        </w:tc>
        <w:tc>
          <w:tcPr>
            <w:tcW w:w="1347" w:type="dxa"/>
            <w:tcMar>
              <w:top w:w="50" w:type="dxa"/>
              <w:left w:w="100" w:type="dxa"/>
            </w:tcMar>
            <w:vAlign w:val="center"/>
          </w:tcPr>
          <w:p w14:paraId="0017890F" w14:textId="77777777" w:rsidR="00704CE8" w:rsidRDefault="00704CE8" w:rsidP="00704CE8">
            <w:pPr>
              <w:spacing w:after="0"/>
              <w:ind w:left="135"/>
            </w:pPr>
          </w:p>
        </w:tc>
        <w:tc>
          <w:tcPr>
            <w:tcW w:w="2221" w:type="dxa"/>
            <w:tcMar>
              <w:top w:w="50" w:type="dxa"/>
              <w:left w:w="100" w:type="dxa"/>
            </w:tcMar>
          </w:tcPr>
          <w:p w14:paraId="21F1BF0C" w14:textId="4F854D8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2" w:history="1">
              <w:r w:rsidRPr="0028738C">
                <w:rPr>
                  <w:rStyle w:val="ab"/>
                  <w:rFonts w:ascii="Times New Roman" w:eastAsia="Times New Roman" w:hAnsi="Times New Roman" w:cs="Times New Roman"/>
                  <w:b/>
                  <w:bCs/>
                  <w:lang w:val="ru-RU" w:eastAsia="ru-RU"/>
                </w:rPr>
                <w:t>https://ino.mgpu.ru/</w:t>
              </w:r>
            </w:hyperlink>
          </w:p>
        </w:tc>
      </w:tr>
      <w:tr w:rsidR="00704CE8" w:rsidRPr="002E07BA" w14:paraId="0FFEAC92" w14:textId="77777777" w:rsidTr="00704CE8">
        <w:trPr>
          <w:trHeight w:val="144"/>
          <w:tblCellSpacing w:w="20" w:type="nil"/>
        </w:trPr>
        <w:tc>
          <w:tcPr>
            <w:tcW w:w="877" w:type="dxa"/>
            <w:tcMar>
              <w:top w:w="50" w:type="dxa"/>
              <w:left w:w="100" w:type="dxa"/>
            </w:tcMar>
            <w:vAlign w:val="center"/>
          </w:tcPr>
          <w:p w14:paraId="385C4835" w14:textId="77777777" w:rsidR="00704CE8" w:rsidRDefault="00704CE8" w:rsidP="00704CE8">
            <w:pPr>
              <w:spacing w:after="0"/>
            </w:pPr>
            <w:r>
              <w:rPr>
                <w:rFonts w:ascii="Times New Roman" w:hAnsi="Times New Roman"/>
                <w:color w:val="000000"/>
                <w:sz w:val="24"/>
              </w:rPr>
              <w:t>11</w:t>
            </w:r>
          </w:p>
        </w:tc>
        <w:tc>
          <w:tcPr>
            <w:tcW w:w="4652" w:type="dxa"/>
            <w:tcMar>
              <w:top w:w="50" w:type="dxa"/>
              <w:left w:w="100" w:type="dxa"/>
            </w:tcMar>
            <w:vAlign w:val="center"/>
          </w:tcPr>
          <w:p w14:paraId="474AE6F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гибкости и увеличения эластичности мышц</w:t>
            </w:r>
          </w:p>
        </w:tc>
        <w:tc>
          <w:tcPr>
            <w:tcW w:w="1192" w:type="dxa"/>
            <w:tcMar>
              <w:top w:w="50" w:type="dxa"/>
              <w:left w:w="100" w:type="dxa"/>
            </w:tcMar>
            <w:vAlign w:val="center"/>
          </w:tcPr>
          <w:p w14:paraId="1F8B065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7F206E" w14:textId="77777777" w:rsidR="00704CE8" w:rsidRDefault="00704CE8" w:rsidP="00704CE8">
            <w:pPr>
              <w:spacing w:after="0"/>
              <w:ind w:left="135"/>
              <w:jc w:val="center"/>
            </w:pPr>
          </w:p>
        </w:tc>
        <w:tc>
          <w:tcPr>
            <w:tcW w:w="1910" w:type="dxa"/>
            <w:tcMar>
              <w:top w:w="50" w:type="dxa"/>
              <w:left w:w="100" w:type="dxa"/>
            </w:tcMar>
            <w:vAlign w:val="center"/>
          </w:tcPr>
          <w:p w14:paraId="2F0BFA39" w14:textId="77777777" w:rsidR="00704CE8" w:rsidRDefault="00704CE8" w:rsidP="00704CE8">
            <w:pPr>
              <w:spacing w:after="0"/>
              <w:ind w:left="135"/>
              <w:jc w:val="center"/>
            </w:pPr>
          </w:p>
        </w:tc>
        <w:tc>
          <w:tcPr>
            <w:tcW w:w="1347" w:type="dxa"/>
            <w:tcMar>
              <w:top w:w="50" w:type="dxa"/>
              <w:left w:w="100" w:type="dxa"/>
            </w:tcMar>
            <w:vAlign w:val="center"/>
          </w:tcPr>
          <w:p w14:paraId="798B2383" w14:textId="77777777" w:rsidR="00704CE8" w:rsidRDefault="00704CE8" w:rsidP="00704CE8">
            <w:pPr>
              <w:spacing w:after="0"/>
              <w:ind w:left="135"/>
            </w:pPr>
          </w:p>
        </w:tc>
        <w:tc>
          <w:tcPr>
            <w:tcW w:w="2221" w:type="dxa"/>
            <w:tcMar>
              <w:top w:w="50" w:type="dxa"/>
              <w:left w:w="100" w:type="dxa"/>
            </w:tcMar>
          </w:tcPr>
          <w:p w14:paraId="69DE4B61" w14:textId="371E84FE"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3" w:history="1">
              <w:r w:rsidRPr="0028738C">
                <w:rPr>
                  <w:rStyle w:val="ab"/>
                  <w:rFonts w:ascii="Times New Roman" w:eastAsia="Times New Roman" w:hAnsi="Times New Roman" w:cs="Times New Roman"/>
                  <w:b/>
                  <w:bCs/>
                  <w:lang w:val="ru-RU" w:eastAsia="ru-RU"/>
                </w:rPr>
                <w:t>https://ino.mgpu.ru/</w:t>
              </w:r>
            </w:hyperlink>
          </w:p>
        </w:tc>
      </w:tr>
      <w:tr w:rsidR="00704CE8" w:rsidRPr="002E07BA" w14:paraId="507BE257" w14:textId="77777777" w:rsidTr="00704CE8">
        <w:trPr>
          <w:trHeight w:val="144"/>
          <w:tblCellSpacing w:w="20" w:type="nil"/>
        </w:trPr>
        <w:tc>
          <w:tcPr>
            <w:tcW w:w="877" w:type="dxa"/>
            <w:tcMar>
              <w:top w:w="50" w:type="dxa"/>
              <w:left w:w="100" w:type="dxa"/>
            </w:tcMar>
            <w:vAlign w:val="center"/>
          </w:tcPr>
          <w:p w14:paraId="382F18D5" w14:textId="77777777" w:rsidR="00704CE8" w:rsidRDefault="00704CE8" w:rsidP="00704CE8">
            <w:pPr>
              <w:spacing w:after="0"/>
            </w:pPr>
            <w:r>
              <w:rPr>
                <w:rFonts w:ascii="Times New Roman" w:hAnsi="Times New Roman"/>
                <w:color w:val="000000"/>
                <w:sz w:val="24"/>
              </w:rPr>
              <w:t>12</w:t>
            </w:r>
          </w:p>
        </w:tc>
        <w:tc>
          <w:tcPr>
            <w:tcW w:w="4652" w:type="dxa"/>
            <w:tcMar>
              <w:top w:w="50" w:type="dxa"/>
              <w:left w:w="100" w:type="dxa"/>
            </w:tcMar>
            <w:vAlign w:val="center"/>
          </w:tcPr>
          <w:p w14:paraId="01D87B4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на развитие координационно-скоростных способностей и меткости</w:t>
            </w:r>
          </w:p>
        </w:tc>
        <w:tc>
          <w:tcPr>
            <w:tcW w:w="1192" w:type="dxa"/>
            <w:tcMar>
              <w:top w:w="50" w:type="dxa"/>
              <w:left w:w="100" w:type="dxa"/>
            </w:tcMar>
            <w:vAlign w:val="center"/>
          </w:tcPr>
          <w:p w14:paraId="68FDE26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E274AF" w14:textId="77777777" w:rsidR="00704CE8" w:rsidRDefault="00704CE8" w:rsidP="00704CE8">
            <w:pPr>
              <w:spacing w:after="0"/>
              <w:ind w:left="135"/>
              <w:jc w:val="center"/>
            </w:pPr>
          </w:p>
        </w:tc>
        <w:tc>
          <w:tcPr>
            <w:tcW w:w="1910" w:type="dxa"/>
            <w:tcMar>
              <w:top w:w="50" w:type="dxa"/>
              <w:left w:w="100" w:type="dxa"/>
            </w:tcMar>
            <w:vAlign w:val="center"/>
          </w:tcPr>
          <w:p w14:paraId="00A35F6E" w14:textId="77777777" w:rsidR="00704CE8" w:rsidRDefault="00704CE8" w:rsidP="00704CE8">
            <w:pPr>
              <w:spacing w:after="0"/>
              <w:ind w:left="135"/>
              <w:jc w:val="center"/>
            </w:pPr>
          </w:p>
        </w:tc>
        <w:tc>
          <w:tcPr>
            <w:tcW w:w="1347" w:type="dxa"/>
            <w:tcMar>
              <w:top w:w="50" w:type="dxa"/>
              <w:left w:w="100" w:type="dxa"/>
            </w:tcMar>
            <w:vAlign w:val="center"/>
          </w:tcPr>
          <w:p w14:paraId="1690AA33" w14:textId="77777777" w:rsidR="00704CE8" w:rsidRDefault="00704CE8" w:rsidP="00704CE8">
            <w:pPr>
              <w:spacing w:after="0"/>
              <w:ind w:left="135"/>
            </w:pPr>
          </w:p>
        </w:tc>
        <w:tc>
          <w:tcPr>
            <w:tcW w:w="2221" w:type="dxa"/>
            <w:tcMar>
              <w:top w:w="50" w:type="dxa"/>
              <w:left w:w="100" w:type="dxa"/>
            </w:tcMar>
          </w:tcPr>
          <w:p w14:paraId="46DE1296" w14:textId="52FB4FA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4" w:history="1">
              <w:r w:rsidRPr="0028738C">
                <w:rPr>
                  <w:rStyle w:val="ab"/>
                  <w:rFonts w:ascii="Times New Roman" w:eastAsia="Times New Roman" w:hAnsi="Times New Roman" w:cs="Times New Roman"/>
                  <w:b/>
                  <w:bCs/>
                  <w:lang w:val="ru-RU" w:eastAsia="ru-RU"/>
                </w:rPr>
                <w:t>https://ino.mgpu.ru/</w:t>
              </w:r>
            </w:hyperlink>
          </w:p>
        </w:tc>
      </w:tr>
      <w:tr w:rsidR="00704CE8" w:rsidRPr="002E07BA" w14:paraId="23082C87" w14:textId="77777777" w:rsidTr="00704CE8">
        <w:trPr>
          <w:trHeight w:val="144"/>
          <w:tblCellSpacing w:w="20" w:type="nil"/>
        </w:trPr>
        <w:tc>
          <w:tcPr>
            <w:tcW w:w="877" w:type="dxa"/>
            <w:tcMar>
              <w:top w:w="50" w:type="dxa"/>
              <w:left w:w="100" w:type="dxa"/>
            </w:tcMar>
            <w:vAlign w:val="center"/>
          </w:tcPr>
          <w:p w14:paraId="3BA6FDAB" w14:textId="77777777" w:rsidR="00704CE8" w:rsidRDefault="00704CE8" w:rsidP="00704CE8">
            <w:pPr>
              <w:spacing w:after="0"/>
            </w:pPr>
            <w:r>
              <w:rPr>
                <w:rFonts w:ascii="Times New Roman" w:hAnsi="Times New Roman"/>
                <w:color w:val="000000"/>
                <w:sz w:val="24"/>
              </w:rPr>
              <w:t>13</w:t>
            </w:r>
          </w:p>
        </w:tc>
        <w:tc>
          <w:tcPr>
            <w:tcW w:w="4652" w:type="dxa"/>
            <w:tcMar>
              <w:top w:w="50" w:type="dxa"/>
              <w:left w:w="100" w:type="dxa"/>
            </w:tcMar>
            <w:vAlign w:val="center"/>
          </w:tcPr>
          <w:p w14:paraId="105E6FB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Моделирование комплексов упражнений на развитие моторики; на увеличение подвижности суставов, формирование стопы и осанки; на укрепление мышц тела. Моделирование игр и игровых </w:t>
            </w:r>
            <w:r w:rsidRPr="00704CE8">
              <w:rPr>
                <w:rFonts w:ascii="Times New Roman" w:hAnsi="Times New Roman"/>
                <w:color w:val="000000"/>
                <w:sz w:val="24"/>
                <w:lang w:val="ru-RU"/>
              </w:rPr>
              <w:lastRenderedPageBreak/>
              <w:t>заданий с выполнением комплексов физических упражнений</w:t>
            </w:r>
          </w:p>
        </w:tc>
        <w:tc>
          <w:tcPr>
            <w:tcW w:w="1192" w:type="dxa"/>
            <w:tcMar>
              <w:top w:w="50" w:type="dxa"/>
              <w:left w:w="100" w:type="dxa"/>
            </w:tcMar>
            <w:vAlign w:val="center"/>
          </w:tcPr>
          <w:p w14:paraId="11EFF30F"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D4C2F6F" w14:textId="77777777" w:rsidR="00704CE8" w:rsidRDefault="00704CE8" w:rsidP="00704CE8">
            <w:pPr>
              <w:spacing w:after="0"/>
              <w:ind w:left="135"/>
              <w:jc w:val="center"/>
            </w:pPr>
          </w:p>
        </w:tc>
        <w:tc>
          <w:tcPr>
            <w:tcW w:w="1910" w:type="dxa"/>
            <w:tcMar>
              <w:top w:w="50" w:type="dxa"/>
              <w:left w:w="100" w:type="dxa"/>
            </w:tcMar>
            <w:vAlign w:val="center"/>
          </w:tcPr>
          <w:p w14:paraId="2EC49CE0" w14:textId="77777777" w:rsidR="00704CE8" w:rsidRDefault="00704CE8" w:rsidP="00704CE8">
            <w:pPr>
              <w:spacing w:after="0"/>
              <w:ind w:left="135"/>
              <w:jc w:val="center"/>
            </w:pPr>
          </w:p>
        </w:tc>
        <w:tc>
          <w:tcPr>
            <w:tcW w:w="1347" w:type="dxa"/>
            <w:tcMar>
              <w:top w:w="50" w:type="dxa"/>
              <w:left w:w="100" w:type="dxa"/>
            </w:tcMar>
            <w:vAlign w:val="center"/>
          </w:tcPr>
          <w:p w14:paraId="47C31843" w14:textId="77777777" w:rsidR="00704CE8" w:rsidRDefault="00704CE8" w:rsidP="00704CE8">
            <w:pPr>
              <w:spacing w:after="0"/>
              <w:ind w:left="135"/>
            </w:pPr>
          </w:p>
        </w:tc>
        <w:tc>
          <w:tcPr>
            <w:tcW w:w="2221" w:type="dxa"/>
            <w:tcMar>
              <w:top w:w="50" w:type="dxa"/>
              <w:left w:w="100" w:type="dxa"/>
            </w:tcMar>
          </w:tcPr>
          <w:p w14:paraId="2286A8D8" w14:textId="1C8F18E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5" w:history="1">
              <w:r w:rsidRPr="0028738C">
                <w:rPr>
                  <w:rStyle w:val="ab"/>
                  <w:rFonts w:ascii="Times New Roman" w:eastAsia="Times New Roman" w:hAnsi="Times New Roman" w:cs="Times New Roman"/>
                  <w:b/>
                  <w:bCs/>
                  <w:lang w:val="ru-RU" w:eastAsia="ru-RU"/>
                </w:rPr>
                <w:t>https://ino.mgpu.ru/</w:t>
              </w:r>
            </w:hyperlink>
          </w:p>
        </w:tc>
      </w:tr>
      <w:tr w:rsidR="00704CE8" w:rsidRPr="002E07BA" w14:paraId="392AC35A" w14:textId="77777777" w:rsidTr="00704CE8">
        <w:trPr>
          <w:trHeight w:val="144"/>
          <w:tblCellSpacing w:w="20" w:type="nil"/>
        </w:trPr>
        <w:tc>
          <w:tcPr>
            <w:tcW w:w="877" w:type="dxa"/>
            <w:tcMar>
              <w:top w:w="50" w:type="dxa"/>
              <w:left w:w="100" w:type="dxa"/>
            </w:tcMar>
            <w:vAlign w:val="center"/>
          </w:tcPr>
          <w:p w14:paraId="0BA10A84" w14:textId="77777777" w:rsidR="00704CE8" w:rsidRDefault="00704CE8" w:rsidP="00704CE8">
            <w:pPr>
              <w:spacing w:after="0"/>
            </w:pPr>
            <w:r>
              <w:rPr>
                <w:rFonts w:ascii="Times New Roman" w:hAnsi="Times New Roman"/>
                <w:color w:val="000000"/>
                <w:sz w:val="24"/>
              </w:rPr>
              <w:t>14</w:t>
            </w:r>
          </w:p>
        </w:tc>
        <w:tc>
          <w:tcPr>
            <w:tcW w:w="4652" w:type="dxa"/>
            <w:tcMar>
              <w:top w:w="50" w:type="dxa"/>
              <w:left w:w="100" w:type="dxa"/>
            </w:tcMar>
            <w:vAlign w:val="center"/>
          </w:tcPr>
          <w:p w14:paraId="3C1D2AC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Туристическая деятельность: базовое снаряжение для похода, составление маршрута, ориентирование на местности</w:t>
            </w:r>
          </w:p>
        </w:tc>
        <w:tc>
          <w:tcPr>
            <w:tcW w:w="1192" w:type="dxa"/>
            <w:tcMar>
              <w:top w:w="50" w:type="dxa"/>
              <w:left w:w="100" w:type="dxa"/>
            </w:tcMar>
            <w:vAlign w:val="center"/>
          </w:tcPr>
          <w:p w14:paraId="45FE7F9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727EC7" w14:textId="77777777" w:rsidR="00704CE8" w:rsidRDefault="00704CE8" w:rsidP="00704CE8">
            <w:pPr>
              <w:spacing w:after="0"/>
              <w:ind w:left="135"/>
              <w:jc w:val="center"/>
            </w:pPr>
          </w:p>
        </w:tc>
        <w:tc>
          <w:tcPr>
            <w:tcW w:w="1910" w:type="dxa"/>
            <w:tcMar>
              <w:top w:w="50" w:type="dxa"/>
              <w:left w:w="100" w:type="dxa"/>
            </w:tcMar>
            <w:vAlign w:val="center"/>
          </w:tcPr>
          <w:p w14:paraId="767682D7" w14:textId="77777777" w:rsidR="00704CE8" w:rsidRDefault="00704CE8" w:rsidP="00704CE8">
            <w:pPr>
              <w:spacing w:after="0"/>
              <w:ind w:left="135"/>
              <w:jc w:val="center"/>
            </w:pPr>
          </w:p>
        </w:tc>
        <w:tc>
          <w:tcPr>
            <w:tcW w:w="1347" w:type="dxa"/>
            <w:tcMar>
              <w:top w:w="50" w:type="dxa"/>
              <w:left w:w="100" w:type="dxa"/>
            </w:tcMar>
            <w:vAlign w:val="center"/>
          </w:tcPr>
          <w:p w14:paraId="3B86572F" w14:textId="77777777" w:rsidR="00704CE8" w:rsidRDefault="00704CE8" w:rsidP="00704CE8">
            <w:pPr>
              <w:spacing w:after="0"/>
              <w:ind w:left="135"/>
            </w:pPr>
          </w:p>
        </w:tc>
        <w:tc>
          <w:tcPr>
            <w:tcW w:w="2221" w:type="dxa"/>
            <w:tcMar>
              <w:top w:w="50" w:type="dxa"/>
              <w:left w:w="100" w:type="dxa"/>
            </w:tcMar>
          </w:tcPr>
          <w:p w14:paraId="2BCB8143" w14:textId="744B5F9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6" w:history="1">
              <w:r w:rsidRPr="0028738C">
                <w:rPr>
                  <w:rStyle w:val="ab"/>
                  <w:rFonts w:ascii="Times New Roman" w:eastAsia="Times New Roman" w:hAnsi="Times New Roman" w:cs="Times New Roman"/>
                  <w:b/>
                  <w:bCs/>
                  <w:lang w:val="ru-RU" w:eastAsia="ru-RU"/>
                </w:rPr>
                <w:t>https://ino.mgpu.ru/</w:t>
              </w:r>
            </w:hyperlink>
          </w:p>
        </w:tc>
      </w:tr>
      <w:tr w:rsidR="00704CE8" w:rsidRPr="002E07BA" w14:paraId="72711A90" w14:textId="77777777" w:rsidTr="00704CE8">
        <w:trPr>
          <w:trHeight w:val="144"/>
          <w:tblCellSpacing w:w="20" w:type="nil"/>
        </w:trPr>
        <w:tc>
          <w:tcPr>
            <w:tcW w:w="877" w:type="dxa"/>
            <w:tcMar>
              <w:top w:w="50" w:type="dxa"/>
              <w:left w:w="100" w:type="dxa"/>
            </w:tcMar>
            <w:vAlign w:val="center"/>
          </w:tcPr>
          <w:p w14:paraId="38952FA2" w14:textId="77777777" w:rsidR="00704CE8" w:rsidRDefault="00704CE8" w:rsidP="00704CE8">
            <w:pPr>
              <w:spacing w:after="0"/>
            </w:pPr>
            <w:r>
              <w:rPr>
                <w:rFonts w:ascii="Times New Roman" w:hAnsi="Times New Roman"/>
                <w:color w:val="000000"/>
                <w:sz w:val="24"/>
              </w:rPr>
              <w:t>15</w:t>
            </w:r>
          </w:p>
        </w:tc>
        <w:tc>
          <w:tcPr>
            <w:tcW w:w="4652" w:type="dxa"/>
            <w:tcMar>
              <w:top w:w="50" w:type="dxa"/>
              <w:left w:w="100" w:type="dxa"/>
            </w:tcMar>
            <w:vAlign w:val="center"/>
          </w:tcPr>
          <w:p w14:paraId="4E512ED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Типичные ошибки при выполнении специальных комплексов упражнений основной гимнастики</w:t>
            </w:r>
          </w:p>
        </w:tc>
        <w:tc>
          <w:tcPr>
            <w:tcW w:w="1192" w:type="dxa"/>
            <w:tcMar>
              <w:top w:w="50" w:type="dxa"/>
              <w:left w:w="100" w:type="dxa"/>
            </w:tcMar>
            <w:vAlign w:val="center"/>
          </w:tcPr>
          <w:p w14:paraId="1B7E0762"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EDECF4" w14:textId="77777777" w:rsidR="00704CE8" w:rsidRDefault="00704CE8" w:rsidP="00704CE8">
            <w:pPr>
              <w:spacing w:after="0"/>
              <w:ind w:left="135"/>
              <w:jc w:val="center"/>
            </w:pPr>
          </w:p>
        </w:tc>
        <w:tc>
          <w:tcPr>
            <w:tcW w:w="1910" w:type="dxa"/>
            <w:tcMar>
              <w:top w:w="50" w:type="dxa"/>
              <w:left w:w="100" w:type="dxa"/>
            </w:tcMar>
            <w:vAlign w:val="center"/>
          </w:tcPr>
          <w:p w14:paraId="5EA828E0" w14:textId="77777777" w:rsidR="00704CE8" w:rsidRDefault="00704CE8" w:rsidP="00704CE8">
            <w:pPr>
              <w:spacing w:after="0"/>
              <w:ind w:left="135"/>
              <w:jc w:val="center"/>
            </w:pPr>
          </w:p>
        </w:tc>
        <w:tc>
          <w:tcPr>
            <w:tcW w:w="1347" w:type="dxa"/>
            <w:tcMar>
              <w:top w:w="50" w:type="dxa"/>
              <w:left w:w="100" w:type="dxa"/>
            </w:tcMar>
            <w:vAlign w:val="center"/>
          </w:tcPr>
          <w:p w14:paraId="74350A37" w14:textId="77777777" w:rsidR="00704CE8" w:rsidRDefault="00704CE8" w:rsidP="00704CE8">
            <w:pPr>
              <w:spacing w:after="0"/>
              <w:ind w:left="135"/>
            </w:pPr>
          </w:p>
        </w:tc>
        <w:tc>
          <w:tcPr>
            <w:tcW w:w="2221" w:type="dxa"/>
            <w:tcMar>
              <w:top w:w="50" w:type="dxa"/>
              <w:left w:w="100" w:type="dxa"/>
            </w:tcMar>
          </w:tcPr>
          <w:p w14:paraId="31D5CEF3" w14:textId="0C8C34A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7" w:history="1">
              <w:r w:rsidRPr="0028738C">
                <w:rPr>
                  <w:rStyle w:val="ab"/>
                  <w:rFonts w:ascii="Times New Roman" w:eastAsia="Times New Roman" w:hAnsi="Times New Roman" w:cs="Times New Roman"/>
                  <w:b/>
                  <w:bCs/>
                  <w:lang w:val="ru-RU" w:eastAsia="ru-RU"/>
                </w:rPr>
                <w:t>https://ino.mgpu.ru/</w:t>
              </w:r>
            </w:hyperlink>
          </w:p>
        </w:tc>
      </w:tr>
      <w:tr w:rsidR="00704CE8" w:rsidRPr="002E07BA" w14:paraId="6CCFC763" w14:textId="77777777" w:rsidTr="00704CE8">
        <w:trPr>
          <w:trHeight w:val="144"/>
          <w:tblCellSpacing w:w="20" w:type="nil"/>
        </w:trPr>
        <w:tc>
          <w:tcPr>
            <w:tcW w:w="877" w:type="dxa"/>
            <w:tcMar>
              <w:top w:w="50" w:type="dxa"/>
              <w:left w:w="100" w:type="dxa"/>
            </w:tcMar>
            <w:vAlign w:val="center"/>
          </w:tcPr>
          <w:p w14:paraId="781501CB" w14:textId="77777777" w:rsidR="00704CE8" w:rsidRDefault="00704CE8" w:rsidP="00704CE8">
            <w:pPr>
              <w:spacing w:after="0"/>
            </w:pPr>
            <w:r>
              <w:rPr>
                <w:rFonts w:ascii="Times New Roman" w:hAnsi="Times New Roman"/>
                <w:color w:val="000000"/>
                <w:sz w:val="24"/>
              </w:rPr>
              <w:t>16</w:t>
            </w:r>
          </w:p>
        </w:tc>
        <w:tc>
          <w:tcPr>
            <w:tcW w:w="4652" w:type="dxa"/>
            <w:tcMar>
              <w:top w:w="50" w:type="dxa"/>
              <w:left w:w="100" w:type="dxa"/>
            </w:tcMar>
            <w:vAlign w:val="center"/>
          </w:tcPr>
          <w:p w14:paraId="58F2AFC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спины</w:t>
            </w:r>
          </w:p>
        </w:tc>
        <w:tc>
          <w:tcPr>
            <w:tcW w:w="1192" w:type="dxa"/>
            <w:tcMar>
              <w:top w:w="50" w:type="dxa"/>
              <w:left w:w="100" w:type="dxa"/>
            </w:tcMar>
            <w:vAlign w:val="center"/>
          </w:tcPr>
          <w:p w14:paraId="714E0F7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B49F46" w14:textId="77777777" w:rsidR="00704CE8" w:rsidRDefault="00704CE8" w:rsidP="00704CE8">
            <w:pPr>
              <w:spacing w:after="0"/>
              <w:ind w:left="135"/>
              <w:jc w:val="center"/>
            </w:pPr>
          </w:p>
        </w:tc>
        <w:tc>
          <w:tcPr>
            <w:tcW w:w="1910" w:type="dxa"/>
            <w:tcMar>
              <w:top w:w="50" w:type="dxa"/>
              <w:left w:w="100" w:type="dxa"/>
            </w:tcMar>
            <w:vAlign w:val="center"/>
          </w:tcPr>
          <w:p w14:paraId="5E4F2641" w14:textId="77777777" w:rsidR="00704CE8" w:rsidRDefault="00704CE8" w:rsidP="00704CE8">
            <w:pPr>
              <w:spacing w:after="0"/>
              <w:ind w:left="135"/>
              <w:jc w:val="center"/>
            </w:pPr>
          </w:p>
        </w:tc>
        <w:tc>
          <w:tcPr>
            <w:tcW w:w="1347" w:type="dxa"/>
            <w:tcMar>
              <w:top w:w="50" w:type="dxa"/>
              <w:left w:w="100" w:type="dxa"/>
            </w:tcMar>
            <w:vAlign w:val="center"/>
          </w:tcPr>
          <w:p w14:paraId="1D7B860C" w14:textId="77777777" w:rsidR="00704CE8" w:rsidRDefault="00704CE8" w:rsidP="00704CE8">
            <w:pPr>
              <w:spacing w:after="0"/>
              <w:ind w:left="135"/>
            </w:pPr>
          </w:p>
        </w:tc>
        <w:tc>
          <w:tcPr>
            <w:tcW w:w="2221" w:type="dxa"/>
            <w:tcMar>
              <w:top w:w="50" w:type="dxa"/>
              <w:left w:w="100" w:type="dxa"/>
            </w:tcMar>
          </w:tcPr>
          <w:p w14:paraId="26D24C8F" w14:textId="10B4BD1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8" w:history="1">
              <w:r w:rsidRPr="0028738C">
                <w:rPr>
                  <w:rStyle w:val="ab"/>
                  <w:rFonts w:ascii="Times New Roman" w:eastAsia="Times New Roman" w:hAnsi="Times New Roman" w:cs="Times New Roman"/>
                  <w:b/>
                  <w:bCs/>
                  <w:lang w:val="ru-RU" w:eastAsia="ru-RU"/>
                </w:rPr>
                <w:t>https://ino.mgpu.ru/</w:t>
              </w:r>
            </w:hyperlink>
          </w:p>
        </w:tc>
      </w:tr>
      <w:tr w:rsidR="00704CE8" w:rsidRPr="002E07BA" w14:paraId="1E284426" w14:textId="77777777" w:rsidTr="00704CE8">
        <w:trPr>
          <w:trHeight w:val="144"/>
          <w:tblCellSpacing w:w="20" w:type="nil"/>
        </w:trPr>
        <w:tc>
          <w:tcPr>
            <w:tcW w:w="877" w:type="dxa"/>
            <w:tcMar>
              <w:top w:w="50" w:type="dxa"/>
              <w:left w:w="100" w:type="dxa"/>
            </w:tcMar>
            <w:vAlign w:val="center"/>
          </w:tcPr>
          <w:p w14:paraId="7A211F11" w14:textId="77777777" w:rsidR="00704CE8" w:rsidRDefault="00704CE8" w:rsidP="00704CE8">
            <w:pPr>
              <w:spacing w:after="0"/>
            </w:pPr>
            <w:r>
              <w:rPr>
                <w:rFonts w:ascii="Times New Roman" w:hAnsi="Times New Roman"/>
                <w:color w:val="000000"/>
                <w:sz w:val="24"/>
              </w:rPr>
              <w:t>17</w:t>
            </w:r>
          </w:p>
        </w:tc>
        <w:tc>
          <w:tcPr>
            <w:tcW w:w="4652" w:type="dxa"/>
            <w:tcMar>
              <w:top w:w="50" w:type="dxa"/>
              <w:left w:w="100" w:type="dxa"/>
            </w:tcMar>
            <w:vAlign w:val="center"/>
          </w:tcPr>
          <w:p w14:paraId="63B1C3F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ног</w:t>
            </w:r>
          </w:p>
        </w:tc>
        <w:tc>
          <w:tcPr>
            <w:tcW w:w="1192" w:type="dxa"/>
            <w:tcMar>
              <w:top w:w="50" w:type="dxa"/>
              <w:left w:w="100" w:type="dxa"/>
            </w:tcMar>
            <w:vAlign w:val="center"/>
          </w:tcPr>
          <w:p w14:paraId="35B8A1A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1DFD87" w14:textId="77777777" w:rsidR="00704CE8" w:rsidRDefault="00704CE8" w:rsidP="00704CE8">
            <w:pPr>
              <w:spacing w:after="0"/>
              <w:ind w:left="135"/>
              <w:jc w:val="center"/>
            </w:pPr>
          </w:p>
        </w:tc>
        <w:tc>
          <w:tcPr>
            <w:tcW w:w="1910" w:type="dxa"/>
            <w:tcMar>
              <w:top w:w="50" w:type="dxa"/>
              <w:left w:w="100" w:type="dxa"/>
            </w:tcMar>
            <w:vAlign w:val="center"/>
          </w:tcPr>
          <w:p w14:paraId="2493DB91" w14:textId="77777777" w:rsidR="00704CE8" w:rsidRDefault="00704CE8" w:rsidP="00704CE8">
            <w:pPr>
              <w:spacing w:after="0"/>
              <w:ind w:left="135"/>
              <w:jc w:val="center"/>
            </w:pPr>
          </w:p>
        </w:tc>
        <w:tc>
          <w:tcPr>
            <w:tcW w:w="1347" w:type="dxa"/>
            <w:tcMar>
              <w:top w:w="50" w:type="dxa"/>
              <w:left w:w="100" w:type="dxa"/>
            </w:tcMar>
            <w:vAlign w:val="center"/>
          </w:tcPr>
          <w:p w14:paraId="575B1401" w14:textId="77777777" w:rsidR="00704CE8" w:rsidRDefault="00704CE8" w:rsidP="00704CE8">
            <w:pPr>
              <w:spacing w:after="0"/>
              <w:ind w:left="135"/>
            </w:pPr>
          </w:p>
        </w:tc>
        <w:tc>
          <w:tcPr>
            <w:tcW w:w="2221" w:type="dxa"/>
            <w:tcMar>
              <w:top w:w="50" w:type="dxa"/>
              <w:left w:w="100" w:type="dxa"/>
            </w:tcMar>
          </w:tcPr>
          <w:p w14:paraId="5C1B4B65" w14:textId="6FB2E30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49" w:history="1">
              <w:r w:rsidRPr="0028738C">
                <w:rPr>
                  <w:rStyle w:val="ab"/>
                  <w:rFonts w:ascii="Times New Roman" w:eastAsia="Times New Roman" w:hAnsi="Times New Roman" w:cs="Times New Roman"/>
                  <w:b/>
                  <w:bCs/>
                  <w:lang w:val="ru-RU" w:eastAsia="ru-RU"/>
                </w:rPr>
                <w:t>https://ino.mgpu.ru/</w:t>
              </w:r>
            </w:hyperlink>
          </w:p>
        </w:tc>
      </w:tr>
      <w:tr w:rsidR="00704CE8" w:rsidRPr="002E07BA" w14:paraId="73962FB4" w14:textId="77777777" w:rsidTr="00704CE8">
        <w:trPr>
          <w:trHeight w:val="144"/>
          <w:tblCellSpacing w:w="20" w:type="nil"/>
        </w:trPr>
        <w:tc>
          <w:tcPr>
            <w:tcW w:w="877" w:type="dxa"/>
            <w:tcMar>
              <w:top w:w="50" w:type="dxa"/>
              <w:left w:w="100" w:type="dxa"/>
            </w:tcMar>
            <w:vAlign w:val="center"/>
          </w:tcPr>
          <w:p w14:paraId="09CB3336" w14:textId="77777777" w:rsidR="00704CE8" w:rsidRDefault="00704CE8" w:rsidP="00704CE8">
            <w:pPr>
              <w:spacing w:after="0"/>
            </w:pPr>
            <w:r>
              <w:rPr>
                <w:rFonts w:ascii="Times New Roman" w:hAnsi="Times New Roman"/>
                <w:color w:val="000000"/>
                <w:sz w:val="24"/>
              </w:rPr>
              <w:t>18</w:t>
            </w:r>
          </w:p>
        </w:tc>
        <w:tc>
          <w:tcPr>
            <w:tcW w:w="4652" w:type="dxa"/>
            <w:tcMar>
              <w:top w:w="50" w:type="dxa"/>
              <w:left w:w="100" w:type="dxa"/>
            </w:tcMar>
            <w:vAlign w:val="center"/>
          </w:tcPr>
          <w:p w14:paraId="5378441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рук</w:t>
            </w:r>
          </w:p>
        </w:tc>
        <w:tc>
          <w:tcPr>
            <w:tcW w:w="1192" w:type="dxa"/>
            <w:tcMar>
              <w:top w:w="50" w:type="dxa"/>
              <w:left w:w="100" w:type="dxa"/>
            </w:tcMar>
            <w:vAlign w:val="center"/>
          </w:tcPr>
          <w:p w14:paraId="47D8AC9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616029" w14:textId="77777777" w:rsidR="00704CE8" w:rsidRDefault="00704CE8" w:rsidP="00704CE8">
            <w:pPr>
              <w:spacing w:after="0"/>
              <w:ind w:left="135"/>
              <w:jc w:val="center"/>
            </w:pPr>
          </w:p>
        </w:tc>
        <w:tc>
          <w:tcPr>
            <w:tcW w:w="1910" w:type="dxa"/>
            <w:tcMar>
              <w:top w:w="50" w:type="dxa"/>
              <w:left w:w="100" w:type="dxa"/>
            </w:tcMar>
            <w:vAlign w:val="center"/>
          </w:tcPr>
          <w:p w14:paraId="58B30026" w14:textId="77777777" w:rsidR="00704CE8" w:rsidRDefault="00704CE8" w:rsidP="00704CE8">
            <w:pPr>
              <w:spacing w:after="0"/>
              <w:ind w:left="135"/>
              <w:jc w:val="center"/>
            </w:pPr>
          </w:p>
        </w:tc>
        <w:tc>
          <w:tcPr>
            <w:tcW w:w="1347" w:type="dxa"/>
            <w:tcMar>
              <w:top w:w="50" w:type="dxa"/>
              <w:left w:w="100" w:type="dxa"/>
            </w:tcMar>
            <w:vAlign w:val="center"/>
          </w:tcPr>
          <w:p w14:paraId="6619AA4A" w14:textId="77777777" w:rsidR="00704CE8" w:rsidRDefault="00704CE8" w:rsidP="00704CE8">
            <w:pPr>
              <w:spacing w:after="0"/>
              <w:ind w:left="135"/>
            </w:pPr>
          </w:p>
        </w:tc>
        <w:tc>
          <w:tcPr>
            <w:tcW w:w="2221" w:type="dxa"/>
            <w:tcMar>
              <w:top w:w="50" w:type="dxa"/>
              <w:left w:w="100" w:type="dxa"/>
            </w:tcMar>
          </w:tcPr>
          <w:p w14:paraId="01A6B5B9" w14:textId="495C08F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0" w:history="1">
              <w:r w:rsidRPr="0028738C">
                <w:rPr>
                  <w:rStyle w:val="ab"/>
                  <w:rFonts w:ascii="Times New Roman" w:eastAsia="Times New Roman" w:hAnsi="Times New Roman" w:cs="Times New Roman"/>
                  <w:b/>
                  <w:bCs/>
                  <w:lang w:val="ru-RU" w:eastAsia="ru-RU"/>
                </w:rPr>
                <w:t>https://ino.mgpu.ru/</w:t>
              </w:r>
            </w:hyperlink>
          </w:p>
        </w:tc>
      </w:tr>
      <w:tr w:rsidR="00704CE8" w:rsidRPr="002E07BA" w14:paraId="003CBBF8" w14:textId="77777777" w:rsidTr="00704CE8">
        <w:trPr>
          <w:trHeight w:val="144"/>
          <w:tblCellSpacing w:w="20" w:type="nil"/>
        </w:trPr>
        <w:tc>
          <w:tcPr>
            <w:tcW w:w="877" w:type="dxa"/>
            <w:tcMar>
              <w:top w:w="50" w:type="dxa"/>
              <w:left w:w="100" w:type="dxa"/>
            </w:tcMar>
            <w:vAlign w:val="center"/>
          </w:tcPr>
          <w:p w14:paraId="63B100C1" w14:textId="77777777" w:rsidR="00704CE8" w:rsidRDefault="00704CE8" w:rsidP="00704CE8">
            <w:pPr>
              <w:spacing w:after="0"/>
            </w:pPr>
            <w:r>
              <w:rPr>
                <w:rFonts w:ascii="Times New Roman" w:hAnsi="Times New Roman"/>
                <w:color w:val="000000"/>
                <w:sz w:val="24"/>
              </w:rPr>
              <w:t>19</w:t>
            </w:r>
          </w:p>
        </w:tc>
        <w:tc>
          <w:tcPr>
            <w:tcW w:w="4652" w:type="dxa"/>
            <w:tcMar>
              <w:top w:w="50" w:type="dxa"/>
              <w:left w:w="100" w:type="dxa"/>
            </w:tcMar>
            <w:vAlign w:val="center"/>
          </w:tcPr>
          <w:p w14:paraId="1876D4F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укрепление мышц живота</w:t>
            </w:r>
          </w:p>
        </w:tc>
        <w:tc>
          <w:tcPr>
            <w:tcW w:w="1192" w:type="dxa"/>
            <w:tcMar>
              <w:top w:w="50" w:type="dxa"/>
              <w:left w:w="100" w:type="dxa"/>
            </w:tcMar>
            <w:vAlign w:val="center"/>
          </w:tcPr>
          <w:p w14:paraId="21D3D97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9D795" w14:textId="77777777" w:rsidR="00704CE8" w:rsidRDefault="00704CE8" w:rsidP="00704CE8">
            <w:pPr>
              <w:spacing w:after="0"/>
              <w:ind w:left="135"/>
              <w:jc w:val="center"/>
            </w:pPr>
          </w:p>
        </w:tc>
        <w:tc>
          <w:tcPr>
            <w:tcW w:w="1910" w:type="dxa"/>
            <w:tcMar>
              <w:top w:w="50" w:type="dxa"/>
              <w:left w:w="100" w:type="dxa"/>
            </w:tcMar>
            <w:vAlign w:val="center"/>
          </w:tcPr>
          <w:p w14:paraId="46E061EB" w14:textId="77777777" w:rsidR="00704CE8" w:rsidRDefault="00704CE8" w:rsidP="00704CE8">
            <w:pPr>
              <w:spacing w:after="0"/>
              <w:ind w:left="135"/>
              <w:jc w:val="center"/>
            </w:pPr>
          </w:p>
        </w:tc>
        <w:tc>
          <w:tcPr>
            <w:tcW w:w="1347" w:type="dxa"/>
            <w:tcMar>
              <w:top w:w="50" w:type="dxa"/>
              <w:left w:w="100" w:type="dxa"/>
            </w:tcMar>
            <w:vAlign w:val="center"/>
          </w:tcPr>
          <w:p w14:paraId="291958B4" w14:textId="77777777" w:rsidR="00704CE8" w:rsidRDefault="00704CE8" w:rsidP="00704CE8">
            <w:pPr>
              <w:spacing w:after="0"/>
              <w:ind w:left="135"/>
            </w:pPr>
          </w:p>
        </w:tc>
        <w:tc>
          <w:tcPr>
            <w:tcW w:w="2221" w:type="dxa"/>
            <w:tcMar>
              <w:top w:w="50" w:type="dxa"/>
              <w:left w:w="100" w:type="dxa"/>
            </w:tcMar>
          </w:tcPr>
          <w:p w14:paraId="4C6CAD2F" w14:textId="6DA44E3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1" w:history="1">
              <w:r w:rsidRPr="0028738C">
                <w:rPr>
                  <w:rStyle w:val="ab"/>
                  <w:rFonts w:ascii="Times New Roman" w:eastAsia="Times New Roman" w:hAnsi="Times New Roman" w:cs="Times New Roman"/>
                  <w:b/>
                  <w:bCs/>
                  <w:lang w:val="ru-RU" w:eastAsia="ru-RU"/>
                </w:rPr>
                <w:t>https://ino.mgpu.ru/</w:t>
              </w:r>
            </w:hyperlink>
          </w:p>
        </w:tc>
      </w:tr>
      <w:tr w:rsidR="00704CE8" w:rsidRPr="002E07BA" w14:paraId="14A67AD3" w14:textId="77777777" w:rsidTr="00704CE8">
        <w:trPr>
          <w:trHeight w:val="144"/>
          <w:tblCellSpacing w:w="20" w:type="nil"/>
        </w:trPr>
        <w:tc>
          <w:tcPr>
            <w:tcW w:w="877" w:type="dxa"/>
            <w:tcMar>
              <w:top w:w="50" w:type="dxa"/>
              <w:left w:w="100" w:type="dxa"/>
            </w:tcMar>
            <w:vAlign w:val="center"/>
          </w:tcPr>
          <w:p w14:paraId="3503CF0B" w14:textId="77777777" w:rsidR="00704CE8" w:rsidRDefault="00704CE8" w:rsidP="00704CE8">
            <w:pPr>
              <w:spacing w:after="0"/>
            </w:pPr>
            <w:r>
              <w:rPr>
                <w:rFonts w:ascii="Times New Roman" w:hAnsi="Times New Roman"/>
                <w:color w:val="000000"/>
                <w:sz w:val="24"/>
              </w:rPr>
              <w:t>20</w:t>
            </w:r>
          </w:p>
        </w:tc>
        <w:tc>
          <w:tcPr>
            <w:tcW w:w="4652" w:type="dxa"/>
            <w:tcMar>
              <w:top w:w="50" w:type="dxa"/>
              <w:left w:w="100" w:type="dxa"/>
            </w:tcMar>
            <w:vAlign w:val="center"/>
          </w:tcPr>
          <w:p w14:paraId="6E2AAA71"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гибкости позвоночника</w:t>
            </w:r>
          </w:p>
        </w:tc>
        <w:tc>
          <w:tcPr>
            <w:tcW w:w="1192" w:type="dxa"/>
            <w:tcMar>
              <w:top w:w="50" w:type="dxa"/>
              <w:left w:w="100" w:type="dxa"/>
            </w:tcMar>
            <w:vAlign w:val="center"/>
          </w:tcPr>
          <w:p w14:paraId="75D9AA4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668877" w14:textId="77777777" w:rsidR="00704CE8" w:rsidRDefault="00704CE8" w:rsidP="00704CE8">
            <w:pPr>
              <w:spacing w:after="0"/>
              <w:ind w:left="135"/>
              <w:jc w:val="center"/>
            </w:pPr>
          </w:p>
        </w:tc>
        <w:tc>
          <w:tcPr>
            <w:tcW w:w="1910" w:type="dxa"/>
            <w:tcMar>
              <w:top w:w="50" w:type="dxa"/>
              <w:left w:w="100" w:type="dxa"/>
            </w:tcMar>
            <w:vAlign w:val="center"/>
          </w:tcPr>
          <w:p w14:paraId="0A8DFDE6" w14:textId="77777777" w:rsidR="00704CE8" w:rsidRDefault="00704CE8" w:rsidP="00704CE8">
            <w:pPr>
              <w:spacing w:after="0"/>
              <w:ind w:left="135"/>
              <w:jc w:val="center"/>
            </w:pPr>
          </w:p>
        </w:tc>
        <w:tc>
          <w:tcPr>
            <w:tcW w:w="1347" w:type="dxa"/>
            <w:tcMar>
              <w:top w:w="50" w:type="dxa"/>
              <w:left w:w="100" w:type="dxa"/>
            </w:tcMar>
            <w:vAlign w:val="center"/>
          </w:tcPr>
          <w:p w14:paraId="04520AAB" w14:textId="77777777" w:rsidR="00704CE8" w:rsidRDefault="00704CE8" w:rsidP="00704CE8">
            <w:pPr>
              <w:spacing w:after="0"/>
              <w:ind w:left="135"/>
            </w:pPr>
          </w:p>
        </w:tc>
        <w:tc>
          <w:tcPr>
            <w:tcW w:w="2221" w:type="dxa"/>
            <w:tcMar>
              <w:top w:w="50" w:type="dxa"/>
              <w:left w:w="100" w:type="dxa"/>
            </w:tcMar>
          </w:tcPr>
          <w:p w14:paraId="5A6FF8BE" w14:textId="39FF1D6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2" w:history="1">
              <w:r w:rsidRPr="0028738C">
                <w:rPr>
                  <w:rStyle w:val="ab"/>
                  <w:rFonts w:ascii="Times New Roman" w:eastAsia="Times New Roman" w:hAnsi="Times New Roman" w:cs="Times New Roman"/>
                  <w:b/>
                  <w:bCs/>
                  <w:lang w:val="ru-RU" w:eastAsia="ru-RU"/>
                </w:rPr>
                <w:t>https://ino.mgpu.ru/</w:t>
              </w:r>
            </w:hyperlink>
          </w:p>
        </w:tc>
      </w:tr>
      <w:tr w:rsidR="00704CE8" w:rsidRPr="002E07BA" w14:paraId="72450E63" w14:textId="77777777" w:rsidTr="00704CE8">
        <w:trPr>
          <w:trHeight w:val="144"/>
          <w:tblCellSpacing w:w="20" w:type="nil"/>
        </w:trPr>
        <w:tc>
          <w:tcPr>
            <w:tcW w:w="877" w:type="dxa"/>
            <w:tcMar>
              <w:top w:w="50" w:type="dxa"/>
              <w:left w:w="100" w:type="dxa"/>
            </w:tcMar>
            <w:vAlign w:val="center"/>
          </w:tcPr>
          <w:p w14:paraId="51C2B669" w14:textId="77777777" w:rsidR="00704CE8" w:rsidRDefault="00704CE8" w:rsidP="00704CE8">
            <w:pPr>
              <w:spacing w:after="0"/>
            </w:pPr>
            <w:r>
              <w:rPr>
                <w:rFonts w:ascii="Times New Roman" w:hAnsi="Times New Roman"/>
                <w:color w:val="000000"/>
                <w:sz w:val="24"/>
              </w:rPr>
              <w:t>21</w:t>
            </w:r>
          </w:p>
        </w:tc>
        <w:tc>
          <w:tcPr>
            <w:tcW w:w="4652" w:type="dxa"/>
            <w:tcMar>
              <w:top w:w="50" w:type="dxa"/>
              <w:left w:w="100" w:type="dxa"/>
            </w:tcMar>
            <w:vAlign w:val="center"/>
          </w:tcPr>
          <w:p w14:paraId="35DCB81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упражнений на развитие подвижности тазобедренных суставов; на развитие подвижности коленных и голеностопных суставов; на развитие эластичности мышц ног</w:t>
            </w:r>
          </w:p>
        </w:tc>
        <w:tc>
          <w:tcPr>
            <w:tcW w:w="1192" w:type="dxa"/>
            <w:tcMar>
              <w:top w:w="50" w:type="dxa"/>
              <w:left w:w="100" w:type="dxa"/>
            </w:tcMar>
            <w:vAlign w:val="center"/>
          </w:tcPr>
          <w:p w14:paraId="6F8FB51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23A9B7" w14:textId="77777777" w:rsidR="00704CE8" w:rsidRDefault="00704CE8" w:rsidP="00704CE8">
            <w:pPr>
              <w:spacing w:after="0"/>
              <w:ind w:left="135"/>
              <w:jc w:val="center"/>
            </w:pPr>
          </w:p>
        </w:tc>
        <w:tc>
          <w:tcPr>
            <w:tcW w:w="1910" w:type="dxa"/>
            <w:tcMar>
              <w:top w:w="50" w:type="dxa"/>
              <w:left w:w="100" w:type="dxa"/>
            </w:tcMar>
            <w:vAlign w:val="center"/>
          </w:tcPr>
          <w:p w14:paraId="2E32DAAD" w14:textId="77777777" w:rsidR="00704CE8" w:rsidRDefault="00704CE8" w:rsidP="00704CE8">
            <w:pPr>
              <w:spacing w:after="0"/>
              <w:ind w:left="135"/>
              <w:jc w:val="center"/>
            </w:pPr>
          </w:p>
        </w:tc>
        <w:tc>
          <w:tcPr>
            <w:tcW w:w="1347" w:type="dxa"/>
            <w:tcMar>
              <w:top w:w="50" w:type="dxa"/>
              <w:left w:w="100" w:type="dxa"/>
            </w:tcMar>
            <w:vAlign w:val="center"/>
          </w:tcPr>
          <w:p w14:paraId="6FFBE8CD" w14:textId="77777777" w:rsidR="00704CE8" w:rsidRDefault="00704CE8" w:rsidP="00704CE8">
            <w:pPr>
              <w:spacing w:after="0"/>
              <w:ind w:left="135"/>
            </w:pPr>
          </w:p>
        </w:tc>
        <w:tc>
          <w:tcPr>
            <w:tcW w:w="2221" w:type="dxa"/>
            <w:tcMar>
              <w:top w:w="50" w:type="dxa"/>
              <w:left w:w="100" w:type="dxa"/>
            </w:tcMar>
          </w:tcPr>
          <w:p w14:paraId="2E1EE507" w14:textId="4E93906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3" w:history="1">
              <w:r w:rsidRPr="0028738C">
                <w:rPr>
                  <w:rStyle w:val="ab"/>
                  <w:rFonts w:ascii="Times New Roman" w:eastAsia="Times New Roman" w:hAnsi="Times New Roman" w:cs="Times New Roman"/>
                  <w:b/>
                  <w:bCs/>
                  <w:lang w:val="ru-RU" w:eastAsia="ru-RU"/>
                </w:rPr>
                <w:t>https://ino.mgpu.ru/</w:t>
              </w:r>
            </w:hyperlink>
          </w:p>
        </w:tc>
      </w:tr>
      <w:tr w:rsidR="00704CE8" w:rsidRPr="002E07BA" w14:paraId="20E8F1A1" w14:textId="77777777" w:rsidTr="00704CE8">
        <w:trPr>
          <w:trHeight w:val="144"/>
          <w:tblCellSpacing w:w="20" w:type="nil"/>
        </w:trPr>
        <w:tc>
          <w:tcPr>
            <w:tcW w:w="877" w:type="dxa"/>
            <w:tcMar>
              <w:top w:w="50" w:type="dxa"/>
              <w:left w:w="100" w:type="dxa"/>
            </w:tcMar>
            <w:vAlign w:val="center"/>
          </w:tcPr>
          <w:p w14:paraId="5E45EBCA" w14:textId="77777777" w:rsidR="00704CE8" w:rsidRDefault="00704CE8" w:rsidP="00704CE8">
            <w:pPr>
              <w:spacing w:after="0"/>
            </w:pPr>
            <w:r>
              <w:rPr>
                <w:rFonts w:ascii="Times New Roman" w:hAnsi="Times New Roman"/>
                <w:color w:val="000000"/>
                <w:sz w:val="24"/>
              </w:rPr>
              <w:t>22</w:t>
            </w:r>
          </w:p>
        </w:tc>
        <w:tc>
          <w:tcPr>
            <w:tcW w:w="4652" w:type="dxa"/>
            <w:tcMar>
              <w:top w:w="50" w:type="dxa"/>
              <w:left w:w="100" w:type="dxa"/>
            </w:tcMar>
            <w:vAlign w:val="center"/>
          </w:tcPr>
          <w:p w14:paraId="3B73A017" w14:textId="77777777" w:rsidR="00704CE8" w:rsidRDefault="00704CE8" w:rsidP="00704CE8">
            <w:pPr>
              <w:spacing w:after="0"/>
              <w:ind w:left="135"/>
            </w:pPr>
            <w:r w:rsidRPr="00704CE8">
              <w:rPr>
                <w:rFonts w:ascii="Times New Roman" w:hAnsi="Times New Roman"/>
                <w:color w:val="000000"/>
                <w:sz w:val="24"/>
                <w:lang w:val="ru-RU"/>
              </w:rPr>
              <w:t xml:space="preserve">Техника выполнения комплексов упражнений с гимнастическими предметами для развития координации. </w:t>
            </w:r>
            <w:r w:rsidRPr="00704CE8">
              <w:rPr>
                <w:rFonts w:ascii="Times New Roman" w:hAnsi="Times New Roman"/>
                <w:color w:val="000000"/>
                <w:sz w:val="24"/>
                <w:lang w:val="ru-RU"/>
              </w:rPr>
              <w:lastRenderedPageBreak/>
              <w:t xml:space="preserve">Техника выполнения комплексов акробатических упражнений для развития координации. Техника выполнения комплексов упражнений с гимнастическими предметами для развития координации. </w:t>
            </w: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танцевальных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шагов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координации</w:t>
            </w:r>
            <w:proofErr w:type="spellEnd"/>
          </w:p>
        </w:tc>
        <w:tc>
          <w:tcPr>
            <w:tcW w:w="1192" w:type="dxa"/>
            <w:tcMar>
              <w:top w:w="50" w:type="dxa"/>
              <w:left w:w="100" w:type="dxa"/>
            </w:tcMar>
            <w:vAlign w:val="center"/>
          </w:tcPr>
          <w:p w14:paraId="5DD167EC" w14:textId="77777777"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58CB335" w14:textId="77777777" w:rsidR="00704CE8" w:rsidRDefault="00704CE8" w:rsidP="00704CE8">
            <w:pPr>
              <w:spacing w:after="0"/>
              <w:ind w:left="135"/>
              <w:jc w:val="center"/>
            </w:pPr>
          </w:p>
        </w:tc>
        <w:tc>
          <w:tcPr>
            <w:tcW w:w="1910" w:type="dxa"/>
            <w:tcMar>
              <w:top w:w="50" w:type="dxa"/>
              <w:left w:w="100" w:type="dxa"/>
            </w:tcMar>
            <w:vAlign w:val="center"/>
          </w:tcPr>
          <w:p w14:paraId="41C3D65D" w14:textId="77777777" w:rsidR="00704CE8" w:rsidRDefault="00704CE8" w:rsidP="00704CE8">
            <w:pPr>
              <w:spacing w:after="0"/>
              <w:ind w:left="135"/>
              <w:jc w:val="center"/>
            </w:pPr>
          </w:p>
        </w:tc>
        <w:tc>
          <w:tcPr>
            <w:tcW w:w="1347" w:type="dxa"/>
            <w:tcMar>
              <w:top w:w="50" w:type="dxa"/>
              <w:left w:w="100" w:type="dxa"/>
            </w:tcMar>
            <w:vAlign w:val="center"/>
          </w:tcPr>
          <w:p w14:paraId="11038D06" w14:textId="77777777" w:rsidR="00704CE8" w:rsidRDefault="00704CE8" w:rsidP="00704CE8">
            <w:pPr>
              <w:spacing w:after="0"/>
              <w:ind w:left="135"/>
            </w:pPr>
          </w:p>
        </w:tc>
        <w:tc>
          <w:tcPr>
            <w:tcW w:w="2221" w:type="dxa"/>
            <w:tcMar>
              <w:top w:w="50" w:type="dxa"/>
              <w:left w:w="100" w:type="dxa"/>
            </w:tcMar>
          </w:tcPr>
          <w:p w14:paraId="5045CD7C" w14:textId="538908D4"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4" w:history="1">
              <w:r w:rsidRPr="0028738C">
                <w:rPr>
                  <w:rStyle w:val="ab"/>
                  <w:rFonts w:ascii="Times New Roman" w:eastAsia="Times New Roman" w:hAnsi="Times New Roman" w:cs="Times New Roman"/>
                  <w:b/>
                  <w:bCs/>
                  <w:lang w:val="ru-RU" w:eastAsia="ru-RU"/>
                </w:rPr>
                <w:t>https://ino.mgpu.ru/</w:t>
              </w:r>
            </w:hyperlink>
          </w:p>
        </w:tc>
      </w:tr>
      <w:tr w:rsidR="00704CE8" w:rsidRPr="002E07BA" w14:paraId="1E43D40E" w14:textId="77777777" w:rsidTr="00704CE8">
        <w:trPr>
          <w:trHeight w:val="144"/>
          <w:tblCellSpacing w:w="20" w:type="nil"/>
        </w:trPr>
        <w:tc>
          <w:tcPr>
            <w:tcW w:w="877" w:type="dxa"/>
            <w:tcMar>
              <w:top w:w="50" w:type="dxa"/>
              <w:left w:w="100" w:type="dxa"/>
            </w:tcMar>
            <w:vAlign w:val="center"/>
          </w:tcPr>
          <w:p w14:paraId="238A7054" w14:textId="77777777" w:rsidR="00704CE8" w:rsidRDefault="00704CE8" w:rsidP="00704CE8">
            <w:pPr>
              <w:spacing w:after="0"/>
            </w:pPr>
            <w:r>
              <w:rPr>
                <w:rFonts w:ascii="Times New Roman" w:hAnsi="Times New Roman"/>
                <w:color w:val="000000"/>
                <w:sz w:val="24"/>
              </w:rPr>
              <w:t>23</w:t>
            </w:r>
          </w:p>
        </w:tc>
        <w:tc>
          <w:tcPr>
            <w:tcW w:w="4652" w:type="dxa"/>
            <w:tcMar>
              <w:top w:w="50" w:type="dxa"/>
              <w:left w:w="100" w:type="dxa"/>
            </w:tcMar>
            <w:vAlign w:val="center"/>
          </w:tcPr>
          <w:p w14:paraId="1103FAE5"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правил новых ролевых спортивных эстафет. Участие в спортивных эстафетах по ролям</w:t>
            </w:r>
          </w:p>
        </w:tc>
        <w:tc>
          <w:tcPr>
            <w:tcW w:w="1192" w:type="dxa"/>
            <w:tcMar>
              <w:top w:w="50" w:type="dxa"/>
              <w:left w:w="100" w:type="dxa"/>
            </w:tcMar>
            <w:vAlign w:val="center"/>
          </w:tcPr>
          <w:p w14:paraId="60BCD56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5351FE" w14:textId="77777777" w:rsidR="00704CE8" w:rsidRDefault="00704CE8" w:rsidP="00704CE8">
            <w:pPr>
              <w:spacing w:after="0"/>
              <w:ind w:left="135"/>
              <w:jc w:val="center"/>
            </w:pPr>
          </w:p>
        </w:tc>
        <w:tc>
          <w:tcPr>
            <w:tcW w:w="1910" w:type="dxa"/>
            <w:tcMar>
              <w:top w:w="50" w:type="dxa"/>
              <w:left w:w="100" w:type="dxa"/>
            </w:tcMar>
            <w:vAlign w:val="center"/>
          </w:tcPr>
          <w:p w14:paraId="627D4FFE" w14:textId="77777777" w:rsidR="00704CE8" w:rsidRDefault="00704CE8" w:rsidP="00704CE8">
            <w:pPr>
              <w:spacing w:after="0"/>
              <w:ind w:left="135"/>
              <w:jc w:val="center"/>
            </w:pPr>
          </w:p>
        </w:tc>
        <w:tc>
          <w:tcPr>
            <w:tcW w:w="1347" w:type="dxa"/>
            <w:tcMar>
              <w:top w:w="50" w:type="dxa"/>
              <w:left w:w="100" w:type="dxa"/>
            </w:tcMar>
            <w:vAlign w:val="center"/>
          </w:tcPr>
          <w:p w14:paraId="7C72B17D" w14:textId="77777777" w:rsidR="00704CE8" w:rsidRDefault="00704CE8" w:rsidP="00704CE8">
            <w:pPr>
              <w:spacing w:after="0"/>
              <w:ind w:left="135"/>
            </w:pPr>
          </w:p>
        </w:tc>
        <w:tc>
          <w:tcPr>
            <w:tcW w:w="2221" w:type="dxa"/>
            <w:tcMar>
              <w:top w:w="50" w:type="dxa"/>
              <w:left w:w="100" w:type="dxa"/>
            </w:tcMar>
          </w:tcPr>
          <w:p w14:paraId="57101007" w14:textId="54CEE04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5" w:history="1">
              <w:r w:rsidRPr="0028738C">
                <w:rPr>
                  <w:rStyle w:val="ab"/>
                  <w:rFonts w:ascii="Times New Roman" w:eastAsia="Times New Roman" w:hAnsi="Times New Roman" w:cs="Times New Roman"/>
                  <w:b/>
                  <w:bCs/>
                  <w:lang w:val="ru-RU" w:eastAsia="ru-RU"/>
                </w:rPr>
                <w:t>https://ino.mgpu.ru/</w:t>
              </w:r>
            </w:hyperlink>
          </w:p>
        </w:tc>
      </w:tr>
      <w:tr w:rsidR="00704CE8" w:rsidRPr="002E07BA" w14:paraId="11BB184C" w14:textId="77777777" w:rsidTr="00704CE8">
        <w:trPr>
          <w:trHeight w:val="144"/>
          <w:tblCellSpacing w:w="20" w:type="nil"/>
        </w:trPr>
        <w:tc>
          <w:tcPr>
            <w:tcW w:w="877" w:type="dxa"/>
            <w:tcMar>
              <w:top w:w="50" w:type="dxa"/>
              <w:left w:w="100" w:type="dxa"/>
            </w:tcMar>
            <w:vAlign w:val="center"/>
          </w:tcPr>
          <w:p w14:paraId="2B2AEC10" w14:textId="77777777" w:rsidR="00704CE8" w:rsidRDefault="00704CE8" w:rsidP="00704CE8">
            <w:pPr>
              <w:spacing w:after="0"/>
            </w:pPr>
            <w:r>
              <w:rPr>
                <w:rFonts w:ascii="Times New Roman" w:hAnsi="Times New Roman"/>
                <w:color w:val="000000"/>
                <w:sz w:val="24"/>
              </w:rPr>
              <w:t>24</w:t>
            </w:r>
          </w:p>
        </w:tc>
        <w:tc>
          <w:tcPr>
            <w:tcW w:w="4652" w:type="dxa"/>
            <w:tcMar>
              <w:top w:w="50" w:type="dxa"/>
              <w:left w:w="100" w:type="dxa"/>
            </w:tcMar>
            <w:vAlign w:val="center"/>
          </w:tcPr>
          <w:p w14:paraId="28AEE68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Универсальные умения по самостоятельному выполнению упражнений в оздоровительных формах занятий: утренняя гимнастика, тренировочные занятия</w:t>
            </w:r>
          </w:p>
        </w:tc>
        <w:tc>
          <w:tcPr>
            <w:tcW w:w="1192" w:type="dxa"/>
            <w:tcMar>
              <w:top w:w="50" w:type="dxa"/>
              <w:left w:w="100" w:type="dxa"/>
            </w:tcMar>
            <w:vAlign w:val="center"/>
          </w:tcPr>
          <w:p w14:paraId="58CE6BC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0AC8D5" w14:textId="77777777" w:rsidR="00704CE8" w:rsidRDefault="00704CE8" w:rsidP="00704CE8">
            <w:pPr>
              <w:spacing w:after="0"/>
              <w:ind w:left="135"/>
              <w:jc w:val="center"/>
            </w:pPr>
          </w:p>
        </w:tc>
        <w:tc>
          <w:tcPr>
            <w:tcW w:w="1910" w:type="dxa"/>
            <w:tcMar>
              <w:top w:w="50" w:type="dxa"/>
              <w:left w:w="100" w:type="dxa"/>
            </w:tcMar>
            <w:vAlign w:val="center"/>
          </w:tcPr>
          <w:p w14:paraId="72C744AE" w14:textId="77777777" w:rsidR="00704CE8" w:rsidRDefault="00704CE8" w:rsidP="00704CE8">
            <w:pPr>
              <w:spacing w:after="0"/>
              <w:ind w:left="135"/>
              <w:jc w:val="center"/>
            </w:pPr>
          </w:p>
        </w:tc>
        <w:tc>
          <w:tcPr>
            <w:tcW w:w="1347" w:type="dxa"/>
            <w:tcMar>
              <w:top w:w="50" w:type="dxa"/>
              <w:left w:w="100" w:type="dxa"/>
            </w:tcMar>
            <w:vAlign w:val="center"/>
          </w:tcPr>
          <w:p w14:paraId="61A2B4FB" w14:textId="77777777" w:rsidR="00704CE8" w:rsidRDefault="00704CE8" w:rsidP="00704CE8">
            <w:pPr>
              <w:spacing w:after="0"/>
              <w:ind w:left="135"/>
            </w:pPr>
          </w:p>
        </w:tc>
        <w:tc>
          <w:tcPr>
            <w:tcW w:w="2221" w:type="dxa"/>
            <w:tcMar>
              <w:top w:w="50" w:type="dxa"/>
              <w:left w:w="100" w:type="dxa"/>
            </w:tcMar>
          </w:tcPr>
          <w:p w14:paraId="3A05F5FF" w14:textId="71CD007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6" w:history="1">
              <w:r w:rsidRPr="0028738C">
                <w:rPr>
                  <w:rStyle w:val="ab"/>
                  <w:rFonts w:ascii="Times New Roman" w:eastAsia="Times New Roman" w:hAnsi="Times New Roman" w:cs="Times New Roman"/>
                  <w:b/>
                  <w:bCs/>
                  <w:lang w:val="ru-RU" w:eastAsia="ru-RU"/>
                </w:rPr>
                <w:t>https://ino.mgpu.ru/</w:t>
              </w:r>
            </w:hyperlink>
          </w:p>
        </w:tc>
      </w:tr>
      <w:tr w:rsidR="00704CE8" w:rsidRPr="002E07BA" w14:paraId="7480391F" w14:textId="77777777" w:rsidTr="00704CE8">
        <w:trPr>
          <w:trHeight w:val="144"/>
          <w:tblCellSpacing w:w="20" w:type="nil"/>
        </w:trPr>
        <w:tc>
          <w:tcPr>
            <w:tcW w:w="877" w:type="dxa"/>
            <w:tcMar>
              <w:top w:w="50" w:type="dxa"/>
              <w:left w:w="100" w:type="dxa"/>
            </w:tcMar>
            <w:vAlign w:val="center"/>
          </w:tcPr>
          <w:p w14:paraId="519FDB39" w14:textId="77777777" w:rsidR="00704CE8" w:rsidRDefault="00704CE8" w:rsidP="00704CE8">
            <w:pPr>
              <w:spacing w:after="0"/>
            </w:pPr>
            <w:r>
              <w:rPr>
                <w:rFonts w:ascii="Times New Roman" w:hAnsi="Times New Roman"/>
                <w:color w:val="000000"/>
                <w:sz w:val="24"/>
              </w:rPr>
              <w:t>25</w:t>
            </w:r>
          </w:p>
        </w:tc>
        <w:tc>
          <w:tcPr>
            <w:tcW w:w="4652" w:type="dxa"/>
            <w:tcMar>
              <w:top w:w="50" w:type="dxa"/>
              <w:left w:w="100" w:type="dxa"/>
            </w:tcMar>
            <w:vAlign w:val="center"/>
          </w:tcPr>
          <w:p w14:paraId="7CA9FBB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строевого, походного шага, практика выполнения строевых команд. Демонстрация универсальных умений при выполнении организующих упражнений для групп. Демонстрация универсальных умений при выполнении организующих упражнений для групп при выполнении спортивных упражнений</w:t>
            </w:r>
          </w:p>
        </w:tc>
        <w:tc>
          <w:tcPr>
            <w:tcW w:w="1192" w:type="dxa"/>
            <w:tcMar>
              <w:top w:w="50" w:type="dxa"/>
              <w:left w:w="100" w:type="dxa"/>
            </w:tcMar>
            <w:vAlign w:val="center"/>
          </w:tcPr>
          <w:p w14:paraId="202A657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8237F5" w14:textId="77777777" w:rsidR="00704CE8" w:rsidRDefault="00704CE8" w:rsidP="00704CE8">
            <w:pPr>
              <w:spacing w:after="0"/>
              <w:ind w:left="135"/>
              <w:jc w:val="center"/>
            </w:pPr>
          </w:p>
        </w:tc>
        <w:tc>
          <w:tcPr>
            <w:tcW w:w="1910" w:type="dxa"/>
            <w:tcMar>
              <w:top w:w="50" w:type="dxa"/>
              <w:left w:w="100" w:type="dxa"/>
            </w:tcMar>
            <w:vAlign w:val="center"/>
          </w:tcPr>
          <w:p w14:paraId="3FA9634F" w14:textId="77777777" w:rsidR="00704CE8" w:rsidRDefault="00704CE8" w:rsidP="00704CE8">
            <w:pPr>
              <w:spacing w:after="0"/>
              <w:ind w:left="135"/>
              <w:jc w:val="center"/>
            </w:pPr>
          </w:p>
        </w:tc>
        <w:tc>
          <w:tcPr>
            <w:tcW w:w="1347" w:type="dxa"/>
            <w:tcMar>
              <w:top w:w="50" w:type="dxa"/>
              <w:left w:w="100" w:type="dxa"/>
            </w:tcMar>
            <w:vAlign w:val="center"/>
          </w:tcPr>
          <w:p w14:paraId="6053951B" w14:textId="77777777" w:rsidR="00704CE8" w:rsidRDefault="00704CE8" w:rsidP="00704CE8">
            <w:pPr>
              <w:spacing w:after="0"/>
              <w:ind w:left="135"/>
            </w:pPr>
          </w:p>
        </w:tc>
        <w:tc>
          <w:tcPr>
            <w:tcW w:w="2221" w:type="dxa"/>
            <w:tcMar>
              <w:top w:w="50" w:type="dxa"/>
              <w:left w:w="100" w:type="dxa"/>
            </w:tcMar>
          </w:tcPr>
          <w:p w14:paraId="018C0A9F" w14:textId="1163DEA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7" w:history="1">
              <w:r w:rsidRPr="0028738C">
                <w:rPr>
                  <w:rStyle w:val="ab"/>
                  <w:rFonts w:ascii="Times New Roman" w:eastAsia="Times New Roman" w:hAnsi="Times New Roman" w:cs="Times New Roman"/>
                  <w:b/>
                  <w:bCs/>
                  <w:lang w:val="ru-RU" w:eastAsia="ru-RU"/>
                </w:rPr>
                <w:t>https://ino.mgpu.ru/</w:t>
              </w:r>
            </w:hyperlink>
          </w:p>
        </w:tc>
      </w:tr>
      <w:tr w:rsidR="00704CE8" w:rsidRPr="002E07BA" w14:paraId="0E7553A0" w14:textId="77777777" w:rsidTr="00704CE8">
        <w:trPr>
          <w:trHeight w:val="144"/>
          <w:tblCellSpacing w:w="20" w:type="nil"/>
        </w:trPr>
        <w:tc>
          <w:tcPr>
            <w:tcW w:w="877" w:type="dxa"/>
            <w:tcMar>
              <w:top w:w="50" w:type="dxa"/>
              <w:left w:w="100" w:type="dxa"/>
            </w:tcMar>
            <w:vAlign w:val="center"/>
          </w:tcPr>
          <w:p w14:paraId="761C3F6A" w14:textId="77777777" w:rsidR="00704CE8" w:rsidRDefault="00704CE8" w:rsidP="00704CE8">
            <w:pPr>
              <w:spacing w:after="0"/>
            </w:pPr>
            <w:r>
              <w:rPr>
                <w:rFonts w:ascii="Times New Roman" w:hAnsi="Times New Roman"/>
                <w:color w:val="000000"/>
                <w:sz w:val="24"/>
              </w:rPr>
              <w:t>26</w:t>
            </w:r>
          </w:p>
        </w:tc>
        <w:tc>
          <w:tcPr>
            <w:tcW w:w="4652" w:type="dxa"/>
            <w:tcMar>
              <w:top w:w="50" w:type="dxa"/>
              <w:left w:w="100" w:type="dxa"/>
            </w:tcMar>
            <w:vAlign w:val="center"/>
          </w:tcPr>
          <w:p w14:paraId="34B9B321" w14:textId="77777777" w:rsidR="00704CE8" w:rsidRDefault="00704CE8" w:rsidP="00704CE8">
            <w:pPr>
              <w:spacing w:after="0"/>
              <w:ind w:left="135"/>
            </w:pPr>
            <w:r w:rsidRPr="00704CE8">
              <w:rPr>
                <w:rFonts w:ascii="Times New Roman" w:hAnsi="Times New Roman"/>
                <w:color w:val="000000"/>
                <w:sz w:val="24"/>
                <w:lang w:val="ru-RU"/>
              </w:rPr>
              <w:t xml:space="preserve">Составление комплекса базовых упражнений гимнастики для общей разминки.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программы</w:t>
            </w:r>
            <w:proofErr w:type="spellEnd"/>
            <w:r>
              <w:rPr>
                <w:rFonts w:ascii="Times New Roman" w:hAnsi="Times New Roman"/>
                <w:color w:val="000000"/>
                <w:sz w:val="24"/>
              </w:rPr>
              <w:t xml:space="preserve"> с </w:t>
            </w:r>
            <w:proofErr w:type="spellStart"/>
            <w:r>
              <w:rPr>
                <w:rFonts w:ascii="Times New Roman" w:hAnsi="Times New Roman"/>
                <w:color w:val="000000"/>
                <w:sz w:val="24"/>
              </w:rPr>
              <w:t>базовыми</w:t>
            </w:r>
            <w:proofErr w:type="spellEnd"/>
            <w:r>
              <w:rPr>
                <w:rFonts w:ascii="Times New Roman" w:hAnsi="Times New Roman"/>
                <w:color w:val="000000"/>
                <w:sz w:val="24"/>
              </w:rPr>
              <w:t xml:space="preserve"> </w:t>
            </w:r>
            <w:proofErr w:type="spellStart"/>
            <w:r>
              <w:rPr>
                <w:rFonts w:ascii="Times New Roman" w:hAnsi="Times New Roman"/>
                <w:color w:val="000000"/>
                <w:sz w:val="24"/>
              </w:rPr>
              <w:t>упражнениями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общей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разминки</w:t>
            </w:r>
            <w:proofErr w:type="spellEnd"/>
          </w:p>
        </w:tc>
        <w:tc>
          <w:tcPr>
            <w:tcW w:w="1192" w:type="dxa"/>
            <w:tcMar>
              <w:top w:w="50" w:type="dxa"/>
              <w:left w:w="100" w:type="dxa"/>
            </w:tcMar>
            <w:vAlign w:val="center"/>
          </w:tcPr>
          <w:p w14:paraId="5319C8F0" w14:textId="77777777" w:rsidR="00704CE8" w:rsidRDefault="00704CE8" w:rsidP="00704CE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F3E71C3" w14:textId="77777777" w:rsidR="00704CE8" w:rsidRDefault="00704CE8" w:rsidP="00704CE8">
            <w:pPr>
              <w:spacing w:after="0"/>
              <w:ind w:left="135"/>
              <w:jc w:val="center"/>
            </w:pPr>
          </w:p>
        </w:tc>
        <w:tc>
          <w:tcPr>
            <w:tcW w:w="1910" w:type="dxa"/>
            <w:tcMar>
              <w:top w:w="50" w:type="dxa"/>
              <w:left w:w="100" w:type="dxa"/>
            </w:tcMar>
            <w:vAlign w:val="center"/>
          </w:tcPr>
          <w:p w14:paraId="399EFFC3" w14:textId="77777777" w:rsidR="00704CE8" w:rsidRDefault="00704CE8" w:rsidP="00704CE8">
            <w:pPr>
              <w:spacing w:after="0"/>
              <w:ind w:left="135"/>
              <w:jc w:val="center"/>
            </w:pPr>
          </w:p>
        </w:tc>
        <w:tc>
          <w:tcPr>
            <w:tcW w:w="1347" w:type="dxa"/>
            <w:tcMar>
              <w:top w:w="50" w:type="dxa"/>
              <w:left w:w="100" w:type="dxa"/>
            </w:tcMar>
            <w:vAlign w:val="center"/>
          </w:tcPr>
          <w:p w14:paraId="23C69EFA" w14:textId="77777777" w:rsidR="00704CE8" w:rsidRDefault="00704CE8" w:rsidP="00704CE8">
            <w:pPr>
              <w:spacing w:after="0"/>
              <w:ind w:left="135"/>
            </w:pPr>
          </w:p>
        </w:tc>
        <w:tc>
          <w:tcPr>
            <w:tcW w:w="2221" w:type="dxa"/>
            <w:tcMar>
              <w:top w:w="50" w:type="dxa"/>
              <w:left w:w="100" w:type="dxa"/>
            </w:tcMar>
          </w:tcPr>
          <w:p w14:paraId="15CDAD12" w14:textId="0F9F231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8" w:history="1">
              <w:r w:rsidRPr="0028738C">
                <w:rPr>
                  <w:rStyle w:val="ab"/>
                  <w:rFonts w:ascii="Times New Roman" w:eastAsia="Times New Roman" w:hAnsi="Times New Roman" w:cs="Times New Roman"/>
                  <w:b/>
                  <w:bCs/>
                  <w:lang w:val="ru-RU" w:eastAsia="ru-RU"/>
                </w:rPr>
                <w:t>https://ino.mgpu.ru/</w:t>
              </w:r>
            </w:hyperlink>
          </w:p>
        </w:tc>
      </w:tr>
      <w:tr w:rsidR="00704CE8" w:rsidRPr="002E07BA" w14:paraId="716AEA2D" w14:textId="77777777" w:rsidTr="00704CE8">
        <w:trPr>
          <w:trHeight w:val="144"/>
          <w:tblCellSpacing w:w="20" w:type="nil"/>
        </w:trPr>
        <w:tc>
          <w:tcPr>
            <w:tcW w:w="877" w:type="dxa"/>
            <w:tcMar>
              <w:top w:w="50" w:type="dxa"/>
              <w:left w:w="100" w:type="dxa"/>
            </w:tcMar>
            <w:vAlign w:val="center"/>
          </w:tcPr>
          <w:p w14:paraId="4615CA8F" w14:textId="77777777" w:rsidR="00704CE8" w:rsidRDefault="00704CE8" w:rsidP="00704CE8">
            <w:pPr>
              <w:spacing w:after="0"/>
            </w:pPr>
            <w:r>
              <w:rPr>
                <w:rFonts w:ascii="Times New Roman" w:hAnsi="Times New Roman"/>
                <w:color w:val="000000"/>
                <w:sz w:val="24"/>
              </w:rPr>
              <w:t>27</w:t>
            </w:r>
          </w:p>
        </w:tc>
        <w:tc>
          <w:tcPr>
            <w:tcW w:w="4652" w:type="dxa"/>
            <w:tcMar>
              <w:top w:w="50" w:type="dxa"/>
              <w:left w:w="100" w:type="dxa"/>
            </w:tcMar>
            <w:vAlign w:val="center"/>
          </w:tcPr>
          <w:p w14:paraId="4D08BAF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перемещений: перекаты, повороты, прыжки, танцевальные шаги</w:t>
            </w:r>
          </w:p>
        </w:tc>
        <w:tc>
          <w:tcPr>
            <w:tcW w:w="1192" w:type="dxa"/>
            <w:tcMar>
              <w:top w:w="50" w:type="dxa"/>
              <w:left w:w="100" w:type="dxa"/>
            </w:tcMar>
            <w:vAlign w:val="center"/>
          </w:tcPr>
          <w:p w14:paraId="62F8BE7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AEB76F" w14:textId="77777777" w:rsidR="00704CE8" w:rsidRDefault="00704CE8" w:rsidP="00704CE8">
            <w:pPr>
              <w:spacing w:after="0"/>
              <w:ind w:left="135"/>
              <w:jc w:val="center"/>
            </w:pPr>
          </w:p>
        </w:tc>
        <w:tc>
          <w:tcPr>
            <w:tcW w:w="1910" w:type="dxa"/>
            <w:tcMar>
              <w:top w:w="50" w:type="dxa"/>
              <w:left w:w="100" w:type="dxa"/>
            </w:tcMar>
            <w:vAlign w:val="center"/>
          </w:tcPr>
          <w:p w14:paraId="78C01AFA" w14:textId="77777777" w:rsidR="00704CE8" w:rsidRDefault="00704CE8" w:rsidP="00704CE8">
            <w:pPr>
              <w:spacing w:after="0"/>
              <w:ind w:left="135"/>
              <w:jc w:val="center"/>
            </w:pPr>
          </w:p>
        </w:tc>
        <w:tc>
          <w:tcPr>
            <w:tcW w:w="1347" w:type="dxa"/>
            <w:tcMar>
              <w:top w:w="50" w:type="dxa"/>
              <w:left w:w="100" w:type="dxa"/>
            </w:tcMar>
            <w:vAlign w:val="center"/>
          </w:tcPr>
          <w:p w14:paraId="7CD7DA2F" w14:textId="77777777" w:rsidR="00704CE8" w:rsidRDefault="00704CE8" w:rsidP="00704CE8">
            <w:pPr>
              <w:spacing w:after="0"/>
              <w:ind w:left="135"/>
            </w:pPr>
          </w:p>
        </w:tc>
        <w:tc>
          <w:tcPr>
            <w:tcW w:w="2221" w:type="dxa"/>
            <w:tcMar>
              <w:top w:w="50" w:type="dxa"/>
              <w:left w:w="100" w:type="dxa"/>
            </w:tcMar>
          </w:tcPr>
          <w:p w14:paraId="7FDA3688" w14:textId="286A86A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59" w:history="1">
              <w:r w:rsidRPr="0028738C">
                <w:rPr>
                  <w:rStyle w:val="ab"/>
                  <w:rFonts w:ascii="Times New Roman" w:eastAsia="Times New Roman" w:hAnsi="Times New Roman" w:cs="Times New Roman"/>
                  <w:b/>
                  <w:bCs/>
                  <w:lang w:val="ru-RU" w:eastAsia="ru-RU"/>
                </w:rPr>
                <w:t>https://ino.mgpu.ru/</w:t>
              </w:r>
            </w:hyperlink>
          </w:p>
        </w:tc>
      </w:tr>
      <w:tr w:rsidR="00704CE8" w:rsidRPr="002E07BA" w14:paraId="599BB84D" w14:textId="77777777" w:rsidTr="00704CE8">
        <w:trPr>
          <w:trHeight w:val="144"/>
          <w:tblCellSpacing w:w="20" w:type="nil"/>
        </w:trPr>
        <w:tc>
          <w:tcPr>
            <w:tcW w:w="877" w:type="dxa"/>
            <w:tcMar>
              <w:top w:w="50" w:type="dxa"/>
              <w:left w:w="100" w:type="dxa"/>
            </w:tcMar>
            <w:vAlign w:val="center"/>
          </w:tcPr>
          <w:p w14:paraId="2DA6BA68" w14:textId="77777777" w:rsidR="00704CE8" w:rsidRDefault="00704CE8" w:rsidP="00704CE8">
            <w:pPr>
              <w:spacing w:after="0"/>
            </w:pPr>
            <w:r>
              <w:rPr>
                <w:rFonts w:ascii="Times New Roman" w:hAnsi="Times New Roman"/>
                <w:color w:val="000000"/>
                <w:sz w:val="24"/>
              </w:rPr>
              <w:t>28</w:t>
            </w:r>
          </w:p>
        </w:tc>
        <w:tc>
          <w:tcPr>
            <w:tcW w:w="4652" w:type="dxa"/>
            <w:tcMar>
              <w:top w:w="50" w:type="dxa"/>
              <w:left w:w="100" w:type="dxa"/>
            </w:tcMar>
            <w:vAlign w:val="center"/>
          </w:tcPr>
          <w:p w14:paraId="7049FD9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Составление и демонстрация программ с базовыми упражнениями для физкультминуток на воздухе и в зале</w:t>
            </w:r>
          </w:p>
        </w:tc>
        <w:tc>
          <w:tcPr>
            <w:tcW w:w="1192" w:type="dxa"/>
            <w:tcMar>
              <w:top w:w="50" w:type="dxa"/>
              <w:left w:w="100" w:type="dxa"/>
            </w:tcMar>
            <w:vAlign w:val="center"/>
          </w:tcPr>
          <w:p w14:paraId="6191C96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E8DF9E" w14:textId="77777777" w:rsidR="00704CE8" w:rsidRDefault="00704CE8" w:rsidP="00704CE8">
            <w:pPr>
              <w:spacing w:after="0"/>
              <w:ind w:left="135"/>
              <w:jc w:val="center"/>
            </w:pPr>
          </w:p>
        </w:tc>
        <w:tc>
          <w:tcPr>
            <w:tcW w:w="1910" w:type="dxa"/>
            <w:tcMar>
              <w:top w:w="50" w:type="dxa"/>
              <w:left w:w="100" w:type="dxa"/>
            </w:tcMar>
            <w:vAlign w:val="center"/>
          </w:tcPr>
          <w:p w14:paraId="70D790C1" w14:textId="77777777" w:rsidR="00704CE8" w:rsidRDefault="00704CE8" w:rsidP="00704CE8">
            <w:pPr>
              <w:spacing w:after="0"/>
              <w:ind w:left="135"/>
              <w:jc w:val="center"/>
            </w:pPr>
          </w:p>
        </w:tc>
        <w:tc>
          <w:tcPr>
            <w:tcW w:w="1347" w:type="dxa"/>
            <w:tcMar>
              <w:top w:w="50" w:type="dxa"/>
              <w:left w:w="100" w:type="dxa"/>
            </w:tcMar>
            <w:vAlign w:val="center"/>
          </w:tcPr>
          <w:p w14:paraId="18D92C95" w14:textId="77777777" w:rsidR="00704CE8" w:rsidRDefault="00704CE8" w:rsidP="00704CE8">
            <w:pPr>
              <w:spacing w:after="0"/>
              <w:ind w:left="135"/>
            </w:pPr>
          </w:p>
        </w:tc>
        <w:tc>
          <w:tcPr>
            <w:tcW w:w="2221" w:type="dxa"/>
            <w:tcMar>
              <w:top w:w="50" w:type="dxa"/>
              <w:left w:w="100" w:type="dxa"/>
            </w:tcMar>
          </w:tcPr>
          <w:p w14:paraId="5E901C54" w14:textId="4B27BEE0"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0" w:history="1">
              <w:r w:rsidRPr="0028738C">
                <w:rPr>
                  <w:rStyle w:val="ab"/>
                  <w:rFonts w:ascii="Times New Roman" w:eastAsia="Times New Roman" w:hAnsi="Times New Roman" w:cs="Times New Roman"/>
                  <w:b/>
                  <w:bCs/>
                  <w:lang w:val="ru-RU" w:eastAsia="ru-RU"/>
                </w:rPr>
                <w:t>https://ino.mgpu.ru/</w:t>
              </w:r>
            </w:hyperlink>
          </w:p>
        </w:tc>
      </w:tr>
      <w:tr w:rsidR="00704CE8" w:rsidRPr="002E07BA" w14:paraId="74D8740F" w14:textId="77777777" w:rsidTr="00704CE8">
        <w:trPr>
          <w:trHeight w:val="144"/>
          <w:tblCellSpacing w:w="20" w:type="nil"/>
        </w:trPr>
        <w:tc>
          <w:tcPr>
            <w:tcW w:w="877" w:type="dxa"/>
            <w:tcMar>
              <w:top w:w="50" w:type="dxa"/>
              <w:left w:w="100" w:type="dxa"/>
            </w:tcMar>
            <w:vAlign w:val="center"/>
          </w:tcPr>
          <w:p w14:paraId="45FA507E" w14:textId="77777777" w:rsidR="00704CE8" w:rsidRDefault="00704CE8" w:rsidP="00704CE8">
            <w:pPr>
              <w:spacing w:after="0"/>
            </w:pPr>
            <w:r>
              <w:rPr>
                <w:rFonts w:ascii="Times New Roman" w:hAnsi="Times New Roman"/>
                <w:color w:val="000000"/>
                <w:sz w:val="24"/>
              </w:rPr>
              <w:t>29</w:t>
            </w:r>
          </w:p>
        </w:tc>
        <w:tc>
          <w:tcPr>
            <w:tcW w:w="4652" w:type="dxa"/>
            <w:tcMar>
              <w:top w:w="50" w:type="dxa"/>
              <w:left w:w="100" w:type="dxa"/>
            </w:tcMar>
            <w:vAlign w:val="center"/>
          </w:tcPr>
          <w:p w14:paraId="2EEEC88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Моделирование комплексов упражнений общей гимнастики по видам разминки</w:t>
            </w:r>
          </w:p>
        </w:tc>
        <w:tc>
          <w:tcPr>
            <w:tcW w:w="1192" w:type="dxa"/>
            <w:tcMar>
              <w:top w:w="50" w:type="dxa"/>
              <w:left w:w="100" w:type="dxa"/>
            </w:tcMar>
            <w:vAlign w:val="center"/>
          </w:tcPr>
          <w:p w14:paraId="19903D03"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815EA0" w14:textId="77777777" w:rsidR="00704CE8" w:rsidRDefault="00704CE8" w:rsidP="00704CE8">
            <w:pPr>
              <w:spacing w:after="0"/>
              <w:ind w:left="135"/>
              <w:jc w:val="center"/>
            </w:pPr>
          </w:p>
        </w:tc>
        <w:tc>
          <w:tcPr>
            <w:tcW w:w="1910" w:type="dxa"/>
            <w:tcMar>
              <w:top w:w="50" w:type="dxa"/>
              <w:left w:w="100" w:type="dxa"/>
            </w:tcMar>
            <w:vAlign w:val="center"/>
          </w:tcPr>
          <w:p w14:paraId="7718055A" w14:textId="77777777" w:rsidR="00704CE8" w:rsidRDefault="00704CE8" w:rsidP="00704CE8">
            <w:pPr>
              <w:spacing w:after="0"/>
              <w:ind w:left="135"/>
              <w:jc w:val="center"/>
            </w:pPr>
          </w:p>
        </w:tc>
        <w:tc>
          <w:tcPr>
            <w:tcW w:w="1347" w:type="dxa"/>
            <w:tcMar>
              <w:top w:w="50" w:type="dxa"/>
              <w:left w:w="100" w:type="dxa"/>
            </w:tcMar>
            <w:vAlign w:val="center"/>
          </w:tcPr>
          <w:p w14:paraId="6F9236BE" w14:textId="77777777" w:rsidR="00704CE8" w:rsidRDefault="00704CE8" w:rsidP="00704CE8">
            <w:pPr>
              <w:spacing w:after="0"/>
              <w:ind w:left="135"/>
            </w:pPr>
          </w:p>
        </w:tc>
        <w:tc>
          <w:tcPr>
            <w:tcW w:w="2221" w:type="dxa"/>
            <w:tcMar>
              <w:top w:w="50" w:type="dxa"/>
              <w:left w:w="100" w:type="dxa"/>
            </w:tcMar>
          </w:tcPr>
          <w:p w14:paraId="574B0A56" w14:textId="78F80C0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1" w:history="1">
              <w:r w:rsidRPr="0028738C">
                <w:rPr>
                  <w:rStyle w:val="ab"/>
                  <w:rFonts w:ascii="Times New Roman" w:eastAsia="Times New Roman" w:hAnsi="Times New Roman" w:cs="Times New Roman"/>
                  <w:b/>
                  <w:bCs/>
                  <w:lang w:val="ru-RU" w:eastAsia="ru-RU"/>
                </w:rPr>
                <w:t>https://ino.mgpu.ru/</w:t>
              </w:r>
            </w:hyperlink>
          </w:p>
        </w:tc>
      </w:tr>
      <w:tr w:rsidR="00704CE8" w:rsidRPr="002E07BA" w14:paraId="2F6A2055" w14:textId="77777777" w:rsidTr="00704CE8">
        <w:trPr>
          <w:trHeight w:val="144"/>
          <w:tblCellSpacing w:w="20" w:type="nil"/>
        </w:trPr>
        <w:tc>
          <w:tcPr>
            <w:tcW w:w="877" w:type="dxa"/>
            <w:tcMar>
              <w:top w:w="50" w:type="dxa"/>
              <w:left w:w="100" w:type="dxa"/>
            </w:tcMar>
            <w:vAlign w:val="center"/>
          </w:tcPr>
          <w:p w14:paraId="2EE95617" w14:textId="77777777" w:rsidR="00704CE8" w:rsidRDefault="00704CE8" w:rsidP="00704CE8">
            <w:pPr>
              <w:spacing w:after="0"/>
            </w:pPr>
            <w:r>
              <w:rPr>
                <w:rFonts w:ascii="Times New Roman" w:hAnsi="Times New Roman"/>
                <w:color w:val="000000"/>
                <w:sz w:val="24"/>
              </w:rPr>
              <w:t>30</w:t>
            </w:r>
          </w:p>
        </w:tc>
        <w:tc>
          <w:tcPr>
            <w:tcW w:w="4652" w:type="dxa"/>
            <w:tcMar>
              <w:top w:w="50" w:type="dxa"/>
              <w:left w:w="100" w:type="dxa"/>
            </w:tcMar>
            <w:vAlign w:val="center"/>
          </w:tcPr>
          <w:p w14:paraId="489886E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Типичные ошибки при выполнении спортивных и туристических упражнений</w:t>
            </w:r>
          </w:p>
        </w:tc>
        <w:tc>
          <w:tcPr>
            <w:tcW w:w="1192" w:type="dxa"/>
            <w:tcMar>
              <w:top w:w="50" w:type="dxa"/>
              <w:left w:w="100" w:type="dxa"/>
            </w:tcMar>
            <w:vAlign w:val="center"/>
          </w:tcPr>
          <w:p w14:paraId="1E7BF78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D3C4F2" w14:textId="77777777" w:rsidR="00704CE8" w:rsidRDefault="00704CE8" w:rsidP="00704CE8">
            <w:pPr>
              <w:spacing w:after="0"/>
              <w:ind w:left="135"/>
              <w:jc w:val="center"/>
            </w:pPr>
          </w:p>
        </w:tc>
        <w:tc>
          <w:tcPr>
            <w:tcW w:w="1910" w:type="dxa"/>
            <w:tcMar>
              <w:top w:w="50" w:type="dxa"/>
              <w:left w:w="100" w:type="dxa"/>
            </w:tcMar>
            <w:vAlign w:val="center"/>
          </w:tcPr>
          <w:p w14:paraId="1B3735A8" w14:textId="77777777" w:rsidR="00704CE8" w:rsidRDefault="00704CE8" w:rsidP="00704CE8">
            <w:pPr>
              <w:spacing w:after="0"/>
              <w:ind w:left="135"/>
              <w:jc w:val="center"/>
            </w:pPr>
          </w:p>
        </w:tc>
        <w:tc>
          <w:tcPr>
            <w:tcW w:w="1347" w:type="dxa"/>
            <w:tcMar>
              <w:top w:w="50" w:type="dxa"/>
              <w:left w:w="100" w:type="dxa"/>
            </w:tcMar>
            <w:vAlign w:val="center"/>
          </w:tcPr>
          <w:p w14:paraId="30123B49" w14:textId="77777777" w:rsidR="00704CE8" w:rsidRDefault="00704CE8" w:rsidP="00704CE8">
            <w:pPr>
              <w:spacing w:after="0"/>
              <w:ind w:left="135"/>
            </w:pPr>
          </w:p>
        </w:tc>
        <w:tc>
          <w:tcPr>
            <w:tcW w:w="2221" w:type="dxa"/>
            <w:tcMar>
              <w:top w:w="50" w:type="dxa"/>
              <w:left w:w="100" w:type="dxa"/>
            </w:tcMar>
          </w:tcPr>
          <w:p w14:paraId="46791D69" w14:textId="249821B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2" w:history="1">
              <w:r w:rsidRPr="0028738C">
                <w:rPr>
                  <w:rStyle w:val="ab"/>
                  <w:rFonts w:ascii="Times New Roman" w:eastAsia="Times New Roman" w:hAnsi="Times New Roman" w:cs="Times New Roman"/>
                  <w:b/>
                  <w:bCs/>
                  <w:lang w:val="ru-RU" w:eastAsia="ru-RU"/>
                </w:rPr>
                <w:t>https://ino.mgpu.ru/</w:t>
              </w:r>
            </w:hyperlink>
          </w:p>
        </w:tc>
      </w:tr>
      <w:tr w:rsidR="00704CE8" w:rsidRPr="002E07BA" w14:paraId="4A110945" w14:textId="77777777" w:rsidTr="00704CE8">
        <w:trPr>
          <w:trHeight w:val="144"/>
          <w:tblCellSpacing w:w="20" w:type="nil"/>
        </w:trPr>
        <w:tc>
          <w:tcPr>
            <w:tcW w:w="877" w:type="dxa"/>
            <w:tcMar>
              <w:top w:w="50" w:type="dxa"/>
              <w:left w:w="100" w:type="dxa"/>
            </w:tcMar>
            <w:vAlign w:val="center"/>
          </w:tcPr>
          <w:p w14:paraId="156738E5" w14:textId="77777777" w:rsidR="00704CE8" w:rsidRDefault="00704CE8" w:rsidP="00704CE8">
            <w:pPr>
              <w:spacing w:after="0"/>
            </w:pPr>
            <w:r>
              <w:rPr>
                <w:rFonts w:ascii="Times New Roman" w:hAnsi="Times New Roman"/>
                <w:color w:val="000000"/>
                <w:sz w:val="24"/>
              </w:rPr>
              <w:t>31</w:t>
            </w:r>
          </w:p>
        </w:tc>
        <w:tc>
          <w:tcPr>
            <w:tcW w:w="4652" w:type="dxa"/>
            <w:tcMar>
              <w:top w:w="50" w:type="dxa"/>
              <w:left w:w="100" w:type="dxa"/>
            </w:tcMar>
            <w:vAlign w:val="center"/>
          </w:tcPr>
          <w:p w14:paraId="33FE5EC4"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спортивных и туристических упражнений для укрепления отдельных мышечных групп. Техника выполнения туристических физических упражнений. Игровые задания по туристической деятельности</w:t>
            </w:r>
          </w:p>
        </w:tc>
        <w:tc>
          <w:tcPr>
            <w:tcW w:w="1192" w:type="dxa"/>
            <w:tcMar>
              <w:top w:w="50" w:type="dxa"/>
              <w:left w:w="100" w:type="dxa"/>
            </w:tcMar>
            <w:vAlign w:val="center"/>
          </w:tcPr>
          <w:p w14:paraId="40865A2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3E2312" w14:textId="77777777" w:rsidR="00704CE8" w:rsidRDefault="00704CE8" w:rsidP="00704CE8">
            <w:pPr>
              <w:spacing w:after="0"/>
              <w:ind w:left="135"/>
              <w:jc w:val="center"/>
            </w:pPr>
          </w:p>
        </w:tc>
        <w:tc>
          <w:tcPr>
            <w:tcW w:w="1910" w:type="dxa"/>
            <w:tcMar>
              <w:top w:w="50" w:type="dxa"/>
              <w:left w:w="100" w:type="dxa"/>
            </w:tcMar>
            <w:vAlign w:val="center"/>
          </w:tcPr>
          <w:p w14:paraId="53D4689E" w14:textId="77777777" w:rsidR="00704CE8" w:rsidRDefault="00704CE8" w:rsidP="00704CE8">
            <w:pPr>
              <w:spacing w:after="0"/>
              <w:ind w:left="135"/>
              <w:jc w:val="center"/>
            </w:pPr>
          </w:p>
        </w:tc>
        <w:tc>
          <w:tcPr>
            <w:tcW w:w="1347" w:type="dxa"/>
            <w:tcMar>
              <w:top w:w="50" w:type="dxa"/>
              <w:left w:w="100" w:type="dxa"/>
            </w:tcMar>
            <w:vAlign w:val="center"/>
          </w:tcPr>
          <w:p w14:paraId="16BE51A3" w14:textId="77777777" w:rsidR="00704CE8" w:rsidRDefault="00704CE8" w:rsidP="00704CE8">
            <w:pPr>
              <w:spacing w:after="0"/>
              <w:ind w:left="135"/>
            </w:pPr>
          </w:p>
        </w:tc>
        <w:tc>
          <w:tcPr>
            <w:tcW w:w="2221" w:type="dxa"/>
            <w:tcMar>
              <w:top w:w="50" w:type="dxa"/>
              <w:left w:w="100" w:type="dxa"/>
            </w:tcMar>
          </w:tcPr>
          <w:p w14:paraId="1E4EA4B2" w14:textId="00B8E2D7"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3" w:history="1">
              <w:r w:rsidRPr="0028738C">
                <w:rPr>
                  <w:rStyle w:val="ab"/>
                  <w:rFonts w:ascii="Times New Roman" w:eastAsia="Times New Roman" w:hAnsi="Times New Roman" w:cs="Times New Roman"/>
                  <w:b/>
                  <w:bCs/>
                  <w:lang w:val="ru-RU" w:eastAsia="ru-RU"/>
                </w:rPr>
                <w:t>https://ino.mgpu.ru/</w:t>
              </w:r>
            </w:hyperlink>
          </w:p>
        </w:tc>
      </w:tr>
      <w:tr w:rsidR="00704CE8" w:rsidRPr="002E07BA" w14:paraId="638BD20D" w14:textId="77777777" w:rsidTr="00704CE8">
        <w:trPr>
          <w:trHeight w:val="144"/>
          <w:tblCellSpacing w:w="20" w:type="nil"/>
        </w:trPr>
        <w:tc>
          <w:tcPr>
            <w:tcW w:w="877" w:type="dxa"/>
            <w:tcMar>
              <w:top w:w="50" w:type="dxa"/>
              <w:left w:w="100" w:type="dxa"/>
            </w:tcMar>
            <w:vAlign w:val="center"/>
          </w:tcPr>
          <w:p w14:paraId="0A9D7649" w14:textId="77777777" w:rsidR="00704CE8" w:rsidRDefault="00704CE8" w:rsidP="00704CE8">
            <w:pPr>
              <w:spacing w:after="0"/>
            </w:pPr>
            <w:r>
              <w:rPr>
                <w:rFonts w:ascii="Times New Roman" w:hAnsi="Times New Roman"/>
                <w:color w:val="000000"/>
                <w:sz w:val="24"/>
              </w:rPr>
              <w:t>32</w:t>
            </w:r>
          </w:p>
        </w:tc>
        <w:tc>
          <w:tcPr>
            <w:tcW w:w="4652" w:type="dxa"/>
            <w:tcMar>
              <w:top w:w="50" w:type="dxa"/>
              <w:left w:w="100" w:type="dxa"/>
            </w:tcMar>
            <w:vAlign w:val="center"/>
          </w:tcPr>
          <w:p w14:paraId="55CF764E" w14:textId="77777777" w:rsidR="00704CE8" w:rsidRDefault="00704CE8" w:rsidP="00704CE8">
            <w:pPr>
              <w:spacing w:after="0"/>
              <w:ind w:left="135"/>
            </w:pPr>
            <w:r w:rsidRPr="00704CE8">
              <w:rPr>
                <w:rFonts w:ascii="Times New Roman" w:hAnsi="Times New Roman"/>
                <w:color w:val="000000"/>
                <w:sz w:val="24"/>
                <w:lang w:val="ru-RU"/>
              </w:rPr>
              <w:t xml:space="preserve">Жизненно важные навыки и умения на уроках физической культуры. Практика наблюдения за динамикой развития физических качеств и способностей. Проектирование индивидуальной образовательной траектории для эффективного развития физических качеств и способностей.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утренней</w:t>
            </w:r>
            <w:proofErr w:type="spellEnd"/>
            <w:r>
              <w:rPr>
                <w:rFonts w:ascii="Times New Roman" w:hAnsi="Times New Roman"/>
                <w:color w:val="000000"/>
                <w:sz w:val="24"/>
              </w:rPr>
              <w:t xml:space="preserve"> </w:t>
            </w:r>
            <w:proofErr w:type="spellStart"/>
            <w:r>
              <w:rPr>
                <w:rFonts w:ascii="Times New Roman" w:hAnsi="Times New Roman"/>
                <w:color w:val="000000"/>
                <w:sz w:val="24"/>
              </w:rPr>
              <w:t>гимнастики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физкультминуток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целевым</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задачам</w:t>
            </w:r>
            <w:proofErr w:type="spellEnd"/>
          </w:p>
        </w:tc>
        <w:tc>
          <w:tcPr>
            <w:tcW w:w="1192" w:type="dxa"/>
            <w:tcMar>
              <w:top w:w="50" w:type="dxa"/>
              <w:left w:w="100" w:type="dxa"/>
            </w:tcMar>
            <w:vAlign w:val="center"/>
          </w:tcPr>
          <w:p w14:paraId="12FA797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135A26" w14:textId="77777777" w:rsidR="00704CE8" w:rsidRDefault="00704CE8" w:rsidP="00704CE8">
            <w:pPr>
              <w:spacing w:after="0"/>
              <w:ind w:left="135"/>
              <w:jc w:val="center"/>
            </w:pPr>
          </w:p>
        </w:tc>
        <w:tc>
          <w:tcPr>
            <w:tcW w:w="1910" w:type="dxa"/>
            <w:tcMar>
              <w:top w:w="50" w:type="dxa"/>
              <w:left w:w="100" w:type="dxa"/>
            </w:tcMar>
            <w:vAlign w:val="center"/>
          </w:tcPr>
          <w:p w14:paraId="37761DF3" w14:textId="77777777" w:rsidR="00704CE8" w:rsidRDefault="00704CE8" w:rsidP="00704CE8">
            <w:pPr>
              <w:spacing w:after="0"/>
              <w:ind w:left="135"/>
              <w:jc w:val="center"/>
            </w:pPr>
          </w:p>
        </w:tc>
        <w:tc>
          <w:tcPr>
            <w:tcW w:w="1347" w:type="dxa"/>
            <w:tcMar>
              <w:top w:w="50" w:type="dxa"/>
              <w:left w:w="100" w:type="dxa"/>
            </w:tcMar>
            <w:vAlign w:val="center"/>
          </w:tcPr>
          <w:p w14:paraId="4967CB51" w14:textId="77777777" w:rsidR="00704CE8" w:rsidRDefault="00704CE8" w:rsidP="00704CE8">
            <w:pPr>
              <w:spacing w:after="0"/>
              <w:ind w:left="135"/>
            </w:pPr>
          </w:p>
        </w:tc>
        <w:tc>
          <w:tcPr>
            <w:tcW w:w="2221" w:type="dxa"/>
            <w:tcMar>
              <w:top w:w="50" w:type="dxa"/>
              <w:left w:w="100" w:type="dxa"/>
            </w:tcMar>
          </w:tcPr>
          <w:p w14:paraId="2DEFCCAD" w14:textId="559E9CA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4" w:history="1">
              <w:r w:rsidRPr="0028738C">
                <w:rPr>
                  <w:rStyle w:val="ab"/>
                  <w:rFonts w:ascii="Times New Roman" w:eastAsia="Times New Roman" w:hAnsi="Times New Roman" w:cs="Times New Roman"/>
                  <w:b/>
                  <w:bCs/>
                  <w:lang w:val="ru-RU" w:eastAsia="ru-RU"/>
                </w:rPr>
                <w:t>https://ino.mgpu.ru/</w:t>
              </w:r>
            </w:hyperlink>
          </w:p>
        </w:tc>
      </w:tr>
      <w:tr w:rsidR="00704CE8" w:rsidRPr="002E07BA" w14:paraId="0EE98DFF" w14:textId="77777777" w:rsidTr="00704CE8">
        <w:trPr>
          <w:trHeight w:val="144"/>
          <w:tblCellSpacing w:w="20" w:type="nil"/>
        </w:trPr>
        <w:tc>
          <w:tcPr>
            <w:tcW w:w="877" w:type="dxa"/>
            <w:tcMar>
              <w:top w:w="50" w:type="dxa"/>
              <w:left w:w="100" w:type="dxa"/>
            </w:tcMar>
            <w:vAlign w:val="center"/>
          </w:tcPr>
          <w:p w14:paraId="06062853" w14:textId="77777777" w:rsidR="00704CE8" w:rsidRDefault="00704CE8" w:rsidP="00704CE8">
            <w:pPr>
              <w:spacing w:after="0"/>
            </w:pPr>
            <w:r>
              <w:rPr>
                <w:rFonts w:ascii="Times New Roman" w:hAnsi="Times New Roman"/>
                <w:color w:val="000000"/>
                <w:sz w:val="24"/>
              </w:rPr>
              <w:lastRenderedPageBreak/>
              <w:t>33</w:t>
            </w:r>
          </w:p>
        </w:tc>
        <w:tc>
          <w:tcPr>
            <w:tcW w:w="4652" w:type="dxa"/>
            <w:tcMar>
              <w:top w:w="50" w:type="dxa"/>
              <w:left w:w="100" w:type="dxa"/>
            </w:tcMar>
            <w:vAlign w:val="center"/>
          </w:tcPr>
          <w:p w14:paraId="3545A556" w14:textId="77777777" w:rsidR="00704CE8" w:rsidRDefault="00704CE8" w:rsidP="00704CE8">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комплексов</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p>
        </w:tc>
        <w:tc>
          <w:tcPr>
            <w:tcW w:w="1192" w:type="dxa"/>
            <w:tcMar>
              <w:top w:w="50" w:type="dxa"/>
              <w:left w:w="100" w:type="dxa"/>
            </w:tcMar>
            <w:vAlign w:val="center"/>
          </w:tcPr>
          <w:p w14:paraId="4BE49C06"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426C79" w14:textId="77777777" w:rsidR="00704CE8" w:rsidRDefault="00704CE8" w:rsidP="00704CE8">
            <w:pPr>
              <w:spacing w:after="0"/>
              <w:ind w:left="135"/>
              <w:jc w:val="center"/>
            </w:pPr>
          </w:p>
        </w:tc>
        <w:tc>
          <w:tcPr>
            <w:tcW w:w="1910" w:type="dxa"/>
            <w:tcMar>
              <w:top w:w="50" w:type="dxa"/>
              <w:left w:w="100" w:type="dxa"/>
            </w:tcMar>
            <w:vAlign w:val="center"/>
          </w:tcPr>
          <w:p w14:paraId="3B480CB7" w14:textId="77777777" w:rsidR="00704CE8" w:rsidRDefault="00704CE8" w:rsidP="00704CE8">
            <w:pPr>
              <w:spacing w:after="0"/>
              <w:ind w:left="135"/>
              <w:jc w:val="center"/>
            </w:pPr>
          </w:p>
        </w:tc>
        <w:tc>
          <w:tcPr>
            <w:tcW w:w="1347" w:type="dxa"/>
            <w:tcMar>
              <w:top w:w="50" w:type="dxa"/>
              <w:left w:w="100" w:type="dxa"/>
            </w:tcMar>
            <w:vAlign w:val="center"/>
          </w:tcPr>
          <w:p w14:paraId="561C8924" w14:textId="77777777" w:rsidR="00704CE8" w:rsidRDefault="00704CE8" w:rsidP="00704CE8">
            <w:pPr>
              <w:spacing w:after="0"/>
              <w:ind w:left="135"/>
            </w:pPr>
          </w:p>
        </w:tc>
        <w:tc>
          <w:tcPr>
            <w:tcW w:w="2221" w:type="dxa"/>
            <w:tcMar>
              <w:top w:w="50" w:type="dxa"/>
              <w:left w:w="100" w:type="dxa"/>
            </w:tcMar>
          </w:tcPr>
          <w:p w14:paraId="1FC620EB" w14:textId="73B6D4AE"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5" w:history="1">
              <w:r w:rsidRPr="0028738C">
                <w:rPr>
                  <w:rStyle w:val="ab"/>
                  <w:rFonts w:ascii="Times New Roman" w:eastAsia="Times New Roman" w:hAnsi="Times New Roman" w:cs="Times New Roman"/>
                  <w:b/>
                  <w:bCs/>
                  <w:lang w:val="ru-RU" w:eastAsia="ru-RU"/>
                </w:rPr>
                <w:t>https://ino.mgpu.ru/</w:t>
              </w:r>
            </w:hyperlink>
          </w:p>
        </w:tc>
      </w:tr>
      <w:tr w:rsidR="00704CE8" w:rsidRPr="002E07BA" w14:paraId="67C0E267" w14:textId="77777777" w:rsidTr="00704CE8">
        <w:trPr>
          <w:trHeight w:val="144"/>
          <w:tblCellSpacing w:w="20" w:type="nil"/>
        </w:trPr>
        <w:tc>
          <w:tcPr>
            <w:tcW w:w="877" w:type="dxa"/>
            <w:tcMar>
              <w:top w:w="50" w:type="dxa"/>
              <w:left w:w="100" w:type="dxa"/>
            </w:tcMar>
            <w:vAlign w:val="center"/>
          </w:tcPr>
          <w:p w14:paraId="30F93313" w14:textId="77777777" w:rsidR="00704CE8" w:rsidRDefault="00704CE8" w:rsidP="00704CE8">
            <w:pPr>
              <w:spacing w:after="0"/>
            </w:pPr>
            <w:r>
              <w:rPr>
                <w:rFonts w:ascii="Times New Roman" w:hAnsi="Times New Roman"/>
                <w:color w:val="000000"/>
                <w:sz w:val="24"/>
              </w:rPr>
              <w:t>34</w:t>
            </w:r>
          </w:p>
        </w:tc>
        <w:tc>
          <w:tcPr>
            <w:tcW w:w="4652" w:type="dxa"/>
            <w:tcMar>
              <w:top w:w="50" w:type="dxa"/>
              <w:left w:w="100" w:type="dxa"/>
            </w:tcMar>
            <w:vAlign w:val="center"/>
          </w:tcPr>
          <w:p w14:paraId="632925A9"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Организация проведения спортивных ролевых игр</w:t>
            </w:r>
          </w:p>
        </w:tc>
        <w:tc>
          <w:tcPr>
            <w:tcW w:w="1192" w:type="dxa"/>
            <w:tcMar>
              <w:top w:w="50" w:type="dxa"/>
              <w:left w:w="100" w:type="dxa"/>
            </w:tcMar>
            <w:vAlign w:val="center"/>
          </w:tcPr>
          <w:p w14:paraId="3C96A25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9DF4E5A" w14:textId="77777777" w:rsidR="00704CE8" w:rsidRDefault="00704CE8" w:rsidP="00704CE8">
            <w:pPr>
              <w:spacing w:after="0"/>
              <w:ind w:left="135"/>
              <w:jc w:val="center"/>
            </w:pPr>
          </w:p>
        </w:tc>
        <w:tc>
          <w:tcPr>
            <w:tcW w:w="1910" w:type="dxa"/>
            <w:tcMar>
              <w:top w:w="50" w:type="dxa"/>
              <w:left w:w="100" w:type="dxa"/>
            </w:tcMar>
            <w:vAlign w:val="center"/>
          </w:tcPr>
          <w:p w14:paraId="06CDD5F9" w14:textId="77777777" w:rsidR="00704CE8" w:rsidRDefault="00704CE8" w:rsidP="00704CE8">
            <w:pPr>
              <w:spacing w:after="0"/>
              <w:ind w:left="135"/>
              <w:jc w:val="center"/>
            </w:pPr>
          </w:p>
        </w:tc>
        <w:tc>
          <w:tcPr>
            <w:tcW w:w="1347" w:type="dxa"/>
            <w:tcMar>
              <w:top w:w="50" w:type="dxa"/>
              <w:left w:w="100" w:type="dxa"/>
            </w:tcMar>
            <w:vAlign w:val="center"/>
          </w:tcPr>
          <w:p w14:paraId="21966DED" w14:textId="77777777" w:rsidR="00704CE8" w:rsidRDefault="00704CE8" w:rsidP="00704CE8">
            <w:pPr>
              <w:spacing w:after="0"/>
              <w:ind w:left="135"/>
            </w:pPr>
          </w:p>
        </w:tc>
        <w:tc>
          <w:tcPr>
            <w:tcW w:w="2221" w:type="dxa"/>
            <w:tcMar>
              <w:top w:w="50" w:type="dxa"/>
              <w:left w:w="100" w:type="dxa"/>
            </w:tcMar>
          </w:tcPr>
          <w:p w14:paraId="2303E6FB" w14:textId="4434463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6" w:history="1">
              <w:r w:rsidRPr="0028738C">
                <w:rPr>
                  <w:rStyle w:val="ab"/>
                  <w:rFonts w:ascii="Times New Roman" w:eastAsia="Times New Roman" w:hAnsi="Times New Roman" w:cs="Times New Roman"/>
                  <w:b/>
                  <w:bCs/>
                  <w:lang w:val="ru-RU" w:eastAsia="ru-RU"/>
                </w:rPr>
                <w:t>https://ino.mgpu.ru/</w:t>
              </w:r>
            </w:hyperlink>
          </w:p>
        </w:tc>
      </w:tr>
      <w:tr w:rsidR="00704CE8" w:rsidRPr="002E07BA" w14:paraId="54818982" w14:textId="77777777" w:rsidTr="00704CE8">
        <w:trPr>
          <w:trHeight w:val="144"/>
          <w:tblCellSpacing w:w="20" w:type="nil"/>
        </w:trPr>
        <w:tc>
          <w:tcPr>
            <w:tcW w:w="877" w:type="dxa"/>
            <w:tcMar>
              <w:top w:w="50" w:type="dxa"/>
              <w:left w:w="100" w:type="dxa"/>
            </w:tcMar>
            <w:vAlign w:val="center"/>
          </w:tcPr>
          <w:p w14:paraId="6DBA8499" w14:textId="77777777" w:rsidR="00704CE8" w:rsidRDefault="00704CE8" w:rsidP="00704CE8">
            <w:pPr>
              <w:spacing w:after="0"/>
            </w:pPr>
            <w:r>
              <w:rPr>
                <w:rFonts w:ascii="Times New Roman" w:hAnsi="Times New Roman"/>
                <w:color w:val="000000"/>
                <w:sz w:val="24"/>
              </w:rPr>
              <w:t>35</w:t>
            </w:r>
          </w:p>
        </w:tc>
        <w:tc>
          <w:tcPr>
            <w:tcW w:w="4652" w:type="dxa"/>
            <w:tcMar>
              <w:top w:w="50" w:type="dxa"/>
              <w:left w:w="100" w:type="dxa"/>
            </w:tcMar>
            <w:vAlign w:val="center"/>
          </w:tcPr>
          <w:p w14:paraId="277DD31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универсальных умений управлять эмоциями в процессе учебной и игровой деятельности</w:t>
            </w:r>
          </w:p>
        </w:tc>
        <w:tc>
          <w:tcPr>
            <w:tcW w:w="1192" w:type="dxa"/>
            <w:tcMar>
              <w:top w:w="50" w:type="dxa"/>
              <w:left w:w="100" w:type="dxa"/>
            </w:tcMar>
            <w:vAlign w:val="center"/>
          </w:tcPr>
          <w:p w14:paraId="2118471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6D05FE" w14:textId="77777777" w:rsidR="00704CE8" w:rsidRDefault="00704CE8" w:rsidP="00704CE8">
            <w:pPr>
              <w:spacing w:after="0"/>
              <w:ind w:left="135"/>
              <w:jc w:val="center"/>
            </w:pPr>
          </w:p>
        </w:tc>
        <w:tc>
          <w:tcPr>
            <w:tcW w:w="1910" w:type="dxa"/>
            <w:tcMar>
              <w:top w:w="50" w:type="dxa"/>
              <w:left w:w="100" w:type="dxa"/>
            </w:tcMar>
            <w:vAlign w:val="center"/>
          </w:tcPr>
          <w:p w14:paraId="608BAEAC" w14:textId="77777777" w:rsidR="00704CE8" w:rsidRDefault="00704CE8" w:rsidP="00704CE8">
            <w:pPr>
              <w:spacing w:after="0"/>
              <w:ind w:left="135"/>
              <w:jc w:val="center"/>
            </w:pPr>
          </w:p>
        </w:tc>
        <w:tc>
          <w:tcPr>
            <w:tcW w:w="1347" w:type="dxa"/>
            <w:tcMar>
              <w:top w:w="50" w:type="dxa"/>
              <w:left w:w="100" w:type="dxa"/>
            </w:tcMar>
            <w:vAlign w:val="center"/>
          </w:tcPr>
          <w:p w14:paraId="69B8EEAC" w14:textId="77777777" w:rsidR="00704CE8" w:rsidRDefault="00704CE8" w:rsidP="00704CE8">
            <w:pPr>
              <w:spacing w:after="0"/>
              <w:ind w:left="135"/>
            </w:pPr>
          </w:p>
        </w:tc>
        <w:tc>
          <w:tcPr>
            <w:tcW w:w="2221" w:type="dxa"/>
            <w:tcMar>
              <w:top w:w="50" w:type="dxa"/>
              <w:left w:w="100" w:type="dxa"/>
            </w:tcMar>
          </w:tcPr>
          <w:p w14:paraId="76A935CA" w14:textId="79D1E08F"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7" w:history="1">
              <w:r w:rsidRPr="0028738C">
                <w:rPr>
                  <w:rStyle w:val="ab"/>
                  <w:rFonts w:ascii="Times New Roman" w:eastAsia="Times New Roman" w:hAnsi="Times New Roman" w:cs="Times New Roman"/>
                  <w:b/>
                  <w:bCs/>
                  <w:lang w:val="ru-RU" w:eastAsia="ru-RU"/>
                </w:rPr>
                <w:t>https://ino.mgpu.ru/</w:t>
              </w:r>
            </w:hyperlink>
          </w:p>
        </w:tc>
      </w:tr>
      <w:tr w:rsidR="00704CE8" w:rsidRPr="002E07BA" w14:paraId="7A77DF40" w14:textId="77777777" w:rsidTr="00704CE8">
        <w:trPr>
          <w:trHeight w:val="144"/>
          <w:tblCellSpacing w:w="20" w:type="nil"/>
        </w:trPr>
        <w:tc>
          <w:tcPr>
            <w:tcW w:w="877" w:type="dxa"/>
            <w:tcMar>
              <w:top w:w="50" w:type="dxa"/>
              <w:left w:w="100" w:type="dxa"/>
            </w:tcMar>
            <w:vAlign w:val="center"/>
          </w:tcPr>
          <w:p w14:paraId="08851546" w14:textId="77777777" w:rsidR="00704CE8" w:rsidRDefault="00704CE8" w:rsidP="00704CE8">
            <w:pPr>
              <w:spacing w:after="0"/>
            </w:pPr>
            <w:r>
              <w:rPr>
                <w:rFonts w:ascii="Times New Roman" w:hAnsi="Times New Roman"/>
                <w:color w:val="000000"/>
                <w:sz w:val="24"/>
              </w:rPr>
              <w:t>36</w:t>
            </w:r>
          </w:p>
        </w:tc>
        <w:tc>
          <w:tcPr>
            <w:tcW w:w="4652" w:type="dxa"/>
            <w:tcMar>
              <w:top w:w="50" w:type="dxa"/>
              <w:left w:w="100" w:type="dxa"/>
            </w:tcMar>
            <w:vAlign w:val="center"/>
          </w:tcPr>
          <w:p w14:paraId="748DD81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Правила организации и проведения туристических игр. Организация и проведение туристических игр</w:t>
            </w:r>
          </w:p>
        </w:tc>
        <w:tc>
          <w:tcPr>
            <w:tcW w:w="1192" w:type="dxa"/>
            <w:tcMar>
              <w:top w:w="50" w:type="dxa"/>
              <w:left w:w="100" w:type="dxa"/>
            </w:tcMar>
            <w:vAlign w:val="center"/>
          </w:tcPr>
          <w:p w14:paraId="00A91839"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12F907" w14:textId="77777777" w:rsidR="00704CE8" w:rsidRDefault="00704CE8" w:rsidP="00704CE8">
            <w:pPr>
              <w:spacing w:after="0"/>
              <w:ind w:left="135"/>
              <w:jc w:val="center"/>
            </w:pPr>
          </w:p>
        </w:tc>
        <w:tc>
          <w:tcPr>
            <w:tcW w:w="1910" w:type="dxa"/>
            <w:tcMar>
              <w:top w:w="50" w:type="dxa"/>
              <w:left w:w="100" w:type="dxa"/>
            </w:tcMar>
            <w:vAlign w:val="center"/>
          </w:tcPr>
          <w:p w14:paraId="5CE875D5" w14:textId="77777777" w:rsidR="00704CE8" w:rsidRDefault="00704CE8" w:rsidP="00704CE8">
            <w:pPr>
              <w:spacing w:after="0"/>
              <w:ind w:left="135"/>
              <w:jc w:val="center"/>
            </w:pPr>
          </w:p>
        </w:tc>
        <w:tc>
          <w:tcPr>
            <w:tcW w:w="1347" w:type="dxa"/>
            <w:tcMar>
              <w:top w:w="50" w:type="dxa"/>
              <w:left w:w="100" w:type="dxa"/>
            </w:tcMar>
            <w:vAlign w:val="center"/>
          </w:tcPr>
          <w:p w14:paraId="5CFD4E29" w14:textId="77777777" w:rsidR="00704CE8" w:rsidRDefault="00704CE8" w:rsidP="00704CE8">
            <w:pPr>
              <w:spacing w:after="0"/>
              <w:ind w:left="135"/>
            </w:pPr>
          </w:p>
        </w:tc>
        <w:tc>
          <w:tcPr>
            <w:tcW w:w="2221" w:type="dxa"/>
            <w:tcMar>
              <w:top w:w="50" w:type="dxa"/>
              <w:left w:w="100" w:type="dxa"/>
            </w:tcMar>
          </w:tcPr>
          <w:p w14:paraId="7CAC564E" w14:textId="4A7EE66F"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8" w:history="1">
              <w:r w:rsidRPr="0028738C">
                <w:rPr>
                  <w:rStyle w:val="ab"/>
                  <w:rFonts w:ascii="Times New Roman" w:eastAsia="Times New Roman" w:hAnsi="Times New Roman" w:cs="Times New Roman"/>
                  <w:b/>
                  <w:bCs/>
                  <w:lang w:val="ru-RU" w:eastAsia="ru-RU"/>
                </w:rPr>
                <w:t>https://ino.mgpu.ru/</w:t>
              </w:r>
            </w:hyperlink>
          </w:p>
        </w:tc>
      </w:tr>
      <w:tr w:rsidR="00704CE8" w:rsidRPr="002E07BA" w14:paraId="24D38789" w14:textId="77777777" w:rsidTr="00704CE8">
        <w:trPr>
          <w:trHeight w:val="144"/>
          <w:tblCellSpacing w:w="20" w:type="nil"/>
        </w:trPr>
        <w:tc>
          <w:tcPr>
            <w:tcW w:w="877" w:type="dxa"/>
            <w:tcMar>
              <w:top w:w="50" w:type="dxa"/>
              <w:left w:w="100" w:type="dxa"/>
            </w:tcMar>
            <w:vAlign w:val="center"/>
          </w:tcPr>
          <w:p w14:paraId="63BC9043" w14:textId="77777777" w:rsidR="00704CE8" w:rsidRDefault="00704CE8" w:rsidP="00704CE8">
            <w:pPr>
              <w:spacing w:after="0"/>
            </w:pPr>
            <w:r>
              <w:rPr>
                <w:rFonts w:ascii="Times New Roman" w:hAnsi="Times New Roman"/>
                <w:color w:val="000000"/>
                <w:sz w:val="24"/>
              </w:rPr>
              <w:t>37</w:t>
            </w:r>
          </w:p>
        </w:tc>
        <w:tc>
          <w:tcPr>
            <w:tcW w:w="4652" w:type="dxa"/>
            <w:tcMar>
              <w:top w:w="50" w:type="dxa"/>
              <w:left w:w="100" w:type="dxa"/>
            </w:tcMar>
            <w:vAlign w:val="center"/>
          </w:tcPr>
          <w:p w14:paraId="53F7377A" w14:textId="77777777" w:rsidR="00704CE8" w:rsidRDefault="00704CE8" w:rsidP="00704CE8">
            <w:pPr>
              <w:spacing w:after="0"/>
              <w:ind w:left="135"/>
            </w:pPr>
            <w:r w:rsidRPr="00704CE8">
              <w:rPr>
                <w:rFonts w:ascii="Times New Roman" w:hAnsi="Times New Roman"/>
                <w:color w:val="000000"/>
                <w:sz w:val="24"/>
                <w:lang w:val="ru-RU"/>
              </w:rPr>
              <w:t xml:space="preserve">Подготовка к демонстрации личных результатов при выполнении игровых заданий. </w:t>
            </w:r>
            <w:proofErr w:type="spellStart"/>
            <w:r>
              <w:rPr>
                <w:rFonts w:ascii="Times New Roman" w:hAnsi="Times New Roman"/>
                <w:color w:val="000000"/>
                <w:sz w:val="24"/>
              </w:rPr>
              <w:t>Демонстрация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выполнении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игровых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заданий</w:t>
            </w:r>
            <w:proofErr w:type="spellEnd"/>
          </w:p>
        </w:tc>
        <w:tc>
          <w:tcPr>
            <w:tcW w:w="1192" w:type="dxa"/>
            <w:tcMar>
              <w:top w:w="50" w:type="dxa"/>
              <w:left w:w="100" w:type="dxa"/>
            </w:tcMar>
            <w:vAlign w:val="center"/>
          </w:tcPr>
          <w:p w14:paraId="4E1814B1"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DEAE2F" w14:textId="77777777" w:rsidR="00704CE8" w:rsidRDefault="00704CE8" w:rsidP="00704CE8">
            <w:pPr>
              <w:spacing w:after="0"/>
              <w:ind w:left="135"/>
              <w:jc w:val="center"/>
            </w:pPr>
          </w:p>
        </w:tc>
        <w:tc>
          <w:tcPr>
            <w:tcW w:w="1910" w:type="dxa"/>
            <w:tcMar>
              <w:top w:w="50" w:type="dxa"/>
              <w:left w:w="100" w:type="dxa"/>
            </w:tcMar>
            <w:vAlign w:val="center"/>
          </w:tcPr>
          <w:p w14:paraId="55CCF96B" w14:textId="77777777" w:rsidR="00704CE8" w:rsidRDefault="00704CE8" w:rsidP="00704CE8">
            <w:pPr>
              <w:spacing w:after="0"/>
              <w:ind w:left="135"/>
              <w:jc w:val="center"/>
            </w:pPr>
          </w:p>
        </w:tc>
        <w:tc>
          <w:tcPr>
            <w:tcW w:w="1347" w:type="dxa"/>
            <w:tcMar>
              <w:top w:w="50" w:type="dxa"/>
              <w:left w:w="100" w:type="dxa"/>
            </w:tcMar>
            <w:vAlign w:val="center"/>
          </w:tcPr>
          <w:p w14:paraId="33896E7D" w14:textId="77777777" w:rsidR="00704CE8" w:rsidRDefault="00704CE8" w:rsidP="00704CE8">
            <w:pPr>
              <w:spacing w:after="0"/>
              <w:ind w:left="135"/>
            </w:pPr>
          </w:p>
        </w:tc>
        <w:tc>
          <w:tcPr>
            <w:tcW w:w="2221" w:type="dxa"/>
            <w:tcMar>
              <w:top w:w="50" w:type="dxa"/>
              <w:left w:w="100" w:type="dxa"/>
            </w:tcMar>
          </w:tcPr>
          <w:p w14:paraId="3A608B7A" w14:textId="1F50C00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69" w:history="1">
              <w:r w:rsidRPr="0028738C">
                <w:rPr>
                  <w:rStyle w:val="ab"/>
                  <w:rFonts w:ascii="Times New Roman" w:eastAsia="Times New Roman" w:hAnsi="Times New Roman" w:cs="Times New Roman"/>
                  <w:b/>
                  <w:bCs/>
                  <w:lang w:val="ru-RU" w:eastAsia="ru-RU"/>
                </w:rPr>
                <w:t>https://ino.mgpu.ru/</w:t>
              </w:r>
            </w:hyperlink>
          </w:p>
        </w:tc>
      </w:tr>
      <w:tr w:rsidR="00704CE8" w:rsidRPr="002E07BA" w14:paraId="1943B85B" w14:textId="77777777" w:rsidTr="00704CE8">
        <w:trPr>
          <w:trHeight w:val="144"/>
          <w:tblCellSpacing w:w="20" w:type="nil"/>
        </w:trPr>
        <w:tc>
          <w:tcPr>
            <w:tcW w:w="877" w:type="dxa"/>
            <w:tcMar>
              <w:top w:w="50" w:type="dxa"/>
              <w:left w:w="100" w:type="dxa"/>
            </w:tcMar>
            <w:vAlign w:val="center"/>
          </w:tcPr>
          <w:p w14:paraId="62035FCB" w14:textId="77777777" w:rsidR="00704CE8" w:rsidRDefault="00704CE8" w:rsidP="00704CE8">
            <w:pPr>
              <w:spacing w:after="0"/>
            </w:pPr>
            <w:r>
              <w:rPr>
                <w:rFonts w:ascii="Times New Roman" w:hAnsi="Times New Roman"/>
                <w:color w:val="000000"/>
                <w:sz w:val="24"/>
              </w:rPr>
              <w:t>38</w:t>
            </w:r>
          </w:p>
        </w:tc>
        <w:tc>
          <w:tcPr>
            <w:tcW w:w="4652" w:type="dxa"/>
            <w:tcMar>
              <w:top w:w="50" w:type="dxa"/>
              <w:left w:w="100" w:type="dxa"/>
            </w:tcMar>
            <w:vAlign w:val="center"/>
          </w:tcPr>
          <w:p w14:paraId="367EE47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синхронного выполнения физических упражнений. Выполнение упражнений под ритм и счет</w:t>
            </w:r>
          </w:p>
        </w:tc>
        <w:tc>
          <w:tcPr>
            <w:tcW w:w="1192" w:type="dxa"/>
            <w:tcMar>
              <w:top w:w="50" w:type="dxa"/>
              <w:left w:w="100" w:type="dxa"/>
            </w:tcMar>
            <w:vAlign w:val="center"/>
          </w:tcPr>
          <w:p w14:paraId="3D0F440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B2A7FA" w14:textId="77777777" w:rsidR="00704CE8" w:rsidRDefault="00704CE8" w:rsidP="00704CE8">
            <w:pPr>
              <w:spacing w:after="0"/>
              <w:ind w:left="135"/>
              <w:jc w:val="center"/>
            </w:pPr>
          </w:p>
        </w:tc>
        <w:tc>
          <w:tcPr>
            <w:tcW w:w="1910" w:type="dxa"/>
            <w:tcMar>
              <w:top w:w="50" w:type="dxa"/>
              <w:left w:w="100" w:type="dxa"/>
            </w:tcMar>
            <w:vAlign w:val="center"/>
          </w:tcPr>
          <w:p w14:paraId="19E2E1F6" w14:textId="77777777" w:rsidR="00704CE8" w:rsidRDefault="00704CE8" w:rsidP="00704CE8">
            <w:pPr>
              <w:spacing w:after="0"/>
              <w:ind w:left="135"/>
              <w:jc w:val="center"/>
            </w:pPr>
          </w:p>
        </w:tc>
        <w:tc>
          <w:tcPr>
            <w:tcW w:w="1347" w:type="dxa"/>
            <w:tcMar>
              <w:top w:w="50" w:type="dxa"/>
              <w:left w:w="100" w:type="dxa"/>
            </w:tcMar>
            <w:vAlign w:val="center"/>
          </w:tcPr>
          <w:p w14:paraId="3003606D" w14:textId="77777777" w:rsidR="00704CE8" w:rsidRDefault="00704CE8" w:rsidP="00704CE8">
            <w:pPr>
              <w:spacing w:after="0"/>
              <w:ind w:left="135"/>
            </w:pPr>
          </w:p>
        </w:tc>
        <w:tc>
          <w:tcPr>
            <w:tcW w:w="2221" w:type="dxa"/>
            <w:tcMar>
              <w:top w:w="50" w:type="dxa"/>
              <w:left w:w="100" w:type="dxa"/>
            </w:tcMar>
          </w:tcPr>
          <w:p w14:paraId="0C970912" w14:textId="69C22A6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0" w:history="1">
              <w:r w:rsidRPr="0028738C">
                <w:rPr>
                  <w:rStyle w:val="ab"/>
                  <w:rFonts w:ascii="Times New Roman" w:eastAsia="Times New Roman" w:hAnsi="Times New Roman" w:cs="Times New Roman"/>
                  <w:b/>
                  <w:bCs/>
                  <w:lang w:val="ru-RU" w:eastAsia="ru-RU"/>
                </w:rPr>
                <w:t>https://ino.mgpu.ru/</w:t>
              </w:r>
            </w:hyperlink>
          </w:p>
        </w:tc>
      </w:tr>
      <w:tr w:rsidR="00704CE8" w:rsidRPr="002E07BA" w14:paraId="582228B1" w14:textId="77777777" w:rsidTr="00704CE8">
        <w:trPr>
          <w:trHeight w:val="144"/>
          <w:tblCellSpacing w:w="20" w:type="nil"/>
        </w:trPr>
        <w:tc>
          <w:tcPr>
            <w:tcW w:w="877" w:type="dxa"/>
            <w:tcMar>
              <w:top w:w="50" w:type="dxa"/>
              <w:left w:w="100" w:type="dxa"/>
            </w:tcMar>
            <w:vAlign w:val="center"/>
          </w:tcPr>
          <w:p w14:paraId="5604331B" w14:textId="77777777" w:rsidR="00704CE8" w:rsidRDefault="00704CE8" w:rsidP="00704CE8">
            <w:pPr>
              <w:spacing w:after="0"/>
            </w:pPr>
            <w:r>
              <w:rPr>
                <w:rFonts w:ascii="Times New Roman" w:hAnsi="Times New Roman"/>
                <w:color w:val="000000"/>
                <w:sz w:val="24"/>
              </w:rPr>
              <w:t>39</w:t>
            </w:r>
          </w:p>
        </w:tc>
        <w:tc>
          <w:tcPr>
            <w:tcW w:w="4652" w:type="dxa"/>
            <w:tcMar>
              <w:top w:w="50" w:type="dxa"/>
              <w:left w:w="100" w:type="dxa"/>
            </w:tcMar>
            <w:vAlign w:val="center"/>
          </w:tcPr>
          <w:p w14:paraId="7A29678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взаимодействия и сотрудничества в группах</w:t>
            </w:r>
          </w:p>
        </w:tc>
        <w:tc>
          <w:tcPr>
            <w:tcW w:w="1192" w:type="dxa"/>
            <w:tcMar>
              <w:top w:w="50" w:type="dxa"/>
              <w:left w:w="100" w:type="dxa"/>
            </w:tcMar>
            <w:vAlign w:val="center"/>
          </w:tcPr>
          <w:p w14:paraId="217676C6"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B748CB" w14:textId="77777777" w:rsidR="00704CE8" w:rsidRDefault="00704CE8" w:rsidP="00704CE8">
            <w:pPr>
              <w:spacing w:after="0"/>
              <w:ind w:left="135"/>
              <w:jc w:val="center"/>
            </w:pPr>
          </w:p>
        </w:tc>
        <w:tc>
          <w:tcPr>
            <w:tcW w:w="1910" w:type="dxa"/>
            <w:tcMar>
              <w:top w:w="50" w:type="dxa"/>
              <w:left w:w="100" w:type="dxa"/>
            </w:tcMar>
            <w:vAlign w:val="center"/>
          </w:tcPr>
          <w:p w14:paraId="0A707CCD" w14:textId="77777777" w:rsidR="00704CE8" w:rsidRDefault="00704CE8" w:rsidP="00704CE8">
            <w:pPr>
              <w:spacing w:after="0"/>
              <w:ind w:left="135"/>
              <w:jc w:val="center"/>
            </w:pPr>
          </w:p>
        </w:tc>
        <w:tc>
          <w:tcPr>
            <w:tcW w:w="1347" w:type="dxa"/>
            <w:tcMar>
              <w:top w:w="50" w:type="dxa"/>
              <w:left w:w="100" w:type="dxa"/>
            </w:tcMar>
            <w:vAlign w:val="center"/>
          </w:tcPr>
          <w:p w14:paraId="18706AEA" w14:textId="77777777" w:rsidR="00704CE8" w:rsidRDefault="00704CE8" w:rsidP="00704CE8">
            <w:pPr>
              <w:spacing w:after="0"/>
              <w:ind w:left="135"/>
            </w:pPr>
          </w:p>
        </w:tc>
        <w:tc>
          <w:tcPr>
            <w:tcW w:w="2221" w:type="dxa"/>
            <w:tcMar>
              <w:top w:w="50" w:type="dxa"/>
              <w:left w:w="100" w:type="dxa"/>
            </w:tcMar>
          </w:tcPr>
          <w:p w14:paraId="2BC24D74" w14:textId="435C7A8D"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1" w:history="1">
              <w:r w:rsidRPr="0028738C">
                <w:rPr>
                  <w:rStyle w:val="ab"/>
                  <w:rFonts w:ascii="Times New Roman" w:eastAsia="Times New Roman" w:hAnsi="Times New Roman" w:cs="Times New Roman"/>
                  <w:b/>
                  <w:bCs/>
                  <w:lang w:val="ru-RU" w:eastAsia="ru-RU"/>
                </w:rPr>
                <w:t>https://ino.mgpu.ru/</w:t>
              </w:r>
            </w:hyperlink>
          </w:p>
        </w:tc>
      </w:tr>
      <w:tr w:rsidR="00704CE8" w:rsidRPr="002E07BA" w14:paraId="6D04874E" w14:textId="77777777" w:rsidTr="00704CE8">
        <w:trPr>
          <w:trHeight w:val="144"/>
          <w:tblCellSpacing w:w="20" w:type="nil"/>
        </w:trPr>
        <w:tc>
          <w:tcPr>
            <w:tcW w:w="877" w:type="dxa"/>
            <w:tcMar>
              <w:top w:w="50" w:type="dxa"/>
              <w:left w:w="100" w:type="dxa"/>
            </w:tcMar>
            <w:vAlign w:val="center"/>
          </w:tcPr>
          <w:p w14:paraId="317FE811" w14:textId="77777777" w:rsidR="00704CE8" w:rsidRDefault="00704CE8" w:rsidP="00704CE8">
            <w:pPr>
              <w:spacing w:after="0"/>
            </w:pPr>
            <w:r>
              <w:rPr>
                <w:rFonts w:ascii="Times New Roman" w:hAnsi="Times New Roman"/>
                <w:color w:val="000000"/>
                <w:sz w:val="24"/>
              </w:rPr>
              <w:t>40</w:t>
            </w:r>
          </w:p>
        </w:tc>
        <w:tc>
          <w:tcPr>
            <w:tcW w:w="4652" w:type="dxa"/>
            <w:tcMar>
              <w:top w:w="50" w:type="dxa"/>
              <w:left w:w="100" w:type="dxa"/>
            </w:tcMar>
            <w:vAlign w:val="center"/>
          </w:tcPr>
          <w:p w14:paraId="12F69EE2" w14:textId="77777777" w:rsidR="00704CE8" w:rsidRDefault="00704CE8" w:rsidP="00704CE8">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стилей</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плавания</w:t>
            </w:r>
            <w:proofErr w:type="spellEnd"/>
          </w:p>
        </w:tc>
        <w:tc>
          <w:tcPr>
            <w:tcW w:w="1192" w:type="dxa"/>
            <w:tcMar>
              <w:top w:w="50" w:type="dxa"/>
              <w:left w:w="100" w:type="dxa"/>
            </w:tcMar>
            <w:vAlign w:val="center"/>
          </w:tcPr>
          <w:p w14:paraId="1A39FB40"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68941A" w14:textId="77777777" w:rsidR="00704CE8" w:rsidRDefault="00704CE8" w:rsidP="00704CE8">
            <w:pPr>
              <w:spacing w:after="0"/>
              <w:ind w:left="135"/>
              <w:jc w:val="center"/>
            </w:pPr>
          </w:p>
        </w:tc>
        <w:tc>
          <w:tcPr>
            <w:tcW w:w="1910" w:type="dxa"/>
            <w:tcMar>
              <w:top w:w="50" w:type="dxa"/>
              <w:left w:w="100" w:type="dxa"/>
            </w:tcMar>
            <w:vAlign w:val="center"/>
          </w:tcPr>
          <w:p w14:paraId="700678B8" w14:textId="77777777" w:rsidR="00704CE8" w:rsidRDefault="00704CE8" w:rsidP="00704CE8">
            <w:pPr>
              <w:spacing w:after="0"/>
              <w:ind w:left="135"/>
              <w:jc w:val="center"/>
            </w:pPr>
          </w:p>
        </w:tc>
        <w:tc>
          <w:tcPr>
            <w:tcW w:w="1347" w:type="dxa"/>
            <w:tcMar>
              <w:top w:w="50" w:type="dxa"/>
              <w:left w:w="100" w:type="dxa"/>
            </w:tcMar>
            <w:vAlign w:val="center"/>
          </w:tcPr>
          <w:p w14:paraId="43520B6D" w14:textId="77777777" w:rsidR="00704CE8" w:rsidRDefault="00704CE8" w:rsidP="00704CE8">
            <w:pPr>
              <w:spacing w:after="0"/>
              <w:ind w:left="135"/>
            </w:pPr>
          </w:p>
        </w:tc>
        <w:tc>
          <w:tcPr>
            <w:tcW w:w="2221" w:type="dxa"/>
            <w:tcMar>
              <w:top w:w="50" w:type="dxa"/>
              <w:left w:w="100" w:type="dxa"/>
            </w:tcMar>
          </w:tcPr>
          <w:p w14:paraId="3D8D33AF" w14:textId="2F9104E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2" w:history="1">
              <w:r w:rsidRPr="0028738C">
                <w:rPr>
                  <w:rStyle w:val="ab"/>
                  <w:rFonts w:ascii="Times New Roman" w:eastAsia="Times New Roman" w:hAnsi="Times New Roman" w:cs="Times New Roman"/>
                  <w:b/>
                  <w:bCs/>
                  <w:lang w:val="ru-RU" w:eastAsia="ru-RU"/>
                </w:rPr>
                <w:t>https://ino.mgpu.ru/</w:t>
              </w:r>
            </w:hyperlink>
          </w:p>
        </w:tc>
      </w:tr>
      <w:tr w:rsidR="00704CE8" w:rsidRPr="002E07BA" w14:paraId="1BA20AAB" w14:textId="77777777" w:rsidTr="00704CE8">
        <w:trPr>
          <w:trHeight w:val="144"/>
          <w:tblCellSpacing w:w="20" w:type="nil"/>
        </w:trPr>
        <w:tc>
          <w:tcPr>
            <w:tcW w:w="877" w:type="dxa"/>
            <w:tcMar>
              <w:top w:w="50" w:type="dxa"/>
              <w:left w:w="100" w:type="dxa"/>
            </w:tcMar>
            <w:vAlign w:val="center"/>
          </w:tcPr>
          <w:p w14:paraId="61C7A728" w14:textId="77777777" w:rsidR="00704CE8" w:rsidRDefault="00704CE8" w:rsidP="00704CE8">
            <w:pPr>
              <w:spacing w:after="0"/>
            </w:pPr>
            <w:r>
              <w:rPr>
                <w:rFonts w:ascii="Times New Roman" w:hAnsi="Times New Roman"/>
                <w:color w:val="000000"/>
                <w:sz w:val="24"/>
              </w:rPr>
              <w:t>41</w:t>
            </w:r>
          </w:p>
        </w:tc>
        <w:tc>
          <w:tcPr>
            <w:tcW w:w="4652" w:type="dxa"/>
            <w:tcMar>
              <w:top w:w="50" w:type="dxa"/>
              <w:left w:w="100" w:type="dxa"/>
            </w:tcMar>
            <w:vAlign w:val="center"/>
          </w:tcPr>
          <w:p w14:paraId="4364920E" w14:textId="77777777" w:rsidR="00704CE8" w:rsidRDefault="00704CE8" w:rsidP="00704CE8">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удержания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воде</w:t>
            </w:r>
            <w:proofErr w:type="spellEnd"/>
          </w:p>
        </w:tc>
        <w:tc>
          <w:tcPr>
            <w:tcW w:w="1192" w:type="dxa"/>
            <w:tcMar>
              <w:top w:w="50" w:type="dxa"/>
              <w:left w:w="100" w:type="dxa"/>
            </w:tcMar>
            <w:vAlign w:val="center"/>
          </w:tcPr>
          <w:p w14:paraId="04440BD7"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186E809" w14:textId="77777777" w:rsidR="00704CE8" w:rsidRDefault="00704CE8" w:rsidP="00704CE8">
            <w:pPr>
              <w:spacing w:after="0"/>
              <w:ind w:left="135"/>
              <w:jc w:val="center"/>
            </w:pPr>
          </w:p>
        </w:tc>
        <w:tc>
          <w:tcPr>
            <w:tcW w:w="1910" w:type="dxa"/>
            <w:tcMar>
              <w:top w:w="50" w:type="dxa"/>
              <w:left w:w="100" w:type="dxa"/>
            </w:tcMar>
            <w:vAlign w:val="center"/>
          </w:tcPr>
          <w:p w14:paraId="6F806C32" w14:textId="77777777" w:rsidR="00704CE8" w:rsidRDefault="00704CE8" w:rsidP="00704CE8">
            <w:pPr>
              <w:spacing w:after="0"/>
              <w:ind w:left="135"/>
              <w:jc w:val="center"/>
            </w:pPr>
          </w:p>
        </w:tc>
        <w:tc>
          <w:tcPr>
            <w:tcW w:w="1347" w:type="dxa"/>
            <w:tcMar>
              <w:top w:w="50" w:type="dxa"/>
              <w:left w:w="100" w:type="dxa"/>
            </w:tcMar>
            <w:vAlign w:val="center"/>
          </w:tcPr>
          <w:p w14:paraId="2CC3AC95" w14:textId="77777777" w:rsidR="00704CE8" w:rsidRDefault="00704CE8" w:rsidP="00704CE8">
            <w:pPr>
              <w:spacing w:after="0"/>
              <w:ind w:left="135"/>
            </w:pPr>
          </w:p>
        </w:tc>
        <w:tc>
          <w:tcPr>
            <w:tcW w:w="2221" w:type="dxa"/>
            <w:tcMar>
              <w:top w:w="50" w:type="dxa"/>
              <w:left w:w="100" w:type="dxa"/>
            </w:tcMar>
          </w:tcPr>
          <w:p w14:paraId="69C091B0" w14:textId="02A7BCE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3" w:history="1">
              <w:r w:rsidRPr="0028738C">
                <w:rPr>
                  <w:rStyle w:val="ab"/>
                  <w:rFonts w:ascii="Times New Roman" w:eastAsia="Times New Roman" w:hAnsi="Times New Roman" w:cs="Times New Roman"/>
                  <w:b/>
                  <w:bCs/>
                  <w:lang w:val="ru-RU" w:eastAsia="ru-RU"/>
                </w:rPr>
                <w:t>https://ino.mgpu.ru/</w:t>
              </w:r>
            </w:hyperlink>
          </w:p>
        </w:tc>
      </w:tr>
      <w:tr w:rsidR="00704CE8" w:rsidRPr="002E07BA" w14:paraId="5A36A01B" w14:textId="77777777" w:rsidTr="00704CE8">
        <w:trPr>
          <w:trHeight w:val="144"/>
          <w:tblCellSpacing w:w="20" w:type="nil"/>
        </w:trPr>
        <w:tc>
          <w:tcPr>
            <w:tcW w:w="877" w:type="dxa"/>
            <w:tcMar>
              <w:top w:w="50" w:type="dxa"/>
              <w:left w:w="100" w:type="dxa"/>
            </w:tcMar>
            <w:vAlign w:val="center"/>
          </w:tcPr>
          <w:p w14:paraId="32801405" w14:textId="77777777" w:rsidR="00704CE8" w:rsidRDefault="00704CE8" w:rsidP="00704CE8">
            <w:pPr>
              <w:spacing w:after="0"/>
            </w:pPr>
            <w:r>
              <w:rPr>
                <w:rFonts w:ascii="Times New Roman" w:hAnsi="Times New Roman"/>
                <w:color w:val="000000"/>
                <w:sz w:val="24"/>
              </w:rPr>
              <w:t>42</w:t>
            </w:r>
          </w:p>
        </w:tc>
        <w:tc>
          <w:tcPr>
            <w:tcW w:w="4652" w:type="dxa"/>
            <w:tcMar>
              <w:top w:w="50" w:type="dxa"/>
              <w:left w:w="100" w:type="dxa"/>
            </w:tcMar>
            <w:vAlign w:val="center"/>
          </w:tcPr>
          <w:p w14:paraId="768CCBBF" w14:textId="77777777" w:rsidR="00704CE8" w:rsidRDefault="00704CE8" w:rsidP="00704CE8">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дыхания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плавании</w:t>
            </w:r>
            <w:proofErr w:type="spellEnd"/>
          </w:p>
        </w:tc>
        <w:tc>
          <w:tcPr>
            <w:tcW w:w="1192" w:type="dxa"/>
            <w:tcMar>
              <w:top w:w="50" w:type="dxa"/>
              <w:left w:w="100" w:type="dxa"/>
            </w:tcMar>
            <w:vAlign w:val="center"/>
          </w:tcPr>
          <w:p w14:paraId="1271469D"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AEC1FD" w14:textId="77777777" w:rsidR="00704CE8" w:rsidRDefault="00704CE8" w:rsidP="00704CE8">
            <w:pPr>
              <w:spacing w:after="0"/>
              <w:ind w:left="135"/>
              <w:jc w:val="center"/>
            </w:pPr>
          </w:p>
        </w:tc>
        <w:tc>
          <w:tcPr>
            <w:tcW w:w="1910" w:type="dxa"/>
            <w:tcMar>
              <w:top w:w="50" w:type="dxa"/>
              <w:left w:w="100" w:type="dxa"/>
            </w:tcMar>
            <w:vAlign w:val="center"/>
          </w:tcPr>
          <w:p w14:paraId="3154CF4B" w14:textId="77777777" w:rsidR="00704CE8" w:rsidRDefault="00704CE8" w:rsidP="00704CE8">
            <w:pPr>
              <w:spacing w:after="0"/>
              <w:ind w:left="135"/>
              <w:jc w:val="center"/>
            </w:pPr>
          </w:p>
        </w:tc>
        <w:tc>
          <w:tcPr>
            <w:tcW w:w="1347" w:type="dxa"/>
            <w:tcMar>
              <w:top w:w="50" w:type="dxa"/>
              <w:left w:w="100" w:type="dxa"/>
            </w:tcMar>
            <w:vAlign w:val="center"/>
          </w:tcPr>
          <w:p w14:paraId="1DA1358F" w14:textId="77777777" w:rsidR="00704CE8" w:rsidRDefault="00704CE8" w:rsidP="00704CE8">
            <w:pPr>
              <w:spacing w:after="0"/>
              <w:ind w:left="135"/>
            </w:pPr>
          </w:p>
        </w:tc>
        <w:tc>
          <w:tcPr>
            <w:tcW w:w="2221" w:type="dxa"/>
            <w:tcMar>
              <w:top w:w="50" w:type="dxa"/>
              <w:left w:w="100" w:type="dxa"/>
            </w:tcMar>
          </w:tcPr>
          <w:p w14:paraId="4C906319" w14:textId="0F1BC19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4" w:history="1">
              <w:r w:rsidRPr="0028738C">
                <w:rPr>
                  <w:rStyle w:val="ab"/>
                  <w:rFonts w:ascii="Times New Roman" w:eastAsia="Times New Roman" w:hAnsi="Times New Roman" w:cs="Times New Roman"/>
                  <w:b/>
                  <w:bCs/>
                  <w:lang w:val="ru-RU" w:eastAsia="ru-RU"/>
                </w:rPr>
                <w:t>https://ino.mgpu.ru/</w:t>
              </w:r>
            </w:hyperlink>
          </w:p>
        </w:tc>
      </w:tr>
      <w:tr w:rsidR="00704CE8" w:rsidRPr="002E07BA" w14:paraId="2E3F669B" w14:textId="77777777" w:rsidTr="00704CE8">
        <w:trPr>
          <w:trHeight w:val="144"/>
          <w:tblCellSpacing w:w="20" w:type="nil"/>
        </w:trPr>
        <w:tc>
          <w:tcPr>
            <w:tcW w:w="877" w:type="dxa"/>
            <w:tcMar>
              <w:top w:w="50" w:type="dxa"/>
              <w:left w:w="100" w:type="dxa"/>
            </w:tcMar>
            <w:vAlign w:val="center"/>
          </w:tcPr>
          <w:p w14:paraId="7CA90678" w14:textId="77777777" w:rsidR="00704CE8" w:rsidRDefault="00704CE8" w:rsidP="00704CE8">
            <w:pPr>
              <w:spacing w:after="0"/>
            </w:pPr>
            <w:r>
              <w:rPr>
                <w:rFonts w:ascii="Times New Roman" w:hAnsi="Times New Roman"/>
                <w:color w:val="000000"/>
                <w:sz w:val="24"/>
              </w:rPr>
              <w:t>43</w:t>
            </w:r>
          </w:p>
        </w:tc>
        <w:tc>
          <w:tcPr>
            <w:tcW w:w="4652" w:type="dxa"/>
            <w:tcMar>
              <w:top w:w="50" w:type="dxa"/>
              <w:left w:w="100" w:type="dxa"/>
            </w:tcMar>
            <w:vAlign w:val="center"/>
          </w:tcPr>
          <w:p w14:paraId="7B6A218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имитационных упражнений на суше</w:t>
            </w:r>
          </w:p>
        </w:tc>
        <w:tc>
          <w:tcPr>
            <w:tcW w:w="1192" w:type="dxa"/>
            <w:tcMar>
              <w:top w:w="50" w:type="dxa"/>
              <w:left w:w="100" w:type="dxa"/>
            </w:tcMar>
            <w:vAlign w:val="center"/>
          </w:tcPr>
          <w:p w14:paraId="3196171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6005A04" w14:textId="77777777" w:rsidR="00704CE8" w:rsidRDefault="00704CE8" w:rsidP="00704CE8">
            <w:pPr>
              <w:spacing w:after="0"/>
              <w:ind w:left="135"/>
              <w:jc w:val="center"/>
            </w:pPr>
          </w:p>
        </w:tc>
        <w:tc>
          <w:tcPr>
            <w:tcW w:w="1910" w:type="dxa"/>
            <w:tcMar>
              <w:top w:w="50" w:type="dxa"/>
              <w:left w:w="100" w:type="dxa"/>
            </w:tcMar>
            <w:vAlign w:val="center"/>
          </w:tcPr>
          <w:p w14:paraId="368A400B" w14:textId="77777777" w:rsidR="00704CE8" w:rsidRDefault="00704CE8" w:rsidP="00704CE8">
            <w:pPr>
              <w:spacing w:after="0"/>
              <w:ind w:left="135"/>
              <w:jc w:val="center"/>
            </w:pPr>
          </w:p>
        </w:tc>
        <w:tc>
          <w:tcPr>
            <w:tcW w:w="1347" w:type="dxa"/>
            <w:tcMar>
              <w:top w:w="50" w:type="dxa"/>
              <w:left w:w="100" w:type="dxa"/>
            </w:tcMar>
            <w:vAlign w:val="center"/>
          </w:tcPr>
          <w:p w14:paraId="70C7B1BF" w14:textId="77777777" w:rsidR="00704CE8" w:rsidRDefault="00704CE8" w:rsidP="00704CE8">
            <w:pPr>
              <w:spacing w:after="0"/>
              <w:ind w:left="135"/>
            </w:pPr>
          </w:p>
        </w:tc>
        <w:tc>
          <w:tcPr>
            <w:tcW w:w="2221" w:type="dxa"/>
            <w:tcMar>
              <w:top w:w="50" w:type="dxa"/>
              <w:left w:w="100" w:type="dxa"/>
            </w:tcMar>
          </w:tcPr>
          <w:p w14:paraId="37FADEBA" w14:textId="26150E0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5" w:history="1">
              <w:r w:rsidRPr="0028738C">
                <w:rPr>
                  <w:rStyle w:val="ab"/>
                  <w:rFonts w:ascii="Times New Roman" w:eastAsia="Times New Roman" w:hAnsi="Times New Roman" w:cs="Times New Roman"/>
                  <w:b/>
                  <w:bCs/>
                  <w:lang w:val="ru-RU" w:eastAsia="ru-RU"/>
                </w:rPr>
                <w:t>https://ino.mgpu.ru/</w:t>
              </w:r>
            </w:hyperlink>
          </w:p>
        </w:tc>
      </w:tr>
      <w:tr w:rsidR="00704CE8" w:rsidRPr="002E07BA" w14:paraId="01BD8A0E" w14:textId="77777777" w:rsidTr="00704CE8">
        <w:trPr>
          <w:trHeight w:val="144"/>
          <w:tblCellSpacing w:w="20" w:type="nil"/>
        </w:trPr>
        <w:tc>
          <w:tcPr>
            <w:tcW w:w="877" w:type="dxa"/>
            <w:tcMar>
              <w:top w:w="50" w:type="dxa"/>
              <w:left w:w="100" w:type="dxa"/>
            </w:tcMar>
            <w:vAlign w:val="center"/>
          </w:tcPr>
          <w:p w14:paraId="51500466" w14:textId="77777777" w:rsidR="00704CE8" w:rsidRDefault="00704CE8" w:rsidP="00704CE8">
            <w:pPr>
              <w:spacing w:after="0"/>
            </w:pPr>
            <w:r>
              <w:rPr>
                <w:rFonts w:ascii="Times New Roman" w:hAnsi="Times New Roman"/>
                <w:color w:val="000000"/>
                <w:sz w:val="24"/>
              </w:rPr>
              <w:lastRenderedPageBreak/>
              <w:t>44</w:t>
            </w:r>
          </w:p>
        </w:tc>
        <w:tc>
          <w:tcPr>
            <w:tcW w:w="4652" w:type="dxa"/>
            <w:tcMar>
              <w:top w:w="50" w:type="dxa"/>
              <w:left w:w="100" w:type="dxa"/>
            </w:tcMar>
            <w:vAlign w:val="center"/>
          </w:tcPr>
          <w:p w14:paraId="05C5B0D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комплексов специальных упражнений в воде</w:t>
            </w:r>
          </w:p>
        </w:tc>
        <w:tc>
          <w:tcPr>
            <w:tcW w:w="1192" w:type="dxa"/>
            <w:tcMar>
              <w:top w:w="50" w:type="dxa"/>
              <w:left w:w="100" w:type="dxa"/>
            </w:tcMar>
            <w:vAlign w:val="center"/>
          </w:tcPr>
          <w:p w14:paraId="0C1D341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6535D8" w14:textId="77777777" w:rsidR="00704CE8" w:rsidRDefault="00704CE8" w:rsidP="00704CE8">
            <w:pPr>
              <w:spacing w:after="0"/>
              <w:ind w:left="135"/>
              <w:jc w:val="center"/>
            </w:pPr>
          </w:p>
        </w:tc>
        <w:tc>
          <w:tcPr>
            <w:tcW w:w="1910" w:type="dxa"/>
            <w:tcMar>
              <w:top w:w="50" w:type="dxa"/>
              <w:left w:w="100" w:type="dxa"/>
            </w:tcMar>
            <w:vAlign w:val="center"/>
          </w:tcPr>
          <w:p w14:paraId="60CF7C3A" w14:textId="77777777" w:rsidR="00704CE8" w:rsidRDefault="00704CE8" w:rsidP="00704CE8">
            <w:pPr>
              <w:spacing w:after="0"/>
              <w:ind w:left="135"/>
              <w:jc w:val="center"/>
            </w:pPr>
          </w:p>
        </w:tc>
        <w:tc>
          <w:tcPr>
            <w:tcW w:w="1347" w:type="dxa"/>
            <w:tcMar>
              <w:top w:w="50" w:type="dxa"/>
              <w:left w:w="100" w:type="dxa"/>
            </w:tcMar>
            <w:vAlign w:val="center"/>
          </w:tcPr>
          <w:p w14:paraId="12DDB855" w14:textId="77777777" w:rsidR="00704CE8" w:rsidRDefault="00704CE8" w:rsidP="00704CE8">
            <w:pPr>
              <w:spacing w:after="0"/>
              <w:ind w:left="135"/>
            </w:pPr>
          </w:p>
        </w:tc>
        <w:tc>
          <w:tcPr>
            <w:tcW w:w="2221" w:type="dxa"/>
            <w:tcMar>
              <w:top w:w="50" w:type="dxa"/>
              <w:left w:w="100" w:type="dxa"/>
            </w:tcMar>
          </w:tcPr>
          <w:p w14:paraId="5EF540A3" w14:textId="6F5BC0D3"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6" w:history="1">
              <w:r w:rsidRPr="0028738C">
                <w:rPr>
                  <w:rStyle w:val="ab"/>
                  <w:rFonts w:ascii="Times New Roman" w:eastAsia="Times New Roman" w:hAnsi="Times New Roman" w:cs="Times New Roman"/>
                  <w:b/>
                  <w:bCs/>
                  <w:lang w:val="ru-RU" w:eastAsia="ru-RU"/>
                </w:rPr>
                <w:t>https://ino.mgpu.ru/</w:t>
              </w:r>
            </w:hyperlink>
          </w:p>
        </w:tc>
      </w:tr>
      <w:tr w:rsidR="00704CE8" w:rsidRPr="002E07BA" w14:paraId="3DCD48D3" w14:textId="77777777" w:rsidTr="00704CE8">
        <w:trPr>
          <w:trHeight w:val="144"/>
          <w:tblCellSpacing w:w="20" w:type="nil"/>
        </w:trPr>
        <w:tc>
          <w:tcPr>
            <w:tcW w:w="877" w:type="dxa"/>
            <w:tcMar>
              <w:top w:w="50" w:type="dxa"/>
              <w:left w:w="100" w:type="dxa"/>
            </w:tcMar>
            <w:vAlign w:val="center"/>
          </w:tcPr>
          <w:p w14:paraId="5F65F095" w14:textId="77777777" w:rsidR="00704CE8" w:rsidRDefault="00704CE8" w:rsidP="00704CE8">
            <w:pPr>
              <w:spacing w:after="0"/>
            </w:pPr>
            <w:r>
              <w:rPr>
                <w:rFonts w:ascii="Times New Roman" w:hAnsi="Times New Roman"/>
                <w:color w:val="000000"/>
                <w:sz w:val="24"/>
              </w:rPr>
              <w:t>45</w:t>
            </w:r>
          </w:p>
        </w:tc>
        <w:tc>
          <w:tcPr>
            <w:tcW w:w="4652" w:type="dxa"/>
            <w:tcMar>
              <w:top w:w="50" w:type="dxa"/>
              <w:left w:w="100" w:type="dxa"/>
            </w:tcMar>
            <w:vAlign w:val="center"/>
          </w:tcPr>
          <w:p w14:paraId="64CB787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освоения техники спортивных способов плавания</w:t>
            </w:r>
          </w:p>
        </w:tc>
        <w:tc>
          <w:tcPr>
            <w:tcW w:w="1192" w:type="dxa"/>
            <w:tcMar>
              <w:top w:w="50" w:type="dxa"/>
              <w:left w:w="100" w:type="dxa"/>
            </w:tcMar>
            <w:vAlign w:val="center"/>
          </w:tcPr>
          <w:p w14:paraId="6CDA6DFC"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BA5230" w14:textId="77777777" w:rsidR="00704CE8" w:rsidRDefault="00704CE8" w:rsidP="00704CE8">
            <w:pPr>
              <w:spacing w:after="0"/>
              <w:ind w:left="135"/>
              <w:jc w:val="center"/>
            </w:pPr>
          </w:p>
        </w:tc>
        <w:tc>
          <w:tcPr>
            <w:tcW w:w="1910" w:type="dxa"/>
            <w:tcMar>
              <w:top w:w="50" w:type="dxa"/>
              <w:left w:w="100" w:type="dxa"/>
            </w:tcMar>
            <w:vAlign w:val="center"/>
          </w:tcPr>
          <w:p w14:paraId="10EFB5CF" w14:textId="77777777" w:rsidR="00704CE8" w:rsidRDefault="00704CE8" w:rsidP="00704CE8">
            <w:pPr>
              <w:spacing w:after="0"/>
              <w:ind w:left="135"/>
              <w:jc w:val="center"/>
            </w:pPr>
          </w:p>
        </w:tc>
        <w:tc>
          <w:tcPr>
            <w:tcW w:w="1347" w:type="dxa"/>
            <w:tcMar>
              <w:top w:w="50" w:type="dxa"/>
              <w:left w:w="100" w:type="dxa"/>
            </w:tcMar>
            <w:vAlign w:val="center"/>
          </w:tcPr>
          <w:p w14:paraId="571E8CC8" w14:textId="77777777" w:rsidR="00704CE8" w:rsidRDefault="00704CE8" w:rsidP="00704CE8">
            <w:pPr>
              <w:spacing w:after="0"/>
              <w:ind w:left="135"/>
            </w:pPr>
          </w:p>
        </w:tc>
        <w:tc>
          <w:tcPr>
            <w:tcW w:w="2221" w:type="dxa"/>
            <w:tcMar>
              <w:top w:w="50" w:type="dxa"/>
              <w:left w:w="100" w:type="dxa"/>
            </w:tcMar>
          </w:tcPr>
          <w:p w14:paraId="4A0BB28B" w14:textId="01C3F5CC"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7" w:history="1">
              <w:r w:rsidRPr="0028738C">
                <w:rPr>
                  <w:rStyle w:val="ab"/>
                  <w:rFonts w:ascii="Times New Roman" w:eastAsia="Times New Roman" w:hAnsi="Times New Roman" w:cs="Times New Roman"/>
                  <w:b/>
                  <w:bCs/>
                  <w:lang w:val="ru-RU" w:eastAsia="ru-RU"/>
                </w:rPr>
                <w:t>https://ino.mgpu.ru/</w:t>
              </w:r>
            </w:hyperlink>
          </w:p>
        </w:tc>
      </w:tr>
      <w:tr w:rsidR="00704CE8" w:rsidRPr="002E07BA" w14:paraId="7B80126E" w14:textId="77777777" w:rsidTr="00704CE8">
        <w:trPr>
          <w:trHeight w:val="144"/>
          <w:tblCellSpacing w:w="20" w:type="nil"/>
        </w:trPr>
        <w:tc>
          <w:tcPr>
            <w:tcW w:w="877" w:type="dxa"/>
            <w:tcMar>
              <w:top w:w="50" w:type="dxa"/>
              <w:left w:w="100" w:type="dxa"/>
            </w:tcMar>
            <w:vAlign w:val="center"/>
          </w:tcPr>
          <w:p w14:paraId="076FA7B0" w14:textId="77777777" w:rsidR="00704CE8" w:rsidRDefault="00704CE8" w:rsidP="00704CE8">
            <w:pPr>
              <w:spacing w:after="0"/>
            </w:pPr>
            <w:r>
              <w:rPr>
                <w:rFonts w:ascii="Times New Roman" w:hAnsi="Times New Roman"/>
                <w:color w:val="000000"/>
                <w:sz w:val="24"/>
              </w:rPr>
              <w:t>46</w:t>
            </w:r>
          </w:p>
        </w:tc>
        <w:tc>
          <w:tcPr>
            <w:tcW w:w="4652" w:type="dxa"/>
            <w:tcMar>
              <w:top w:w="50" w:type="dxa"/>
              <w:left w:w="100" w:type="dxa"/>
            </w:tcMar>
            <w:vAlign w:val="center"/>
          </w:tcPr>
          <w:p w14:paraId="6180C70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для ознакомления с плотностью и сопротивлением воды</w:t>
            </w:r>
          </w:p>
        </w:tc>
        <w:tc>
          <w:tcPr>
            <w:tcW w:w="1192" w:type="dxa"/>
            <w:tcMar>
              <w:top w:w="50" w:type="dxa"/>
              <w:left w:w="100" w:type="dxa"/>
            </w:tcMar>
            <w:vAlign w:val="center"/>
          </w:tcPr>
          <w:p w14:paraId="24604B4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35E187" w14:textId="77777777" w:rsidR="00704CE8" w:rsidRDefault="00704CE8" w:rsidP="00704CE8">
            <w:pPr>
              <w:spacing w:after="0"/>
              <w:ind w:left="135"/>
              <w:jc w:val="center"/>
            </w:pPr>
          </w:p>
        </w:tc>
        <w:tc>
          <w:tcPr>
            <w:tcW w:w="1910" w:type="dxa"/>
            <w:tcMar>
              <w:top w:w="50" w:type="dxa"/>
              <w:left w:w="100" w:type="dxa"/>
            </w:tcMar>
            <w:vAlign w:val="center"/>
          </w:tcPr>
          <w:p w14:paraId="3719CAFD" w14:textId="77777777" w:rsidR="00704CE8" w:rsidRDefault="00704CE8" w:rsidP="00704CE8">
            <w:pPr>
              <w:spacing w:after="0"/>
              <w:ind w:left="135"/>
              <w:jc w:val="center"/>
            </w:pPr>
          </w:p>
        </w:tc>
        <w:tc>
          <w:tcPr>
            <w:tcW w:w="1347" w:type="dxa"/>
            <w:tcMar>
              <w:top w:w="50" w:type="dxa"/>
              <w:left w:w="100" w:type="dxa"/>
            </w:tcMar>
            <w:vAlign w:val="center"/>
          </w:tcPr>
          <w:p w14:paraId="738D28AB" w14:textId="77777777" w:rsidR="00704CE8" w:rsidRDefault="00704CE8" w:rsidP="00704CE8">
            <w:pPr>
              <w:spacing w:after="0"/>
              <w:ind w:left="135"/>
            </w:pPr>
          </w:p>
        </w:tc>
        <w:tc>
          <w:tcPr>
            <w:tcW w:w="2221" w:type="dxa"/>
            <w:tcMar>
              <w:top w:w="50" w:type="dxa"/>
              <w:left w:w="100" w:type="dxa"/>
            </w:tcMar>
          </w:tcPr>
          <w:p w14:paraId="095E2362" w14:textId="408AD20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8" w:history="1">
              <w:r w:rsidRPr="0028738C">
                <w:rPr>
                  <w:rStyle w:val="ab"/>
                  <w:rFonts w:ascii="Times New Roman" w:eastAsia="Times New Roman" w:hAnsi="Times New Roman" w:cs="Times New Roman"/>
                  <w:b/>
                  <w:bCs/>
                  <w:lang w:val="ru-RU" w:eastAsia="ru-RU"/>
                </w:rPr>
                <w:t>https://ino.mgpu.ru/</w:t>
              </w:r>
            </w:hyperlink>
          </w:p>
        </w:tc>
      </w:tr>
      <w:tr w:rsidR="00704CE8" w:rsidRPr="002E07BA" w14:paraId="468B5EF0" w14:textId="77777777" w:rsidTr="00704CE8">
        <w:trPr>
          <w:trHeight w:val="144"/>
          <w:tblCellSpacing w:w="20" w:type="nil"/>
        </w:trPr>
        <w:tc>
          <w:tcPr>
            <w:tcW w:w="877" w:type="dxa"/>
            <w:tcMar>
              <w:top w:w="50" w:type="dxa"/>
              <w:left w:w="100" w:type="dxa"/>
            </w:tcMar>
            <w:vAlign w:val="center"/>
          </w:tcPr>
          <w:p w14:paraId="7B501020" w14:textId="77777777" w:rsidR="00704CE8" w:rsidRDefault="00704CE8" w:rsidP="00704CE8">
            <w:pPr>
              <w:spacing w:after="0"/>
            </w:pPr>
            <w:r>
              <w:rPr>
                <w:rFonts w:ascii="Times New Roman" w:hAnsi="Times New Roman"/>
                <w:color w:val="000000"/>
                <w:sz w:val="24"/>
              </w:rPr>
              <w:t>47</w:t>
            </w:r>
          </w:p>
        </w:tc>
        <w:tc>
          <w:tcPr>
            <w:tcW w:w="4652" w:type="dxa"/>
            <w:tcMar>
              <w:top w:w="50" w:type="dxa"/>
              <w:left w:w="100" w:type="dxa"/>
            </w:tcMar>
            <w:vAlign w:val="center"/>
          </w:tcPr>
          <w:p w14:paraId="498799B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погружения в воду с головой</w:t>
            </w:r>
          </w:p>
        </w:tc>
        <w:tc>
          <w:tcPr>
            <w:tcW w:w="1192" w:type="dxa"/>
            <w:tcMar>
              <w:top w:w="50" w:type="dxa"/>
              <w:left w:w="100" w:type="dxa"/>
            </w:tcMar>
            <w:vAlign w:val="center"/>
          </w:tcPr>
          <w:p w14:paraId="7221696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D4B543" w14:textId="77777777" w:rsidR="00704CE8" w:rsidRDefault="00704CE8" w:rsidP="00704CE8">
            <w:pPr>
              <w:spacing w:after="0"/>
              <w:ind w:left="135"/>
              <w:jc w:val="center"/>
            </w:pPr>
          </w:p>
        </w:tc>
        <w:tc>
          <w:tcPr>
            <w:tcW w:w="1910" w:type="dxa"/>
            <w:tcMar>
              <w:top w:w="50" w:type="dxa"/>
              <w:left w:w="100" w:type="dxa"/>
            </w:tcMar>
            <w:vAlign w:val="center"/>
          </w:tcPr>
          <w:p w14:paraId="293A8B1B" w14:textId="77777777" w:rsidR="00704CE8" w:rsidRDefault="00704CE8" w:rsidP="00704CE8">
            <w:pPr>
              <w:spacing w:after="0"/>
              <w:ind w:left="135"/>
              <w:jc w:val="center"/>
            </w:pPr>
          </w:p>
        </w:tc>
        <w:tc>
          <w:tcPr>
            <w:tcW w:w="1347" w:type="dxa"/>
            <w:tcMar>
              <w:top w:w="50" w:type="dxa"/>
              <w:left w:w="100" w:type="dxa"/>
            </w:tcMar>
            <w:vAlign w:val="center"/>
          </w:tcPr>
          <w:p w14:paraId="45F75463" w14:textId="77777777" w:rsidR="00704CE8" w:rsidRDefault="00704CE8" w:rsidP="00704CE8">
            <w:pPr>
              <w:spacing w:after="0"/>
              <w:ind w:left="135"/>
            </w:pPr>
          </w:p>
        </w:tc>
        <w:tc>
          <w:tcPr>
            <w:tcW w:w="2221" w:type="dxa"/>
            <w:tcMar>
              <w:top w:w="50" w:type="dxa"/>
              <w:left w:w="100" w:type="dxa"/>
            </w:tcMar>
          </w:tcPr>
          <w:p w14:paraId="3C6D420A" w14:textId="4ACD019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79" w:history="1">
              <w:r w:rsidRPr="0028738C">
                <w:rPr>
                  <w:rStyle w:val="ab"/>
                  <w:rFonts w:ascii="Times New Roman" w:eastAsia="Times New Roman" w:hAnsi="Times New Roman" w:cs="Times New Roman"/>
                  <w:b/>
                  <w:bCs/>
                  <w:lang w:val="ru-RU" w:eastAsia="ru-RU"/>
                </w:rPr>
                <w:t>https://ino.mgpu.ru/</w:t>
              </w:r>
            </w:hyperlink>
          </w:p>
        </w:tc>
      </w:tr>
      <w:tr w:rsidR="00704CE8" w:rsidRPr="002E07BA" w14:paraId="0E9081AD" w14:textId="77777777" w:rsidTr="00704CE8">
        <w:trPr>
          <w:trHeight w:val="144"/>
          <w:tblCellSpacing w:w="20" w:type="nil"/>
        </w:trPr>
        <w:tc>
          <w:tcPr>
            <w:tcW w:w="877" w:type="dxa"/>
            <w:tcMar>
              <w:top w:w="50" w:type="dxa"/>
              <w:left w:w="100" w:type="dxa"/>
            </w:tcMar>
            <w:vAlign w:val="center"/>
          </w:tcPr>
          <w:p w14:paraId="6BC5E6D7" w14:textId="77777777" w:rsidR="00704CE8" w:rsidRDefault="00704CE8" w:rsidP="00704CE8">
            <w:pPr>
              <w:spacing w:after="0"/>
            </w:pPr>
            <w:r>
              <w:rPr>
                <w:rFonts w:ascii="Times New Roman" w:hAnsi="Times New Roman"/>
                <w:color w:val="000000"/>
                <w:sz w:val="24"/>
              </w:rPr>
              <w:t>48</w:t>
            </w:r>
          </w:p>
        </w:tc>
        <w:tc>
          <w:tcPr>
            <w:tcW w:w="4652" w:type="dxa"/>
            <w:tcMar>
              <w:top w:w="50" w:type="dxa"/>
              <w:left w:w="100" w:type="dxa"/>
            </w:tcMar>
            <w:vAlign w:val="center"/>
          </w:tcPr>
          <w:p w14:paraId="2235B52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w:t>
            </w:r>
            <w:proofErr w:type="spellStart"/>
            <w:r w:rsidRPr="00704CE8">
              <w:rPr>
                <w:rFonts w:ascii="Times New Roman" w:hAnsi="Times New Roman"/>
                <w:color w:val="000000"/>
                <w:sz w:val="24"/>
                <w:lang w:val="ru-RU"/>
              </w:rPr>
              <w:t>подныривания</w:t>
            </w:r>
            <w:proofErr w:type="spellEnd"/>
            <w:r w:rsidRPr="00704CE8">
              <w:rPr>
                <w:rFonts w:ascii="Times New Roman" w:hAnsi="Times New Roman"/>
                <w:color w:val="000000"/>
                <w:sz w:val="24"/>
                <w:lang w:val="ru-RU"/>
              </w:rPr>
              <w:t xml:space="preserve"> и открывания глаз в воде</w:t>
            </w:r>
          </w:p>
        </w:tc>
        <w:tc>
          <w:tcPr>
            <w:tcW w:w="1192" w:type="dxa"/>
            <w:tcMar>
              <w:top w:w="50" w:type="dxa"/>
              <w:left w:w="100" w:type="dxa"/>
            </w:tcMar>
            <w:vAlign w:val="center"/>
          </w:tcPr>
          <w:p w14:paraId="0173542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06F9AAE" w14:textId="77777777" w:rsidR="00704CE8" w:rsidRDefault="00704CE8" w:rsidP="00704CE8">
            <w:pPr>
              <w:spacing w:after="0"/>
              <w:ind w:left="135"/>
              <w:jc w:val="center"/>
            </w:pPr>
          </w:p>
        </w:tc>
        <w:tc>
          <w:tcPr>
            <w:tcW w:w="1910" w:type="dxa"/>
            <w:tcMar>
              <w:top w:w="50" w:type="dxa"/>
              <w:left w:w="100" w:type="dxa"/>
            </w:tcMar>
            <w:vAlign w:val="center"/>
          </w:tcPr>
          <w:p w14:paraId="148DE87F" w14:textId="77777777" w:rsidR="00704CE8" w:rsidRDefault="00704CE8" w:rsidP="00704CE8">
            <w:pPr>
              <w:spacing w:after="0"/>
              <w:ind w:left="135"/>
              <w:jc w:val="center"/>
            </w:pPr>
          </w:p>
        </w:tc>
        <w:tc>
          <w:tcPr>
            <w:tcW w:w="1347" w:type="dxa"/>
            <w:tcMar>
              <w:top w:w="50" w:type="dxa"/>
              <w:left w:w="100" w:type="dxa"/>
            </w:tcMar>
            <w:vAlign w:val="center"/>
          </w:tcPr>
          <w:p w14:paraId="231D0291" w14:textId="77777777" w:rsidR="00704CE8" w:rsidRDefault="00704CE8" w:rsidP="00704CE8">
            <w:pPr>
              <w:spacing w:after="0"/>
              <w:ind w:left="135"/>
            </w:pPr>
          </w:p>
        </w:tc>
        <w:tc>
          <w:tcPr>
            <w:tcW w:w="2221" w:type="dxa"/>
            <w:tcMar>
              <w:top w:w="50" w:type="dxa"/>
              <w:left w:w="100" w:type="dxa"/>
            </w:tcMar>
          </w:tcPr>
          <w:p w14:paraId="2AF83185" w14:textId="1F5B1B3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0" w:history="1">
              <w:r w:rsidRPr="0028738C">
                <w:rPr>
                  <w:rStyle w:val="ab"/>
                  <w:rFonts w:ascii="Times New Roman" w:eastAsia="Times New Roman" w:hAnsi="Times New Roman" w:cs="Times New Roman"/>
                  <w:b/>
                  <w:bCs/>
                  <w:lang w:val="ru-RU" w:eastAsia="ru-RU"/>
                </w:rPr>
                <w:t>https://ino.mgpu.ru/</w:t>
              </w:r>
            </w:hyperlink>
          </w:p>
        </w:tc>
      </w:tr>
      <w:tr w:rsidR="00704CE8" w:rsidRPr="002E07BA" w14:paraId="65EDC313" w14:textId="77777777" w:rsidTr="00704CE8">
        <w:trPr>
          <w:trHeight w:val="144"/>
          <w:tblCellSpacing w:w="20" w:type="nil"/>
        </w:trPr>
        <w:tc>
          <w:tcPr>
            <w:tcW w:w="877" w:type="dxa"/>
            <w:tcMar>
              <w:top w:w="50" w:type="dxa"/>
              <w:left w:w="100" w:type="dxa"/>
            </w:tcMar>
            <w:vAlign w:val="center"/>
          </w:tcPr>
          <w:p w14:paraId="58CB92D4" w14:textId="77777777" w:rsidR="00704CE8" w:rsidRDefault="00704CE8" w:rsidP="00704CE8">
            <w:pPr>
              <w:spacing w:after="0"/>
            </w:pPr>
            <w:r>
              <w:rPr>
                <w:rFonts w:ascii="Times New Roman" w:hAnsi="Times New Roman"/>
                <w:color w:val="000000"/>
                <w:sz w:val="24"/>
              </w:rPr>
              <w:t>49</w:t>
            </w:r>
          </w:p>
        </w:tc>
        <w:tc>
          <w:tcPr>
            <w:tcW w:w="4652" w:type="dxa"/>
            <w:tcMar>
              <w:top w:w="50" w:type="dxa"/>
              <w:left w:w="100" w:type="dxa"/>
            </w:tcMar>
            <w:vAlign w:val="center"/>
          </w:tcPr>
          <w:p w14:paraId="14CCA5B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всплывания и лежания на воде</w:t>
            </w:r>
          </w:p>
        </w:tc>
        <w:tc>
          <w:tcPr>
            <w:tcW w:w="1192" w:type="dxa"/>
            <w:tcMar>
              <w:top w:w="50" w:type="dxa"/>
              <w:left w:w="100" w:type="dxa"/>
            </w:tcMar>
            <w:vAlign w:val="center"/>
          </w:tcPr>
          <w:p w14:paraId="09FDF0A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E06706A" w14:textId="77777777" w:rsidR="00704CE8" w:rsidRDefault="00704CE8" w:rsidP="00704CE8">
            <w:pPr>
              <w:spacing w:after="0"/>
              <w:ind w:left="135"/>
              <w:jc w:val="center"/>
            </w:pPr>
          </w:p>
        </w:tc>
        <w:tc>
          <w:tcPr>
            <w:tcW w:w="1910" w:type="dxa"/>
            <w:tcMar>
              <w:top w:w="50" w:type="dxa"/>
              <w:left w:w="100" w:type="dxa"/>
            </w:tcMar>
            <w:vAlign w:val="center"/>
          </w:tcPr>
          <w:p w14:paraId="0813775D" w14:textId="77777777" w:rsidR="00704CE8" w:rsidRDefault="00704CE8" w:rsidP="00704CE8">
            <w:pPr>
              <w:spacing w:after="0"/>
              <w:ind w:left="135"/>
              <w:jc w:val="center"/>
            </w:pPr>
          </w:p>
        </w:tc>
        <w:tc>
          <w:tcPr>
            <w:tcW w:w="1347" w:type="dxa"/>
            <w:tcMar>
              <w:top w:w="50" w:type="dxa"/>
              <w:left w:w="100" w:type="dxa"/>
            </w:tcMar>
            <w:vAlign w:val="center"/>
          </w:tcPr>
          <w:p w14:paraId="6DD6F124" w14:textId="77777777" w:rsidR="00704CE8" w:rsidRDefault="00704CE8" w:rsidP="00704CE8">
            <w:pPr>
              <w:spacing w:after="0"/>
              <w:ind w:left="135"/>
            </w:pPr>
          </w:p>
        </w:tc>
        <w:tc>
          <w:tcPr>
            <w:tcW w:w="2221" w:type="dxa"/>
            <w:tcMar>
              <w:top w:w="50" w:type="dxa"/>
              <w:left w:w="100" w:type="dxa"/>
            </w:tcMar>
          </w:tcPr>
          <w:p w14:paraId="69EDE16B" w14:textId="2B690C2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1" w:history="1">
              <w:r w:rsidRPr="0028738C">
                <w:rPr>
                  <w:rStyle w:val="ab"/>
                  <w:rFonts w:ascii="Times New Roman" w:eastAsia="Times New Roman" w:hAnsi="Times New Roman" w:cs="Times New Roman"/>
                  <w:b/>
                  <w:bCs/>
                  <w:lang w:val="ru-RU" w:eastAsia="ru-RU"/>
                </w:rPr>
                <w:t>https://ino.mgpu.ru/</w:t>
              </w:r>
            </w:hyperlink>
          </w:p>
        </w:tc>
      </w:tr>
      <w:tr w:rsidR="00704CE8" w:rsidRPr="002E07BA" w14:paraId="4B31B95E" w14:textId="77777777" w:rsidTr="00704CE8">
        <w:trPr>
          <w:trHeight w:val="144"/>
          <w:tblCellSpacing w:w="20" w:type="nil"/>
        </w:trPr>
        <w:tc>
          <w:tcPr>
            <w:tcW w:w="877" w:type="dxa"/>
            <w:tcMar>
              <w:top w:w="50" w:type="dxa"/>
              <w:left w:w="100" w:type="dxa"/>
            </w:tcMar>
            <w:vAlign w:val="center"/>
          </w:tcPr>
          <w:p w14:paraId="6D619DBF" w14:textId="77777777" w:rsidR="00704CE8" w:rsidRDefault="00704CE8" w:rsidP="00704CE8">
            <w:pPr>
              <w:spacing w:after="0"/>
            </w:pPr>
            <w:r>
              <w:rPr>
                <w:rFonts w:ascii="Times New Roman" w:hAnsi="Times New Roman"/>
                <w:color w:val="000000"/>
                <w:sz w:val="24"/>
              </w:rPr>
              <w:t>50</w:t>
            </w:r>
          </w:p>
        </w:tc>
        <w:tc>
          <w:tcPr>
            <w:tcW w:w="4652" w:type="dxa"/>
            <w:tcMar>
              <w:top w:w="50" w:type="dxa"/>
              <w:left w:w="100" w:type="dxa"/>
            </w:tcMar>
            <w:vAlign w:val="center"/>
          </w:tcPr>
          <w:p w14:paraId="54ED8D2A"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выдохов в воду</w:t>
            </w:r>
          </w:p>
        </w:tc>
        <w:tc>
          <w:tcPr>
            <w:tcW w:w="1192" w:type="dxa"/>
            <w:tcMar>
              <w:top w:w="50" w:type="dxa"/>
              <w:left w:w="100" w:type="dxa"/>
            </w:tcMar>
            <w:vAlign w:val="center"/>
          </w:tcPr>
          <w:p w14:paraId="384D69F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E5E253" w14:textId="77777777" w:rsidR="00704CE8" w:rsidRDefault="00704CE8" w:rsidP="00704CE8">
            <w:pPr>
              <w:spacing w:after="0"/>
              <w:ind w:left="135"/>
              <w:jc w:val="center"/>
            </w:pPr>
          </w:p>
        </w:tc>
        <w:tc>
          <w:tcPr>
            <w:tcW w:w="1910" w:type="dxa"/>
            <w:tcMar>
              <w:top w:w="50" w:type="dxa"/>
              <w:left w:w="100" w:type="dxa"/>
            </w:tcMar>
            <w:vAlign w:val="center"/>
          </w:tcPr>
          <w:p w14:paraId="6A283E3A" w14:textId="77777777" w:rsidR="00704CE8" w:rsidRDefault="00704CE8" w:rsidP="00704CE8">
            <w:pPr>
              <w:spacing w:after="0"/>
              <w:ind w:left="135"/>
              <w:jc w:val="center"/>
            </w:pPr>
          </w:p>
        </w:tc>
        <w:tc>
          <w:tcPr>
            <w:tcW w:w="1347" w:type="dxa"/>
            <w:tcMar>
              <w:top w:w="50" w:type="dxa"/>
              <w:left w:w="100" w:type="dxa"/>
            </w:tcMar>
            <w:vAlign w:val="center"/>
          </w:tcPr>
          <w:p w14:paraId="24E81A21" w14:textId="77777777" w:rsidR="00704CE8" w:rsidRDefault="00704CE8" w:rsidP="00704CE8">
            <w:pPr>
              <w:spacing w:after="0"/>
              <w:ind w:left="135"/>
            </w:pPr>
          </w:p>
        </w:tc>
        <w:tc>
          <w:tcPr>
            <w:tcW w:w="2221" w:type="dxa"/>
            <w:tcMar>
              <w:top w:w="50" w:type="dxa"/>
              <w:left w:w="100" w:type="dxa"/>
            </w:tcMar>
          </w:tcPr>
          <w:p w14:paraId="773F1C68" w14:textId="41548D43"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2" w:history="1">
              <w:r w:rsidRPr="0028738C">
                <w:rPr>
                  <w:rStyle w:val="ab"/>
                  <w:rFonts w:ascii="Times New Roman" w:eastAsia="Times New Roman" w:hAnsi="Times New Roman" w:cs="Times New Roman"/>
                  <w:b/>
                  <w:bCs/>
                  <w:lang w:val="ru-RU" w:eastAsia="ru-RU"/>
                </w:rPr>
                <w:t>https://ino.mgpu.ru/</w:t>
              </w:r>
            </w:hyperlink>
          </w:p>
        </w:tc>
      </w:tr>
      <w:tr w:rsidR="00704CE8" w:rsidRPr="002E07BA" w14:paraId="2529930D" w14:textId="77777777" w:rsidTr="00704CE8">
        <w:trPr>
          <w:trHeight w:val="144"/>
          <w:tblCellSpacing w:w="20" w:type="nil"/>
        </w:trPr>
        <w:tc>
          <w:tcPr>
            <w:tcW w:w="877" w:type="dxa"/>
            <w:tcMar>
              <w:top w:w="50" w:type="dxa"/>
              <w:left w:w="100" w:type="dxa"/>
            </w:tcMar>
            <w:vAlign w:val="center"/>
          </w:tcPr>
          <w:p w14:paraId="4DA12117" w14:textId="77777777" w:rsidR="00704CE8" w:rsidRDefault="00704CE8" w:rsidP="00704CE8">
            <w:pPr>
              <w:spacing w:after="0"/>
            </w:pPr>
            <w:r>
              <w:rPr>
                <w:rFonts w:ascii="Times New Roman" w:hAnsi="Times New Roman"/>
                <w:color w:val="000000"/>
                <w:sz w:val="24"/>
              </w:rPr>
              <w:t>51</w:t>
            </w:r>
          </w:p>
        </w:tc>
        <w:tc>
          <w:tcPr>
            <w:tcW w:w="4652" w:type="dxa"/>
            <w:tcMar>
              <w:top w:w="50" w:type="dxa"/>
              <w:left w:w="100" w:type="dxa"/>
            </w:tcMar>
            <w:vAlign w:val="center"/>
          </w:tcPr>
          <w:p w14:paraId="397F564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скольжения в воде</w:t>
            </w:r>
          </w:p>
        </w:tc>
        <w:tc>
          <w:tcPr>
            <w:tcW w:w="1192" w:type="dxa"/>
            <w:tcMar>
              <w:top w:w="50" w:type="dxa"/>
              <w:left w:w="100" w:type="dxa"/>
            </w:tcMar>
            <w:vAlign w:val="center"/>
          </w:tcPr>
          <w:p w14:paraId="651EDE34"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3F51FF" w14:textId="77777777" w:rsidR="00704CE8" w:rsidRDefault="00704CE8" w:rsidP="00704CE8">
            <w:pPr>
              <w:spacing w:after="0"/>
              <w:ind w:left="135"/>
              <w:jc w:val="center"/>
            </w:pPr>
          </w:p>
        </w:tc>
        <w:tc>
          <w:tcPr>
            <w:tcW w:w="1910" w:type="dxa"/>
            <w:tcMar>
              <w:top w:w="50" w:type="dxa"/>
              <w:left w:w="100" w:type="dxa"/>
            </w:tcMar>
            <w:vAlign w:val="center"/>
          </w:tcPr>
          <w:p w14:paraId="54398D0F" w14:textId="77777777" w:rsidR="00704CE8" w:rsidRDefault="00704CE8" w:rsidP="00704CE8">
            <w:pPr>
              <w:spacing w:after="0"/>
              <w:ind w:left="135"/>
              <w:jc w:val="center"/>
            </w:pPr>
          </w:p>
        </w:tc>
        <w:tc>
          <w:tcPr>
            <w:tcW w:w="1347" w:type="dxa"/>
            <w:tcMar>
              <w:top w:w="50" w:type="dxa"/>
              <w:left w:w="100" w:type="dxa"/>
            </w:tcMar>
            <w:vAlign w:val="center"/>
          </w:tcPr>
          <w:p w14:paraId="3EE5682B" w14:textId="77777777" w:rsidR="00704CE8" w:rsidRDefault="00704CE8" w:rsidP="00704CE8">
            <w:pPr>
              <w:spacing w:after="0"/>
              <w:ind w:left="135"/>
            </w:pPr>
          </w:p>
        </w:tc>
        <w:tc>
          <w:tcPr>
            <w:tcW w:w="2221" w:type="dxa"/>
            <w:tcMar>
              <w:top w:w="50" w:type="dxa"/>
              <w:left w:w="100" w:type="dxa"/>
            </w:tcMar>
          </w:tcPr>
          <w:p w14:paraId="01DA0CCC" w14:textId="427EC1F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3" w:history="1">
              <w:r w:rsidRPr="0028738C">
                <w:rPr>
                  <w:rStyle w:val="ab"/>
                  <w:rFonts w:ascii="Times New Roman" w:eastAsia="Times New Roman" w:hAnsi="Times New Roman" w:cs="Times New Roman"/>
                  <w:b/>
                  <w:bCs/>
                  <w:lang w:val="ru-RU" w:eastAsia="ru-RU"/>
                </w:rPr>
                <w:t>https://ino.mgpu.ru/</w:t>
              </w:r>
            </w:hyperlink>
          </w:p>
        </w:tc>
      </w:tr>
      <w:tr w:rsidR="00704CE8" w:rsidRPr="002E07BA" w14:paraId="5678A84A" w14:textId="77777777" w:rsidTr="00704CE8">
        <w:trPr>
          <w:trHeight w:val="144"/>
          <w:tblCellSpacing w:w="20" w:type="nil"/>
        </w:trPr>
        <w:tc>
          <w:tcPr>
            <w:tcW w:w="877" w:type="dxa"/>
            <w:tcMar>
              <w:top w:w="50" w:type="dxa"/>
              <w:left w:w="100" w:type="dxa"/>
            </w:tcMar>
            <w:vAlign w:val="center"/>
          </w:tcPr>
          <w:p w14:paraId="46FB2241" w14:textId="77777777" w:rsidR="00704CE8" w:rsidRDefault="00704CE8" w:rsidP="00704CE8">
            <w:pPr>
              <w:spacing w:after="0"/>
            </w:pPr>
            <w:r>
              <w:rPr>
                <w:rFonts w:ascii="Times New Roman" w:hAnsi="Times New Roman"/>
                <w:color w:val="000000"/>
                <w:sz w:val="24"/>
              </w:rPr>
              <w:t>52</w:t>
            </w:r>
          </w:p>
        </w:tc>
        <w:tc>
          <w:tcPr>
            <w:tcW w:w="4652" w:type="dxa"/>
            <w:tcMar>
              <w:top w:w="50" w:type="dxa"/>
              <w:left w:w="100" w:type="dxa"/>
            </w:tcMar>
            <w:vAlign w:val="center"/>
          </w:tcPr>
          <w:p w14:paraId="2B5E01DD"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использованием плавательных досок</w:t>
            </w:r>
          </w:p>
        </w:tc>
        <w:tc>
          <w:tcPr>
            <w:tcW w:w="1192" w:type="dxa"/>
            <w:tcMar>
              <w:top w:w="50" w:type="dxa"/>
              <w:left w:w="100" w:type="dxa"/>
            </w:tcMar>
            <w:vAlign w:val="center"/>
          </w:tcPr>
          <w:p w14:paraId="507A447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A25B01" w14:textId="77777777" w:rsidR="00704CE8" w:rsidRDefault="00704CE8" w:rsidP="00704CE8">
            <w:pPr>
              <w:spacing w:after="0"/>
              <w:ind w:left="135"/>
              <w:jc w:val="center"/>
            </w:pPr>
          </w:p>
        </w:tc>
        <w:tc>
          <w:tcPr>
            <w:tcW w:w="1910" w:type="dxa"/>
            <w:tcMar>
              <w:top w:w="50" w:type="dxa"/>
              <w:left w:w="100" w:type="dxa"/>
            </w:tcMar>
            <w:vAlign w:val="center"/>
          </w:tcPr>
          <w:p w14:paraId="588A2F45" w14:textId="77777777" w:rsidR="00704CE8" w:rsidRDefault="00704CE8" w:rsidP="00704CE8">
            <w:pPr>
              <w:spacing w:after="0"/>
              <w:ind w:left="135"/>
              <w:jc w:val="center"/>
            </w:pPr>
          </w:p>
        </w:tc>
        <w:tc>
          <w:tcPr>
            <w:tcW w:w="1347" w:type="dxa"/>
            <w:tcMar>
              <w:top w:w="50" w:type="dxa"/>
              <w:left w:w="100" w:type="dxa"/>
            </w:tcMar>
            <w:vAlign w:val="center"/>
          </w:tcPr>
          <w:p w14:paraId="48445849" w14:textId="77777777" w:rsidR="00704CE8" w:rsidRDefault="00704CE8" w:rsidP="00704CE8">
            <w:pPr>
              <w:spacing w:after="0"/>
              <w:ind w:left="135"/>
            </w:pPr>
          </w:p>
        </w:tc>
        <w:tc>
          <w:tcPr>
            <w:tcW w:w="2221" w:type="dxa"/>
            <w:tcMar>
              <w:top w:w="50" w:type="dxa"/>
              <w:left w:w="100" w:type="dxa"/>
            </w:tcMar>
          </w:tcPr>
          <w:p w14:paraId="00FBC9C8" w14:textId="3299797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4" w:history="1">
              <w:r w:rsidRPr="0028738C">
                <w:rPr>
                  <w:rStyle w:val="ab"/>
                  <w:rFonts w:ascii="Times New Roman" w:eastAsia="Times New Roman" w:hAnsi="Times New Roman" w:cs="Times New Roman"/>
                  <w:b/>
                  <w:bCs/>
                  <w:lang w:val="ru-RU" w:eastAsia="ru-RU"/>
                </w:rPr>
                <w:t>https://ino.mgpu.ru/</w:t>
              </w:r>
            </w:hyperlink>
          </w:p>
        </w:tc>
      </w:tr>
      <w:tr w:rsidR="00704CE8" w:rsidRPr="002E07BA" w14:paraId="2CCDC64C" w14:textId="77777777" w:rsidTr="00704CE8">
        <w:trPr>
          <w:trHeight w:val="144"/>
          <w:tblCellSpacing w:w="20" w:type="nil"/>
        </w:trPr>
        <w:tc>
          <w:tcPr>
            <w:tcW w:w="877" w:type="dxa"/>
            <w:tcMar>
              <w:top w:w="50" w:type="dxa"/>
              <w:left w:w="100" w:type="dxa"/>
            </w:tcMar>
            <w:vAlign w:val="center"/>
          </w:tcPr>
          <w:p w14:paraId="6DDD0648" w14:textId="77777777" w:rsidR="00704CE8" w:rsidRDefault="00704CE8" w:rsidP="00704CE8">
            <w:pPr>
              <w:spacing w:after="0"/>
            </w:pPr>
            <w:r>
              <w:rPr>
                <w:rFonts w:ascii="Times New Roman" w:hAnsi="Times New Roman"/>
                <w:color w:val="000000"/>
                <w:sz w:val="24"/>
              </w:rPr>
              <w:t>53</w:t>
            </w:r>
          </w:p>
        </w:tc>
        <w:tc>
          <w:tcPr>
            <w:tcW w:w="4652" w:type="dxa"/>
            <w:tcMar>
              <w:top w:w="50" w:type="dxa"/>
              <w:left w:w="100" w:type="dxa"/>
            </w:tcMar>
            <w:vAlign w:val="center"/>
          </w:tcPr>
          <w:p w14:paraId="5346F6EF"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упражнений с использованием, гимнастических палок</w:t>
            </w:r>
          </w:p>
        </w:tc>
        <w:tc>
          <w:tcPr>
            <w:tcW w:w="1192" w:type="dxa"/>
            <w:tcMar>
              <w:top w:w="50" w:type="dxa"/>
              <w:left w:w="100" w:type="dxa"/>
            </w:tcMar>
            <w:vAlign w:val="center"/>
          </w:tcPr>
          <w:p w14:paraId="647C158D"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539D30" w14:textId="77777777" w:rsidR="00704CE8" w:rsidRDefault="00704CE8" w:rsidP="00704CE8">
            <w:pPr>
              <w:spacing w:after="0"/>
              <w:ind w:left="135"/>
              <w:jc w:val="center"/>
            </w:pPr>
          </w:p>
        </w:tc>
        <w:tc>
          <w:tcPr>
            <w:tcW w:w="1910" w:type="dxa"/>
            <w:tcMar>
              <w:top w:w="50" w:type="dxa"/>
              <w:left w:w="100" w:type="dxa"/>
            </w:tcMar>
            <w:vAlign w:val="center"/>
          </w:tcPr>
          <w:p w14:paraId="2DC2018C" w14:textId="77777777" w:rsidR="00704CE8" w:rsidRDefault="00704CE8" w:rsidP="00704CE8">
            <w:pPr>
              <w:spacing w:after="0"/>
              <w:ind w:left="135"/>
              <w:jc w:val="center"/>
            </w:pPr>
          </w:p>
        </w:tc>
        <w:tc>
          <w:tcPr>
            <w:tcW w:w="1347" w:type="dxa"/>
            <w:tcMar>
              <w:top w:w="50" w:type="dxa"/>
              <w:left w:w="100" w:type="dxa"/>
            </w:tcMar>
            <w:vAlign w:val="center"/>
          </w:tcPr>
          <w:p w14:paraId="06C219CD" w14:textId="77777777" w:rsidR="00704CE8" w:rsidRDefault="00704CE8" w:rsidP="00704CE8">
            <w:pPr>
              <w:spacing w:after="0"/>
              <w:ind w:left="135"/>
            </w:pPr>
          </w:p>
        </w:tc>
        <w:tc>
          <w:tcPr>
            <w:tcW w:w="2221" w:type="dxa"/>
            <w:tcMar>
              <w:top w:w="50" w:type="dxa"/>
              <w:left w:w="100" w:type="dxa"/>
            </w:tcMar>
          </w:tcPr>
          <w:p w14:paraId="5F647AF4" w14:textId="33378676"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5" w:history="1">
              <w:r w:rsidRPr="0028738C">
                <w:rPr>
                  <w:rStyle w:val="ab"/>
                  <w:rFonts w:ascii="Times New Roman" w:eastAsia="Times New Roman" w:hAnsi="Times New Roman" w:cs="Times New Roman"/>
                  <w:b/>
                  <w:bCs/>
                  <w:lang w:val="ru-RU" w:eastAsia="ru-RU"/>
                </w:rPr>
                <w:t>https://ino.mgpu.ru/</w:t>
              </w:r>
            </w:hyperlink>
          </w:p>
        </w:tc>
      </w:tr>
      <w:tr w:rsidR="00704CE8" w:rsidRPr="002E07BA" w14:paraId="15C2AD4C" w14:textId="77777777" w:rsidTr="00704CE8">
        <w:trPr>
          <w:trHeight w:val="144"/>
          <w:tblCellSpacing w:w="20" w:type="nil"/>
        </w:trPr>
        <w:tc>
          <w:tcPr>
            <w:tcW w:w="877" w:type="dxa"/>
            <w:tcMar>
              <w:top w:w="50" w:type="dxa"/>
              <w:left w:w="100" w:type="dxa"/>
            </w:tcMar>
            <w:vAlign w:val="center"/>
          </w:tcPr>
          <w:p w14:paraId="6D3D1B69" w14:textId="77777777" w:rsidR="00704CE8" w:rsidRDefault="00704CE8" w:rsidP="00704CE8">
            <w:pPr>
              <w:spacing w:after="0"/>
            </w:pPr>
            <w:r>
              <w:rPr>
                <w:rFonts w:ascii="Times New Roman" w:hAnsi="Times New Roman"/>
                <w:color w:val="000000"/>
                <w:sz w:val="24"/>
              </w:rPr>
              <w:t>54</w:t>
            </w:r>
          </w:p>
        </w:tc>
        <w:tc>
          <w:tcPr>
            <w:tcW w:w="4652" w:type="dxa"/>
            <w:tcMar>
              <w:top w:w="50" w:type="dxa"/>
              <w:left w:w="100" w:type="dxa"/>
            </w:tcMar>
            <w:vAlign w:val="center"/>
          </w:tcPr>
          <w:p w14:paraId="5C51882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удержания скакалки при передаче, броске, ловле, вращении, перекатах</w:t>
            </w:r>
          </w:p>
        </w:tc>
        <w:tc>
          <w:tcPr>
            <w:tcW w:w="1192" w:type="dxa"/>
            <w:tcMar>
              <w:top w:w="50" w:type="dxa"/>
              <w:left w:w="100" w:type="dxa"/>
            </w:tcMar>
            <w:vAlign w:val="center"/>
          </w:tcPr>
          <w:p w14:paraId="3EE00C91"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4EE175" w14:textId="77777777" w:rsidR="00704CE8" w:rsidRDefault="00704CE8" w:rsidP="00704CE8">
            <w:pPr>
              <w:spacing w:after="0"/>
              <w:ind w:left="135"/>
              <w:jc w:val="center"/>
            </w:pPr>
          </w:p>
        </w:tc>
        <w:tc>
          <w:tcPr>
            <w:tcW w:w="1910" w:type="dxa"/>
            <w:tcMar>
              <w:top w:w="50" w:type="dxa"/>
              <w:left w:w="100" w:type="dxa"/>
            </w:tcMar>
            <w:vAlign w:val="center"/>
          </w:tcPr>
          <w:p w14:paraId="512C039E" w14:textId="77777777" w:rsidR="00704CE8" w:rsidRDefault="00704CE8" w:rsidP="00704CE8">
            <w:pPr>
              <w:spacing w:after="0"/>
              <w:ind w:left="135"/>
              <w:jc w:val="center"/>
            </w:pPr>
          </w:p>
        </w:tc>
        <w:tc>
          <w:tcPr>
            <w:tcW w:w="1347" w:type="dxa"/>
            <w:tcMar>
              <w:top w:w="50" w:type="dxa"/>
              <w:left w:w="100" w:type="dxa"/>
            </w:tcMar>
            <w:vAlign w:val="center"/>
          </w:tcPr>
          <w:p w14:paraId="2093B47E" w14:textId="77777777" w:rsidR="00704CE8" w:rsidRDefault="00704CE8" w:rsidP="00704CE8">
            <w:pPr>
              <w:spacing w:after="0"/>
              <w:ind w:left="135"/>
            </w:pPr>
          </w:p>
        </w:tc>
        <w:tc>
          <w:tcPr>
            <w:tcW w:w="2221" w:type="dxa"/>
            <w:tcMar>
              <w:top w:w="50" w:type="dxa"/>
              <w:left w:w="100" w:type="dxa"/>
            </w:tcMar>
          </w:tcPr>
          <w:p w14:paraId="5D80156C" w14:textId="2D2641B8"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6" w:history="1">
              <w:r w:rsidRPr="0028738C">
                <w:rPr>
                  <w:rStyle w:val="ab"/>
                  <w:rFonts w:ascii="Times New Roman" w:eastAsia="Times New Roman" w:hAnsi="Times New Roman" w:cs="Times New Roman"/>
                  <w:b/>
                  <w:bCs/>
                  <w:lang w:val="ru-RU" w:eastAsia="ru-RU"/>
                </w:rPr>
                <w:t>https://ino.mgpu.ru/</w:t>
              </w:r>
            </w:hyperlink>
          </w:p>
        </w:tc>
      </w:tr>
      <w:tr w:rsidR="00704CE8" w:rsidRPr="002E07BA" w14:paraId="6C1A8340" w14:textId="77777777" w:rsidTr="00704CE8">
        <w:trPr>
          <w:trHeight w:val="144"/>
          <w:tblCellSpacing w:w="20" w:type="nil"/>
        </w:trPr>
        <w:tc>
          <w:tcPr>
            <w:tcW w:w="877" w:type="dxa"/>
            <w:tcMar>
              <w:top w:w="50" w:type="dxa"/>
              <w:left w:w="100" w:type="dxa"/>
            </w:tcMar>
            <w:vAlign w:val="center"/>
          </w:tcPr>
          <w:p w14:paraId="687F0703" w14:textId="77777777" w:rsidR="00704CE8" w:rsidRDefault="00704CE8" w:rsidP="00704CE8">
            <w:pPr>
              <w:spacing w:after="0"/>
            </w:pPr>
            <w:r>
              <w:rPr>
                <w:rFonts w:ascii="Times New Roman" w:hAnsi="Times New Roman"/>
                <w:color w:val="000000"/>
                <w:sz w:val="24"/>
              </w:rPr>
              <w:t>55</w:t>
            </w:r>
          </w:p>
        </w:tc>
        <w:tc>
          <w:tcPr>
            <w:tcW w:w="4652" w:type="dxa"/>
            <w:tcMar>
              <w:top w:w="50" w:type="dxa"/>
              <w:left w:w="100" w:type="dxa"/>
            </w:tcMar>
            <w:vAlign w:val="center"/>
          </w:tcPr>
          <w:p w14:paraId="6C3CE6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удержания мяча при передаче, броске, ловле, вращении, перекатах</w:t>
            </w:r>
          </w:p>
        </w:tc>
        <w:tc>
          <w:tcPr>
            <w:tcW w:w="1192" w:type="dxa"/>
            <w:tcMar>
              <w:top w:w="50" w:type="dxa"/>
              <w:left w:w="100" w:type="dxa"/>
            </w:tcMar>
            <w:vAlign w:val="center"/>
          </w:tcPr>
          <w:p w14:paraId="7753DEB0"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92FA26" w14:textId="77777777" w:rsidR="00704CE8" w:rsidRDefault="00704CE8" w:rsidP="00704CE8">
            <w:pPr>
              <w:spacing w:after="0"/>
              <w:ind w:left="135"/>
              <w:jc w:val="center"/>
            </w:pPr>
          </w:p>
        </w:tc>
        <w:tc>
          <w:tcPr>
            <w:tcW w:w="1910" w:type="dxa"/>
            <w:tcMar>
              <w:top w:w="50" w:type="dxa"/>
              <w:left w:w="100" w:type="dxa"/>
            </w:tcMar>
            <w:vAlign w:val="center"/>
          </w:tcPr>
          <w:p w14:paraId="0C937985" w14:textId="77777777" w:rsidR="00704CE8" w:rsidRDefault="00704CE8" w:rsidP="00704CE8">
            <w:pPr>
              <w:spacing w:after="0"/>
              <w:ind w:left="135"/>
              <w:jc w:val="center"/>
            </w:pPr>
          </w:p>
        </w:tc>
        <w:tc>
          <w:tcPr>
            <w:tcW w:w="1347" w:type="dxa"/>
            <w:tcMar>
              <w:top w:w="50" w:type="dxa"/>
              <w:left w:w="100" w:type="dxa"/>
            </w:tcMar>
            <w:vAlign w:val="center"/>
          </w:tcPr>
          <w:p w14:paraId="10A9A482" w14:textId="77777777" w:rsidR="00704CE8" w:rsidRDefault="00704CE8" w:rsidP="00704CE8">
            <w:pPr>
              <w:spacing w:after="0"/>
              <w:ind w:left="135"/>
            </w:pPr>
          </w:p>
        </w:tc>
        <w:tc>
          <w:tcPr>
            <w:tcW w:w="2221" w:type="dxa"/>
            <w:tcMar>
              <w:top w:w="50" w:type="dxa"/>
              <w:left w:w="100" w:type="dxa"/>
            </w:tcMar>
          </w:tcPr>
          <w:p w14:paraId="5718C3C0" w14:textId="2699EAA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7" w:history="1">
              <w:r w:rsidRPr="0028738C">
                <w:rPr>
                  <w:rStyle w:val="ab"/>
                  <w:rFonts w:ascii="Times New Roman" w:eastAsia="Times New Roman" w:hAnsi="Times New Roman" w:cs="Times New Roman"/>
                  <w:b/>
                  <w:bCs/>
                  <w:lang w:val="ru-RU" w:eastAsia="ru-RU"/>
                </w:rPr>
                <w:t>https://ino.mgpu.ru/</w:t>
              </w:r>
            </w:hyperlink>
          </w:p>
        </w:tc>
      </w:tr>
      <w:tr w:rsidR="00704CE8" w:rsidRPr="002E07BA" w14:paraId="5FE7E41D" w14:textId="77777777" w:rsidTr="00704CE8">
        <w:trPr>
          <w:trHeight w:val="144"/>
          <w:tblCellSpacing w:w="20" w:type="nil"/>
        </w:trPr>
        <w:tc>
          <w:tcPr>
            <w:tcW w:w="877" w:type="dxa"/>
            <w:tcMar>
              <w:top w:w="50" w:type="dxa"/>
              <w:left w:w="100" w:type="dxa"/>
            </w:tcMar>
            <w:vAlign w:val="center"/>
          </w:tcPr>
          <w:p w14:paraId="502A1AAC" w14:textId="77777777" w:rsidR="00704CE8" w:rsidRDefault="00704CE8" w:rsidP="00704CE8">
            <w:pPr>
              <w:spacing w:after="0"/>
            </w:pPr>
            <w:r>
              <w:rPr>
                <w:rFonts w:ascii="Times New Roman" w:hAnsi="Times New Roman"/>
                <w:color w:val="000000"/>
                <w:sz w:val="24"/>
              </w:rPr>
              <w:t>56</w:t>
            </w:r>
          </w:p>
        </w:tc>
        <w:tc>
          <w:tcPr>
            <w:tcW w:w="4652" w:type="dxa"/>
            <w:tcMar>
              <w:top w:w="50" w:type="dxa"/>
              <w:left w:w="100" w:type="dxa"/>
            </w:tcMar>
            <w:vAlign w:val="center"/>
          </w:tcPr>
          <w:p w14:paraId="7A4E0C0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комплексов </w:t>
            </w:r>
            <w:r w:rsidRPr="00704CE8">
              <w:rPr>
                <w:rFonts w:ascii="Times New Roman" w:hAnsi="Times New Roman"/>
                <w:color w:val="000000"/>
                <w:sz w:val="24"/>
                <w:lang w:val="ru-RU"/>
              </w:rPr>
              <w:lastRenderedPageBreak/>
              <w:t>акробатических упражнений с гимнастическим предметом</w:t>
            </w:r>
          </w:p>
        </w:tc>
        <w:tc>
          <w:tcPr>
            <w:tcW w:w="1192" w:type="dxa"/>
            <w:tcMar>
              <w:top w:w="50" w:type="dxa"/>
              <w:left w:w="100" w:type="dxa"/>
            </w:tcMar>
            <w:vAlign w:val="center"/>
          </w:tcPr>
          <w:p w14:paraId="1F3056B1"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C7A7861" w14:textId="77777777" w:rsidR="00704CE8" w:rsidRDefault="00704CE8" w:rsidP="00704CE8">
            <w:pPr>
              <w:spacing w:after="0"/>
              <w:ind w:left="135"/>
              <w:jc w:val="center"/>
            </w:pPr>
          </w:p>
        </w:tc>
        <w:tc>
          <w:tcPr>
            <w:tcW w:w="1910" w:type="dxa"/>
            <w:tcMar>
              <w:top w:w="50" w:type="dxa"/>
              <w:left w:w="100" w:type="dxa"/>
            </w:tcMar>
            <w:vAlign w:val="center"/>
          </w:tcPr>
          <w:p w14:paraId="2168DDEF" w14:textId="77777777" w:rsidR="00704CE8" w:rsidRDefault="00704CE8" w:rsidP="00704CE8">
            <w:pPr>
              <w:spacing w:after="0"/>
              <w:ind w:left="135"/>
              <w:jc w:val="center"/>
            </w:pPr>
          </w:p>
        </w:tc>
        <w:tc>
          <w:tcPr>
            <w:tcW w:w="1347" w:type="dxa"/>
            <w:tcMar>
              <w:top w:w="50" w:type="dxa"/>
              <w:left w:w="100" w:type="dxa"/>
            </w:tcMar>
            <w:vAlign w:val="center"/>
          </w:tcPr>
          <w:p w14:paraId="4F16D23F" w14:textId="77777777" w:rsidR="00704CE8" w:rsidRDefault="00704CE8" w:rsidP="00704CE8">
            <w:pPr>
              <w:spacing w:after="0"/>
              <w:ind w:left="135"/>
            </w:pPr>
          </w:p>
        </w:tc>
        <w:tc>
          <w:tcPr>
            <w:tcW w:w="2221" w:type="dxa"/>
            <w:tcMar>
              <w:top w:w="50" w:type="dxa"/>
              <w:left w:w="100" w:type="dxa"/>
            </w:tcMar>
          </w:tcPr>
          <w:p w14:paraId="398C8C1C" w14:textId="7AAF3AA7"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8" w:history="1">
              <w:r w:rsidRPr="0028738C">
                <w:rPr>
                  <w:rStyle w:val="ab"/>
                  <w:rFonts w:ascii="Times New Roman" w:eastAsia="Times New Roman" w:hAnsi="Times New Roman" w:cs="Times New Roman"/>
                  <w:b/>
                  <w:bCs/>
                  <w:lang w:val="ru-RU" w:eastAsia="ru-RU"/>
                </w:rPr>
                <w:t>https://ino.mgpu.ru/</w:t>
              </w:r>
            </w:hyperlink>
          </w:p>
        </w:tc>
      </w:tr>
      <w:tr w:rsidR="00704CE8" w:rsidRPr="002E07BA" w14:paraId="7DD288D2" w14:textId="77777777" w:rsidTr="00704CE8">
        <w:trPr>
          <w:trHeight w:val="144"/>
          <w:tblCellSpacing w:w="20" w:type="nil"/>
        </w:trPr>
        <w:tc>
          <w:tcPr>
            <w:tcW w:w="877" w:type="dxa"/>
            <w:tcMar>
              <w:top w:w="50" w:type="dxa"/>
              <w:left w:w="100" w:type="dxa"/>
            </w:tcMar>
            <w:vAlign w:val="center"/>
          </w:tcPr>
          <w:p w14:paraId="5E27137C" w14:textId="77777777" w:rsidR="00704CE8" w:rsidRDefault="00704CE8" w:rsidP="00704CE8">
            <w:pPr>
              <w:spacing w:after="0"/>
            </w:pPr>
            <w:r>
              <w:rPr>
                <w:rFonts w:ascii="Times New Roman" w:hAnsi="Times New Roman"/>
                <w:color w:val="000000"/>
                <w:sz w:val="24"/>
              </w:rPr>
              <w:lastRenderedPageBreak/>
              <w:t>57</w:t>
            </w:r>
          </w:p>
        </w:tc>
        <w:tc>
          <w:tcPr>
            <w:tcW w:w="4652" w:type="dxa"/>
            <w:tcMar>
              <w:top w:w="50" w:type="dxa"/>
              <w:left w:w="100" w:type="dxa"/>
            </w:tcMar>
            <w:vAlign w:val="center"/>
          </w:tcPr>
          <w:p w14:paraId="1C236BE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техники выполнения равновесий, поворотов, прыжков</w:t>
            </w:r>
          </w:p>
        </w:tc>
        <w:tc>
          <w:tcPr>
            <w:tcW w:w="1192" w:type="dxa"/>
            <w:tcMar>
              <w:top w:w="50" w:type="dxa"/>
              <w:left w:w="100" w:type="dxa"/>
            </w:tcMar>
            <w:vAlign w:val="center"/>
          </w:tcPr>
          <w:p w14:paraId="15EFD11E"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C362EF6" w14:textId="77777777" w:rsidR="00704CE8" w:rsidRDefault="00704CE8" w:rsidP="00704CE8">
            <w:pPr>
              <w:spacing w:after="0"/>
              <w:ind w:left="135"/>
              <w:jc w:val="center"/>
            </w:pPr>
          </w:p>
        </w:tc>
        <w:tc>
          <w:tcPr>
            <w:tcW w:w="1910" w:type="dxa"/>
            <w:tcMar>
              <w:top w:w="50" w:type="dxa"/>
              <w:left w:w="100" w:type="dxa"/>
            </w:tcMar>
            <w:vAlign w:val="center"/>
          </w:tcPr>
          <w:p w14:paraId="35B45CA6" w14:textId="77777777" w:rsidR="00704CE8" w:rsidRDefault="00704CE8" w:rsidP="00704CE8">
            <w:pPr>
              <w:spacing w:after="0"/>
              <w:ind w:left="135"/>
              <w:jc w:val="center"/>
            </w:pPr>
          </w:p>
        </w:tc>
        <w:tc>
          <w:tcPr>
            <w:tcW w:w="1347" w:type="dxa"/>
            <w:tcMar>
              <w:top w:w="50" w:type="dxa"/>
              <w:left w:w="100" w:type="dxa"/>
            </w:tcMar>
            <w:vAlign w:val="center"/>
          </w:tcPr>
          <w:p w14:paraId="63531881" w14:textId="77777777" w:rsidR="00704CE8" w:rsidRDefault="00704CE8" w:rsidP="00704CE8">
            <w:pPr>
              <w:spacing w:after="0"/>
              <w:ind w:left="135"/>
            </w:pPr>
          </w:p>
        </w:tc>
        <w:tc>
          <w:tcPr>
            <w:tcW w:w="2221" w:type="dxa"/>
            <w:tcMar>
              <w:top w:w="50" w:type="dxa"/>
              <w:left w:w="100" w:type="dxa"/>
            </w:tcMar>
          </w:tcPr>
          <w:p w14:paraId="05E002A8" w14:textId="109A1F2E"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89" w:history="1">
              <w:r w:rsidRPr="0028738C">
                <w:rPr>
                  <w:rStyle w:val="ab"/>
                  <w:rFonts w:ascii="Times New Roman" w:eastAsia="Times New Roman" w:hAnsi="Times New Roman" w:cs="Times New Roman"/>
                  <w:b/>
                  <w:bCs/>
                  <w:lang w:val="ru-RU" w:eastAsia="ru-RU"/>
                </w:rPr>
                <w:t>https://ino.mgpu.ru/</w:t>
              </w:r>
            </w:hyperlink>
          </w:p>
        </w:tc>
      </w:tr>
      <w:tr w:rsidR="00704CE8" w:rsidRPr="002E07BA" w14:paraId="37934834" w14:textId="77777777" w:rsidTr="00704CE8">
        <w:trPr>
          <w:trHeight w:val="144"/>
          <w:tblCellSpacing w:w="20" w:type="nil"/>
        </w:trPr>
        <w:tc>
          <w:tcPr>
            <w:tcW w:w="877" w:type="dxa"/>
            <w:tcMar>
              <w:top w:w="50" w:type="dxa"/>
              <w:left w:w="100" w:type="dxa"/>
            </w:tcMar>
            <w:vAlign w:val="center"/>
          </w:tcPr>
          <w:p w14:paraId="10D7DD6C" w14:textId="77777777" w:rsidR="00704CE8" w:rsidRDefault="00704CE8" w:rsidP="00704CE8">
            <w:pPr>
              <w:spacing w:after="0"/>
            </w:pPr>
            <w:r>
              <w:rPr>
                <w:rFonts w:ascii="Times New Roman" w:hAnsi="Times New Roman"/>
                <w:color w:val="000000"/>
                <w:sz w:val="24"/>
              </w:rPr>
              <w:t>58</w:t>
            </w:r>
          </w:p>
        </w:tc>
        <w:tc>
          <w:tcPr>
            <w:tcW w:w="4652" w:type="dxa"/>
            <w:tcMar>
              <w:top w:w="50" w:type="dxa"/>
              <w:left w:w="100" w:type="dxa"/>
            </w:tcMar>
            <w:vAlign w:val="center"/>
          </w:tcPr>
          <w:p w14:paraId="445638E6"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универсальных умений по взаимодействию в парах и группах при разучивании специальных физических упражнений</w:t>
            </w:r>
          </w:p>
        </w:tc>
        <w:tc>
          <w:tcPr>
            <w:tcW w:w="1192" w:type="dxa"/>
            <w:tcMar>
              <w:top w:w="50" w:type="dxa"/>
              <w:left w:w="100" w:type="dxa"/>
            </w:tcMar>
            <w:vAlign w:val="center"/>
          </w:tcPr>
          <w:p w14:paraId="3AD1A00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F50988" w14:textId="77777777" w:rsidR="00704CE8" w:rsidRDefault="00704CE8" w:rsidP="00704CE8">
            <w:pPr>
              <w:spacing w:after="0"/>
              <w:ind w:left="135"/>
              <w:jc w:val="center"/>
            </w:pPr>
          </w:p>
        </w:tc>
        <w:tc>
          <w:tcPr>
            <w:tcW w:w="1910" w:type="dxa"/>
            <w:tcMar>
              <w:top w:w="50" w:type="dxa"/>
              <w:left w:w="100" w:type="dxa"/>
            </w:tcMar>
            <w:vAlign w:val="center"/>
          </w:tcPr>
          <w:p w14:paraId="517B69D7" w14:textId="77777777" w:rsidR="00704CE8" w:rsidRDefault="00704CE8" w:rsidP="00704CE8">
            <w:pPr>
              <w:spacing w:after="0"/>
              <w:ind w:left="135"/>
              <w:jc w:val="center"/>
            </w:pPr>
          </w:p>
        </w:tc>
        <w:tc>
          <w:tcPr>
            <w:tcW w:w="1347" w:type="dxa"/>
            <w:tcMar>
              <w:top w:w="50" w:type="dxa"/>
              <w:left w:w="100" w:type="dxa"/>
            </w:tcMar>
            <w:vAlign w:val="center"/>
          </w:tcPr>
          <w:p w14:paraId="0698493B" w14:textId="77777777" w:rsidR="00704CE8" w:rsidRDefault="00704CE8" w:rsidP="00704CE8">
            <w:pPr>
              <w:spacing w:after="0"/>
              <w:ind w:left="135"/>
            </w:pPr>
          </w:p>
        </w:tc>
        <w:tc>
          <w:tcPr>
            <w:tcW w:w="2221" w:type="dxa"/>
            <w:tcMar>
              <w:top w:w="50" w:type="dxa"/>
              <w:left w:w="100" w:type="dxa"/>
            </w:tcMar>
          </w:tcPr>
          <w:p w14:paraId="1B3E1408" w14:textId="4EFA9757"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0" w:history="1">
              <w:r w:rsidRPr="0028738C">
                <w:rPr>
                  <w:rStyle w:val="ab"/>
                  <w:rFonts w:ascii="Times New Roman" w:eastAsia="Times New Roman" w:hAnsi="Times New Roman" w:cs="Times New Roman"/>
                  <w:b/>
                  <w:bCs/>
                  <w:lang w:val="ru-RU" w:eastAsia="ru-RU"/>
                </w:rPr>
                <w:t>https://ino.mgpu.ru/</w:t>
              </w:r>
            </w:hyperlink>
          </w:p>
        </w:tc>
      </w:tr>
      <w:tr w:rsidR="00704CE8" w:rsidRPr="002E07BA" w14:paraId="07DA5F99" w14:textId="77777777" w:rsidTr="00704CE8">
        <w:trPr>
          <w:trHeight w:val="144"/>
          <w:tblCellSpacing w:w="20" w:type="nil"/>
        </w:trPr>
        <w:tc>
          <w:tcPr>
            <w:tcW w:w="877" w:type="dxa"/>
            <w:tcMar>
              <w:top w:w="50" w:type="dxa"/>
              <w:left w:w="100" w:type="dxa"/>
            </w:tcMar>
            <w:vAlign w:val="center"/>
          </w:tcPr>
          <w:p w14:paraId="2845CFCE" w14:textId="77777777" w:rsidR="00704CE8" w:rsidRDefault="00704CE8" w:rsidP="00704CE8">
            <w:pPr>
              <w:spacing w:after="0"/>
            </w:pPr>
            <w:r>
              <w:rPr>
                <w:rFonts w:ascii="Times New Roman" w:hAnsi="Times New Roman"/>
                <w:color w:val="000000"/>
                <w:sz w:val="24"/>
              </w:rPr>
              <w:t>59</w:t>
            </w:r>
          </w:p>
        </w:tc>
        <w:tc>
          <w:tcPr>
            <w:tcW w:w="4652" w:type="dxa"/>
            <w:tcMar>
              <w:top w:w="50" w:type="dxa"/>
              <w:left w:w="100" w:type="dxa"/>
            </w:tcMar>
            <w:vAlign w:val="center"/>
          </w:tcPr>
          <w:p w14:paraId="1941CE4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Техника выполнения акробатических упражнений. Правила техники безопасности при выполнении акробатических упражнений</w:t>
            </w:r>
          </w:p>
        </w:tc>
        <w:tc>
          <w:tcPr>
            <w:tcW w:w="1192" w:type="dxa"/>
            <w:tcMar>
              <w:top w:w="50" w:type="dxa"/>
              <w:left w:w="100" w:type="dxa"/>
            </w:tcMar>
            <w:vAlign w:val="center"/>
          </w:tcPr>
          <w:p w14:paraId="0C94503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0D62B91" w14:textId="77777777" w:rsidR="00704CE8" w:rsidRDefault="00704CE8" w:rsidP="00704CE8">
            <w:pPr>
              <w:spacing w:after="0"/>
              <w:ind w:left="135"/>
              <w:jc w:val="center"/>
            </w:pPr>
          </w:p>
        </w:tc>
        <w:tc>
          <w:tcPr>
            <w:tcW w:w="1910" w:type="dxa"/>
            <w:tcMar>
              <w:top w:w="50" w:type="dxa"/>
              <w:left w:w="100" w:type="dxa"/>
            </w:tcMar>
            <w:vAlign w:val="center"/>
          </w:tcPr>
          <w:p w14:paraId="23522E7F" w14:textId="77777777" w:rsidR="00704CE8" w:rsidRDefault="00704CE8" w:rsidP="00704CE8">
            <w:pPr>
              <w:spacing w:after="0"/>
              <w:ind w:left="135"/>
              <w:jc w:val="center"/>
            </w:pPr>
          </w:p>
        </w:tc>
        <w:tc>
          <w:tcPr>
            <w:tcW w:w="1347" w:type="dxa"/>
            <w:tcMar>
              <w:top w:w="50" w:type="dxa"/>
              <w:left w:w="100" w:type="dxa"/>
            </w:tcMar>
            <w:vAlign w:val="center"/>
          </w:tcPr>
          <w:p w14:paraId="22CE894B" w14:textId="77777777" w:rsidR="00704CE8" w:rsidRDefault="00704CE8" w:rsidP="00704CE8">
            <w:pPr>
              <w:spacing w:after="0"/>
              <w:ind w:left="135"/>
            </w:pPr>
          </w:p>
        </w:tc>
        <w:tc>
          <w:tcPr>
            <w:tcW w:w="2221" w:type="dxa"/>
            <w:tcMar>
              <w:top w:w="50" w:type="dxa"/>
              <w:left w:w="100" w:type="dxa"/>
            </w:tcMar>
          </w:tcPr>
          <w:p w14:paraId="6875BCD6" w14:textId="7705DD82"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1" w:history="1">
              <w:r w:rsidRPr="0028738C">
                <w:rPr>
                  <w:rStyle w:val="ab"/>
                  <w:rFonts w:ascii="Times New Roman" w:eastAsia="Times New Roman" w:hAnsi="Times New Roman" w:cs="Times New Roman"/>
                  <w:b/>
                  <w:bCs/>
                  <w:lang w:val="ru-RU" w:eastAsia="ru-RU"/>
                </w:rPr>
                <w:t>https://ino.mgpu.ru/</w:t>
              </w:r>
            </w:hyperlink>
          </w:p>
        </w:tc>
      </w:tr>
      <w:tr w:rsidR="00704CE8" w:rsidRPr="002E07BA" w14:paraId="2145F76C" w14:textId="77777777" w:rsidTr="00704CE8">
        <w:trPr>
          <w:trHeight w:val="144"/>
          <w:tblCellSpacing w:w="20" w:type="nil"/>
        </w:trPr>
        <w:tc>
          <w:tcPr>
            <w:tcW w:w="877" w:type="dxa"/>
            <w:tcMar>
              <w:top w:w="50" w:type="dxa"/>
              <w:left w:w="100" w:type="dxa"/>
            </w:tcMar>
            <w:vAlign w:val="center"/>
          </w:tcPr>
          <w:p w14:paraId="5F921BBD" w14:textId="77777777" w:rsidR="00704CE8" w:rsidRDefault="00704CE8" w:rsidP="00704CE8">
            <w:pPr>
              <w:spacing w:after="0"/>
            </w:pPr>
            <w:r>
              <w:rPr>
                <w:rFonts w:ascii="Times New Roman" w:hAnsi="Times New Roman"/>
                <w:color w:val="000000"/>
                <w:sz w:val="24"/>
              </w:rPr>
              <w:t>60</w:t>
            </w:r>
          </w:p>
        </w:tc>
        <w:tc>
          <w:tcPr>
            <w:tcW w:w="4652" w:type="dxa"/>
            <w:tcMar>
              <w:top w:w="50" w:type="dxa"/>
              <w:left w:w="100" w:type="dxa"/>
            </w:tcMar>
            <w:vAlign w:val="center"/>
          </w:tcPr>
          <w:p w14:paraId="033F137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Освоение танцевальных шагов, выполняемых индивидуально, парами, в группах</w:t>
            </w:r>
          </w:p>
        </w:tc>
        <w:tc>
          <w:tcPr>
            <w:tcW w:w="1192" w:type="dxa"/>
            <w:tcMar>
              <w:top w:w="50" w:type="dxa"/>
              <w:left w:w="100" w:type="dxa"/>
            </w:tcMar>
            <w:vAlign w:val="center"/>
          </w:tcPr>
          <w:p w14:paraId="25DB05CA"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79E163" w14:textId="77777777" w:rsidR="00704CE8" w:rsidRDefault="00704CE8" w:rsidP="00704CE8">
            <w:pPr>
              <w:spacing w:after="0"/>
              <w:ind w:left="135"/>
              <w:jc w:val="center"/>
            </w:pPr>
          </w:p>
        </w:tc>
        <w:tc>
          <w:tcPr>
            <w:tcW w:w="1910" w:type="dxa"/>
            <w:tcMar>
              <w:top w:w="50" w:type="dxa"/>
              <w:left w:w="100" w:type="dxa"/>
            </w:tcMar>
            <w:vAlign w:val="center"/>
          </w:tcPr>
          <w:p w14:paraId="04C87CFE" w14:textId="77777777" w:rsidR="00704CE8" w:rsidRDefault="00704CE8" w:rsidP="00704CE8">
            <w:pPr>
              <w:spacing w:after="0"/>
              <w:ind w:left="135"/>
              <w:jc w:val="center"/>
            </w:pPr>
          </w:p>
        </w:tc>
        <w:tc>
          <w:tcPr>
            <w:tcW w:w="1347" w:type="dxa"/>
            <w:tcMar>
              <w:top w:w="50" w:type="dxa"/>
              <w:left w:w="100" w:type="dxa"/>
            </w:tcMar>
            <w:vAlign w:val="center"/>
          </w:tcPr>
          <w:p w14:paraId="1A6FD093" w14:textId="77777777" w:rsidR="00704CE8" w:rsidRDefault="00704CE8" w:rsidP="00704CE8">
            <w:pPr>
              <w:spacing w:after="0"/>
              <w:ind w:left="135"/>
            </w:pPr>
          </w:p>
        </w:tc>
        <w:tc>
          <w:tcPr>
            <w:tcW w:w="2221" w:type="dxa"/>
            <w:tcMar>
              <w:top w:w="50" w:type="dxa"/>
              <w:left w:w="100" w:type="dxa"/>
            </w:tcMar>
          </w:tcPr>
          <w:p w14:paraId="4EA16900" w14:textId="70D31A05"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2" w:history="1">
              <w:r w:rsidRPr="0028738C">
                <w:rPr>
                  <w:rStyle w:val="ab"/>
                  <w:rFonts w:ascii="Times New Roman" w:eastAsia="Times New Roman" w:hAnsi="Times New Roman" w:cs="Times New Roman"/>
                  <w:b/>
                  <w:bCs/>
                  <w:lang w:val="ru-RU" w:eastAsia="ru-RU"/>
                </w:rPr>
                <w:t>https://ino.mgpu.ru/</w:t>
              </w:r>
            </w:hyperlink>
          </w:p>
        </w:tc>
      </w:tr>
      <w:tr w:rsidR="00704CE8" w:rsidRPr="002E07BA" w14:paraId="1FE793BB" w14:textId="77777777" w:rsidTr="00704CE8">
        <w:trPr>
          <w:trHeight w:val="144"/>
          <w:tblCellSpacing w:w="20" w:type="nil"/>
        </w:trPr>
        <w:tc>
          <w:tcPr>
            <w:tcW w:w="877" w:type="dxa"/>
            <w:tcMar>
              <w:top w:w="50" w:type="dxa"/>
              <w:left w:w="100" w:type="dxa"/>
            </w:tcMar>
            <w:vAlign w:val="center"/>
          </w:tcPr>
          <w:p w14:paraId="1431BC95" w14:textId="77777777" w:rsidR="00704CE8" w:rsidRDefault="00704CE8" w:rsidP="00704CE8">
            <w:pPr>
              <w:spacing w:after="0"/>
            </w:pPr>
            <w:r>
              <w:rPr>
                <w:rFonts w:ascii="Times New Roman" w:hAnsi="Times New Roman"/>
                <w:color w:val="000000"/>
                <w:sz w:val="24"/>
              </w:rPr>
              <w:t>61</w:t>
            </w:r>
          </w:p>
        </w:tc>
        <w:tc>
          <w:tcPr>
            <w:tcW w:w="4652" w:type="dxa"/>
            <w:tcMar>
              <w:top w:w="50" w:type="dxa"/>
              <w:left w:w="100" w:type="dxa"/>
            </w:tcMar>
            <w:vAlign w:val="center"/>
          </w:tcPr>
          <w:p w14:paraId="531C6B82"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Участие в соревновательной деятельности внутришкольных этапов различных соревнований, фестивалей, конкурсов, мастер-классов, открытых уроков с использованием полученных навыков и умений, в контрольно-тестовых упражнениях</w:t>
            </w:r>
          </w:p>
        </w:tc>
        <w:tc>
          <w:tcPr>
            <w:tcW w:w="1192" w:type="dxa"/>
            <w:tcMar>
              <w:top w:w="50" w:type="dxa"/>
              <w:left w:w="100" w:type="dxa"/>
            </w:tcMar>
            <w:vAlign w:val="center"/>
          </w:tcPr>
          <w:p w14:paraId="045529BB"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2E93B2" w14:textId="77777777" w:rsidR="00704CE8" w:rsidRDefault="00704CE8" w:rsidP="00704CE8">
            <w:pPr>
              <w:spacing w:after="0"/>
              <w:ind w:left="135"/>
              <w:jc w:val="center"/>
            </w:pPr>
          </w:p>
        </w:tc>
        <w:tc>
          <w:tcPr>
            <w:tcW w:w="1910" w:type="dxa"/>
            <w:tcMar>
              <w:top w:w="50" w:type="dxa"/>
              <w:left w:w="100" w:type="dxa"/>
            </w:tcMar>
            <w:vAlign w:val="center"/>
          </w:tcPr>
          <w:p w14:paraId="5FE4E64F" w14:textId="77777777" w:rsidR="00704CE8" w:rsidRDefault="00704CE8" w:rsidP="00704CE8">
            <w:pPr>
              <w:spacing w:after="0"/>
              <w:ind w:left="135"/>
              <w:jc w:val="center"/>
            </w:pPr>
          </w:p>
        </w:tc>
        <w:tc>
          <w:tcPr>
            <w:tcW w:w="1347" w:type="dxa"/>
            <w:tcMar>
              <w:top w:w="50" w:type="dxa"/>
              <w:left w:w="100" w:type="dxa"/>
            </w:tcMar>
            <w:vAlign w:val="center"/>
          </w:tcPr>
          <w:p w14:paraId="6B644BF3" w14:textId="77777777" w:rsidR="00704CE8" w:rsidRDefault="00704CE8" w:rsidP="00704CE8">
            <w:pPr>
              <w:spacing w:after="0"/>
              <w:ind w:left="135"/>
            </w:pPr>
          </w:p>
        </w:tc>
        <w:tc>
          <w:tcPr>
            <w:tcW w:w="2221" w:type="dxa"/>
            <w:tcMar>
              <w:top w:w="50" w:type="dxa"/>
              <w:left w:w="100" w:type="dxa"/>
            </w:tcMar>
          </w:tcPr>
          <w:p w14:paraId="01C28EA9" w14:textId="4BD785A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3" w:history="1">
              <w:r w:rsidRPr="0028738C">
                <w:rPr>
                  <w:rStyle w:val="ab"/>
                  <w:rFonts w:ascii="Times New Roman" w:eastAsia="Times New Roman" w:hAnsi="Times New Roman" w:cs="Times New Roman"/>
                  <w:b/>
                  <w:bCs/>
                  <w:lang w:val="ru-RU" w:eastAsia="ru-RU"/>
                </w:rPr>
                <w:t>https://ino.mgpu.ru/</w:t>
              </w:r>
            </w:hyperlink>
          </w:p>
        </w:tc>
      </w:tr>
      <w:tr w:rsidR="00704CE8" w:rsidRPr="002E07BA" w14:paraId="733480D3" w14:textId="77777777" w:rsidTr="00704CE8">
        <w:trPr>
          <w:trHeight w:val="144"/>
          <w:tblCellSpacing w:w="20" w:type="nil"/>
        </w:trPr>
        <w:tc>
          <w:tcPr>
            <w:tcW w:w="877" w:type="dxa"/>
            <w:tcMar>
              <w:top w:w="50" w:type="dxa"/>
              <w:left w:w="100" w:type="dxa"/>
            </w:tcMar>
            <w:vAlign w:val="center"/>
          </w:tcPr>
          <w:p w14:paraId="121B3877" w14:textId="77777777" w:rsidR="00704CE8" w:rsidRDefault="00704CE8" w:rsidP="00704CE8">
            <w:pPr>
              <w:spacing w:after="0"/>
            </w:pPr>
            <w:r>
              <w:rPr>
                <w:rFonts w:ascii="Times New Roman" w:hAnsi="Times New Roman"/>
                <w:color w:val="000000"/>
                <w:sz w:val="24"/>
              </w:rPr>
              <w:t>62</w:t>
            </w:r>
          </w:p>
        </w:tc>
        <w:tc>
          <w:tcPr>
            <w:tcW w:w="4652" w:type="dxa"/>
            <w:tcMar>
              <w:top w:w="50" w:type="dxa"/>
              <w:left w:w="100" w:type="dxa"/>
            </w:tcMar>
            <w:vAlign w:val="center"/>
          </w:tcPr>
          <w:p w14:paraId="3951FB4E"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Сдача нормативов ГТО </w:t>
            </w:r>
            <w:r>
              <w:rPr>
                <w:rFonts w:ascii="Times New Roman" w:hAnsi="Times New Roman"/>
                <w:color w:val="000000"/>
                <w:sz w:val="24"/>
              </w:rPr>
              <w:t>II</w:t>
            </w:r>
            <w:r w:rsidRPr="00704CE8">
              <w:rPr>
                <w:rFonts w:ascii="Times New Roman" w:hAnsi="Times New Roman"/>
                <w:color w:val="000000"/>
                <w:sz w:val="24"/>
                <w:lang w:val="ru-RU"/>
              </w:rPr>
              <w:t xml:space="preserve"> ступени</w:t>
            </w:r>
          </w:p>
        </w:tc>
        <w:tc>
          <w:tcPr>
            <w:tcW w:w="1192" w:type="dxa"/>
            <w:tcMar>
              <w:top w:w="50" w:type="dxa"/>
              <w:left w:w="100" w:type="dxa"/>
            </w:tcMar>
            <w:vAlign w:val="center"/>
          </w:tcPr>
          <w:p w14:paraId="1922C385"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B3732C" w14:textId="77777777" w:rsidR="00704CE8" w:rsidRDefault="00704CE8" w:rsidP="00704CE8">
            <w:pPr>
              <w:spacing w:after="0"/>
              <w:ind w:left="135"/>
              <w:jc w:val="center"/>
            </w:pPr>
          </w:p>
        </w:tc>
        <w:tc>
          <w:tcPr>
            <w:tcW w:w="1910" w:type="dxa"/>
            <w:tcMar>
              <w:top w:w="50" w:type="dxa"/>
              <w:left w:w="100" w:type="dxa"/>
            </w:tcMar>
            <w:vAlign w:val="center"/>
          </w:tcPr>
          <w:p w14:paraId="30563F1E" w14:textId="77777777" w:rsidR="00704CE8" w:rsidRDefault="00704CE8" w:rsidP="00704CE8">
            <w:pPr>
              <w:spacing w:after="0"/>
              <w:ind w:left="135"/>
              <w:jc w:val="center"/>
            </w:pPr>
          </w:p>
        </w:tc>
        <w:tc>
          <w:tcPr>
            <w:tcW w:w="1347" w:type="dxa"/>
            <w:tcMar>
              <w:top w:w="50" w:type="dxa"/>
              <w:left w:w="100" w:type="dxa"/>
            </w:tcMar>
            <w:vAlign w:val="center"/>
          </w:tcPr>
          <w:p w14:paraId="77C03D75" w14:textId="77777777" w:rsidR="00704CE8" w:rsidRDefault="00704CE8" w:rsidP="00704CE8">
            <w:pPr>
              <w:spacing w:after="0"/>
              <w:ind w:left="135"/>
            </w:pPr>
          </w:p>
        </w:tc>
        <w:tc>
          <w:tcPr>
            <w:tcW w:w="2221" w:type="dxa"/>
            <w:tcMar>
              <w:top w:w="50" w:type="dxa"/>
              <w:left w:w="100" w:type="dxa"/>
            </w:tcMar>
          </w:tcPr>
          <w:p w14:paraId="2502B05C" w14:textId="1410FF74"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4" w:history="1">
              <w:r w:rsidRPr="0028738C">
                <w:rPr>
                  <w:rStyle w:val="ab"/>
                  <w:rFonts w:ascii="Times New Roman" w:eastAsia="Times New Roman" w:hAnsi="Times New Roman" w:cs="Times New Roman"/>
                  <w:b/>
                  <w:bCs/>
                  <w:lang w:val="ru-RU" w:eastAsia="ru-RU"/>
                </w:rPr>
                <w:t>https://ino.mgpu.ru/</w:t>
              </w:r>
            </w:hyperlink>
          </w:p>
        </w:tc>
      </w:tr>
      <w:tr w:rsidR="00704CE8" w:rsidRPr="002E07BA" w14:paraId="62D313BA" w14:textId="77777777" w:rsidTr="00704CE8">
        <w:trPr>
          <w:trHeight w:val="144"/>
          <w:tblCellSpacing w:w="20" w:type="nil"/>
        </w:trPr>
        <w:tc>
          <w:tcPr>
            <w:tcW w:w="877" w:type="dxa"/>
            <w:tcMar>
              <w:top w:w="50" w:type="dxa"/>
              <w:left w:w="100" w:type="dxa"/>
            </w:tcMar>
            <w:vAlign w:val="center"/>
          </w:tcPr>
          <w:p w14:paraId="403F22D3" w14:textId="77777777" w:rsidR="00704CE8" w:rsidRDefault="00704CE8" w:rsidP="00704CE8">
            <w:pPr>
              <w:spacing w:after="0"/>
            </w:pPr>
            <w:r>
              <w:rPr>
                <w:rFonts w:ascii="Times New Roman" w:hAnsi="Times New Roman"/>
                <w:color w:val="000000"/>
                <w:sz w:val="24"/>
              </w:rPr>
              <w:t>63</w:t>
            </w:r>
          </w:p>
        </w:tc>
        <w:tc>
          <w:tcPr>
            <w:tcW w:w="4652" w:type="dxa"/>
            <w:tcMar>
              <w:top w:w="50" w:type="dxa"/>
              <w:left w:w="100" w:type="dxa"/>
            </w:tcMar>
            <w:vAlign w:val="center"/>
          </w:tcPr>
          <w:p w14:paraId="5127E260"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Проектирование и демонстрация спортивных игр, игровых заданий и спортивных эстафет</w:t>
            </w:r>
          </w:p>
        </w:tc>
        <w:tc>
          <w:tcPr>
            <w:tcW w:w="1192" w:type="dxa"/>
            <w:tcMar>
              <w:top w:w="50" w:type="dxa"/>
              <w:left w:w="100" w:type="dxa"/>
            </w:tcMar>
            <w:vAlign w:val="center"/>
          </w:tcPr>
          <w:p w14:paraId="02246208"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D188A0" w14:textId="77777777" w:rsidR="00704CE8" w:rsidRDefault="00704CE8" w:rsidP="00704CE8">
            <w:pPr>
              <w:spacing w:after="0"/>
              <w:ind w:left="135"/>
              <w:jc w:val="center"/>
            </w:pPr>
          </w:p>
        </w:tc>
        <w:tc>
          <w:tcPr>
            <w:tcW w:w="1910" w:type="dxa"/>
            <w:tcMar>
              <w:top w:w="50" w:type="dxa"/>
              <w:left w:w="100" w:type="dxa"/>
            </w:tcMar>
            <w:vAlign w:val="center"/>
          </w:tcPr>
          <w:p w14:paraId="2973330D" w14:textId="77777777" w:rsidR="00704CE8" w:rsidRDefault="00704CE8" w:rsidP="00704CE8">
            <w:pPr>
              <w:spacing w:after="0"/>
              <w:ind w:left="135"/>
              <w:jc w:val="center"/>
            </w:pPr>
          </w:p>
        </w:tc>
        <w:tc>
          <w:tcPr>
            <w:tcW w:w="1347" w:type="dxa"/>
            <w:tcMar>
              <w:top w:w="50" w:type="dxa"/>
              <w:left w:w="100" w:type="dxa"/>
            </w:tcMar>
            <w:vAlign w:val="center"/>
          </w:tcPr>
          <w:p w14:paraId="437A4ACC" w14:textId="77777777" w:rsidR="00704CE8" w:rsidRDefault="00704CE8" w:rsidP="00704CE8">
            <w:pPr>
              <w:spacing w:after="0"/>
              <w:ind w:left="135"/>
            </w:pPr>
          </w:p>
        </w:tc>
        <w:tc>
          <w:tcPr>
            <w:tcW w:w="2221" w:type="dxa"/>
            <w:tcMar>
              <w:top w:w="50" w:type="dxa"/>
              <w:left w:w="100" w:type="dxa"/>
            </w:tcMar>
          </w:tcPr>
          <w:p w14:paraId="45943C1E" w14:textId="7CF8FDF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5" w:history="1">
              <w:r w:rsidRPr="0028738C">
                <w:rPr>
                  <w:rStyle w:val="ab"/>
                  <w:rFonts w:ascii="Times New Roman" w:eastAsia="Times New Roman" w:hAnsi="Times New Roman" w:cs="Times New Roman"/>
                  <w:b/>
                  <w:bCs/>
                  <w:lang w:val="ru-RU" w:eastAsia="ru-RU"/>
                </w:rPr>
                <w:t>https://ino.mgpu.ru/</w:t>
              </w:r>
            </w:hyperlink>
          </w:p>
        </w:tc>
      </w:tr>
      <w:tr w:rsidR="00704CE8" w:rsidRPr="002E07BA" w14:paraId="4A299341" w14:textId="77777777" w:rsidTr="00704CE8">
        <w:trPr>
          <w:trHeight w:val="144"/>
          <w:tblCellSpacing w:w="20" w:type="nil"/>
        </w:trPr>
        <w:tc>
          <w:tcPr>
            <w:tcW w:w="877" w:type="dxa"/>
            <w:tcMar>
              <w:top w:w="50" w:type="dxa"/>
              <w:left w:w="100" w:type="dxa"/>
            </w:tcMar>
            <w:vAlign w:val="center"/>
          </w:tcPr>
          <w:p w14:paraId="56A8B5B0" w14:textId="77777777" w:rsidR="00704CE8" w:rsidRDefault="00704CE8" w:rsidP="00704CE8">
            <w:pPr>
              <w:spacing w:after="0"/>
            </w:pPr>
            <w:r>
              <w:rPr>
                <w:rFonts w:ascii="Times New Roman" w:hAnsi="Times New Roman"/>
                <w:color w:val="000000"/>
                <w:sz w:val="24"/>
              </w:rPr>
              <w:t>64</w:t>
            </w:r>
          </w:p>
        </w:tc>
        <w:tc>
          <w:tcPr>
            <w:tcW w:w="4652" w:type="dxa"/>
            <w:tcMar>
              <w:top w:w="50" w:type="dxa"/>
              <w:left w:w="100" w:type="dxa"/>
            </w:tcMar>
            <w:vAlign w:val="center"/>
          </w:tcPr>
          <w:p w14:paraId="214F0917"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 xml:space="preserve">Техника выполнения в ритм/на счёт, на музыкальный такт упражнений, </w:t>
            </w:r>
            <w:r w:rsidRPr="00704CE8">
              <w:rPr>
                <w:rFonts w:ascii="Times New Roman" w:hAnsi="Times New Roman"/>
                <w:color w:val="000000"/>
                <w:sz w:val="24"/>
                <w:lang w:val="ru-RU"/>
              </w:rPr>
              <w:lastRenderedPageBreak/>
              <w:t>танцевальных движений</w:t>
            </w:r>
          </w:p>
        </w:tc>
        <w:tc>
          <w:tcPr>
            <w:tcW w:w="1192" w:type="dxa"/>
            <w:tcMar>
              <w:top w:w="50" w:type="dxa"/>
              <w:left w:w="100" w:type="dxa"/>
            </w:tcMar>
            <w:vAlign w:val="center"/>
          </w:tcPr>
          <w:p w14:paraId="701C7D43" w14:textId="77777777" w:rsidR="00704CE8" w:rsidRDefault="00704CE8" w:rsidP="00704CE8">
            <w:pPr>
              <w:spacing w:after="0"/>
              <w:ind w:left="135"/>
              <w:jc w:val="center"/>
            </w:pPr>
            <w:r w:rsidRPr="00704CE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FFE5F3D" w14:textId="77777777" w:rsidR="00704CE8" w:rsidRDefault="00704CE8" w:rsidP="00704CE8">
            <w:pPr>
              <w:spacing w:after="0"/>
              <w:ind w:left="135"/>
              <w:jc w:val="center"/>
            </w:pPr>
          </w:p>
        </w:tc>
        <w:tc>
          <w:tcPr>
            <w:tcW w:w="1910" w:type="dxa"/>
            <w:tcMar>
              <w:top w:w="50" w:type="dxa"/>
              <w:left w:w="100" w:type="dxa"/>
            </w:tcMar>
            <w:vAlign w:val="center"/>
          </w:tcPr>
          <w:p w14:paraId="2C987037" w14:textId="77777777" w:rsidR="00704CE8" w:rsidRDefault="00704CE8" w:rsidP="00704CE8">
            <w:pPr>
              <w:spacing w:after="0"/>
              <w:ind w:left="135"/>
              <w:jc w:val="center"/>
            </w:pPr>
          </w:p>
        </w:tc>
        <w:tc>
          <w:tcPr>
            <w:tcW w:w="1347" w:type="dxa"/>
            <w:tcMar>
              <w:top w:w="50" w:type="dxa"/>
              <w:left w:w="100" w:type="dxa"/>
            </w:tcMar>
            <w:vAlign w:val="center"/>
          </w:tcPr>
          <w:p w14:paraId="6F15CBA3" w14:textId="77777777" w:rsidR="00704CE8" w:rsidRDefault="00704CE8" w:rsidP="00704CE8">
            <w:pPr>
              <w:spacing w:after="0"/>
              <w:ind w:left="135"/>
            </w:pPr>
          </w:p>
        </w:tc>
        <w:tc>
          <w:tcPr>
            <w:tcW w:w="2221" w:type="dxa"/>
            <w:tcMar>
              <w:top w:w="50" w:type="dxa"/>
              <w:left w:w="100" w:type="dxa"/>
            </w:tcMar>
          </w:tcPr>
          <w:p w14:paraId="32322E5E" w14:textId="302F0E19"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6" w:history="1">
              <w:r w:rsidRPr="0028738C">
                <w:rPr>
                  <w:rStyle w:val="ab"/>
                  <w:rFonts w:ascii="Times New Roman" w:eastAsia="Times New Roman" w:hAnsi="Times New Roman" w:cs="Times New Roman"/>
                  <w:b/>
                  <w:bCs/>
                  <w:lang w:val="ru-RU" w:eastAsia="ru-RU"/>
                </w:rPr>
                <w:t>https://ino.mgpu.ru/</w:t>
              </w:r>
            </w:hyperlink>
          </w:p>
        </w:tc>
      </w:tr>
      <w:tr w:rsidR="00704CE8" w:rsidRPr="002E07BA" w14:paraId="438916F4" w14:textId="77777777" w:rsidTr="00704CE8">
        <w:trPr>
          <w:trHeight w:val="144"/>
          <w:tblCellSpacing w:w="20" w:type="nil"/>
        </w:trPr>
        <w:tc>
          <w:tcPr>
            <w:tcW w:w="877" w:type="dxa"/>
            <w:tcMar>
              <w:top w:w="50" w:type="dxa"/>
              <w:left w:w="100" w:type="dxa"/>
            </w:tcMar>
            <w:vAlign w:val="center"/>
          </w:tcPr>
          <w:p w14:paraId="38030CEA" w14:textId="77777777" w:rsidR="00704CE8" w:rsidRDefault="00704CE8" w:rsidP="00704CE8">
            <w:pPr>
              <w:spacing w:after="0"/>
            </w:pPr>
            <w:r>
              <w:rPr>
                <w:rFonts w:ascii="Times New Roman" w:hAnsi="Times New Roman"/>
                <w:color w:val="000000"/>
                <w:sz w:val="24"/>
              </w:rPr>
              <w:t>65</w:t>
            </w:r>
          </w:p>
        </w:tc>
        <w:tc>
          <w:tcPr>
            <w:tcW w:w="4652" w:type="dxa"/>
            <w:tcMar>
              <w:top w:w="50" w:type="dxa"/>
              <w:left w:w="100" w:type="dxa"/>
            </w:tcMar>
            <w:vAlign w:val="center"/>
          </w:tcPr>
          <w:p w14:paraId="681340DA" w14:textId="77777777" w:rsidR="00704CE8" w:rsidRDefault="00704CE8" w:rsidP="00704CE8">
            <w:pPr>
              <w:spacing w:after="0"/>
              <w:ind w:left="135"/>
            </w:pPr>
            <w:r w:rsidRPr="00704CE8">
              <w:rPr>
                <w:rFonts w:ascii="Times New Roman" w:hAnsi="Times New Roman"/>
                <w:color w:val="000000"/>
                <w:sz w:val="24"/>
                <w:lang w:val="ru-RU"/>
              </w:rPr>
              <w:t xml:space="preserve">Проектирование и демонстрация туристических физических игр, игровых заданий. </w:t>
            </w:r>
            <w:proofErr w:type="spellStart"/>
            <w:r>
              <w:rPr>
                <w:rFonts w:ascii="Times New Roman" w:hAnsi="Times New Roman"/>
                <w:color w:val="000000"/>
                <w:sz w:val="24"/>
              </w:rPr>
              <w:t>Приёмы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природе</w:t>
            </w:r>
            <w:proofErr w:type="spellEnd"/>
          </w:p>
        </w:tc>
        <w:tc>
          <w:tcPr>
            <w:tcW w:w="1192" w:type="dxa"/>
            <w:tcMar>
              <w:top w:w="50" w:type="dxa"/>
              <w:left w:w="100" w:type="dxa"/>
            </w:tcMar>
            <w:vAlign w:val="center"/>
          </w:tcPr>
          <w:p w14:paraId="45ABCEDA"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2B4AFF" w14:textId="77777777" w:rsidR="00704CE8" w:rsidRDefault="00704CE8" w:rsidP="00704CE8">
            <w:pPr>
              <w:spacing w:after="0"/>
              <w:ind w:left="135"/>
              <w:jc w:val="center"/>
            </w:pPr>
          </w:p>
        </w:tc>
        <w:tc>
          <w:tcPr>
            <w:tcW w:w="1910" w:type="dxa"/>
            <w:tcMar>
              <w:top w:w="50" w:type="dxa"/>
              <w:left w:w="100" w:type="dxa"/>
            </w:tcMar>
            <w:vAlign w:val="center"/>
          </w:tcPr>
          <w:p w14:paraId="76E9159D" w14:textId="77777777" w:rsidR="00704CE8" w:rsidRDefault="00704CE8" w:rsidP="00704CE8">
            <w:pPr>
              <w:spacing w:after="0"/>
              <w:ind w:left="135"/>
              <w:jc w:val="center"/>
            </w:pPr>
          </w:p>
        </w:tc>
        <w:tc>
          <w:tcPr>
            <w:tcW w:w="1347" w:type="dxa"/>
            <w:tcMar>
              <w:top w:w="50" w:type="dxa"/>
              <w:left w:w="100" w:type="dxa"/>
            </w:tcMar>
            <w:vAlign w:val="center"/>
          </w:tcPr>
          <w:p w14:paraId="66EF2756" w14:textId="77777777" w:rsidR="00704CE8" w:rsidRDefault="00704CE8" w:rsidP="00704CE8">
            <w:pPr>
              <w:spacing w:after="0"/>
              <w:ind w:left="135"/>
            </w:pPr>
          </w:p>
        </w:tc>
        <w:tc>
          <w:tcPr>
            <w:tcW w:w="2221" w:type="dxa"/>
            <w:tcMar>
              <w:top w:w="50" w:type="dxa"/>
              <w:left w:w="100" w:type="dxa"/>
            </w:tcMar>
          </w:tcPr>
          <w:p w14:paraId="7FC4FF75" w14:textId="6B1AE4E3"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7" w:history="1">
              <w:r w:rsidRPr="0028738C">
                <w:rPr>
                  <w:rStyle w:val="ab"/>
                  <w:rFonts w:ascii="Times New Roman" w:eastAsia="Times New Roman" w:hAnsi="Times New Roman" w:cs="Times New Roman"/>
                  <w:b/>
                  <w:bCs/>
                  <w:lang w:val="ru-RU" w:eastAsia="ru-RU"/>
                </w:rPr>
                <w:t>https://ino.mgpu.ru/</w:t>
              </w:r>
            </w:hyperlink>
          </w:p>
        </w:tc>
      </w:tr>
      <w:tr w:rsidR="00704CE8" w:rsidRPr="002E07BA" w14:paraId="12250A4A" w14:textId="77777777" w:rsidTr="00704CE8">
        <w:trPr>
          <w:trHeight w:val="144"/>
          <w:tblCellSpacing w:w="20" w:type="nil"/>
        </w:trPr>
        <w:tc>
          <w:tcPr>
            <w:tcW w:w="877" w:type="dxa"/>
            <w:tcMar>
              <w:top w:w="50" w:type="dxa"/>
              <w:left w:w="100" w:type="dxa"/>
            </w:tcMar>
            <w:vAlign w:val="center"/>
          </w:tcPr>
          <w:p w14:paraId="7D425465" w14:textId="77777777" w:rsidR="00704CE8" w:rsidRDefault="00704CE8" w:rsidP="00704CE8">
            <w:pPr>
              <w:spacing w:after="0"/>
            </w:pPr>
            <w:r>
              <w:rPr>
                <w:rFonts w:ascii="Times New Roman" w:hAnsi="Times New Roman"/>
                <w:color w:val="000000"/>
                <w:sz w:val="24"/>
              </w:rPr>
              <w:t>66</w:t>
            </w:r>
          </w:p>
        </w:tc>
        <w:tc>
          <w:tcPr>
            <w:tcW w:w="4652" w:type="dxa"/>
            <w:tcMar>
              <w:top w:w="50" w:type="dxa"/>
              <w:left w:w="100" w:type="dxa"/>
            </w:tcMar>
            <w:vAlign w:val="center"/>
          </w:tcPr>
          <w:p w14:paraId="74ACAB03"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Демонстрация контрольно-тестовых упражнений для определения динамики развития гибкости, координации</w:t>
            </w:r>
          </w:p>
        </w:tc>
        <w:tc>
          <w:tcPr>
            <w:tcW w:w="1192" w:type="dxa"/>
            <w:tcMar>
              <w:top w:w="50" w:type="dxa"/>
              <w:left w:w="100" w:type="dxa"/>
            </w:tcMar>
            <w:vAlign w:val="center"/>
          </w:tcPr>
          <w:p w14:paraId="1F2989E7"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79C277B" w14:textId="77777777" w:rsidR="00704CE8" w:rsidRDefault="00704CE8" w:rsidP="00704CE8">
            <w:pPr>
              <w:spacing w:after="0"/>
              <w:ind w:left="135"/>
              <w:jc w:val="center"/>
            </w:pPr>
          </w:p>
        </w:tc>
        <w:tc>
          <w:tcPr>
            <w:tcW w:w="1910" w:type="dxa"/>
            <w:tcMar>
              <w:top w:w="50" w:type="dxa"/>
              <w:left w:w="100" w:type="dxa"/>
            </w:tcMar>
            <w:vAlign w:val="center"/>
          </w:tcPr>
          <w:p w14:paraId="5CA354E0" w14:textId="77777777" w:rsidR="00704CE8" w:rsidRDefault="00704CE8" w:rsidP="00704CE8">
            <w:pPr>
              <w:spacing w:after="0"/>
              <w:ind w:left="135"/>
              <w:jc w:val="center"/>
            </w:pPr>
          </w:p>
        </w:tc>
        <w:tc>
          <w:tcPr>
            <w:tcW w:w="1347" w:type="dxa"/>
            <w:tcMar>
              <w:top w:w="50" w:type="dxa"/>
              <w:left w:w="100" w:type="dxa"/>
            </w:tcMar>
            <w:vAlign w:val="center"/>
          </w:tcPr>
          <w:p w14:paraId="00FC0240" w14:textId="77777777" w:rsidR="00704CE8" w:rsidRDefault="00704CE8" w:rsidP="00704CE8">
            <w:pPr>
              <w:spacing w:after="0"/>
              <w:ind w:left="135"/>
            </w:pPr>
          </w:p>
        </w:tc>
        <w:tc>
          <w:tcPr>
            <w:tcW w:w="2221" w:type="dxa"/>
            <w:tcMar>
              <w:top w:w="50" w:type="dxa"/>
              <w:left w:w="100" w:type="dxa"/>
            </w:tcMar>
          </w:tcPr>
          <w:p w14:paraId="5EEF01CD" w14:textId="01BA471A"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8" w:history="1">
              <w:r w:rsidRPr="0028738C">
                <w:rPr>
                  <w:rStyle w:val="ab"/>
                  <w:rFonts w:ascii="Times New Roman" w:eastAsia="Times New Roman" w:hAnsi="Times New Roman" w:cs="Times New Roman"/>
                  <w:b/>
                  <w:bCs/>
                  <w:lang w:val="ru-RU" w:eastAsia="ru-RU"/>
                </w:rPr>
                <w:t>https://ino.mgpu.ru/</w:t>
              </w:r>
            </w:hyperlink>
          </w:p>
        </w:tc>
      </w:tr>
      <w:tr w:rsidR="00704CE8" w:rsidRPr="002E07BA" w14:paraId="03024632" w14:textId="77777777" w:rsidTr="00704CE8">
        <w:trPr>
          <w:trHeight w:val="144"/>
          <w:tblCellSpacing w:w="20" w:type="nil"/>
        </w:trPr>
        <w:tc>
          <w:tcPr>
            <w:tcW w:w="877" w:type="dxa"/>
            <w:tcMar>
              <w:top w:w="50" w:type="dxa"/>
              <w:left w:w="100" w:type="dxa"/>
            </w:tcMar>
            <w:vAlign w:val="center"/>
          </w:tcPr>
          <w:p w14:paraId="32087EA4" w14:textId="77777777" w:rsidR="00704CE8" w:rsidRDefault="00704CE8" w:rsidP="00704CE8">
            <w:pPr>
              <w:spacing w:after="0"/>
            </w:pPr>
            <w:r>
              <w:rPr>
                <w:rFonts w:ascii="Times New Roman" w:hAnsi="Times New Roman"/>
                <w:color w:val="000000"/>
                <w:sz w:val="24"/>
              </w:rPr>
              <w:t>67</w:t>
            </w:r>
          </w:p>
        </w:tc>
        <w:tc>
          <w:tcPr>
            <w:tcW w:w="4652" w:type="dxa"/>
            <w:tcMar>
              <w:top w:w="50" w:type="dxa"/>
              <w:left w:w="100" w:type="dxa"/>
            </w:tcMar>
            <w:vAlign w:val="center"/>
          </w:tcPr>
          <w:p w14:paraId="0AEF378B" w14:textId="77777777" w:rsidR="00704CE8" w:rsidRPr="00704CE8" w:rsidRDefault="00704CE8" w:rsidP="00704CE8">
            <w:pPr>
              <w:spacing w:after="0"/>
              <w:ind w:left="135"/>
              <w:rPr>
                <w:lang w:val="ru-RU"/>
              </w:rPr>
            </w:pPr>
            <w:r w:rsidRPr="00704CE8">
              <w:rPr>
                <w:rFonts w:ascii="Times New Roman" w:hAnsi="Times New Roman"/>
                <w:color w:val="000000"/>
                <w:sz w:val="24"/>
                <w:lang w:val="ru-RU"/>
              </w:rPr>
              <w:t>Подготовка к демонстрации показательного выступления</w:t>
            </w:r>
          </w:p>
        </w:tc>
        <w:tc>
          <w:tcPr>
            <w:tcW w:w="1192" w:type="dxa"/>
            <w:tcMar>
              <w:top w:w="50" w:type="dxa"/>
              <w:left w:w="100" w:type="dxa"/>
            </w:tcMar>
            <w:vAlign w:val="center"/>
          </w:tcPr>
          <w:p w14:paraId="16327A6F" w14:textId="77777777" w:rsidR="00704CE8" w:rsidRDefault="00704CE8" w:rsidP="00704CE8">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8FAAE0" w14:textId="77777777" w:rsidR="00704CE8" w:rsidRDefault="00704CE8" w:rsidP="00704CE8">
            <w:pPr>
              <w:spacing w:after="0"/>
              <w:ind w:left="135"/>
              <w:jc w:val="center"/>
            </w:pPr>
          </w:p>
        </w:tc>
        <w:tc>
          <w:tcPr>
            <w:tcW w:w="1910" w:type="dxa"/>
            <w:tcMar>
              <w:top w:w="50" w:type="dxa"/>
              <w:left w:w="100" w:type="dxa"/>
            </w:tcMar>
            <w:vAlign w:val="center"/>
          </w:tcPr>
          <w:p w14:paraId="079B0FD9" w14:textId="77777777" w:rsidR="00704CE8" w:rsidRDefault="00704CE8" w:rsidP="00704CE8">
            <w:pPr>
              <w:spacing w:after="0"/>
              <w:ind w:left="135"/>
              <w:jc w:val="center"/>
            </w:pPr>
          </w:p>
        </w:tc>
        <w:tc>
          <w:tcPr>
            <w:tcW w:w="1347" w:type="dxa"/>
            <w:tcMar>
              <w:top w:w="50" w:type="dxa"/>
              <w:left w:w="100" w:type="dxa"/>
            </w:tcMar>
            <w:vAlign w:val="center"/>
          </w:tcPr>
          <w:p w14:paraId="62BB9B59" w14:textId="77777777" w:rsidR="00704CE8" w:rsidRDefault="00704CE8" w:rsidP="00704CE8">
            <w:pPr>
              <w:spacing w:after="0"/>
              <w:ind w:left="135"/>
            </w:pPr>
          </w:p>
        </w:tc>
        <w:tc>
          <w:tcPr>
            <w:tcW w:w="2221" w:type="dxa"/>
            <w:tcMar>
              <w:top w:w="50" w:type="dxa"/>
              <w:left w:w="100" w:type="dxa"/>
            </w:tcMar>
          </w:tcPr>
          <w:p w14:paraId="524382EB" w14:textId="3E46C201"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99" w:history="1">
              <w:r w:rsidRPr="0028738C">
                <w:rPr>
                  <w:rStyle w:val="ab"/>
                  <w:rFonts w:ascii="Times New Roman" w:eastAsia="Times New Roman" w:hAnsi="Times New Roman" w:cs="Times New Roman"/>
                  <w:b/>
                  <w:bCs/>
                  <w:lang w:val="ru-RU" w:eastAsia="ru-RU"/>
                </w:rPr>
                <w:t>https://ino.mgpu.ru/</w:t>
              </w:r>
            </w:hyperlink>
          </w:p>
        </w:tc>
      </w:tr>
      <w:tr w:rsidR="00704CE8" w:rsidRPr="002E07BA" w14:paraId="5A2AE3AA" w14:textId="77777777" w:rsidTr="00704CE8">
        <w:trPr>
          <w:trHeight w:val="144"/>
          <w:tblCellSpacing w:w="20" w:type="nil"/>
        </w:trPr>
        <w:tc>
          <w:tcPr>
            <w:tcW w:w="877" w:type="dxa"/>
            <w:tcMar>
              <w:top w:w="50" w:type="dxa"/>
              <w:left w:w="100" w:type="dxa"/>
            </w:tcMar>
            <w:vAlign w:val="center"/>
          </w:tcPr>
          <w:p w14:paraId="094B90F5" w14:textId="77777777" w:rsidR="00704CE8" w:rsidRDefault="00704CE8" w:rsidP="00704CE8">
            <w:pPr>
              <w:spacing w:after="0"/>
            </w:pPr>
            <w:r>
              <w:rPr>
                <w:rFonts w:ascii="Times New Roman" w:hAnsi="Times New Roman"/>
                <w:color w:val="000000"/>
                <w:sz w:val="24"/>
              </w:rPr>
              <w:t>68</w:t>
            </w:r>
          </w:p>
        </w:tc>
        <w:tc>
          <w:tcPr>
            <w:tcW w:w="4652" w:type="dxa"/>
            <w:tcMar>
              <w:top w:w="50" w:type="dxa"/>
              <w:left w:w="100" w:type="dxa"/>
            </w:tcMar>
            <w:vAlign w:val="center"/>
          </w:tcPr>
          <w:p w14:paraId="3304C19A" w14:textId="77777777" w:rsidR="00704CE8" w:rsidRDefault="00704CE8" w:rsidP="00704CE8">
            <w:pPr>
              <w:spacing w:after="0"/>
              <w:ind w:left="135"/>
            </w:pPr>
            <w:proofErr w:type="spellStart"/>
            <w:r>
              <w:rPr>
                <w:rFonts w:ascii="Times New Roman" w:hAnsi="Times New Roman"/>
                <w:color w:val="000000"/>
                <w:sz w:val="24"/>
              </w:rPr>
              <w:t>Показательное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выступление</w:t>
            </w:r>
            <w:proofErr w:type="spellEnd"/>
          </w:p>
        </w:tc>
        <w:tc>
          <w:tcPr>
            <w:tcW w:w="1192" w:type="dxa"/>
            <w:tcMar>
              <w:top w:w="50" w:type="dxa"/>
              <w:left w:w="100" w:type="dxa"/>
            </w:tcMar>
            <w:vAlign w:val="center"/>
          </w:tcPr>
          <w:p w14:paraId="5883FD10" w14:textId="77777777" w:rsidR="00704CE8" w:rsidRDefault="00704CE8" w:rsidP="00704CE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902E62" w14:textId="77777777" w:rsidR="00704CE8" w:rsidRDefault="00704CE8" w:rsidP="00704CE8">
            <w:pPr>
              <w:spacing w:after="0"/>
              <w:ind w:left="135"/>
              <w:jc w:val="center"/>
            </w:pPr>
          </w:p>
        </w:tc>
        <w:tc>
          <w:tcPr>
            <w:tcW w:w="1910" w:type="dxa"/>
            <w:tcMar>
              <w:top w:w="50" w:type="dxa"/>
              <w:left w:w="100" w:type="dxa"/>
            </w:tcMar>
            <w:vAlign w:val="center"/>
          </w:tcPr>
          <w:p w14:paraId="68504668" w14:textId="77777777" w:rsidR="00704CE8" w:rsidRDefault="00704CE8" w:rsidP="00704CE8">
            <w:pPr>
              <w:spacing w:after="0"/>
              <w:ind w:left="135"/>
              <w:jc w:val="center"/>
            </w:pPr>
          </w:p>
        </w:tc>
        <w:tc>
          <w:tcPr>
            <w:tcW w:w="1347" w:type="dxa"/>
            <w:tcMar>
              <w:top w:w="50" w:type="dxa"/>
              <w:left w:w="100" w:type="dxa"/>
            </w:tcMar>
            <w:vAlign w:val="center"/>
          </w:tcPr>
          <w:p w14:paraId="6AA9F7B1" w14:textId="77777777" w:rsidR="00704CE8" w:rsidRDefault="00704CE8" w:rsidP="00704CE8">
            <w:pPr>
              <w:spacing w:after="0"/>
              <w:ind w:left="135"/>
            </w:pPr>
          </w:p>
        </w:tc>
        <w:tc>
          <w:tcPr>
            <w:tcW w:w="2221" w:type="dxa"/>
            <w:tcMar>
              <w:top w:w="50" w:type="dxa"/>
              <w:left w:w="100" w:type="dxa"/>
            </w:tcMar>
          </w:tcPr>
          <w:p w14:paraId="1590416E" w14:textId="3D50F1AB" w:rsidR="00704CE8" w:rsidRPr="00704CE8" w:rsidRDefault="00704CE8" w:rsidP="00704CE8">
            <w:pPr>
              <w:spacing w:after="0"/>
              <w:ind w:left="135"/>
              <w:rPr>
                <w:lang w:val="ru-RU"/>
              </w:rPr>
            </w:pPr>
            <w:r w:rsidRPr="0028738C">
              <w:rPr>
                <w:rFonts w:ascii="Times New Roman" w:eastAsia="Times New Roman" w:hAnsi="Times New Roman" w:cs="Times New Roman"/>
                <w:b/>
                <w:bCs/>
                <w:color w:val="0E0E10"/>
                <w:lang w:val="ru-RU" w:eastAsia="ru-RU"/>
              </w:rPr>
              <w:t xml:space="preserve">ГАОУ ВО МГПУ </w:t>
            </w:r>
            <w:hyperlink r:id="rId100" w:history="1">
              <w:r w:rsidRPr="0028738C">
                <w:rPr>
                  <w:rStyle w:val="ab"/>
                  <w:rFonts w:ascii="Times New Roman" w:eastAsia="Times New Roman" w:hAnsi="Times New Roman" w:cs="Times New Roman"/>
                  <w:b/>
                  <w:bCs/>
                  <w:lang w:val="ru-RU" w:eastAsia="ru-RU"/>
                </w:rPr>
                <w:t>https://ino.mgpu.ru/</w:t>
              </w:r>
            </w:hyperlink>
          </w:p>
        </w:tc>
      </w:tr>
      <w:tr w:rsidR="00BA400D" w14:paraId="1DF982D9" w14:textId="77777777" w:rsidTr="00704CE8">
        <w:trPr>
          <w:trHeight w:val="144"/>
          <w:tblCellSpacing w:w="20" w:type="nil"/>
        </w:trPr>
        <w:tc>
          <w:tcPr>
            <w:tcW w:w="0" w:type="auto"/>
            <w:gridSpan w:val="2"/>
            <w:tcMar>
              <w:top w:w="50" w:type="dxa"/>
              <w:left w:w="100" w:type="dxa"/>
            </w:tcMar>
            <w:vAlign w:val="center"/>
          </w:tcPr>
          <w:p w14:paraId="3A6CCE45" w14:textId="77777777" w:rsidR="00BA400D" w:rsidRPr="00704CE8" w:rsidRDefault="00AA049E">
            <w:pPr>
              <w:spacing w:after="0"/>
              <w:ind w:left="135"/>
              <w:rPr>
                <w:lang w:val="ru-RU"/>
              </w:rPr>
            </w:pPr>
            <w:r w:rsidRPr="00704CE8">
              <w:rPr>
                <w:rFonts w:ascii="Times New Roman" w:hAnsi="Times New Roman"/>
                <w:color w:val="000000"/>
                <w:sz w:val="24"/>
                <w:lang w:val="ru-RU"/>
              </w:rPr>
              <w:t>ОБЩЕЕ КОЛИЧЕСТВО ЧАСОВ ПО ПРОГРАММЕ</w:t>
            </w:r>
          </w:p>
        </w:tc>
        <w:tc>
          <w:tcPr>
            <w:tcW w:w="1192" w:type="dxa"/>
            <w:tcMar>
              <w:top w:w="50" w:type="dxa"/>
              <w:left w:w="100" w:type="dxa"/>
            </w:tcMar>
            <w:vAlign w:val="center"/>
          </w:tcPr>
          <w:p w14:paraId="7B31FAEA" w14:textId="77777777" w:rsidR="00BA400D" w:rsidRDefault="00AA049E">
            <w:pPr>
              <w:spacing w:after="0"/>
              <w:ind w:left="135"/>
              <w:jc w:val="center"/>
            </w:pPr>
            <w:r w:rsidRPr="00704CE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4773D8A5" w14:textId="77777777" w:rsidR="00BA400D" w:rsidRDefault="00AA049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424B12AD" w14:textId="77777777" w:rsidR="00BA400D" w:rsidRDefault="00AA049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5183D6E" w14:textId="77777777" w:rsidR="00BA400D" w:rsidRDefault="00BA400D"/>
        </w:tc>
      </w:tr>
    </w:tbl>
    <w:p w14:paraId="081D892A" w14:textId="77777777" w:rsidR="00BA400D" w:rsidRDefault="00BA400D">
      <w:pPr>
        <w:sectPr w:rsidR="00BA400D">
          <w:pgSz w:w="16383" w:h="11906" w:orient="landscape"/>
          <w:pgMar w:top="1134" w:right="850" w:bottom="1134" w:left="1701" w:header="720" w:footer="720" w:gutter="0"/>
          <w:cols w:space="720"/>
        </w:sectPr>
      </w:pPr>
    </w:p>
    <w:p w14:paraId="739CB278" w14:textId="77777777" w:rsidR="00704CE8" w:rsidRPr="0092468A" w:rsidRDefault="00704CE8" w:rsidP="00704CE8">
      <w:pPr>
        <w:spacing w:after="0"/>
        <w:ind w:left="120"/>
        <w:jc w:val="center"/>
        <w:rPr>
          <w:rFonts w:ascii="Times New Roman" w:hAnsi="Times New Roman" w:cs="Times New Roman"/>
          <w:sz w:val="28"/>
          <w:szCs w:val="28"/>
          <w:lang w:val="ru-RU"/>
        </w:rPr>
      </w:pPr>
      <w:bookmarkStart w:id="13" w:name="block-81646515"/>
      <w:bookmarkEnd w:id="12"/>
      <w:r w:rsidRPr="0092468A">
        <w:rPr>
          <w:rFonts w:ascii="Times New Roman" w:hAnsi="Times New Roman" w:cs="Times New Roman"/>
          <w:b/>
          <w:color w:val="000000"/>
          <w:sz w:val="28"/>
          <w:szCs w:val="28"/>
          <w:lang w:val="ru-RU"/>
        </w:rPr>
        <w:lastRenderedPageBreak/>
        <w:t>УЧЕБНО-МЕТОДИЧЕСКОЕ ОБЕСПЕЧЕНИЕ ОБРАЗОВАТЕЛЬНОГО ПРОЦЕССА</w:t>
      </w:r>
    </w:p>
    <w:p w14:paraId="5D779D41" w14:textId="77777777"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ОБЯЗАТЕЛЬНЫЕ УЧЕБНЫЕ МАТЕРИАЛЫ ДЛЯ УЧЕНИКА</w:t>
      </w:r>
    </w:p>
    <w:p w14:paraId="50D8A399" w14:textId="06BF1988" w:rsidR="00704CE8" w:rsidRPr="0092468A" w:rsidRDefault="00704CE8" w:rsidP="00704CE8">
      <w:pPr>
        <w:spacing w:after="0" w:line="240" w:lineRule="auto"/>
        <w:ind w:left="120"/>
        <w:rPr>
          <w:rFonts w:ascii="Times New Roman" w:hAnsi="Times New Roman" w:cs="Times New Roman"/>
          <w:sz w:val="28"/>
          <w:szCs w:val="28"/>
          <w:lang w:val="ru-RU"/>
        </w:rPr>
      </w:pPr>
      <w:bookmarkStart w:id="14" w:name="f056fd23-2f41-4129-8da1-d467aa21439d"/>
      <w:r w:rsidRPr="0092468A">
        <w:rPr>
          <w:rFonts w:ascii="Times New Roman" w:hAnsi="Times New Roman" w:cs="Times New Roman"/>
          <w:color w:val="000000"/>
          <w:sz w:val="28"/>
          <w:szCs w:val="28"/>
          <w:lang w:val="ru-RU"/>
        </w:rPr>
        <w:t>• Физическая культура: 4-й класс: учебник; 5-е издание, переработанное Матвеев А.П. Акционерное общество «Издательство «Просвещение»</w:t>
      </w:r>
      <w:bookmarkEnd w:id="14"/>
    </w:p>
    <w:p w14:paraId="50798B5C" w14:textId="77777777" w:rsidR="00704CE8" w:rsidRPr="0092468A" w:rsidRDefault="00704CE8" w:rsidP="00704CE8">
      <w:pPr>
        <w:spacing w:after="0"/>
        <w:rPr>
          <w:rFonts w:ascii="Times New Roman" w:hAnsi="Times New Roman" w:cs="Times New Roman"/>
          <w:sz w:val="28"/>
          <w:szCs w:val="28"/>
          <w:lang w:val="ru-RU"/>
        </w:rPr>
      </w:pPr>
    </w:p>
    <w:p w14:paraId="61E42661" w14:textId="77777777" w:rsidR="00704CE8" w:rsidRPr="0092468A" w:rsidRDefault="00704CE8" w:rsidP="00704CE8">
      <w:pPr>
        <w:spacing w:after="0" w:line="48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МЕТОДИЧЕСКИЕ МАТЕРИАЛЫ ДЛЯ УЧИТЕЛЯ</w:t>
      </w:r>
    </w:p>
    <w:p w14:paraId="08A14EE7" w14:textId="77777777" w:rsidR="00704CE8" w:rsidRPr="0092468A" w:rsidRDefault="00704CE8" w:rsidP="00704CE8">
      <w:pPr>
        <w:pStyle w:val="ae"/>
        <w:numPr>
          <w:ilvl w:val="0"/>
          <w:numId w:val="2"/>
        </w:numPr>
        <w:spacing w:after="0" w:line="240" w:lineRule="auto"/>
        <w:rPr>
          <w:rFonts w:ascii="Times New Roman" w:hAnsi="Times New Roman" w:cs="Times New Roman"/>
          <w:sz w:val="28"/>
          <w:szCs w:val="28"/>
          <w:lang w:val="ru-RU"/>
        </w:rPr>
      </w:pPr>
      <w:r w:rsidRPr="0092468A">
        <w:rPr>
          <w:rFonts w:ascii="Times New Roman" w:hAnsi="Times New Roman" w:cs="Times New Roman"/>
          <w:color w:val="000000"/>
          <w:sz w:val="28"/>
          <w:szCs w:val="28"/>
          <w:shd w:val="clear" w:color="auto" w:fill="F9F9F9"/>
          <w:lang w:val="ru-RU"/>
        </w:rPr>
        <w:t>Информационно-методическое письмо</w:t>
      </w:r>
      <w:r w:rsidRPr="0092468A">
        <w:rPr>
          <w:rFonts w:ascii="Times New Roman" w:hAnsi="Times New Roman" w:cs="Times New Roman"/>
          <w:color w:val="000000"/>
          <w:sz w:val="28"/>
          <w:szCs w:val="28"/>
          <w:lang w:val="ru-RU"/>
        </w:rPr>
        <w:t xml:space="preserve"> </w:t>
      </w:r>
      <w:r w:rsidRPr="0092468A">
        <w:rPr>
          <w:rFonts w:ascii="Times New Roman" w:hAnsi="Times New Roman" w:cs="Times New Roman"/>
          <w:color w:val="000000"/>
          <w:sz w:val="28"/>
          <w:szCs w:val="28"/>
          <w:shd w:val="clear" w:color="auto" w:fill="F9F9F9"/>
          <w:lang w:val="ru-RU"/>
        </w:rPr>
        <w:t xml:space="preserve">об особенностях преподавания учебного предмета «Физическая культура» в 2024/2025 учебном году    </w:t>
      </w:r>
      <w:hyperlink r:id="rId101" w:history="1">
        <w:r w:rsidRPr="0092468A">
          <w:rPr>
            <w:rFonts w:ascii="Times New Roman" w:hAnsi="Times New Roman" w:cs="Times New Roman"/>
            <w:color w:val="0000FF"/>
            <w:sz w:val="28"/>
            <w:szCs w:val="28"/>
            <w:u w:val="single"/>
            <w:lang w:val="ru-RU"/>
          </w:rPr>
          <w:t>15_</w:t>
        </w:r>
        <w:r w:rsidRPr="0092468A">
          <w:rPr>
            <w:rFonts w:ascii="Times New Roman" w:hAnsi="Times New Roman" w:cs="Times New Roman"/>
            <w:color w:val="0000FF"/>
            <w:sz w:val="28"/>
            <w:szCs w:val="28"/>
            <w:u w:val="single"/>
          </w:rPr>
          <w:t>inf</w:t>
        </w:r>
        <w:r w:rsidRPr="0092468A">
          <w:rPr>
            <w:rFonts w:ascii="Times New Roman" w:hAnsi="Times New Roman" w:cs="Times New Roman"/>
            <w:color w:val="0000FF"/>
            <w:sz w:val="28"/>
            <w:szCs w:val="28"/>
            <w:u w:val="single"/>
            <w:lang w:val="ru-RU"/>
          </w:rPr>
          <w:t>_</w:t>
        </w:r>
        <w:proofErr w:type="spellStart"/>
        <w:r w:rsidRPr="0092468A">
          <w:rPr>
            <w:rFonts w:ascii="Times New Roman" w:hAnsi="Times New Roman" w:cs="Times New Roman"/>
            <w:color w:val="0000FF"/>
            <w:sz w:val="28"/>
            <w:szCs w:val="28"/>
            <w:u w:val="single"/>
          </w:rPr>
          <w:t>metod</w:t>
        </w:r>
        <w:proofErr w:type="spellEnd"/>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pismo</w:t>
        </w:r>
        <w:r w:rsidRPr="0092468A">
          <w:rPr>
            <w:rFonts w:ascii="Times New Roman" w:hAnsi="Times New Roman" w:cs="Times New Roman"/>
            <w:color w:val="0000FF"/>
            <w:sz w:val="28"/>
            <w:szCs w:val="28"/>
            <w:u w:val="single"/>
            <w:lang w:val="ru-RU"/>
          </w:rPr>
          <w:t>-</w:t>
        </w:r>
        <w:proofErr w:type="spellStart"/>
        <w:r w:rsidRPr="0092468A">
          <w:rPr>
            <w:rFonts w:ascii="Times New Roman" w:hAnsi="Times New Roman" w:cs="Times New Roman"/>
            <w:color w:val="0000FF"/>
            <w:sz w:val="28"/>
            <w:szCs w:val="28"/>
            <w:u w:val="single"/>
          </w:rPr>
          <w:t>fizkultura</w:t>
        </w:r>
        <w:proofErr w:type="spellEnd"/>
        <w:r w:rsidRPr="0092468A">
          <w:rPr>
            <w:rFonts w:ascii="Times New Roman" w:hAnsi="Times New Roman" w:cs="Times New Roman"/>
            <w:color w:val="0000FF"/>
            <w:sz w:val="28"/>
            <w:szCs w:val="28"/>
            <w:u w:val="single"/>
            <w:lang w:val="ru-RU"/>
          </w:rPr>
          <w:t>.</w:t>
        </w:r>
        <w:r w:rsidRPr="0092468A">
          <w:rPr>
            <w:rFonts w:ascii="Times New Roman" w:hAnsi="Times New Roman" w:cs="Times New Roman"/>
            <w:color w:val="0000FF"/>
            <w:sz w:val="28"/>
            <w:szCs w:val="28"/>
            <w:u w:val="single"/>
          </w:rPr>
          <w:t>pdf</w:t>
        </w:r>
      </w:hyperlink>
    </w:p>
    <w:p w14:paraId="2F5CAA78" w14:textId="77777777" w:rsidR="00704CE8" w:rsidRPr="0092468A" w:rsidRDefault="00704CE8" w:rsidP="00704CE8">
      <w:pPr>
        <w:spacing w:after="0"/>
        <w:ind w:left="120"/>
        <w:rPr>
          <w:rFonts w:ascii="Times New Roman" w:hAnsi="Times New Roman" w:cs="Times New Roman"/>
          <w:sz w:val="28"/>
          <w:szCs w:val="28"/>
          <w:lang w:val="ru-RU"/>
        </w:rPr>
      </w:pPr>
    </w:p>
    <w:p w14:paraId="11047A10" w14:textId="77777777" w:rsidR="00704CE8" w:rsidRPr="0092468A" w:rsidRDefault="00704CE8" w:rsidP="00704CE8">
      <w:pPr>
        <w:spacing w:after="0" w:line="240" w:lineRule="auto"/>
        <w:ind w:left="120"/>
        <w:jc w:val="center"/>
        <w:rPr>
          <w:rFonts w:ascii="Times New Roman" w:hAnsi="Times New Roman" w:cs="Times New Roman"/>
          <w:sz w:val="28"/>
          <w:szCs w:val="28"/>
          <w:lang w:val="ru-RU"/>
        </w:rPr>
      </w:pPr>
      <w:r w:rsidRPr="0092468A">
        <w:rPr>
          <w:rFonts w:ascii="Times New Roman" w:hAnsi="Times New Roman" w:cs="Times New Roman"/>
          <w:b/>
          <w:color w:val="000000"/>
          <w:sz w:val="28"/>
          <w:szCs w:val="28"/>
          <w:lang w:val="ru-RU"/>
        </w:rPr>
        <w:t>ЦИФРОВЫЕ ОБРАЗОВАТЕЛЬНЫЕ РЕСУРСЫ И РЕСУРСЫ СЕТИ ИНТЕРНЕТ</w:t>
      </w:r>
    </w:p>
    <w:bookmarkEnd w:id="13"/>
    <w:p w14:paraId="73CB81B0" w14:textId="77777777" w:rsidR="00704CE8" w:rsidRPr="0092468A" w:rsidRDefault="00704CE8" w:rsidP="00704CE8">
      <w:pPr>
        <w:pStyle w:val="ae"/>
        <w:numPr>
          <w:ilvl w:val="0"/>
          <w:numId w:val="1"/>
        </w:numPr>
        <w:shd w:val="clear" w:color="auto" w:fill="FFFFFF"/>
        <w:spacing w:after="0" w:line="240" w:lineRule="auto"/>
        <w:rPr>
          <w:rFonts w:ascii="Times New Roman" w:eastAsia="Times New Roman" w:hAnsi="Times New Roman" w:cs="Times New Roman"/>
          <w:b/>
          <w:bCs/>
          <w:color w:val="0E0E10"/>
          <w:sz w:val="28"/>
          <w:szCs w:val="28"/>
          <w:lang w:val="ru-RU" w:eastAsia="ru-RU"/>
        </w:rPr>
      </w:pPr>
      <w:r w:rsidRPr="0092468A">
        <w:rPr>
          <w:rFonts w:ascii="Times New Roman" w:eastAsia="Times New Roman" w:hAnsi="Times New Roman" w:cs="Times New Roman"/>
          <w:b/>
          <w:bCs/>
          <w:color w:val="0E0E10"/>
          <w:sz w:val="28"/>
          <w:szCs w:val="28"/>
          <w:lang w:val="ru-RU" w:eastAsia="ru-RU"/>
        </w:rPr>
        <w:t xml:space="preserve">ГАОУ ВО МГПУ </w:t>
      </w:r>
      <w:hyperlink r:id="rId102" w:history="1">
        <w:r w:rsidRPr="0092468A">
          <w:rPr>
            <w:rStyle w:val="ab"/>
            <w:rFonts w:ascii="Times New Roman" w:eastAsia="Times New Roman" w:hAnsi="Times New Roman" w:cs="Times New Roman"/>
            <w:b/>
            <w:bCs/>
            <w:sz w:val="28"/>
            <w:szCs w:val="28"/>
            <w:lang w:val="ru-RU" w:eastAsia="ru-RU"/>
          </w:rPr>
          <w:t>https://ino.mgpu.ru/</w:t>
        </w:r>
      </w:hyperlink>
    </w:p>
    <w:p w14:paraId="613B40E2" w14:textId="77777777" w:rsidR="00704CE8" w:rsidRPr="0092468A" w:rsidRDefault="00704CE8" w:rsidP="00704CE8">
      <w:pPr>
        <w:rPr>
          <w:rFonts w:ascii="Times New Roman" w:hAnsi="Times New Roman" w:cs="Times New Roman"/>
          <w:sz w:val="28"/>
          <w:szCs w:val="28"/>
          <w:lang w:val="ru-RU"/>
        </w:rPr>
      </w:pPr>
    </w:p>
    <w:p w14:paraId="6F015A89" w14:textId="77777777" w:rsidR="006F5839" w:rsidRPr="00704CE8" w:rsidRDefault="006F5839" w:rsidP="00704CE8">
      <w:pPr>
        <w:spacing w:after="0"/>
        <w:ind w:left="120"/>
        <w:rPr>
          <w:lang w:val="ru-RU"/>
        </w:rPr>
      </w:pPr>
    </w:p>
    <w:sectPr w:rsidR="006F5839" w:rsidRPr="00704CE8" w:rsidSect="00704CE8">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821E8" w14:textId="77777777" w:rsidR="00D20A1D" w:rsidRDefault="00D20A1D">
      <w:pPr>
        <w:spacing w:after="0" w:line="240" w:lineRule="auto"/>
      </w:pPr>
      <w:r>
        <w:separator/>
      </w:r>
    </w:p>
  </w:endnote>
  <w:endnote w:type="continuationSeparator" w:id="0">
    <w:p w14:paraId="68E39726" w14:textId="77777777" w:rsidR="00D20A1D" w:rsidRDefault="00D20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C2C16" w14:textId="77777777" w:rsidR="00D20A1D" w:rsidRDefault="00D20A1D">
      <w:pPr>
        <w:spacing w:after="0" w:line="240" w:lineRule="auto"/>
      </w:pPr>
      <w:r>
        <w:separator/>
      </w:r>
    </w:p>
  </w:footnote>
  <w:footnote w:type="continuationSeparator" w:id="0">
    <w:p w14:paraId="65F3727E" w14:textId="77777777" w:rsidR="00D20A1D" w:rsidRDefault="00D20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7EF34" w14:textId="77777777" w:rsidR="00704CE8" w:rsidRDefault="00704CE8">
    <w:pPr>
      <w:spacing w:after="160" w:line="259"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9606C" w14:textId="77777777" w:rsidR="00704CE8" w:rsidRDefault="00704CE8">
    <w:pPr>
      <w:spacing w:after="160"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43901" w14:textId="77777777" w:rsidR="00704CE8" w:rsidRDefault="00704CE8">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5309"/>
    <w:multiLevelType w:val="hybridMultilevel"/>
    <w:tmpl w:val="A0B48466"/>
    <w:lvl w:ilvl="0" w:tplc="DE90BD9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76030EC">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6827D2">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64CEA9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A144988">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DB0B3B6">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466D2C">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C3A2A58">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11291B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092E03"/>
    <w:multiLevelType w:val="hybridMultilevel"/>
    <w:tmpl w:val="B7F2429E"/>
    <w:lvl w:ilvl="0" w:tplc="2F9009EE">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2C8E7BA">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F4960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109FCC">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5E629B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9CE1D08">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CD4423E">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9B4BDB6">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4CE9D8">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2886D48"/>
    <w:multiLevelType w:val="hybridMultilevel"/>
    <w:tmpl w:val="4404E452"/>
    <w:lvl w:ilvl="0" w:tplc="CBDC7234">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D63DC8">
      <w:start w:val="1"/>
      <w:numFmt w:val="bullet"/>
      <w:lvlText w:val="o"/>
      <w:lvlJc w:val="left"/>
      <w:pPr>
        <w:ind w:left="16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406D06">
      <w:start w:val="1"/>
      <w:numFmt w:val="bullet"/>
      <w:lvlText w:val="▪"/>
      <w:lvlJc w:val="left"/>
      <w:pPr>
        <w:ind w:left="23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A9ABEC0">
      <w:start w:val="1"/>
      <w:numFmt w:val="bullet"/>
      <w:lvlText w:val="•"/>
      <w:lvlJc w:val="left"/>
      <w:pPr>
        <w:ind w:left="3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4ABB90">
      <w:start w:val="1"/>
      <w:numFmt w:val="bullet"/>
      <w:lvlText w:val="o"/>
      <w:lvlJc w:val="left"/>
      <w:pPr>
        <w:ind w:left="38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5E646F8">
      <w:start w:val="1"/>
      <w:numFmt w:val="bullet"/>
      <w:lvlText w:val="▪"/>
      <w:lvlJc w:val="left"/>
      <w:pPr>
        <w:ind w:left="4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820F20">
      <w:start w:val="1"/>
      <w:numFmt w:val="bullet"/>
      <w:lvlText w:val="•"/>
      <w:lvlJc w:val="left"/>
      <w:pPr>
        <w:ind w:left="5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FEAC46">
      <w:start w:val="1"/>
      <w:numFmt w:val="bullet"/>
      <w:lvlText w:val="o"/>
      <w:lvlJc w:val="left"/>
      <w:pPr>
        <w:ind w:left="5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48FC66">
      <w:start w:val="1"/>
      <w:numFmt w:val="bullet"/>
      <w:lvlText w:val="▪"/>
      <w:lvlJc w:val="left"/>
      <w:pPr>
        <w:ind w:left="6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1403368"/>
    <w:multiLevelType w:val="hybridMultilevel"/>
    <w:tmpl w:val="A81A903A"/>
    <w:lvl w:ilvl="0" w:tplc="76AE5F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306CC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087A3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C9A9DC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429A2E">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CBCD68C">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808B6A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0186DF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ACB170">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6EE0BD1"/>
    <w:multiLevelType w:val="hybridMultilevel"/>
    <w:tmpl w:val="2A765BAE"/>
    <w:lvl w:ilvl="0" w:tplc="83B2BAB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0C878DE">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B9C4AFA">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AE41AF2">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90F778">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4C44F86">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EC1E3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A862F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09AF38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CF004F5"/>
    <w:multiLevelType w:val="hybridMultilevel"/>
    <w:tmpl w:val="C6E4C012"/>
    <w:lvl w:ilvl="0" w:tplc="04190001">
      <w:start w:val="1"/>
      <w:numFmt w:val="bullet"/>
      <w:lvlText w:val=""/>
      <w:lvlJc w:val="left"/>
      <w:pPr>
        <w:ind w:left="840" w:hanging="360"/>
      </w:pPr>
      <w:rPr>
        <w:rFonts w:ascii="Symbol" w:hAnsi="Symbol"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6" w15:restartNumberingAfterBreak="0">
    <w:nsid w:val="435B2A7F"/>
    <w:multiLevelType w:val="hybridMultilevel"/>
    <w:tmpl w:val="EAD487D8"/>
    <w:lvl w:ilvl="0" w:tplc="F29C06BC">
      <w:start w:val="1"/>
      <w:numFmt w:val="bullet"/>
      <w:lvlText w:val="-"/>
      <w:lvlJc w:val="left"/>
      <w:pPr>
        <w:ind w:left="1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CBC91DE">
      <w:start w:val="1"/>
      <w:numFmt w:val="bullet"/>
      <w:lvlText w:val="o"/>
      <w:lvlJc w:val="left"/>
      <w:pPr>
        <w:ind w:left="1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66E166">
      <w:start w:val="1"/>
      <w:numFmt w:val="bullet"/>
      <w:lvlText w:val="▪"/>
      <w:lvlJc w:val="left"/>
      <w:pPr>
        <w:ind w:left="1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9FCACE6">
      <w:start w:val="1"/>
      <w:numFmt w:val="bullet"/>
      <w:lvlText w:val="•"/>
      <w:lvlJc w:val="left"/>
      <w:pPr>
        <w:ind w:left="2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16090C4">
      <w:start w:val="1"/>
      <w:numFmt w:val="bullet"/>
      <w:lvlText w:val="o"/>
      <w:lvlJc w:val="left"/>
      <w:pPr>
        <w:ind w:left="3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14CD296">
      <w:start w:val="1"/>
      <w:numFmt w:val="bullet"/>
      <w:lvlText w:val="▪"/>
      <w:lvlJc w:val="left"/>
      <w:pPr>
        <w:ind w:left="4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EF464B0">
      <w:start w:val="1"/>
      <w:numFmt w:val="bullet"/>
      <w:lvlText w:val="•"/>
      <w:lvlJc w:val="left"/>
      <w:pPr>
        <w:ind w:left="4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600E59E">
      <w:start w:val="1"/>
      <w:numFmt w:val="bullet"/>
      <w:lvlText w:val="o"/>
      <w:lvlJc w:val="left"/>
      <w:pPr>
        <w:ind w:left="5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E8D700">
      <w:start w:val="1"/>
      <w:numFmt w:val="bullet"/>
      <w:lvlText w:val="▪"/>
      <w:lvlJc w:val="left"/>
      <w:pPr>
        <w:ind w:left="6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D2C64B8"/>
    <w:multiLevelType w:val="hybridMultilevel"/>
    <w:tmpl w:val="648CE63E"/>
    <w:lvl w:ilvl="0" w:tplc="75FEFC98">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ADCE1E6">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EC9564">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0C2456">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497C0">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F3EAF5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86E694">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E8CF1C">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6EC36E">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D9212AB"/>
    <w:multiLevelType w:val="hybridMultilevel"/>
    <w:tmpl w:val="98D010A2"/>
    <w:lvl w:ilvl="0" w:tplc="74B6C77A">
      <w:start w:val="1"/>
      <w:numFmt w:val="bullet"/>
      <w:lvlText w:val="•"/>
      <w:lvlJc w:val="left"/>
      <w:pPr>
        <w:ind w:left="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74060C8">
      <w:start w:val="1"/>
      <w:numFmt w:val="bullet"/>
      <w:lvlText w:val="o"/>
      <w:lvlJc w:val="left"/>
      <w:pPr>
        <w:ind w:left="17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D066868">
      <w:start w:val="1"/>
      <w:numFmt w:val="bullet"/>
      <w:lvlText w:val="▪"/>
      <w:lvlJc w:val="left"/>
      <w:pPr>
        <w:ind w:left="2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583F26">
      <w:start w:val="1"/>
      <w:numFmt w:val="bullet"/>
      <w:lvlText w:val="•"/>
      <w:lvlJc w:val="left"/>
      <w:pPr>
        <w:ind w:left="32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A094C2">
      <w:start w:val="1"/>
      <w:numFmt w:val="bullet"/>
      <w:lvlText w:val="o"/>
      <w:lvlJc w:val="left"/>
      <w:pPr>
        <w:ind w:left="39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E0D276">
      <w:start w:val="1"/>
      <w:numFmt w:val="bullet"/>
      <w:lvlText w:val="▪"/>
      <w:lvlJc w:val="left"/>
      <w:pPr>
        <w:ind w:left="4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41821E8">
      <w:start w:val="1"/>
      <w:numFmt w:val="bullet"/>
      <w:lvlText w:val="•"/>
      <w:lvlJc w:val="left"/>
      <w:pPr>
        <w:ind w:left="53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5E6352">
      <w:start w:val="1"/>
      <w:numFmt w:val="bullet"/>
      <w:lvlText w:val="o"/>
      <w:lvlJc w:val="left"/>
      <w:pPr>
        <w:ind w:left="61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1EC428">
      <w:start w:val="1"/>
      <w:numFmt w:val="bullet"/>
      <w:lvlText w:val="▪"/>
      <w:lvlJc w:val="left"/>
      <w:pPr>
        <w:ind w:left="6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4F216CA0"/>
    <w:multiLevelType w:val="hybridMultilevel"/>
    <w:tmpl w:val="EC365B7A"/>
    <w:lvl w:ilvl="0" w:tplc="D7627FE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D72E21C">
      <w:start w:val="1"/>
      <w:numFmt w:val="bullet"/>
      <w:lvlText w:val="o"/>
      <w:lvlJc w:val="left"/>
      <w:pPr>
        <w:ind w:left="13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53813AC">
      <w:start w:val="1"/>
      <w:numFmt w:val="bullet"/>
      <w:lvlText w:val="▪"/>
      <w:lvlJc w:val="left"/>
      <w:pPr>
        <w:ind w:left="20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A0742A">
      <w:start w:val="1"/>
      <w:numFmt w:val="bullet"/>
      <w:lvlText w:val="•"/>
      <w:lvlJc w:val="left"/>
      <w:pPr>
        <w:ind w:left="2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4A06290">
      <w:start w:val="1"/>
      <w:numFmt w:val="bullet"/>
      <w:lvlText w:val="o"/>
      <w:lvlJc w:val="left"/>
      <w:pPr>
        <w:ind w:left="34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7F84A82">
      <w:start w:val="1"/>
      <w:numFmt w:val="bullet"/>
      <w:lvlText w:val="▪"/>
      <w:lvlJc w:val="left"/>
      <w:pPr>
        <w:ind w:left="41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A3ABDF6">
      <w:start w:val="1"/>
      <w:numFmt w:val="bullet"/>
      <w:lvlText w:val="•"/>
      <w:lvlJc w:val="left"/>
      <w:pPr>
        <w:ind w:left="49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FAEF418">
      <w:start w:val="1"/>
      <w:numFmt w:val="bullet"/>
      <w:lvlText w:val="o"/>
      <w:lvlJc w:val="left"/>
      <w:pPr>
        <w:ind w:left="56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528DC24">
      <w:start w:val="1"/>
      <w:numFmt w:val="bullet"/>
      <w:lvlText w:val="▪"/>
      <w:lvlJc w:val="left"/>
      <w:pPr>
        <w:ind w:left="63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57970079"/>
    <w:multiLevelType w:val="hybridMultilevel"/>
    <w:tmpl w:val="A0C66F54"/>
    <w:lvl w:ilvl="0" w:tplc="7542D8F4">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EAE2F4">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48FD5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38AD7DA">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26A2E4">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F2B79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B0B5D8">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874E03A">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96CF62">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6A5137E"/>
    <w:multiLevelType w:val="hybridMultilevel"/>
    <w:tmpl w:val="09A42EF0"/>
    <w:lvl w:ilvl="0" w:tplc="F8BE39DA">
      <w:start w:val="1"/>
      <w:numFmt w:val="bullet"/>
      <w:lvlText w:val="•"/>
      <w:lvlJc w:val="left"/>
      <w:pPr>
        <w:ind w:left="9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ACA5EC">
      <w:start w:val="1"/>
      <w:numFmt w:val="bullet"/>
      <w:lvlText w:val="o"/>
      <w:lvlJc w:val="left"/>
      <w:pPr>
        <w:ind w:left="164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090D4B6">
      <w:start w:val="1"/>
      <w:numFmt w:val="bullet"/>
      <w:lvlText w:val="▪"/>
      <w:lvlJc w:val="left"/>
      <w:pPr>
        <w:ind w:left="23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32D118">
      <w:start w:val="1"/>
      <w:numFmt w:val="bullet"/>
      <w:lvlText w:val="•"/>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26A108A">
      <w:start w:val="1"/>
      <w:numFmt w:val="bullet"/>
      <w:lvlText w:val="o"/>
      <w:lvlJc w:val="left"/>
      <w:pPr>
        <w:ind w:left="380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7B0F360">
      <w:start w:val="1"/>
      <w:numFmt w:val="bullet"/>
      <w:lvlText w:val="▪"/>
      <w:lvlJc w:val="left"/>
      <w:pPr>
        <w:ind w:left="452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222760">
      <w:start w:val="1"/>
      <w:numFmt w:val="bullet"/>
      <w:lvlText w:val="•"/>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8E2F2E4">
      <w:start w:val="1"/>
      <w:numFmt w:val="bullet"/>
      <w:lvlText w:val="o"/>
      <w:lvlJc w:val="left"/>
      <w:pPr>
        <w:ind w:left="596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6C61FC">
      <w:start w:val="1"/>
      <w:numFmt w:val="bullet"/>
      <w:lvlText w:val="▪"/>
      <w:lvlJc w:val="left"/>
      <w:pPr>
        <w:ind w:left="668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6D2F7CDA"/>
    <w:multiLevelType w:val="hybridMultilevel"/>
    <w:tmpl w:val="117E7D1E"/>
    <w:lvl w:ilvl="0" w:tplc="4538FB3E">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C00B8E">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482704">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FBE1242">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2CC876C">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2225928">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867D7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6CA7C4">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4AE144A">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DAD5518"/>
    <w:multiLevelType w:val="hybridMultilevel"/>
    <w:tmpl w:val="942C0278"/>
    <w:lvl w:ilvl="0" w:tplc="101C5CCA">
      <w:start w:val="1"/>
      <w:numFmt w:val="bullet"/>
      <w:lvlText w:val="•"/>
      <w:lvlJc w:val="left"/>
      <w:pPr>
        <w:ind w:left="1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CA747A">
      <w:start w:val="1"/>
      <w:numFmt w:val="bullet"/>
      <w:lvlText w:val="o"/>
      <w:lvlJc w:val="left"/>
      <w:pPr>
        <w:ind w:left="23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4F6454A">
      <w:start w:val="1"/>
      <w:numFmt w:val="bullet"/>
      <w:lvlText w:val="▪"/>
      <w:lvlJc w:val="left"/>
      <w:pPr>
        <w:ind w:left="30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EC6BDF8">
      <w:start w:val="1"/>
      <w:numFmt w:val="bullet"/>
      <w:lvlText w:val="•"/>
      <w:lvlJc w:val="left"/>
      <w:pPr>
        <w:ind w:left="3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148116">
      <w:start w:val="1"/>
      <w:numFmt w:val="bullet"/>
      <w:lvlText w:val="o"/>
      <w:lvlJc w:val="left"/>
      <w:pPr>
        <w:ind w:left="45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B861082">
      <w:start w:val="1"/>
      <w:numFmt w:val="bullet"/>
      <w:lvlText w:val="▪"/>
      <w:lvlJc w:val="left"/>
      <w:pPr>
        <w:ind w:left="52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D949ED8">
      <w:start w:val="1"/>
      <w:numFmt w:val="bullet"/>
      <w:lvlText w:val="•"/>
      <w:lvlJc w:val="left"/>
      <w:pPr>
        <w:ind w:left="59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A506206">
      <w:start w:val="1"/>
      <w:numFmt w:val="bullet"/>
      <w:lvlText w:val="o"/>
      <w:lvlJc w:val="left"/>
      <w:pPr>
        <w:ind w:left="66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7AB404">
      <w:start w:val="1"/>
      <w:numFmt w:val="bullet"/>
      <w:lvlText w:val="▪"/>
      <w:lvlJc w:val="left"/>
      <w:pPr>
        <w:ind w:left="7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09E279A"/>
    <w:multiLevelType w:val="hybridMultilevel"/>
    <w:tmpl w:val="CC6A8704"/>
    <w:lvl w:ilvl="0" w:tplc="3E1AFD96">
      <w:start w:val="2"/>
      <w:numFmt w:val="decimal"/>
      <w:lvlText w:val="%1"/>
      <w:lvlJc w:val="left"/>
      <w:pPr>
        <w:ind w:left="2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8F23F3A">
      <w:start w:val="1"/>
      <w:numFmt w:val="lowerLetter"/>
      <w:lvlText w:val="%2"/>
      <w:lvlJc w:val="left"/>
      <w:pPr>
        <w:ind w:left="14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E6445A46">
      <w:start w:val="1"/>
      <w:numFmt w:val="lowerRoman"/>
      <w:lvlText w:val="%3"/>
      <w:lvlJc w:val="left"/>
      <w:pPr>
        <w:ind w:left="21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C76CF7F8">
      <w:start w:val="1"/>
      <w:numFmt w:val="decimal"/>
      <w:lvlText w:val="%4"/>
      <w:lvlJc w:val="left"/>
      <w:pPr>
        <w:ind w:left="28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092C2EA">
      <w:start w:val="1"/>
      <w:numFmt w:val="lowerLetter"/>
      <w:lvlText w:val="%5"/>
      <w:lvlJc w:val="left"/>
      <w:pPr>
        <w:ind w:left="357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1CC896DE">
      <w:start w:val="1"/>
      <w:numFmt w:val="lowerRoman"/>
      <w:lvlText w:val="%6"/>
      <w:lvlJc w:val="left"/>
      <w:pPr>
        <w:ind w:left="429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0284DA2">
      <w:start w:val="1"/>
      <w:numFmt w:val="decimal"/>
      <w:lvlText w:val="%7"/>
      <w:lvlJc w:val="left"/>
      <w:pPr>
        <w:ind w:left="501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3B0DF1E">
      <w:start w:val="1"/>
      <w:numFmt w:val="lowerLetter"/>
      <w:lvlText w:val="%8"/>
      <w:lvlJc w:val="left"/>
      <w:pPr>
        <w:ind w:left="573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061CC5FE">
      <w:start w:val="1"/>
      <w:numFmt w:val="lowerRoman"/>
      <w:lvlText w:val="%9"/>
      <w:lvlJc w:val="left"/>
      <w:pPr>
        <w:ind w:left="645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1FA595B"/>
    <w:multiLevelType w:val="hybridMultilevel"/>
    <w:tmpl w:val="709800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0"/>
  </w:num>
  <w:num w:numId="4">
    <w:abstractNumId w:val="2"/>
  </w:num>
  <w:num w:numId="5">
    <w:abstractNumId w:val="8"/>
  </w:num>
  <w:num w:numId="6">
    <w:abstractNumId w:val="12"/>
  </w:num>
  <w:num w:numId="7">
    <w:abstractNumId w:val="13"/>
  </w:num>
  <w:num w:numId="8">
    <w:abstractNumId w:val="9"/>
  </w:num>
  <w:num w:numId="9">
    <w:abstractNumId w:val="14"/>
  </w:num>
  <w:num w:numId="10">
    <w:abstractNumId w:val="3"/>
  </w:num>
  <w:num w:numId="11">
    <w:abstractNumId w:val="10"/>
  </w:num>
  <w:num w:numId="12">
    <w:abstractNumId w:val="4"/>
  </w:num>
  <w:num w:numId="13">
    <w:abstractNumId w:val="11"/>
  </w:num>
  <w:num w:numId="14">
    <w:abstractNumId w:val="7"/>
  </w:num>
  <w:num w:numId="15">
    <w:abstractNumId w:val="1"/>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A400D"/>
    <w:rsid w:val="002E07BA"/>
    <w:rsid w:val="006F5839"/>
    <w:rsid w:val="00704CE8"/>
    <w:rsid w:val="00A16A44"/>
    <w:rsid w:val="00AA049E"/>
    <w:rsid w:val="00B01CD8"/>
    <w:rsid w:val="00BA400D"/>
    <w:rsid w:val="00D20A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66CAC"/>
  <w15:docId w15:val="{E450BD0F-944C-4E57-B7E6-EDBFF87F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List Paragraph"/>
    <w:basedOn w:val="a"/>
    <w:uiPriority w:val="99"/>
    <w:unhideWhenUsed/>
    <w:rsid w:val="00704CE8"/>
    <w:pPr>
      <w:ind w:left="720"/>
      <w:contextualSpacing/>
    </w:pPr>
  </w:style>
  <w:style w:type="numbering" w:customStyle="1" w:styleId="11">
    <w:name w:val="Нет списка1"/>
    <w:next w:val="a2"/>
    <w:uiPriority w:val="99"/>
    <w:semiHidden/>
    <w:unhideWhenUsed/>
    <w:rsid w:val="00704CE8"/>
  </w:style>
  <w:style w:type="table" w:customStyle="1" w:styleId="TableGrid">
    <w:name w:val="TableGrid"/>
    <w:rsid w:val="00704CE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
    <w:name w:val="footer"/>
    <w:basedOn w:val="a"/>
    <w:link w:val="af0"/>
    <w:uiPriority w:val="99"/>
    <w:unhideWhenUsed/>
    <w:rsid w:val="00704CE8"/>
    <w:pPr>
      <w:tabs>
        <w:tab w:val="center" w:pos="4677"/>
        <w:tab w:val="right" w:pos="9355"/>
      </w:tabs>
      <w:spacing w:after="13" w:line="292" w:lineRule="auto"/>
      <w:ind w:left="1065" w:right="77" w:hanging="360"/>
      <w:jc w:val="both"/>
    </w:pPr>
    <w:rPr>
      <w:rFonts w:ascii="Times New Roman" w:eastAsia="Times New Roman" w:hAnsi="Times New Roman" w:cs="Times New Roman"/>
      <w:color w:val="000000"/>
      <w:sz w:val="28"/>
    </w:rPr>
  </w:style>
  <w:style w:type="character" w:customStyle="1" w:styleId="af0">
    <w:name w:val="Нижний колонтитул Знак"/>
    <w:basedOn w:val="a0"/>
    <w:link w:val="af"/>
    <w:uiPriority w:val="99"/>
    <w:rsid w:val="00704CE8"/>
    <w:rPr>
      <w:rFonts w:ascii="Times New Roman" w:eastAsia="Times New Roman" w:hAnsi="Times New Roman" w:cs="Times New Roman"/>
      <w:color w:val="000000"/>
      <w:sz w:val="28"/>
    </w:rPr>
  </w:style>
  <w:style w:type="numbering" w:customStyle="1" w:styleId="110">
    <w:name w:val="Нет списка11"/>
    <w:next w:val="a2"/>
    <w:uiPriority w:val="99"/>
    <w:semiHidden/>
    <w:unhideWhenUsed/>
    <w:rsid w:val="00704CE8"/>
  </w:style>
  <w:style w:type="paragraph" w:customStyle="1" w:styleId="Default">
    <w:name w:val="Default"/>
    <w:rsid w:val="00704CE8"/>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table" w:customStyle="1" w:styleId="TableNormal">
    <w:name w:val="Table Normal"/>
    <w:uiPriority w:val="2"/>
    <w:semiHidden/>
    <w:unhideWhenUsed/>
    <w:qFormat/>
    <w:rsid w:val="00704CE8"/>
    <w:pPr>
      <w:widowControl w:val="0"/>
      <w:autoSpaceDE w:val="0"/>
      <w:autoSpaceDN w:val="0"/>
      <w:spacing w:after="0" w:line="240" w:lineRule="auto"/>
    </w:pPr>
    <w:rPr>
      <w:rFonts w:ascii="Calibri" w:eastAsia="Calibri" w:hAnsi="Calibri" w:cs="Times New Roman"/>
    </w:rPr>
    <w:tblPr>
      <w:tblInd w:w="0" w:type="dxa"/>
      <w:tblCellMar>
        <w:top w:w="0" w:type="dxa"/>
        <w:left w:w="0" w:type="dxa"/>
        <w:bottom w:w="0" w:type="dxa"/>
        <w:right w:w="0" w:type="dxa"/>
      </w:tblCellMar>
    </w:tblPr>
  </w:style>
  <w:style w:type="paragraph" w:styleId="af1">
    <w:name w:val="Body Text"/>
    <w:basedOn w:val="a"/>
    <w:link w:val="af2"/>
    <w:uiPriority w:val="1"/>
    <w:qFormat/>
    <w:rsid w:val="00704CE8"/>
    <w:pPr>
      <w:widowControl w:val="0"/>
      <w:autoSpaceDE w:val="0"/>
      <w:autoSpaceDN w:val="0"/>
      <w:spacing w:after="0" w:line="240" w:lineRule="auto"/>
      <w:ind w:left="961" w:hanging="360"/>
      <w:jc w:val="both"/>
    </w:pPr>
    <w:rPr>
      <w:rFonts w:ascii="Times New Roman" w:eastAsia="Times New Roman" w:hAnsi="Times New Roman" w:cs="Times New Roman"/>
      <w:sz w:val="28"/>
      <w:szCs w:val="28"/>
      <w:lang w:val="ru-RU"/>
    </w:rPr>
  </w:style>
  <w:style w:type="character" w:customStyle="1" w:styleId="af2">
    <w:name w:val="Основной текст Знак"/>
    <w:basedOn w:val="a0"/>
    <w:link w:val="af1"/>
    <w:uiPriority w:val="1"/>
    <w:rsid w:val="00704CE8"/>
    <w:rPr>
      <w:rFonts w:ascii="Times New Roman" w:eastAsia="Times New Roman" w:hAnsi="Times New Roman" w:cs="Times New Roman"/>
      <w:sz w:val="28"/>
      <w:szCs w:val="28"/>
      <w:lang w:val="ru-RU"/>
    </w:rPr>
  </w:style>
  <w:style w:type="paragraph" w:customStyle="1" w:styleId="TableParagraph">
    <w:name w:val="Table Paragraph"/>
    <w:basedOn w:val="a"/>
    <w:uiPriority w:val="1"/>
    <w:qFormat/>
    <w:rsid w:val="00704CE8"/>
    <w:pPr>
      <w:widowControl w:val="0"/>
      <w:autoSpaceDE w:val="0"/>
      <w:autoSpaceDN w:val="0"/>
      <w:spacing w:after="0" w:line="240" w:lineRule="auto"/>
    </w:pPr>
    <w:rPr>
      <w:rFonts w:ascii="Times New Roman" w:eastAsia="Times New Roman" w:hAnsi="Times New Roman" w:cs="Times New Roman"/>
      <w:lang w:val="ru-RU"/>
    </w:rPr>
  </w:style>
  <w:style w:type="paragraph" w:styleId="af3">
    <w:name w:val="Normal (Web)"/>
    <w:basedOn w:val="a"/>
    <w:uiPriority w:val="99"/>
    <w:semiHidden/>
    <w:unhideWhenUsed/>
    <w:rsid w:val="00704CE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4">
    <w:name w:val="Strong"/>
    <w:uiPriority w:val="22"/>
    <w:qFormat/>
    <w:rsid w:val="00704CE8"/>
    <w:rPr>
      <w:b/>
      <w:bCs/>
    </w:rPr>
  </w:style>
  <w:style w:type="character" w:customStyle="1" w:styleId="placeholder-mask">
    <w:name w:val="placeholder-mask"/>
    <w:basedOn w:val="a0"/>
    <w:rsid w:val="00704CE8"/>
  </w:style>
  <w:style w:type="character" w:customStyle="1" w:styleId="placeholder">
    <w:name w:val="placeholder"/>
    <w:basedOn w:val="a0"/>
    <w:rsid w:val="00704CE8"/>
  </w:style>
  <w:style w:type="character" w:customStyle="1" w:styleId="12">
    <w:name w:val="Неразрешенное упоминание1"/>
    <w:basedOn w:val="a0"/>
    <w:uiPriority w:val="99"/>
    <w:semiHidden/>
    <w:unhideWhenUsed/>
    <w:rsid w:val="00704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628266">
      <w:bodyDiv w:val="1"/>
      <w:marLeft w:val="0"/>
      <w:marRight w:val="0"/>
      <w:marTop w:val="0"/>
      <w:marBottom w:val="0"/>
      <w:divBdr>
        <w:top w:val="none" w:sz="0" w:space="0" w:color="auto"/>
        <w:left w:val="none" w:sz="0" w:space="0" w:color="auto"/>
        <w:bottom w:val="none" w:sz="0" w:space="0" w:color="auto"/>
        <w:right w:val="none" w:sz="0" w:space="0" w:color="auto"/>
      </w:divBdr>
    </w:div>
    <w:div w:id="11945380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o.mgpu.ru/" TargetMode="External"/><Relationship Id="rId21" Type="http://schemas.openxmlformats.org/officeDocument/2006/relationships/hyperlink" Target="https://ino.mgpu.ru/" TargetMode="External"/><Relationship Id="rId42" Type="http://schemas.openxmlformats.org/officeDocument/2006/relationships/hyperlink" Target="https://ino.mgpu.ru/" TargetMode="External"/><Relationship Id="rId47" Type="http://schemas.openxmlformats.org/officeDocument/2006/relationships/hyperlink" Target="https://ino.mgpu.ru/" TargetMode="External"/><Relationship Id="rId63" Type="http://schemas.openxmlformats.org/officeDocument/2006/relationships/hyperlink" Target="https://ino.mgpu.ru/" TargetMode="External"/><Relationship Id="rId68" Type="http://schemas.openxmlformats.org/officeDocument/2006/relationships/hyperlink" Target="https://ino.mgpu.ru/" TargetMode="External"/><Relationship Id="rId84" Type="http://schemas.openxmlformats.org/officeDocument/2006/relationships/hyperlink" Target="https://ino.mgpu.ru/" TargetMode="External"/><Relationship Id="rId89" Type="http://schemas.openxmlformats.org/officeDocument/2006/relationships/hyperlink" Target="https://ino.mgpu.ru/" TargetMode="External"/><Relationship Id="rId16" Type="http://schemas.openxmlformats.org/officeDocument/2006/relationships/hyperlink" Target="https://ino.mgpu.ru/" TargetMode="External"/><Relationship Id="rId11" Type="http://schemas.openxmlformats.org/officeDocument/2006/relationships/hyperlink" Target="https://ino.mgpu.ru/" TargetMode="External"/><Relationship Id="rId32" Type="http://schemas.openxmlformats.org/officeDocument/2006/relationships/hyperlink" Target="https://ino.mgpu.ru/" TargetMode="External"/><Relationship Id="rId37" Type="http://schemas.openxmlformats.org/officeDocument/2006/relationships/hyperlink" Target="https://ino.mgpu.ru/" TargetMode="External"/><Relationship Id="rId53" Type="http://schemas.openxmlformats.org/officeDocument/2006/relationships/hyperlink" Target="https://ino.mgpu.ru/" TargetMode="External"/><Relationship Id="rId58" Type="http://schemas.openxmlformats.org/officeDocument/2006/relationships/hyperlink" Target="https://ino.mgpu.ru/" TargetMode="External"/><Relationship Id="rId74" Type="http://schemas.openxmlformats.org/officeDocument/2006/relationships/hyperlink" Target="https://ino.mgpu.ru/" TargetMode="External"/><Relationship Id="rId79" Type="http://schemas.openxmlformats.org/officeDocument/2006/relationships/hyperlink" Target="https://ino.mgpu.ru/" TargetMode="External"/><Relationship Id="rId102" Type="http://schemas.openxmlformats.org/officeDocument/2006/relationships/hyperlink" Target="https://ino.mgpu.ru/" TargetMode="External"/><Relationship Id="rId5" Type="http://schemas.openxmlformats.org/officeDocument/2006/relationships/footnotes" Target="footnotes.xml"/><Relationship Id="rId90" Type="http://schemas.openxmlformats.org/officeDocument/2006/relationships/hyperlink" Target="https://ino.mgpu.ru/" TargetMode="External"/><Relationship Id="rId95" Type="http://schemas.openxmlformats.org/officeDocument/2006/relationships/hyperlink" Target="https://ino.mgpu.ru/" TargetMode="External"/><Relationship Id="rId22" Type="http://schemas.openxmlformats.org/officeDocument/2006/relationships/hyperlink" Target="https://ino.mgpu.ru/" TargetMode="External"/><Relationship Id="rId27" Type="http://schemas.openxmlformats.org/officeDocument/2006/relationships/hyperlink" Target="https://ino.mgpu.ru/" TargetMode="External"/><Relationship Id="rId43" Type="http://schemas.openxmlformats.org/officeDocument/2006/relationships/hyperlink" Target="https://ino.mgpu.ru/" TargetMode="External"/><Relationship Id="rId48" Type="http://schemas.openxmlformats.org/officeDocument/2006/relationships/hyperlink" Target="https://ino.mgpu.ru/" TargetMode="External"/><Relationship Id="rId64" Type="http://schemas.openxmlformats.org/officeDocument/2006/relationships/hyperlink" Target="https://ino.mgpu.ru/" TargetMode="External"/><Relationship Id="rId69" Type="http://schemas.openxmlformats.org/officeDocument/2006/relationships/hyperlink" Target="https://ino.mgpu.ru/" TargetMode="External"/><Relationship Id="rId80" Type="http://schemas.openxmlformats.org/officeDocument/2006/relationships/hyperlink" Target="https://ino.mgpu.ru/" TargetMode="External"/><Relationship Id="rId85" Type="http://schemas.openxmlformats.org/officeDocument/2006/relationships/hyperlink" Target="https://ino.mgpu.ru/" TargetMode="External"/><Relationship Id="rId12" Type="http://schemas.openxmlformats.org/officeDocument/2006/relationships/hyperlink" Target="https://ino.mgpu.ru/" TargetMode="External"/><Relationship Id="rId17" Type="http://schemas.openxmlformats.org/officeDocument/2006/relationships/hyperlink" Target="https://www.gto.ru/" TargetMode="External"/><Relationship Id="rId25" Type="http://schemas.openxmlformats.org/officeDocument/2006/relationships/hyperlink" Target="https://ino.mgpu.ru/" TargetMode="External"/><Relationship Id="rId33" Type="http://schemas.openxmlformats.org/officeDocument/2006/relationships/hyperlink" Target="https://ino.mgpu.ru/" TargetMode="External"/><Relationship Id="rId38" Type="http://schemas.openxmlformats.org/officeDocument/2006/relationships/hyperlink" Target="https://ino.mgpu.ru/" TargetMode="External"/><Relationship Id="rId46" Type="http://schemas.openxmlformats.org/officeDocument/2006/relationships/hyperlink" Target="https://ino.mgpu.ru/" TargetMode="External"/><Relationship Id="rId59" Type="http://schemas.openxmlformats.org/officeDocument/2006/relationships/hyperlink" Target="https://ino.mgpu.ru/" TargetMode="External"/><Relationship Id="rId67" Type="http://schemas.openxmlformats.org/officeDocument/2006/relationships/hyperlink" Target="https://ino.mgpu.ru/" TargetMode="External"/><Relationship Id="rId103" Type="http://schemas.openxmlformats.org/officeDocument/2006/relationships/fontTable" Target="fontTable.xml"/><Relationship Id="rId20" Type="http://schemas.openxmlformats.org/officeDocument/2006/relationships/header" Target="header3.xml"/><Relationship Id="rId41" Type="http://schemas.openxmlformats.org/officeDocument/2006/relationships/hyperlink" Target="https://ino.mgpu.ru/" TargetMode="External"/><Relationship Id="rId54" Type="http://schemas.openxmlformats.org/officeDocument/2006/relationships/hyperlink" Target="https://ino.mgpu.ru/" TargetMode="External"/><Relationship Id="rId62" Type="http://schemas.openxmlformats.org/officeDocument/2006/relationships/hyperlink" Target="https://ino.mgpu.ru/" TargetMode="External"/><Relationship Id="rId70" Type="http://schemas.openxmlformats.org/officeDocument/2006/relationships/hyperlink" Target="https://ino.mgpu.ru/" TargetMode="External"/><Relationship Id="rId75" Type="http://schemas.openxmlformats.org/officeDocument/2006/relationships/hyperlink" Target="https://ino.mgpu.ru/" TargetMode="External"/><Relationship Id="rId83" Type="http://schemas.openxmlformats.org/officeDocument/2006/relationships/hyperlink" Target="https://ino.mgpu.ru/" TargetMode="External"/><Relationship Id="rId88" Type="http://schemas.openxmlformats.org/officeDocument/2006/relationships/hyperlink" Target="https://ino.mgpu.ru/" TargetMode="External"/><Relationship Id="rId91" Type="http://schemas.openxmlformats.org/officeDocument/2006/relationships/hyperlink" Target="https://ino.mgpu.ru/" TargetMode="External"/><Relationship Id="rId96" Type="http://schemas.openxmlformats.org/officeDocument/2006/relationships/hyperlink" Target="https://ino.mgpu.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no.mgpu.ru/" TargetMode="External"/><Relationship Id="rId23" Type="http://schemas.openxmlformats.org/officeDocument/2006/relationships/hyperlink" Target="https://ino.mgpu.ru/" TargetMode="External"/><Relationship Id="rId28" Type="http://schemas.openxmlformats.org/officeDocument/2006/relationships/hyperlink" Target="https://ino.mgpu.ru/" TargetMode="External"/><Relationship Id="rId36" Type="http://schemas.openxmlformats.org/officeDocument/2006/relationships/hyperlink" Target="https://ino.mgpu.ru/" TargetMode="External"/><Relationship Id="rId49" Type="http://schemas.openxmlformats.org/officeDocument/2006/relationships/hyperlink" Target="https://ino.mgpu.ru/" TargetMode="External"/><Relationship Id="rId57" Type="http://schemas.openxmlformats.org/officeDocument/2006/relationships/hyperlink" Target="https://ino.mgpu.ru/" TargetMode="External"/><Relationship Id="rId10" Type="http://schemas.openxmlformats.org/officeDocument/2006/relationships/hyperlink" Target="https://ino.mgpu.ru/" TargetMode="External"/><Relationship Id="rId31" Type="http://schemas.openxmlformats.org/officeDocument/2006/relationships/hyperlink" Target="https://ino.mgpu.ru/" TargetMode="External"/><Relationship Id="rId44" Type="http://schemas.openxmlformats.org/officeDocument/2006/relationships/hyperlink" Target="https://ino.mgpu.ru/" TargetMode="External"/><Relationship Id="rId52" Type="http://schemas.openxmlformats.org/officeDocument/2006/relationships/hyperlink" Target="https://ino.mgpu.ru/" TargetMode="External"/><Relationship Id="rId60" Type="http://schemas.openxmlformats.org/officeDocument/2006/relationships/hyperlink" Target="https://ino.mgpu.ru/" TargetMode="External"/><Relationship Id="rId65" Type="http://schemas.openxmlformats.org/officeDocument/2006/relationships/hyperlink" Target="https://ino.mgpu.ru/" TargetMode="External"/><Relationship Id="rId73" Type="http://schemas.openxmlformats.org/officeDocument/2006/relationships/hyperlink" Target="https://ino.mgpu.ru/" TargetMode="External"/><Relationship Id="rId78" Type="http://schemas.openxmlformats.org/officeDocument/2006/relationships/hyperlink" Target="https://ino.mgpu.ru/" TargetMode="External"/><Relationship Id="rId81" Type="http://schemas.openxmlformats.org/officeDocument/2006/relationships/hyperlink" Target="https://ino.mgpu.ru/" TargetMode="External"/><Relationship Id="rId86" Type="http://schemas.openxmlformats.org/officeDocument/2006/relationships/hyperlink" Target="https://ino.mgpu.ru/" TargetMode="External"/><Relationship Id="rId94" Type="http://schemas.openxmlformats.org/officeDocument/2006/relationships/hyperlink" Target="https://ino.mgpu.ru/" TargetMode="External"/><Relationship Id="rId99" Type="http://schemas.openxmlformats.org/officeDocument/2006/relationships/hyperlink" Target="https://ino.mgpu.ru/" TargetMode="External"/><Relationship Id="rId101" Type="http://schemas.openxmlformats.org/officeDocument/2006/relationships/hyperlink" Target="https://edsoo.ru/wp-content/uploads/2024/07/15_inf_metod-pismo-fizkultura.pdf" TargetMode="External"/><Relationship Id="rId4" Type="http://schemas.openxmlformats.org/officeDocument/2006/relationships/webSettings" Target="webSettings.xml"/><Relationship Id="rId9" Type="http://schemas.openxmlformats.org/officeDocument/2006/relationships/hyperlink" Target="https://ino.mgpu.ru/" TargetMode="External"/><Relationship Id="rId13" Type="http://schemas.openxmlformats.org/officeDocument/2006/relationships/hyperlink" Target="https://ino.mgpu.ru/" TargetMode="External"/><Relationship Id="rId18" Type="http://schemas.openxmlformats.org/officeDocument/2006/relationships/header" Target="header1.xml"/><Relationship Id="rId39" Type="http://schemas.openxmlformats.org/officeDocument/2006/relationships/hyperlink" Target="https://ino.mgpu.ru/" TargetMode="External"/><Relationship Id="rId34" Type="http://schemas.openxmlformats.org/officeDocument/2006/relationships/hyperlink" Target="https://ino.mgpu.ru/" TargetMode="External"/><Relationship Id="rId50" Type="http://schemas.openxmlformats.org/officeDocument/2006/relationships/hyperlink" Target="https://ino.mgpu.ru/" TargetMode="External"/><Relationship Id="rId55" Type="http://schemas.openxmlformats.org/officeDocument/2006/relationships/hyperlink" Target="https://ino.mgpu.ru/" TargetMode="External"/><Relationship Id="rId76" Type="http://schemas.openxmlformats.org/officeDocument/2006/relationships/hyperlink" Target="https://ino.mgpu.ru/" TargetMode="External"/><Relationship Id="rId97" Type="http://schemas.openxmlformats.org/officeDocument/2006/relationships/hyperlink" Target="https://ino.mgpu.ru/" TargetMode="External"/><Relationship Id="rId104" Type="http://schemas.openxmlformats.org/officeDocument/2006/relationships/theme" Target="theme/theme1.xml"/><Relationship Id="rId7" Type="http://schemas.openxmlformats.org/officeDocument/2006/relationships/hyperlink" Target="https://ino.mgpu.ru/" TargetMode="External"/><Relationship Id="rId71" Type="http://schemas.openxmlformats.org/officeDocument/2006/relationships/hyperlink" Target="https://ino.mgpu.ru/" TargetMode="External"/><Relationship Id="rId92" Type="http://schemas.openxmlformats.org/officeDocument/2006/relationships/hyperlink" Target="https://ino.mgpu.ru/" TargetMode="External"/><Relationship Id="rId2" Type="http://schemas.openxmlformats.org/officeDocument/2006/relationships/styles" Target="styles.xml"/><Relationship Id="rId29" Type="http://schemas.openxmlformats.org/officeDocument/2006/relationships/hyperlink" Target="https://ino.mgpu.ru/" TargetMode="External"/><Relationship Id="rId24" Type="http://schemas.openxmlformats.org/officeDocument/2006/relationships/hyperlink" Target="https://ino.mgpu.ru/" TargetMode="External"/><Relationship Id="rId40" Type="http://schemas.openxmlformats.org/officeDocument/2006/relationships/hyperlink" Target="https://ino.mgpu.ru/" TargetMode="External"/><Relationship Id="rId45" Type="http://schemas.openxmlformats.org/officeDocument/2006/relationships/hyperlink" Target="https://ino.mgpu.ru/" TargetMode="External"/><Relationship Id="rId66" Type="http://schemas.openxmlformats.org/officeDocument/2006/relationships/hyperlink" Target="https://ino.mgpu.ru/" TargetMode="External"/><Relationship Id="rId87" Type="http://schemas.openxmlformats.org/officeDocument/2006/relationships/hyperlink" Target="https://ino.mgpu.ru/" TargetMode="External"/><Relationship Id="rId61" Type="http://schemas.openxmlformats.org/officeDocument/2006/relationships/hyperlink" Target="https://ino.mgpu.ru/" TargetMode="External"/><Relationship Id="rId82" Type="http://schemas.openxmlformats.org/officeDocument/2006/relationships/hyperlink" Target="https://ino.mgpu.ru/" TargetMode="External"/><Relationship Id="rId19" Type="http://schemas.openxmlformats.org/officeDocument/2006/relationships/header" Target="header2.xml"/><Relationship Id="rId14" Type="http://schemas.openxmlformats.org/officeDocument/2006/relationships/hyperlink" Target="https://ino.mgpu.ru/" TargetMode="External"/><Relationship Id="rId30" Type="http://schemas.openxmlformats.org/officeDocument/2006/relationships/hyperlink" Target="https://ino.mgpu.ru/" TargetMode="External"/><Relationship Id="rId35" Type="http://schemas.openxmlformats.org/officeDocument/2006/relationships/hyperlink" Target="https://ino.mgpu.ru/" TargetMode="External"/><Relationship Id="rId56" Type="http://schemas.openxmlformats.org/officeDocument/2006/relationships/hyperlink" Target="https://ino.mgpu.ru/" TargetMode="External"/><Relationship Id="rId77" Type="http://schemas.openxmlformats.org/officeDocument/2006/relationships/hyperlink" Target="https://ino.mgpu.ru/" TargetMode="External"/><Relationship Id="rId100" Type="http://schemas.openxmlformats.org/officeDocument/2006/relationships/hyperlink" Target="https://ino.mgpu.ru/" TargetMode="External"/><Relationship Id="rId8" Type="http://schemas.openxmlformats.org/officeDocument/2006/relationships/hyperlink" Target="https://resh.edu.ru/subject/9/" TargetMode="External"/><Relationship Id="rId51" Type="http://schemas.openxmlformats.org/officeDocument/2006/relationships/hyperlink" Target="https://ino.mgpu.ru/" TargetMode="External"/><Relationship Id="rId72" Type="http://schemas.openxmlformats.org/officeDocument/2006/relationships/hyperlink" Target="https://ino.mgpu.ru/" TargetMode="External"/><Relationship Id="rId93" Type="http://schemas.openxmlformats.org/officeDocument/2006/relationships/hyperlink" Target="https://ino.mgpu.ru/" TargetMode="External"/><Relationship Id="rId98" Type="http://schemas.openxmlformats.org/officeDocument/2006/relationships/hyperlink" Target="https://ino.mgpu.ru/"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41</Pages>
  <Words>10933</Words>
  <Characters>62321</Characters>
  <Application>Microsoft Office Word</Application>
  <DocSecurity>0</DocSecurity>
  <Lines>519</Lines>
  <Paragraphs>146</Paragraphs>
  <ScaleCrop>false</ScaleCrop>
  <Company/>
  <LinksUpToDate>false</LinksUpToDate>
  <CharactersWithSpaces>73108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2026-06-16T19:22:00Z</dcterms:created>
  <dcterms:modified xsi:type="dcterms:W3CDTF">2026-08-31T06:57:00Z</dcterms:modified>
</cp:coreProperties>
</file>