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19A" w:rsidRDefault="00A9719A" w:rsidP="00A9719A">
      <w:pPr>
        <w:spacing w:line="240" w:lineRule="auto"/>
        <w:jc w:val="center"/>
        <w:rPr>
          <w:rFonts w:ascii="Times New Roman" w:hAnsi="Times New Roman" w:cs="Times New Roman"/>
          <w:b/>
          <w:sz w:val="18"/>
          <w:szCs w:val="18"/>
        </w:rPr>
      </w:pPr>
      <w:r>
        <w:rPr>
          <w:rFonts w:ascii="Times New Roman" w:hAnsi="Times New Roman" w:cs="Times New Roman"/>
          <w:b/>
          <w:sz w:val="18"/>
          <w:szCs w:val="18"/>
        </w:rPr>
        <w:t>Департамент образования мэрии города Новосибирска</w:t>
      </w:r>
    </w:p>
    <w:p w:rsidR="00A9719A" w:rsidRDefault="00A9719A" w:rsidP="00A9719A">
      <w:pPr>
        <w:spacing w:line="240" w:lineRule="auto"/>
        <w:jc w:val="center"/>
        <w:rPr>
          <w:rFonts w:ascii="Times New Roman" w:hAnsi="Times New Roman" w:cs="Times New Roman"/>
          <w:b/>
          <w:sz w:val="18"/>
          <w:szCs w:val="18"/>
        </w:rPr>
      </w:pPr>
      <w:r>
        <w:rPr>
          <w:rFonts w:ascii="Times New Roman" w:hAnsi="Times New Roman" w:cs="Times New Roman"/>
          <w:b/>
          <w:sz w:val="18"/>
          <w:szCs w:val="18"/>
        </w:rPr>
        <w:t>муниципальное автономное образовательное учреждение города Новосибирска</w:t>
      </w:r>
    </w:p>
    <w:p w:rsidR="00A9719A" w:rsidRDefault="00A9719A" w:rsidP="00A9719A">
      <w:pPr>
        <w:spacing w:line="240" w:lineRule="auto"/>
        <w:jc w:val="center"/>
        <w:rPr>
          <w:rFonts w:ascii="Times New Roman" w:hAnsi="Times New Roman" w:cs="Times New Roman"/>
          <w:b/>
          <w:sz w:val="18"/>
          <w:szCs w:val="18"/>
        </w:rPr>
      </w:pPr>
      <w:r>
        <w:rPr>
          <w:rFonts w:ascii="Times New Roman" w:hAnsi="Times New Roman" w:cs="Times New Roman"/>
          <w:b/>
          <w:sz w:val="18"/>
          <w:szCs w:val="18"/>
        </w:rPr>
        <w:t>«Средняя общеобразовательная школа №212»</w:t>
      </w:r>
    </w:p>
    <w:p w:rsidR="001B2844" w:rsidRDefault="001B2844" w:rsidP="001B2844">
      <w:pPr>
        <w:tabs>
          <w:tab w:val="left" w:pos="6210"/>
        </w:tabs>
        <w:spacing w:line="240" w:lineRule="auto"/>
        <w:rPr>
          <w:rFonts w:ascii="Times New Roman" w:hAnsi="Times New Roman" w:cs="Times New Roman"/>
          <w:sz w:val="18"/>
          <w:szCs w:val="18"/>
        </w:rPr>
        <w:sectPr w:rsidR="001B2844" w:rsidSect="00645AEE">
          <w:footerReference w:type="default" r:id="rId8"/>
          <w:footerReference w:type="first" r:id="rId9"/>
          <w:pgSz w:w="16838" w:h="11906" w:orient="landscape"/>
          <w:pgMar w:top="1701" w:right="1134" w:bottom="567" w:left="1134" w:header="708" w:footer="545" w:gutter="0"/>
          <w:pgNumType w:start="1"/>
          <w:cols w:space="708"/>
          <w:titlePg/>
          <w:docGrid w:linePitch="381"/>
        </w:sectPr>
      </w:pPr>
    </w:p>
    <w:p w:rsidR="001B2844" w:rsidRPr="009B2072" w:rsidRDefault="001B2844" w:rsidP="001B2844">
      <w:pPr>
        <w:tabs>
          <w:tab w:val="left" w:pos="6210"/>
        </w:tabs>
        <w:spacing w:line="240" w:lineRule="auto"/>
        <w:rPr>
          <w:rFonts w:ascii="Times New Roman" w:hAnsi="Times New Roman" w:cs="Times New Roman"/>
          <w:sz w:val="18"/>
          <w:szCs w:val="18"/>
        </w:rPr>
      </w:pPr>
      <w:r w:rsidRPr="009B2072">
        <w:rPr>
          <w:rFonts w:ascii="Times New Roman" w:hAnsi="Times New Roman" w:cs="Times New Roman"/>
          <w:sz w:val="18"/>
          <w:szCs w:val="18"/>
        </w:rPr>
        <w:lastRenderedPageBreak/>
        <w:t xml:space="preserve">Рассмотрено                     </w:t>
      </w:r>
    </w:p>
    <w:p w:rsidR="001B2844" w:rsidRDefault="001B2844" w:rsidP="001B2844">
      <w:pPr>
        <w:spacing w:line="240" w:lineRule="auto"/>
        <w:rPr>
          <w:rFonts w:ascii="Times New Roman" w:hAnsi="Times New Roman" w:cs="Times New Roman"/>
          <w:sz w:val="18"/>
          <w:szCs w:val="18"/>
        </w:rPr>
      </w:pPr>
      <w:r w:rsidRPr="009B2072">
        <w:rPr>
          <w:rFonts w:ascii="Times New Roman" w:hAnsi="Times New Roman" w:cs="Times New Roman"/>
          <w:sz w:val="18"/>
          <w:szCs w:val="18"/>
        </w:rPr>
        <w:t>Педагогическим советом</w:t>
      </w:r>
    </w:p>
    <w:p w:rsidR="001B2844" w:rsidRDefault="001B2844" w:rsidP="001B2844">
      <w:pPr>
        <w:spacing w:line="240" w:lineRule="auto"/>
        <w:rPr>
          <w:rFonts w:ascii="Times New Roman" w:hAnsi="Times New Roman" w:cs="Times New Roman"/>
          <w:sz w:val="18"/>
          <w:szCs w:val="18"/>
        </w:rPr>
      </w:pPr>
      <w:r w:rsidRPr="009B2072">
        <w:rPr>
          <w:rFonts w:ascii="Times New Roman" w:hAnsi="Times New Roman" w:cs="Times New Roman"/>
          <w:sz w:val="18"/>
          <w:szCs w:val="18"/>
        </w:rPr>
        <w:t>МАОУ г. Новосибирска СОШ №212</w:t>
      </w:r>
    </w:p>
    <w:p w:rsidR="001B2844" w:rsidRPr="009B2072" w:rsidRDefault="001B2844" w:rsidP="001B2844">
      <w:pPr>
        <w:spacing w:line="240" w:lineRule="auto"/>
        <w:rPr>
          <w:rFonts w:ascii="Times New Roman" w:hAnsi="Times New Roman" w:cs="Times New Roman"/>
          <w:sz w:val="18"/>
          <w:szCs w:val="18"/>
        </w:rPr>
      </w:pPr>
      <w:r>
        <w:rPr>
          <w:rFonts w:ascii="Times New Roman" w:hAnsi="Times New Roman" w:cs="Times New Roman"/>
          <w:sz w:val="18"/>
          <w:szCs w:val="18"/>
        </w:rPr>
        <w:t>Протокол №</w:t>
      </w:r>
      <w:r w:rsidRPr="001B2844">
        <w:rPr>
          <w:rFonts w:ascii="Times New Roman" w:hAnsi="Times New Roman" w:cs="Times New Roman"/>
          <w:sz w:val="18"/>
          <w:szCs w:val="18"/>
        </w:rPr>
        <w:t>1</w:t>
      </w:r>
      <w:r>
        <w:rPr>
          <w:rFonts w:ascii="Times New Roman" w:hAnsi="Times New Roman" w:cs="Times New Roman"/>
          <w:sz w:val="18"/>
          <w:szCs w:val="18"/>
        </w:rPr>
        <w:t xml:space="preserve">    от 31</w:t>
      </w:r>
      <w:r w:rsidRPr="009B2072">
        <w:rPr>
          <w:rFonts w:ascii="Times New Roman" w:hAnsi="Times New Roman" w:cs="Times New Roman"/>
          <w:sz w:val="18"/>
          <w:szCs w:val="18"/>
        </w:rPr>
        <w:t>.08.2020</w:t>
      </w:r>
    </w:p>
    <w:p w:rsidR="00A9719A" w:rsidRPr="009B2072" w:rsidRDefault="00A9719A" w:rsidP="00A9719A">
      <w:pPr>
        <w:tabs>
          <w:tab w:val="left" w:pos="6210"/>
        </w:tabs>
        <w:spacing w:line="240" w:lineRule="auto"/>
        <w:rPr>
          <w:rFonts w:ascii="Times New Roman" w:hAnsi="Times New Roman" w:cs="Times New Roman"/>
          <w:sz w:val="18"/>
          <w:szCs w:val="18"/>
        </w:rPr>
      </w:pPr>
      <w:r w:rsidRPr="009B2072">
        <w:rPr>
          <w:rFonts w:ascii="Times New Roman" w:hAnsi="Times New Roman" w:cs="Times New Roman"/>
          <w:sz w:val="18"/>
          <w:szCs w:val="18"/>
        </w:rPr>
        <w:lastRenderedPageBreak/>
        <w:t>УТВЕРЖДАЮ:</w:t>
      </w:r>
    </w:p>
    <w:p w:rsidR="00A9719A" w:rsidRPr="009B2072" w:rsidRDefault="00A9719A" w:rsidP="00A9719A">
      <w:pPr>
        <w:tabs>
          <w:tab w:val="left" w:pos="6210"/>
        </w:tabs>
        <w:spacing w:line="240" w:lineRule="auto"/>
        <w:rPr>
          <w:rFonts w:ascii="Times New Roman" w:hAnsi="Times New Roman" w:cs="Times New Roman"/>
          <w:sz w:val="18"/>
          <w:szCs w:val="18"/>
        </w:rPr>
      </w:pPr>
      <w:r w:rsidRPr="009B2072">
        <w:rPr>
          <w:rFonts w:ascii="Times New Roman" w:hAnsi="Times New Roman" w:cs="Times New Roman"/>
          <w:sz w:val="18"/>
          <w:szCs w:val="18"/>
        </w:rPr>
        <w:t xml:space="preserve">Директор МАОУ </w:t>
      </w:r>
      <w:proofErr w:type="gramStart"/>
      <w:r w:rsidRPr="009B2072">
        <w:rPr>
          <w:rFonts w:ascii="Times New Roman" w:hAnsi="Times New Roman" w:cs="Times New Roman"/>
          <w:sz w:val="18"/>
          <w:szCs w:val="18"/>
        </w:rPr>
        <w:t>СОШ  №</w:t>
      </w:r>
      <w:proofErr w:type="gramEnd"/>
      <w:r w:rsidRPr="009B2072">
        <w:rPr>
          <w:rFonts w:ascii="Times New Roman" w:hAnsi="Times New Roman" w:cs="Times New Roman"/>
          <w:sz w:val="18"/>
          <w:szCs w:val="18"/>
        </w:rPr>
        <w:t xml:space="preserve">212 </w:t>
      </w:r>
      <w:r w:rsidR="009B2072" w:rsidRPr="009B2072">
        <w:rPr>
          <w:rFonts w:ascii="Times New Roman" w:hAnsi="Times New Roman" w:cs="Times New Roman"/>
          <w:sz w:val="18"/>
          <w:szCs w:val="18"/>
        </w:rPr>
        <w:t xml:space="preserve"> </w:t>
      </w:r>
      <w:proofErr w:type="spellStart"/>
      <w:r w:rsidRPr="009B2072">
        <w:rPr>
          <w:rFonts w:ascii="Times New Roman" w:hAnsi="Times New Roman" w:cs="Times New Roman"/>
          <w:sz w:val="18"/>
          <w:szCs w:val="18"/>
        </w:rPr>
        <w:t>В.Н.Григорьев</w:t>
      </w:r>
      <w:proofErr w:type="spellEnd"/>
    </w:p>
    <w:p w:rsidR="00A9719A" w:rsidRDefault="00A9719A" w:rsidP="00A9719A">
      <w:pPr>
        <w:tabs>
          <w:tab w:val="left" w:pos="6210"/>
        </w:tabs>
        <w:spacing w:line="240" w:lineRule="auto"/>
        <w:rPr>
          <w:rFonts w:ascii="Times New Roman" w:hAnsi="Times New Roman" w:cs="Times New Roman"/>
          <w:sz w:val="18"/>
          <w:szCs w:val="18"/>
        </w:rPr>
      </w:pPr>
      <w:r w:rsidRPr="009B2072">
        <w:rPr>
          <w:rFonts w:ascii="Times New Roman" w:hAnsi="Times New Roman" w:cs="Times New Roman"/>
          <w:sz w:val="18"/>
          <w:szCs w:val="18"/>
        </w:rPr>
        <w:t>____________________________</w:t>
      </w:r>
    </w:p>
    <w:p w:rsidR="001B2844" w:rsidRDefault="001B2844" w:rsidP="00A9719A">
      <w:pPr>
        <w:tabs>
          <w:tab w:val="left" w:pos="6210"/>
        </w:tabs>
        <w:spacing w:line="240" w:lineRule="auto"/>
        <w:rPr>
          <w:rFonts w:ascii="Times New Roman" w:hAnsi="Times New Roman" w:cs="Times New Roman"/>
          <w:sz w:val="18"/>
          <w:szCs w:val="18"/>
        </w:rPr>
      </w:pPr>
      <w:r>
        <w:rPr>
          <w:rFonts w:ascii="Times New Roman" w:hAnsi="Times New Roman" w:cs="Times New Roman"/>
          <w:sz w:val="18"/>
          <w:szCs w:val="18"/>
        </w:rPr>
        <w:t>Приказ от 31</w:t>
      </w:r>
      <w:r w:rsidRPr="009B2072">
        <w:rPr>
          <w:rFonts w:ascii="Times New Roman" w:hAnsi="Times New Roman" w:cs="Times New Roman"/>
          <w:sz w:val="18"/>
          <w:szCs w:val="18"/>
        </w:rPr>
        <w:t>.08.2020   №</w:t>
      </w:r>
      <w:r>
        <w:rPr>
          <w:rFonts w:ascii="Times New Roman" w:hAnsi="Times New Roman" w:cs="Times New Roman"/>
          <w:sz w:val="18"/>
          <w:szCs w:val="18"/>
        </w:rPr>
        <w:t>______</w:t>
      </w:r>
    </w:p>
    <w:p w:rsidR="001B2844" w:rsidRDefault="001B2844" w:rsidP="00A9719A">
      <w:pPr>
        <w:spacing w:line="240" w:lineRule="auto"/>
        <w:rPr>
          <w:rFonts w:ascii="Times New Roman" w:hAnsi="Times New Roman" w:cs="Times New Roman"/>
          <w:b/>
          <w:sz w:val="18"/>
          <w:szCs w:val="18"/>
        </w:rPr>
        <w:sectPr w:rsidR="001B2844" w:rsidSect="001B2844">
          <w:type w:val="continuous"/>
          <w:pgSz w:w="16838" w:h="11906" w:orient="landscape"/>
          <w:pgMar w:top="1701" w:right="1134" w:bottom="567" w:left="1134" w:header="708" w:footer="545" w:gutter="0"/>
          <w:pgNumType w:start="1"/>
          <w:cols w:num="2" w:space="4992"/>
          <w:titlePg/>
          <w:docGrid w:linePitch="381"/>
        </w:sectPr>
      </w:pPr>
    </w:p>
    <w:p w:rsidR="00A9719A" w:rsidRDefault="00A9719A" w:rsidP="00A9719A">
      <w:pPr>
        <w:spacing w:line="240" w:lineRule="auto"/>
        <w:rPr>
          <w:rFonts w:ascii="Times New Roman" w:hAnsi="Times New Roman" w:cs="Times New Roman"/>
          <w:b/>
          <w:sz w:val="18"/>
          <w:szCs w:val="18"/>
        </w:rPr>
      </w:pPr>
    </w:p>
    <w:p w:rsidR="00A9719A" w:rsidRDefault="00A9719A" w:rsidP="00A9719A">
      <w:pPr>
        <w:spacing w:line="240" w:lineRule="auto"/>
        <w:rPr>
          <w:rFonts w:ascii="Times New Roman" w:hAnsi="Times New Roman" w:cs="Times New Roman"/>
          <w:b/>
          <w:sz w:val="18"/>
          <w:szCs w:val="18"/>
        </w:rPr>
      </w:pPr>
    </w:p>
    <w:p w:rsidR="00A9719A" w:rsidRDefault="00A9719A" w:rsidP="00A971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ОСНОВНАЯ ОБРАЗОВАТЕЛЬНАЯ ПРОГРАММА</w:t>
      </w:r>
    </w:p>
    <w:p w:rsidR="00A9719A" w:rsidRDefault="00A9719A" w:rsidP="00A971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СРЕДНЕГО ОБЩЕГО ОБРАЗОВАНИЯ</w:t>
      </w:r>
    </w:p>
    <w:p w:rsidR="00A9719A" w:rsidRDefault="00A9719A" w:rsidP="00A971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АВТОНОМНОГО ОБРАЗОВАТЕЛЬНОГО УЧРЕЖДЕНИЯ</w:t>
      </w:r>
    </w:p>
    <w:p w:rsidR="00A9719A" w:rsidRDefault="00A9719A" w:rsidP="00A971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ГОРОДА НОВОСИБИРСКА</w:t>
      </w:r>
    </w:p>
    <w:p w:rsidR="00A9719A" w:rsidRDefault="00A9719A" w:rsidP="00A971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«СРЕДНЯЯ ОБЩЕОБРАЗОВАТЕЛЬНАЯ ШКОЛА №212»</w:t>
      </w:r>
    </w:p>
    <w:p w:rsidR="00A9719A" w:rsidRDefault="00A9719A" w:rsidP="00A971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НА 2020-2022 ГОДЫ</w:t>
      </w:r>
    </w:p>
    <w:p w:rsidR="00A9719A" w:rsidRDefault="00A9719A" w:rsidP="00A9719A">
      <w:pPr>
        <w:spacing w:line="240" w:lineRule="auto"/>
        <w:rPr>
          <w:rFonts w:ascii="Times New Roman" w:hAnsi="Times New Roman" w:cs="Times New Roman"/>
          <w:b/>
          <w:sz w:val="24"/>
          <w:szCs w:val="24"/>
        </w:rPr>
      </w:pPr>
    </w:p>
    <w:p w:rsidR="001B2844" w:rsidRDefault="001B2844" w:rsidP="00A9719A">
      <w:pPr>
        <w:spacing w:line="240" w:lineRule="auto"/>
        <w:jc w:val="center"/>
        <w:rPr>
          <w:rFonts w:ascii="Times New Roman" w:hAnsi="Times New Roman" w:cs="Times New Roman"/>
          <w:b/>
          <w:sz w:val="24"/>
          <w:szCs w:val="24"/>
        </w:rPr>
      </w:pPr>
    </w:p>
    <w:p w:rsidR="00A9719A" w:rsidRDefault="00A9719A" w:rsidP="00A971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СРОК ОСВОЕНИЯ – 2 ГОДА</w:t>
      </w:r>
    </w:p>
    <w:p w:rsidR="001B2844" w:rsidRDefault="001B2844" w:rsidP="00A9719A">
      <w:pPr>
        <w:spacing w:after="0" w:line="240" w:lineRule="auto"/>
        <w:jc w:val="center"/>
        <w:rPr>
          <w:rFonts w:ascii="Times New Roman" w:hAnsi="Times New Roman" w:cs="Times New Roman"/>
          <w:noProof/>
          <w:sz w:val="28"/>
          <w:lang w:eastAsia="ru-RU"/>
        </w:rPr>
      </w:pPr>
    </w:p>
    <w:p w:rsidR="007B6658" w:rsidRPr="003C0F95" w:rsidRDefault="00A9719A" w:rsidP="00A9719A">
      <w:pPr>
        <w:spacing w:after="0" w:line="240" w:lineRule="auto"/>
        <w:jc w:val="center"/>
        <w:rPr>
          <w:rFonts w:ascii="Times New Roman" w:hAnsi="Times New Roman" w:cs="Times New Roman"/>
          <w:noProof/>
          <w:sz w:val="28"/>
          <w:lang w:eastAsia="ru-RU"/>
        </w:rPr>
      </w:pPr>
      <w:r>
        <w:rPr>
          <w:rFonts w:ascii="Times New Roman" w:hAnsi="Times New Roman" w:cs="Times New Roman"/>
          <w:noProof/>
          <w:sz w:val="28"/>
          <w:lang w:eastAsia="ru-RU"/>
        </w:rPr>
        <w:t>Новосибирск, 2020</w:t>
      </w:r>
    </w:p>
    <w:tbl>
      <w:tblPr>
        <w:tblStyle w:val="affb"/>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2474"/>
        <w:gridCol w:w="992"/>
      </w:tblGrid>
      <w:tr w:rsidR="00F51183" w:rsidRPr="003C0F95" w:rsidTr="007346AF">
        <w:tc>
          <w:tcPr>
            <w:tcW w:w="13858" w:type="dxa"/>
            <w:gridSpan w:val="2"/>
          </w:tcPr>
          <w:p w:rsidR="001B2844" w:rsidRDefault="001B2844" w:rsidP="00933FBB">
            <w:pPr>
              <w:jc w:val="center"/>
              <w:rPr>
                <w:b/>
                <w:sz w:val="28"/>
                <w:szCs w:val="28"/>
                <w:lang w:eastAsia="ja-JP"/>
              </w:rPr>
            </w:pPr>
          </w:p>
          <w:p w:rsidR="007346AF" w:rsidRPr="003C0F95" w:rsidRDefault="00F51183" w:rsidP="00933FBB">
            <w:pPr>
              <w:jc w:val="center"/>
              <w:rPr>
                <w:b/>
                <w:sz w:val="28"/>
                <w:szCs w:val="28"/>
                <w:lang w:eastAsia="ja-JP"/>
              </w:rPr>
            </w:pPr>
            <w:r w:rsidRPr="003C0F95">
              <w:rPr>
                <w:b/>
                <w:sz w:val="28"/>
                <w:szCs w:val="28"/>
                <w:lang w:eastAsia="ja-JP"/>
              </w:rPr>
              <w:lastRenderedPageBreak/>
              <w:t>Содержание</w:t>
            </w:r>
          </w:p>
        </w:tc>
        <w:tc>
          <w:tcPr>
            <w:tcW w:w="992" w:type="dxa"/>
          </w:tcPr>
          <w:p w:rsidR="00F51183" w:rsidRPr="003C0F95" w:rsidRDefault="00F51183" w:rsidP="003C0F95">
            <w:pPr>
              <w:jc w:val="both"/>
              <w:rPr>
                <w:b/>
                <w:sz w:val="28"/>
                <w:szCs w:val="28"/>
                <w:lang w:eastAsia="ja-JP"/>
              </w:rPr>
            </w:pPr>
          </w:p>
        </w:tc>
      </w:tr>
      <w:tr w:rsidR="00F51183" w:rsidRPr="003C0F95" w:rsidTr="007346AF">
        <w:trPr>
          <w:trHeight w:val="80"/>
        </w:trPr>
        <w:tc>
          <w:tcPr>
            <w:tcW w:w="13858" w:type="dxa"/>
            <w:gridSpan w:val="2"/>
          </w:tcPr>
          <w:p w:rsidR="00397FC5" w:rsidRPr="003C0F95" w:rsidRDefault="00397FC5" w:rsidP="003C0F95">
            <w:pPr>
              <w:jc w:val="both"/>
              <w:rPr>
                <w:b/>
                <w:sz w:val="28"/>
                <w:szCs w:val="28"/>
                <w:lang w:eastAsia="ja-JP"/>
              </w:rPr>
            </w:pPr>
          </w:p>
        </w:tc>
        <w:tc>
          <w:tcPr>
            <w:tcW w:w="992" w:type="dxa"/>
          </w:tcPr>
          <w:p w:rsidR="00F51183" w:rsidRPr="003C0F95" w:rsidRDefault="00F51183" w:rsidP="003C0F95">
            <w:pPr>
              <w:jc w:val="both"/>
              <w:rPr>
                <w:b/>
                <w:sz w:val="28"/>
                <w:szCs w:val="28"/>
                <w:lang w:eastAsia="ja-JP"/>
              </w:rPr>
            </w:pPr>
          </w:p>
        </w:tc>
      </w:tr>
      <w:tr w:rsidR="00F51183" w:rsidRPr="003C0F95" w:rsidTr="007346AF">
        <w:tc>
          <w:tcPr>
            <w:tcW w:w="13858" w:type="dxa"/>
            <w:gridSpan w:val="2"/>
          </w:tcPr>
          <w:p w:rsidR="007346AF" w:rsidRPr="00933FBB" w:rsidRDefault="00F51183" w:rsidP="002C0838">
            <w:pPr>
              <w:pStyle w:val="a5"/>
              <w:numPr>
                <w:ilvl w:val="0"/>
                <w:numId w:val="15"/>
              </w:numPr>
              <w:jc w:val="both"/>
              <w:rPr>
                <w:b/>
                <w:sz w:val="28"/>
                <w:szCs w:val="28"/>
                <w:lang w:eastAsia="ja-JP"/>
              </w:rPr>
            </w:pPr>
            <w:r w:rsidRPr="003C0F95">
              <w:rPr>
                <w:b/>
                <w:sz w:val="28"/>
                <w:szCs w:val="28"/>
                <w:lang w:eastAsia="ja-JP"/>
              </w:rPr>
              <w:t>Целевой раздел</w:t>
            </w:r>
          </w:p>
        </w:tc>
        <w:tc>
          <w:tcPr>
            <w:tcW w:w="992" w:type="dxa"/>
          </w:tcPr>
          <w:p w:rsidR="00F51183" w:rsidRPr="003C0F95" w:rsidRDefault="00F51183" w:rsidP="003C0F95">
            <w:pPr>
              <w:jc w:val="both"/>
              <w:rPr>
                <w:b/>
                <w:sz w:val="28"/>
                <w:szCs w:val="28"/>
                <w:lang w:eastAsia="ja-JP"/>
              </w:rPr>
            </w:pPr>
          </w:p>
        </w:tc>
      </w:tr>
      <w:tr w:rsidR="00F51183" w:rsidRPr="003C0F95" w:rsidTr="007346AF">
        <w:tc>
          <w:tcPr>
            <w:tcW w:w="1384" w:type="dxa"/>
          </w:tcPr>
          <w:p w:rsidR="00F51183" w:rsidRPr="003C0F95" w:rsidRDefault="00F51183" w:rsidP="003C0F95">
            <w:pPr>
              <w:jc w:val="both"/>
              <w:rPr>
                <w:sz w:val="28"/>
                <w:szCs w:val="28"/>
                <w:lang w:eastAsia="ja-JP"/>
              </w:rPr>
            </w:pPr>
            <w:r w:rsidRPr="003C0F95">
              <w:rPr>
                <w:sz w:val="28"/>
                <w:szCs w:val="28"/>
                <w:lang w:eastAsia="ja-JP"/>
              </w:rPr>
              <w:t>1.1.</w:t>
            </w:r>
          </w:p>
        </w:tc>
        <w:tc>
          <w:tcPr>
            <w:tcW w:w="12474" w:type="dxa"/>
          </w:tcPr>
          <w:p w:rsidR="00F51183" w:rsidRPr="003C0F95" w:rsidRDefault="00F51183" w:rsidP="003C0F95">
            <w:pPr>
              <w:jc w:val="both"/>
              <w:rPr>
                <w:sz w:val="28"/>
                <w:szCs w:val="28"/>
                <w:lang w:eastAsia="ja-JP"/>
              </w:rPr>
            </w:pPr>
            <w:r w:rsidRPr="003C0F95">
              <w:rPr>
                <w:rFonts w:eastAsia="Times New Roman"/>
                <w:noProof/>
                <w:sz w:val="28"/>
                <w:szCs w:val="28"/>
              </w:rPr>
              <w:t>Пояснительная записка</w:t>
            </w:r>
          </w:p>
        </w:tc>
        <w:tc>
          <w:tcPr>
            <w:tcW w:w="992" w:type="dxa"/>
          </w:tcPr>
          <w:p w:rsidR="00F51183" w:rsidRPr="003C0F95" w:rsidRDefault="00F51183" w:rsidP="003C0F95">
            <w:pPr>
              <w:jc w:val="both"/>
              <w:rPr>
                <w:b/>
                <w:sz w:val="28"/>
                <w:szCs w:val="28"/>
                <w:lang w:eastAsia="ja-JP"/>
              </w:rPr>
            </w:pPr>
          </w:p>
        </w:tc>
      </w:tr>
      <w:tr w:rsidR="00F51183" w:rsidRPr="003C0F95" w:rsidTr="007346AF">
        <w:tc>
          <w:tcPr>
            <w:tcW w:w="1384" w:type="dxa"/>
          </w:tcPr>
          <w:p w:rsidR="00F51183" w:rsidRPr="003C0F95" w:rsidRDefault="00F51183" w:rsidP="003C0F95">
            <w:pPr>
              <w:jc w:val="both"/>
              <w:rPr>
                <w:sz w:val="28"/>
                <w:szCs w:val="28"/>
                <w:lang w:eastAsia="ja-JP"/>
              </w:rPr>
            </w:pPr>
            <w:r w:rsidRPr="003C0F95">
              <w:rPr>
                <w:sz w:val="28"/>
                <w:szCs w:val="28"/>
                <w:lang w:eastAsia="ja-JP"/>
              </w:rPr>
              <w:t>1.2</w:t>
            </w:r>
          </w:p>
        </w:tc>
        <w:tc>
          <w:tcPr>
            <w:tcW w:w="12474" w:type="dxa"/>
          </w:tcPr>
          <w:p w:rsidR="00F51183" w:rsidRPr="003C0F95" w:rsidRDefault="00F51183" w:rsidP="003C0F95">
            <w:pPr>
              <w:jc w:val="both"/>
              <w:rPr>
                <w:b/>
                <w:sz w:val="28"/>
                <w:szCs w:val="28"/>
                <w:lang w:eastAsia="ja-JP"/>
              </w:rPr>
            </w:pPr>
            <w:r w:rsidRPr="003C0F95">
              <w:rPr>
                <w:noProof/>
                <w:sz w:val="28"/>
                <w:szCs w:val="28"/>
              </w:rPr>
              <w:t>Планируемые результаты освоения обучающимися основной  образовательной программы</w:t>
            </w:r>
          </w:p>
        </w:tc>
        <w:tc>
          <w:tcPr>
            <w:tcW w:w="992" w:type="dxa"/>
          </w:tcPr>
          <w:p w:rsidR="00F51183" w:rsidRPr="003C0F95" w:rsidRDefault="00F51183" w:rsidP="003C0F95">
            <w:pPr>
              <w:jc w:val="both"/>
              <w:rPr>
                <w:b/>
                <w:sz w:val="28"/>
                <w:szCs w:val="28"/>
                <w:lang w:eastAsia="ja-JP"/>
              </w:rPr>
            </w:pPr>
          </w:p>
        </w:tc>
      </w:tr>
      <w:tr w:rsidR="00F51183" w:rsidRPr="003C0F95" w:rsidTr="007346AF">
        <w:tc>
          <w:tcPr>
            <w:tcW w:w="1384" w:type="dxa"/>
          </w:tcPr>
          <w:p w:rsidR="00F51183" w:rsidRPr="003C0F95" w:rsidRDefault="00F51183" w:rsidP="003C0F95">
            <w:pPr>
              <w:jc w:val="both"/>
              <w:rPr>
                <w:sz w:val="28"/>
                <w:szCs w:val="28"/>
                <w:lang w:eastAsia="ja-JP"/>
              </w:rPr>
            </w:pPr>
            <w:r w:rsidRPr="003C0F95">
              <w:rPr>
                <w:sz w:val="28"/>
                <w:szCs w:val="28"/>
                <w:lang w:eastAsia="ja-JP"/>
              </w:rPr>
              <w:t>1.3</w:t>
            </w:r>
          </w:p>
        </w:tc>
        <w:tc>
          <w:tcPr>
            <w:tcW w:w="12474" w:type="dxa"/>
          </w:tcPr>
          <w:p w:rsidR="00397FC5" w:rsidRPr="003C0F95" w:rsidRDefault="00F51183" w:rsidP="003C0F95">
            <w:pPr>
              <w:jc w:val="both"/>
              <w:rPr>
                <w:noProof/>
                <w:sz w:val="28"/>
                <w:szCs w:val="28"/>
              </w:rPr>
            </w:pPr>
            <w:r w:rsidRPr="003C0F95">
              <w:rPr>
                <w:noProof/>
                <w:sz w:val="28"/>
                <w:szCs w:val="28"/>
              </w:rPr>
              <w:t xml:space="preserve">Система оценки </w:t>
            </w:r>
            <w:r w:rsidR="00A3337F" w:rsidRPr="003C0F95">
              <w:rPr>
                <w:rFonts w:eastAsia="Times New Roman"/>
                <w:sz w:val="28"/>
                <w:szCs w:val="24"/>
              </w:rPr>
              <w:t>результатов освоения основной образовательной программы</w:t>
            </w:r>
          </w:p>
        </w:tc>
        <w:tc>
          <w:tcPr>
            <w:tcW w:w="992" w:type="dxa"/>
          </w:tcPr>
          <w:p w:rsidR="00F51183" w:rsidRPr="003C0F95" w:rsidRDefault="00F51183" w:rsidP="000328B2">
            <w:pPr>
              <w:jc w:val="both"/>
              <w:rPr>
                <w:b/>
                <w:sz w:val="28"/>
                <w:szCs w:val="28"/>
                <w:lang w:eastAsia="ja-JP"/>
              </w:rPr>
            </w:pPr>
          </w:p>
        </w:tc>
      </w:tr>
      <w:tr w:rsidR="00F51183" w:rsidRPr="003C0F95" w:rsidTr="007346AF">
        <w:tc>
          <w:tcPr>
            <w:tcW w:w="13858" w:type="dxa"/>
            <w:gridSpan w:val="2"/>
          </w:tcPr>
          <w:p w:rsidR="007346AF" w:rsidRPr="003C0F95" w:rsidRDefault="007346AF" w:rsidP="003C0F95">
            <w:pPr>
              <w:pStyle w:val="a5"/>
              <w:ind w:left="1080"/>
              <w:jc w:val="both"/>
              <w:rPr>
                <w:b/>
                <w:sz w:val="28"/>
                <w:szCs w:val="28"/>
                <w:lang w:eastAsia="ja-JP"/>
              </w:rPr>
            </w:pPr>
          </w:p>
          <w:p w:rsidR="007346AF" w:rsidRPr="00933FBB" w:rsidRDefault="00F51183" w:rsidP="002C0838">
            <w:pPr>
              <w:pStyle w:val="a5"/>
              <w:numPr>
                <w:ilvl w:val="0"/>
                <w:numId w:val="15"/>
              </w:numPr>
              <w:jc w:val="both"/>
              <w:rPr>
                <w:b/>
                <w:sz w:val="28"/>
                <w:szCs w:val="28"/>
                <w:lang w:eastAsia="ja-JP"/>
              </w:rPr>
            </w:pPr>
            <w:r w:rsidRPr="003C0F95">
              <w:rPr>
                <w:b/>
                <w:sz w:val="28"/>
                <w:szCs w:val="28"/>
                <w:lang w:eastAsia="ja-JP"/>
              </w:rPr>
              <w:t>Содержательный раздел</w:t>
            </w:r>
          </w:p>
        </w:tc>
        <w:tc>
          <w:tcPr>
            <w:tcW w:w="992" w:type="dxa"/>
          </w:tcPr>
          <w:p w:rsidR="00F51183" w:rsidRPr="003C0F95" w:rsidRDefault="00F51183" w:rsidP="003C0F95">
            <w:pPr>
              <w:jc w:val="both"/>
              <w:rPr>
                <w:b/>
                <w:sz w:val="28"/>
                <w:szCs w:val="28"/>
                <w:lang w:eastAsia="ja-JP"/>
              </w:rPr>
            </w:pPr>
          </w:p>
        </w:tc>
      </w:tr>
      <w:tr w:rsidR="00F51183" w:rsidRPr="003C0F95" w:rsidTr="007346AF">
        <w:tc>
          <w:tcPr>
            <w:tcW w:w="1384" w:type="dxa"/>
          </w:tcPr>
          <w:p w:rsidR="00F51183" w:rsidRPr="003C0F95" w:rsidRDefault="00F51183" w:rsidP="003C0F95">
            <w:pPr>
              <w:jc w:val="both"/>
              <w:rPr>
                <w:sz w:val="28"/>
                <w:szCs w:val="28"/>
                <w:lang w:eastAsia="ja-JP"/>
              </w:rPr>
            </w:pPr>
            <w:r w:rsidRPr="003C0F95">
              <w:rPr>
                <w:sz w:val="28"/>
                <w:szCs w:val="28"/>
                <w:lang w:eastAsia="ja-JP"/>
              </w:rPr>
              <w:t>2.1</w:t>
            </w:r>
          </w:p>
        </w:tc>
        <w:tc>
          <w:tcPr>
            <w:tcW w:w="12474" w:type="dxa"/>
          </w:tcPr>
          <w:p w:rsidR="00F51183" w:rsidRPr="003C0F95" w:rsidRDefault="00F51183" w:rsidP="003C0F95">
            <w:pPr>
              <w:jc w:val="both"/>
              <w:rPr>
                <w:sz w:val="28"/>
                <w:szCs w:val="28"/>
                <w:lang w:eastAsia="ja-JP"/>
              </w:rPr>
            </w:pPr>
            <w:r w:rsidRPr="003C0F95">
              <w:rPr>
                <w:rFonts w:eastAsia="Times New Roman"/>
                <w:noProof/>
                <w:sz w:val="28"/>
                <w:szCs w:val="28"/>
              </w:rPr>
              <w:t xml:space="preserve">Программа </w:t>
            </w:r>
            <w:r w:rsidR="008B1D7E" w:rsidRPr="003C0F95">
              <w:rPr>
                <w:rFonts w:eastAsia="Times New Roman"/>
                <w:noProof/>
                <w:sz w:val="28"/>
                <w:szCs w:val="28"/>
              </w:rPr>
              <w:t>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tc>
        <w:tc>
          <w:tcPr>
            <w:tcW w:w="992" w:type="dxa"/>
          </w:tcPr>
          <w:p w:rsidR="00F51183" w:rsidRPr="003C0F95" w:rsidRDefault="00F51183" w:rsidP="003C0F95">
            <w:pPr>
              <w:jc w:val="both"/>
              <w:rPr>
                <w:b/>
                <w:sz w:val="28"/>
                <w:szCs w:val="28"/>
                <w:lang w:eastAsia="ja-JP"/>
              </w:rPr>
            </w:pPr>
          </w:p>
        </w:tc>
      </w:tr>
      <w:tr w:rsidR="00F51183" w:rsidRPr="003C0F95" w:rsidTr="007346AF">
        <w:tc>
          <w:tcPr>
            <w:tcW w:w="1384" w:type="dxa"/>
          </w:tcPr>
          <w:p w:rsidR="00F51183" w:rsidRPr="003C0F95" w:rsidRDefault="00F51183" w:rsidP="003C0F95">
            <w:pPr>
              <w:jc w:val="both"/>
              <w:rPr>
                <w:sz w:val="28"/>
                <w:szCs w:val="28"/>
                <w:lang w:eastAsia="ja-JP"/>
              </w:rPr>
            </w:pPr>
            <w:r w:rsidRPr="003C0F95">
              <w:rPr>
                <w:sz w:val="28"/>
                <w:szCs w:val="28"/>
                <w:lang w:eastAsia="ja-JP"/>
              </w:rPr>
              <w:t>2.2</w:t>
            </w:r>
          </w:p>
        </w:tc>
        <w:tc>
          <w:tcPr>
            <w:tcW w:w="12474" w:type="dxa"/>
          </w:tcPr>
          <w:p w:rsidR="00F51183" w:rsidRPr="003C0F95" w:rsidRDefault="00F51183" w:rsidP="003C0F95">
            <w:pPr>
              <w:jc w:val="both"/>
              <w:rPr>
                <w:sz w:val="28"/>
                <w:szCs w:val="28"/>
                <w:lang w:eastAsia="ja-JP"/>
              </w:rPr>
            </w:pPr>
            <w:r w:rsidRPr="003C0F95">
              <w:rPr>
                <w:rFonts w:eastAsia="Times New Roman"/>
                <w:noProof/>
                <w:sz w:val="28"/>
                <w:szCs w:val="28"/>
              </w:rPr>
              <w:t xml:space="preserve">Программы </w:t>
            </w:r>
            <w:r w:rsidR="008B1D7E" w:rsidRPr="003C0F95">
              <w:rPr>
                <w:rFonts w:eastAsia="Times New Roman"/>
                <w:sz w:val="28"/>
                <w:szCs w:val="24"/>
              </w:rPr>
              <w:t>отдельных учебных предметов, курсов и курсов внеурочной деятельности</w:t>
            </w:r>
          </w:p>
        </w:tc>
        <w:tc>
          <w:tcPr>
            <w:tcW w:w="992" w:type="dxa"/>
          </w:tcPr>
          <w:p w:rsidR="00F51183" w:rsidRPr="003C0F95" w:rsidRDefault="00F51183" w:rsidP="003C0F95">
            <w:pPr>
              <w:jc w:val="both"/>
              <w:rPr>
                <w:b/>
                <w:sz w:val="28"/>
                <w:szCs w:val="28"/>
                <w:lang w:eastAsia="ja-JP"/>
              </w:rPr>
            </w:pPr>
          </w:p>
        </w:tc>
      </w:tr>
      <w:tr w:rsidR="00F51183" w:rsidRPr="003C0F95" w:rsidTr="007346AF">
        <w:tc>
          <w:tcPr>
            <w:tcW w:w="1384" w:type="dxa"/>
          </w:tcPr>
          <w:p w:rsidR="00F51183" w:rsidRPr="003C0F95" w:rsidRDefault="00F51183" w:rsidP="003C0F95">
            <w:pPr>
              <w:jc w:val="both"/>
              <w:rPr>
                <w:sz w:val="28"/>
                <w:szCs w:val="28"/>
                <w:lang w:eastAsia="ja-JP"/>
              </w:rPr>
            </w:pPr>
            <w:r w:rsidRPr="003C0F95">
              <w:rPr>
                <w:sz w:val="28"/>
                <w:szCs w:val="28"/>
                <w:lang w:eastAsia="ja-JP"/>
              </w:rPr>
              <w:t>2.3</w:t>
            </w:r>
          </w:p>
        </w:tc>
        <w:tc>
          <w:tcPr>
            <w:tcW w:w="12474" w:type="dxa"/>
          </w:tcPr>
          <w:p w:rsidR="00F51183" w:rsidRPr="003C0F95" w:rsidRDefault="008B1D7E" w:rsidP="003C0F95">
            <w:pPr>
              <w:jc w:val="both"/>
              <w:rPr>
                <w:rFonts w:eastAsia="Times New Roman"/>
                <w:sz w:val="28"/>
                <w:szCs w:val="24"/>
              </w:rPr>
            </w:pPr>
            <w:r w:rsidRPr="003C0F95">
              <w:rPr>
                <w:rFonts w:eastAsia="Times New Roman"/>
                <w:sz w:val="28"/>
                <w:szCs w:val="24"/>
              </w:rPr>
              <w:t>Программа воспитания и социализации обучающихся при получении средне</w:t>
            </w:r>
            <w:r w:rsidR="009167CC" w:rsidRPr="003C0F95">
              <w:rPr>
                <w:rFonts w:eastAsia="Times New Roman"/>
                <w:sz w:val="28"/>
                <w:szCs w:val="24"/>
              </w:rPr>
              <w:t>го общего образования, включающая</w:t>
            </w:r>
            <w:r w:rsidRPr="003C0F95">
              <w:rPr>
                <w:rFonts w:eastAsia="Times New Roman"/>
                <w:sz w:val="28"/>
                <w:szCs w:val="24"/>
              </w:rPr>
              <w:t xml:space="preserve">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tc>
        <w:tc>
          <w:tcPr>
            <w:tcW w:w="992" w:type="dxa"/>
          </w:tcPr>
          <w:p w:rsidR="00F51183" w:rsidRPr="003C0F95" w:rsidRDefault="00F51183" w:rsidP="003C0F95">
            <w:pPr>
              <w:jc w:val="both"/>
              <w:rPr>
                <w:b/>
                <w:sz w:val="28"/>
                <w:szCs w:val="28"/>
                <w:lang w:eastAsia="ja-JP"/>
              </w:rPr>
            </w:pPr>
          </w:p>
        </w:tc>
      </w:tr>
      <w:tr w:rsidR="00F51183" w:rsidRPr="003C0F95" w:rsidTr="007346AF">
        <w:tc>
          <w:tcPr>
            <w:tcW w:w="1384" w:type="dxa"/>
          </w:tcPr>
          <w:p w:rsidR="00F51183" w:rsidRPr="003C0F95" w:rsidRDefault="00F51183" w:rsidP="003C0F95">
            <w:pPr>
              <w:jc w:val="both"/>
              <w:rPr>
                <w:sz w:val="28"/>
                <w:szCs w:val="28"/>
                <w:lang w:eastAsia="ja-JP"/>
              </w:rPr>
            </w:pPr>
            <w:r w:rsidRPr="003C0F95">
              <w:rPr>
                <w:sz w:val="28"/>
                <w:szCs w:val="28"/>
                <w:lang w:eastAsia="ja-JP"/>
              </w:rPr>
              <w:t>2.4</w:t>
            </w:r>
          </w:p>
        </w:tc>
        <w:tc>
          <w:tcPr>
            <w:tcW w:w="12474" w:type="dxa"/>
          </w:tcPr>
          <w:p w:rsidR="00F51183" w:rsidRPr="003C0F95" w:rsidRDefault="00F51183" w:rsidP="003C0F95">
            <w:pPr>
              <w:jc w:val="both"/>
              <w:rPr>
                <w:sz w:val="28"/>
                <w:szCs w:val="28"/>
                <w:lang w:eastAsia="ja-JP"/>
              </w:rPr>
            </w:pPr>
            <w:r w:rsidRPr="003C0F95">
              <w:rPr>
                <w:rFonts w:eastAsia="Times New Roman"/>
                <w:noProof/>
                <w:sz w:val="28"/>
                <w:szCs w:val="28"/>
              </w:rPr>
              <w:t xml:space="preserve">Программа </w:t>
            </w:r>
            <w:r w:rsidR="009167CC" w:rsidRPr="003C0F95">
              <w:rPr>
                <w:rFonts w:eastAsia="Times New Roman"/>
                <w:sz w:val="28"/>
                <w:szCs w:val="24"/>
              </w:rPr>
              <w:t>коррекционной работы, включающая</w:t>
            </w:r>
            <w:r w:rsidR="008B1D7E" w:rsidRPr="003C0F95">
              <w:rPr>
                <w:rFonts w:eastAsia="Times New Roman"/>
                <w:sz w:val="28"/>
                <w:szCs w:val="24"/>
              </w:rPr>
              <w:t xml:space="preserve"> организацию работы с обучающимися с ограниченными возможностями здоровья и инвалидами </w:t>
            </w:r>
          </w:p>
        </w:tc>
        <w:tc>
          <w:tcPr>
            <w:tcW w:w="992" w:type="dxa"/>
          </w:tcPr>
          <w:p w:rsidR="00F51183" w:rsidRPr="003C0F95" w:rsidRDefault="00F51183" w:rsidP="003C0F95">
            <w:pPr>
              <w:jc w:val="both"/>
              <w:rPr>
                <w:b/>
                <w:sz w:val="28"/>
                <w:szCs w:val="28"/>
                <w:lang w:eastAsia="ja-JP"/>
              </w:rPr>
            </w:pPr>
          </w:p>
        </w:tc>
      </w:tr>
      <w:tr w:rsidR="00F51183" w:rsidRPr="003C0F95" w:rsidTr="007346AF">
        <w:tc>
          <w:tcPr>
            <w:tcW w:w="1384" w:type="dxa"/>
          </w:tcPr>
          <w:p w:rsidR="00F51183" w:rsidRPr="003C0F95" w:rsidRDefault="00F51183" w:rsidP="003C0F95">
            <w:pPr>
              <w:jc w:val="both"/>
              <w:rPr>
                <w:sz w:val="28"/>
                <w:szCs w:val="28"/>
                <w:lang w:eastAsia="ja-JP"/>
              </w:rPr>
            </w:pPr>
          </w:p>
        </w:tc>
        <w:tc>
          <w:tcPr>
            <w:tcW w:w="12474" w:type="dxa"/>
          </w:tcPr>
          <w:p w:rsidR="00397FC5" w:rsidRPr="003C0F95" w:rsidRDefault="00397FC5" w:rsidP="003C0F95">
            <w:pPr>
              <w:jc w:val="both"/>
              <w:rPr>
                <w:sz w:val="28"/>
                <w:szCs w:val="28"/>
                <w:lang w:eastAsia="ja-JP"/>
              </w:rPr>
            </w:pPr>
          </w:p>
        </w:tc>
        <w:tc>
          <w:tcPr>
            <w:tcW w:w="992" w:type="dxa"/>
          </w:tcPr>
          <w:p w:rsidR="00F51183" w:rsidRPr="003C0F95" w:rsidRDefault="00F51183" w:rsidP="003C0F95">
            <w:pPr>
              <w:jc w:val="both"/>
              <w:rPr>
                <w:b/>
                <w:sz w:val="28"/>
                <w:szCs w:val="28"/>
                <w:lang w:eastAsia="ja-JP"/>
              </w:rPr>
            </w:pPr>
          </w:p>
        </w:tc>
      </w:tr>
      <w:tr w:rsidR="00F51183" w:rsidRPr="003C0F95" w:rsidTr="007346AF">
        <w:tc>
          <w:tcPr>
            <w:tcW w:w="13858" w:type="dxa"/>
            <w:gridSpan w:val="2"/>
          </w:tcPr>
          <w:p w:rsidR="00397FC5" w:rsidRPr="00933FBB" w:rsidRDefault="00F51183" w:rsidP="002C0838">
            <w:pPr>
              <w:pStyle w:val="a5"/>
              <w:numPr>
                <w:ilvl w:val="0"/>
                <w:numId w:val="15"/>
              </w:numPr>
              <w:jc w:val="both"/>
              <w:rPr>
                <w:b/>
                <w:sz w:val="28"/>
                <w:szCs w:val="28"/>
                <w:lang w:eastAsia="ja-JP"/>
              </w:rPr>
            </w:pPr>
            <w:r w:rsidRPr="003C0F95">
              <w:rPr>
                <w:b/>
                <w:sz w:val="28"/>
                <w:szCs w:val="28"/>
                <w:lang w:eastAsia="ja-JP"/>
              </w:rPr>
              <w:t>Организационный раздел</w:t>
            </w:r>
          </w:p>
        </w:tc>
        <w:tc>
          <w:tcPr>
            <w:tcW w:w="992" w:type="dxa"/>
          </w:tcPr>
          <w:p w:rsidR="00F51183" w:rsidRPr="003C0F95" w:rsidRDefault="00F51183" w:rsidP="003C0F95">
            <w:pPr>
              <w:jc w:val="both"/>
              <w:rPr>
                <w:b/>
                <w:sz w:val="28"/>
                <w:szCs w:val="28"/>
                <w:lang w:eastAsia="ja-JP"/>
              </w:rPr>
            </w:pPr>
          </w:p>
        </w:tc>
      </w:tr>
      <w:tr w:rsidR="00F51183" w:rsidRPr="003C0F95" w:rsidTr="007346AF">
        <w:tc>
          <w:tcPr>
            <w:tcW w:w="1384" w:type="dxa"/>
          </w:tcPr>
          <w:p w:rsidR="00F51183" w:rsidRPr="003C0F95" w:rsidRDefault="00F51183" w:rsidP="003C0F95">
            <w:pPr>
              <w:jc w:val="both"/>
              <w:rPr>
                <w:sz w:val="28"/>
                <w:szCs w:val="28"/>
                <w:lang w:eastAsia="ja-JP"/>
              </w:rPr>
            </w:pPr>
            <w:r w:rsidRPr="003C0F95">
              <w:rPr>
                <w:sz w:val="28"/>
                <w:szCs w:val="28"/>
                <w:lang w:eastAsia="ja-JP"/>
              </w:rPr>
              <w:t>3.1</w:t>
            </w:r>
          </w:p>
        </w:tc>
        <w:tc>
          <w:tcPr>
            <w:tcW w:w="12474" w:type="dxa"/>
          </w:tcPr>
          <w:p w:rsidR="00F51183" w:rsidRPr="003C0F95" w:rsidRDefault="00C85092" w:rsidP="003C0F95">
            <w:pPr>
              <w:jc w:val="both"/>
              <w:rPr>
                <w:rFonts w:eastAsia="Times New Roman"/>
                <w:noProof/>
                <w:sz w:val="28"/>
                <w:szCs w:val="28"/>
              </w:rPr>
            </w:pPr>
            <w:r w:rsidRPr="003C0F95">
              <w:rPr>
                <w:rFonts w:eastAsia="Times New Roman"/>
                <w:noProof/>
                <w:sz w:val="28"/>
                <w:szCs w:val="28"/>
              </w:rPr>
              <w:t>Учебный план среднего общего образования как один из основных механизмов реализации основной образовательной программы;</w:t>
            </w:r>
          </w:p>
        </w:tc>
        <w:tc>
          <w:tcPr>
            <w:tcW w:w="992" w:type="dxa"/>
          </w:tcPr>
          <w:p w:rsidR="00F51183" w:rsidRPr="003C0F95" w:rsidRDefault="00F51183" w:rsidP="003C0F95">
            <w:pPr>
              <w:jc w:val="both"/>
              <w:rPr>
                <w:b/>
                <w:sz w:val="28"/>
                <w:szCs w:val="28"/>
                <w:lang w:eastAsia="ja-JP"/>
              </w:rPr>
            </w:pPr>
          </w:p>
        </w:tc>
      </w:tr>
      <w:tr w:rsidR="00F51183" w:rsidRPr="003C0F95" w:rsidTr="007346AF">
        <w:tc>
          <w:tcPr>
            <w:tcW w:w="1384" w:type="dxa"/>
          </w:tcPr>
          <w:p w:rsidR="00F51183" w:rsidRPr="003C0F95" w:rsidRDefault="00F51183" w:rsidP="003C0F95">
            <w:pPr>
              <w:jc w:val="both"/>
              <w:rPr>
                <w:sz w:val="28"/>
                <w:szCs w:val="28"/>
                <w:lang w:eastAsia="ja-JP"/>
              </w:rPr>
            </w:pPr>
            <w:r w:rsidRPr="003C0F95">
              <w:rPr>
                <w:sz w:val="28"/>
                <w:szCs w:val="28"/>
                <w:lang w:eastAsia="ja-JP"/>
              </w:rPr>
              <w:t>3.2</w:t>
            </w:r>
          </w:p>
        </w:tc>
        <w:tc>
          <w:tcPr>
            <w:tcW w:w="12474" w:type="dxa"/>
          </w:tcPr>
          <w:p w:rsidR="00F51183" w:rsidRPr="003C0F95" w:rsidRDefault="00F51183" w:rsidP="003C0F95">
            <w:pPr>
              <w:jc w:val="both"/>
              <w:rPr>
                <w:sz w:val="28"/>
                <w:szCs w:val="28"/>
                <w:lang w:eastAsia="ja-JP"/>
              </w:rPr>
            </w:pPr>
            <w:r w:rsidRPr="003C0F95">
              <w:rPr>
                <w:rFonts w:eastAsia="Times New Roman"/>
                <w:noProof/>
                <w:sz w:val="28"/>
                <w:szCs w:val="28"/>
              </w:rPr>
              <w:t>План внеурочной деятельности</w:t>
            </w:r>
          </w:p>
        </w:tc>
        <w:tc>
          <w:tcPr>
            <w:tcW w:w="992" w:type="dxa"/>
          </w:tcPr>
          <w:p w:rsidR="00F51183" w:rsidRPr="003C0F95" w:rsidRDefault="00F51183" w:rsidP="003C0F95">
            <w:pPr>
              <w:jc w:val="both"/>
              <w:rPr>
                <w:b/>
                <w:sz w:val="28"/>
                <w:szCs w:val="28"/>
                <w:lang w:eastAsia="ja-JP"/>
              </w:rPr>
            </w:pPr>
          </w:p>
        </w:tc>
      </w:tr>
      <w:tr w:rsidR="00772055" w:rsidRPr="003C0F95" w:rsidTr="00645AEE">
        <w:trPr>
          <w:trHeight w:val="80"/>
        </w:trPr>
        <w:tc>
          <w:tcPr>
            <w:tcW w:w="1384" w:type="dxa"/>
          </w:tcPr>
          <w:p w:rsidR="00772055" w:rsidRPr="003C0F95" w:rsidRDefault="00772055" w:rsidP="003C0F95">
            <w:pPr>
              <w:jc w:val="both"/>
              <w:rPr>
                <w:sz w:val="28"/>
                <w:szCs w:val="28"/>
                <w:lang w:eastAsia="ja-JP"/>
              </w:rPr>
            </w:pPr>
            <w:r w:rsidRPr="003C0F95">
              <w:rPr>
                <w:sz w:val="28"/>
                <w:szCs w:val="28"/>
                <w:lang w:eastAsia="ja-JP"/>
              </w:rPr>
              <w:t>3.3</w:t>
            </w:r>
          </w:p>
        </w:tc>
        <w:tc>
          <w:tcPr>
            <w:tcW w:w="12474" w:type="dxa"/>
          </w:tcPr>
          <w:p w:rsidR="00772055" w:rsidRPr="003C0F95" w:rsidRDefault="00772055" w:rsidP="003C0F95">
            <w:pPr>
              <w:jc w:val="both"/>
            </w:pPr>
            <w:r w:rsidRPr="003C0F95">
              <w:rPr>
                <w:rFonts w:eastAsia="Times New Roman"/>
                <w:noProof/>
                <w:sz w:val="28"/>
                <w:szCs w:val="28"/>
              </w:rPr>
              <w:t>Календарный учебный график</w:t>
            </w:r>
            <w:r w:rsidR="00C85092" w:rsidRPr="003C0F95">
              <w:t xml:space="preserve"> </w:t>
            </w:r>
          </w:p>
        </w:tc>
        <w:tc>
          <w:tcPr>
            <w:tcW w:w="992" w:type="dxa"/>
          </w:tcPr>
          <w:p w:rsidR="00772055" w:rsidRPr="003C0F95" w:rsidRDefault="00772055" w:rsidP="003C0F95">
            <w:pPr>
              <w:jc w:val="both"/>
              <w:rPr>
                <w:b/>
                <w:sz w:val="28"/>
                <w:szCs w:val="28"/>
                <w:lang w:eastAsia="ja-JP"/>
              </w:rPr>
            </w:pPr>
          </w:p>
        </w:tc>
      </w:tr>
      <w:tr w:rsidR="00F51183" w:rsidRPr="003C0F95" w:rsidTr="007346AF">
        <w:tc>
          <w:tcPr>
            <w:tcW w:w="1384" w:type="dxa"/>
          </w:tcPr>
          <w:p w:rsidR="00F51183" w:rsidRPr="003C0F95" w:rsidRDefault="00772055" w:rsidP="003C0F95">
            <w:pPr>
              <w:jc w:val="both"/>
              <w:rPr>
                <w:sz w:val="28"/>
                <w:szCs w:val="28"/>
                <w:lang w:eastAsia="ja-JP"/>
              </w:rPr>
            </w:pPr>
            <w:r w:rsidRPr="003C0F95">
              <w:rPr>
                <w:sz w:val="28"/>
                <w:szCs w:val="28"/>
                <w:lang w:eastAsia="ja-JP"/>
              </w:rPr>
              <w:t>3.4</w:t>
            </w:r>
          </w:p>
        </w:tc>
        <w:tc>
          <w:tcPr>
            <w:tcW w:w="12474" w:type="dxa"/>
          </w:tcPr>
          <w:p w:rsidR="00F51183" w:rsidRPr="003C0F95" w:rsidRDefault="00C85092" w:rsidP="003C0F95">
            <w:pPr>
              <w:jc w:val="both"/>
              <w:rPr>
                <w:sz w:val="28"/>
                <w:szCs w:val="28"/>
                <w:lang w:eastAsia="ja-JP"/>
              </w:rPr>
            </w:pPr>
            <w:r w:rsidRPr="003C0F95">
              <w:rPr>
                <w:rFonts w:eastAsia="Times New Roman"/>
                <w:noProof/>
                <w:sz w:val="28"/>
                <w:szCs w:val="28"/>
              </w:rPr>
              <w:t xml:space="preserve">Система условий реализации основной образовательной программы </w:t>
            </w:r>
          </w:p>
        </w:tc>
        <w:tc>
          <w:tcPr>
            <w:tcW w:w="992" w:type="dxa"/>
          </w:tcPr>
          <w:p w:rsidR="00F51183" w:rsidRPr="003C0F95" w:rsidRDefault="00F51183" w:rsidP="003C0F95">
            <w:pPr>
              <w:jc w:val="both"/>
              <w:rPr>
                <w:b/>
                <w:sz w:val="28"/>
                <w:szCs w:val="28"/>
                <w:lang w:eastAsia="ja-JP"/>
              </w:rPr>
            </w:pPr>
          </w:p>
        </w:tc>
      </w:tr>
    </w:tbl>
    <w:p w:rsidR="00E4715C" w:rsidRPr="00B54F73" w:rsidRDefault="00E4715C" w:rsidP="000F0CB8">
      <w:pPr>
        <w:jc w:val="center"/>
        <w:rPr>
          <w:rFonts w:ascii="Times New Roman" w:eastAsia="MS Mincho" w:hAnsi="Times New Roman" w:cs="Times New Roman"/>
          <w:b/>
          <w:caps/>
          <w:sz w:val="28"/>
          <w:szCs w:val="28"/>
          <w:lang w:eastAsia="ja-JP"/>
        </w:rPr>
      </w:pPr>
    </w:p>
    <w:p w:rsidR="006700F8" w:rsidRPr="003C0F95" w:rsidRDefault="006700F8" w:rsidP="000F0CB8">
      <w:pPr>
        <w:jc w:val="center"/>
        <w:rPr>
          <w:rFonts w:ascii="Times New Roman" w:eastAsia="MS Mincho" w:hAnsi="Times New Roman" w:cs="Times New Roman"/>
          <w:b/>
          <w:caps/>
          <w:sz w:val="28"/>
          <w:szCs w:val="28"/>
          <w:lang w:eastAsia="ja-JP"/>
        </w:rPr>
      </w:pPr>
      <w:r w:rsidRPr="003C0F95">
        <w:rPr>
          <w:rFonts w:ascii="Times New Roman" w:eastAsia="MS Mincho" w:hAnsi="Times New Roman" w:cs="Times New Roman"/>
          <w:b/>
          <w:caps/>
          <w:sz w:val="28"/>
          <w:szCs w:val="28"/>
          <w:lang w:val="en-US" w:eastAsia="ja-JP"/>
        </w:rPr>
        <w:lastRenderedPageBreak/>
        <w:t>I</w:t>
      </w:r>
      <w:r w:rsidRPr="003C0F95">
        <w:rPr>
          <w:rFonts w:ascii="Times New Roman" w:eastAsia="MS Mincho" w:hAnsi="Times New Roman" w:cs="Times New Roman"/>
          <w:b/>
          <w:caps/>
          <w:sz w:val="28"/>
          <w:szCs w:val="28"/>
          <w:lang w:eastAsia="ja-JP"/>
        </w:rPr>
        <w:t>.  Целевой раздел</w:t>
      </w:r>
    </w:p>
    <w:p w:rsidR="006700F8" w:rsidRPr="003C0F95" w:rsidRDefault="00A93FBD" w:rsidP="002C0838">
      <w:pPr>
        <w:pStyle w:val="a5"/>
        <w:numPr>
          <w:ilvl w:val="1"/>
          <w:numId w:val="26"/>
        </w:numPr>
        <w:spacing w:after="0" w:line="240" w:lineRule="auto"/>
        <w:jc w:val="both"/>
        <w:rPr>
          <w:rFonts w:ascii="Times New Roman" w:eastAsia="MS Mincho" w:hAnsi="Times New Roman" w:cs="Times New Roman"/>
          <w:b/>
          <w:sz w:val="28"/>
          <w:szCs w:val="28"/>
          <w:lang w:eastAsia="ja-JP"/>
        </w:rPr>
      </w:pPr>
      <w:r w:rsidRPr="003C0F95">
        <w:rPr>
          <w:rFonts w:ascii="Times New Roman" w:eastAsia="MS Mincho" w:hAnsi="Times New Roman" w:cs="Times New Roman"/>
          <w:b/>
          <w:sz w:val="28"/>
          <w:szCs w:val="28"/>
          <w:lang w:eastAsia="ja-JP"/>
        </w:rPr>
        <w:t xml:space="preserve">. </w:t>
      </w:r>
      <w:r w:rsidR="006700F8" w:rsidRPr="003C0F95">
        <w:rPr>
          <w:rFonts w:ascii="Times New Roman" w:eastAsia="MS Mincho" w:hAnsi="Times New Roman" w:cs="Times New Roman"/>
          <w:b/>
          <w:sz w:val="28"/>
          <w:szCs w:val="28"/>
          <w:lang w:eastAsia="ja-JP"/>
        </w:rPr>
        <w:t>Пояснительная записка</w:t>
      </w:r>
    </w:p>
    <w:p w:rsidR="006669FD" w:rsidRPr="003C0F95" w:rsidRDefault="00A453BD" w:rsidP="003C0F95">
      <w:pPr>
        <w:pStyle w:val="affffff4"/>
        <w:jc w:val="both"/>
        <w:rPr>
          <w:rFonts w:ascii="Times New Roman" w:hAnsi="Times New Roman" w:cs="Times New Roman"/>
          <w:sz w:val="24"/>
          <w:szCs w:val="24"/>
        </w:rPr>
      </w:pPr>
      <w:r w:rsidRPr="003C0F95">
        <w:rPr>
          <w:rFonts w:ascii="Times New Roman" w:hAnsi="Times New Roman" w:cs="Times New Roman"/>
          <w:sz w:val="28"/>
          <w:lang w:eastAsia="ja-JP"/>
        </w:rPr>
        <w:tab/>
      </w:r>
      <w:r w:rsidR="006669FD" w:rsidRPr="003C0F95">
        <w:rPr>
          <w:rFonts w:ascii="Times New Roman" w:hAnsi="Times New Roman" w:cs="Times New Roman"/>
          <w:sz w:val="24"/>
          <w:szCs w:val="24"/>
          <w:lang w:eastAsia="ja-JP"/>
        </w:rPr>
        <w:t>Основная образовательная программа среднего общего образования МАОУ г. Н</w:t>
      </w:r>
      <w:r w:rsidR="000120FE">
        <w:rPr>
          <w:rFonts w:ascii="Times New Roman" w:hAnsi="Times New Roman" w:cs="Times New Roman"/>
          <w:sz w:val="24"/>
          <w:szCs w:val="24"/>
          <w:lang w:eastAsia="ja-JP"/>
        </w:rPr>
        <w:t>овосибирска СОШ № 212</w:t>
      </w:r>
      <w:r w:rsidR="006669FD" w:rsidRPr="003C0F95">
        <w:rPr>
          <w:rFonts w:ascii="Times New Roman" w:hAnsi="Times New Roman" w:cs="Times New Roman"/>
          <w:sz w:val="24"/>
          <w:szCs w:val="24"/>
          <w:lang w:eastAsia="ja-JP"/>
        </w:rPr>
        <w:t xml:space="preserve"> разработана в соответствии с федеральным государственным образовательным стандартом среднего общего образования и с учетом </w:t>
      </w:r>
      <w:r w:rsidR="006669FD" w:rsidRPr="003C0F95">
        <w:rPr>
          <w:rFonts w:ascii="Times New Roman" w:hAnsi="Times New Roman" w:cs="Times New Roman"/>
          <w:sz w:val="24"/>
          <w:szCs w:val="24"/>
        </w:rPr>
        <w:t>примерной основной образовательной программы, особенностей образовательного учреждения, а также образовательных потребностей и запросов обучающихся и их родителей.</w:t>
      </w:r>
    </w:p>
    <w:p w:rsidR="00A93FBD" w:rsidRPr="003C0F95" w:rsidRDefault="00A93FBD" w:rsidP="003C0F95">
      <w:pPr>
        <w:pStyle w:val="affffff4"/>
        <w:jc w:val="both"/>
        <w:rPr>
          <w:rFonts w:ascii="Times New Roman" w:hAnsi="Times New Roman" w:cs="Times New Roman"/>
          <w:b/>
          <w:sz w:val="24"/>
          <w:szCs w:val="24"/>
        </w:rPr>
      </w:pPr>
    </w:p>
    <w:p w:rsidR="00B52585" w:rsidRPr="003C0F95" w:rsidRDefault="00B52585" w:rsidP="003C0F95">
      <w:pPr>
        <w:pStyle w:val="affffff4"/>
        <w:jc w:val="both"/>
        <w:rPr>
          <w:rFonts w:ascii="Times New Roman" w:hAnsi="Times New Roman" w:cs="Times New Roman"/>
          <w:sz w:val="24"/>
          <w:szCs w:val="24"/>
        </w:rPr>
      </w:pPr>
      <w:r w:rsidRPr="003C0F95">
        <w:rPr>
          <w:rFonts w:ascii="Times New Roman" w:hAnsi="Times New Roman" w:cs="Times New Roman"/>
          <w:b/>
          <w:sz w:val="24"/>
          <w:szCs w:val="24"/>
        </w:rPr>
        <w:t>Целями реализации</w:t>
      </w:r>
      <w:r w:rsidRPr="003C0F95">
        <w:rPr>
          <w:rFonts w:ascii="Times New Roman" w:hAnsi="Times New Roman" w:cs="Times New Roman"/>
          <w:sz w:val="24"/>
          <w:szCs w:val="24"/>
        </w:rPr>
        <w:t xml:space="preserve"> основной образовательной программы среднего общего образ</w:t>
      </w:r>
      <w:r w:rsidR="000120FE">
        <w:rPr>
          <w:rFonts w:ascii="Times New Roman" w:hAnsi="Times New Roman" w:cs="Times New Roman"/>
          <w:sz w:val="24"/>
          <w:szCs w:val="24"/>
        </w:rPr>
        <w:t>ования МАОУ СОШ № 212</w:t>
      </w:r>
      <w:r w:rsidRPr="003C0F95">
        <w:rPr>
          <w:rFonts w:ascii="Times New Roman" w:hAnsi="Times New Roman" w:cs="Times New Roman"/>
          <w:sz w:val="24"/>
          <w:szCs w:val="24"/>
        </w:rPr>
        <w:t xml:space="preserve"> </w:t>
      </w:r>
      <w:r w:rsidRPr="003C0F95">
        <w:rPr>
          <w:rFonts w:ascii="Times New Roman" w:eastAsia="Times New Roman,Bold" w:hAnsi="Times New Roman" w:cs="Times New Roman"/>
          <w:bCs/>
          <w:sz w:val="24"/>
          <w:szCs w:val="24"/>
        </w:rPr>
        <w:t>(далее – ООП СОО)</w:t>
      </w:r>
      <w:r w:rsidRPr="003C0F95">
        <w:rPr>
          <w:rFonts w:ascii="Times New Roman" w:hAnsi="Times New Roman" w:cs="Times New Roman"/>
          <w:sz w:val="24"/>
          <w:szCs w:val="24"/>
        </w:rPr>
        <w:t>:</w:t>
      </w:r>
    </w:p>
    <w:p w:rsidR="00B52585" w:rsidRPr="003C0F95" w:rsidRDefault="00B52585" w:rsidP="002C0838">
      <w:pPr>
        <w:pStyle w:val="a"/>
        <w:numPr>
          <w:ilvl w:val="0"/>
          <w:numId w:val="25"/>
        </w:numPr>
        <w:rPr>
          <w:sz w:val="24"/>
          <w:szCs w:val="24"/>
        </w:rPr>
      </w:pPr>
      <w:r w:rsidRPr="003C0F95">
        <w:rPr>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B52585" w:rsidRPr="003C0F95" w:rsidRDefault="00B52585" w:rsidP="002C0838">
      <w:pPr>
        <w:pStyle w:val="a"/>
        <w:numPr>
          <w:ilvl w:val="0"/>
          <w:numId w:val="25"/>
        </w:numPr>
        <w:rPr>
          <w:sz w:val="24"/>
          <w:szCs w:val="24"/>
        </w:rPr>
      </w:pPr>
      <w:r w:rsidRPr="003C0F95">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B52585" w:rsidRPr="003C0F95" w:rsidRDefault="00B52585" w:rsidP="003C0F95">
      <w:pPr>
        <w:jc w:val="both"/>
        <w:rPr>
          <w:rFonts w:ascii="Times New Roman" w:hAnsi="Times New Roman" w:cs="Times New Roman"/>
          <w:sz w:val="24"/>
          <w:szCs w:val="24"/>
        </w:rPr>
      </w:pPr>
      <w:r w:rsidRPr="003C0F95">
        <w:rPr>
          <w:rFonts w:ascii="Times New Roman" w:hAnsi="Times New Roman" w:cs="Times New Roman"/>
          <w:sz w:val="24"/>
          <w:szCs w:val="24"/>
        </w:rPr>
        <w:t>Достижение поставленных целей</w:t>
      </w:r>
      <w:r w:rsidRPr="003C0F95">
        <w:rPr>
          <w:rFonts w:ascii="Times New Roman" w:hAnsi="Times New Roman" w:cs="Times New Roman"/>
          <w:b/>
          <w:sz w:val="24"/>
          <w:szCs w:val="24"/>
        </w:rPr>
        <w:t xml:space="preserve"> </w:t>
      </w:r>
      <w:r w:rsidRPr="003C0F95">
        <w:rPr>
          <w:rFonts w:ascii="Times New Roman" w:hAnsi="Times New Roman" w:cs="Times New Roman"/>
          <w:sz w:val="24"/>
          <w:szCs w:val="24"/>
        </w:rPr>
        <w:t>при разработке и реализации образовательной организацией основной образовательной программы среднего общего образования</w:t>
      </w:r>
      <w:r w:rsidRPr="003C0F95">
        <w:rPr>
          <w:rFonts w:ascii="Times New Roman" w:hAnsi="Times New Roman" w:cs="Times New Roman"/>
          <w:b/>
          <w:sz w:val="24"/>
          <w:szCs w:val="24"/>
        </w:rPr>
        <w:t xml:space="preserve"> </w:t>
      </w:r>
      <w:r w:rsidRPr="003C0F95">
        <w:rPr>
          <w:rFonts w:ascii="Times New Roman" w:hAnsi="Times New Roman" w:cs="Times New Roman"/>
          <w:sz w:val="24"/>
          <w:szCs w:val="24"/>
        </w:rPr>
        <w:t xml:space="preserve">предусматривает решение следующих </w:t>
      </w:r>
      <w:r w:rsidRPr="003C0F95">
        <w:rPr>
          <w:rFonts w:ascii="Times New Roman" w:hAnsi="Times New Roman" w:cs="Times New Roman"/>
          <w:b/>
          <w:sz w:val="24"/>
          <w:szCs w:val="24"/>
        </w:rPr>
        <w:t>основных задач</w:t>
      </w:r>
      <w:r w:rsidRPr="003C0F95">
        <w:rPr>
          <w:rFonts w:ascii="Times New Roman" w:hAnsi="Times New Roman" w:cs="Times New Roman"/>
          <w:sz w:val="24"/>
          <w:szCs w:val="24"/>
        </w:rPr>
        <w:t>:</w:t>
      </w:r>
    </w:p>
    <w:p w:rsidR="00B52585" w:rsidRPr="003C0F95" w:rsidRDefault="00B52585" w:rsidP="002C0838">
      <w:pPr>
        <w:pStyle w:val="a"/>
        <w:numPr>
          <w:ilvl w:val="0"/>
          <w:numId w:val="24"/>
        </w:numPr>
        <w:rPr>
          <w:sz w:val="24"/>
          <w:szCs w:val="24"/>
        </w:rPr>
      </w:pPr>
      <w:r w:rsidRPr="003C0F95">
        <w:rPr>
          <w:sz w:val="24"/>
          <w:szCs w:val="24"/>
        </w:rPr>
        <w:t xml:space="preserve">формирование российской гражданской идентичности обучающихся; </w:t>
      </w:r>
    </w:p>
    <w:p w:rsidR="00B52585" w:rsidRPr="003C0F95" w:rsidRDefault="00B52585" w:rsidP="002C0838">
      <w:pPr>
        <w:pStyle w:val="a"/>
        <w:numPr>
          <w:ilvl w:val="0"/>
          <w:numId w:val="24"/>
        </w:numPr>
        <w:rPr>
          <w:sz w:val="24"/>
          <w:szCs w:val="24"/>
        </w:rPr>
      </w:pPr>
      <w:r w:rsidRPr="003C0F95">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B52585" w:rsidRPr="003C0F95" w:rsidRDefault="00B52585" w:rsidP="002C0838">
      <w:pPr>
        <w:pStyle w:val="a"/>
        <w:numPr>
          <w:ilvl w:val="0"/>
          <w:numId w:val="24"/>
        </w:numPr>
        <w:rPr>
          <w:sz w:val="24"/>
          <w:szCs w:val="24"/>
        </w:rPr>
      </w:pPr>
      <w:r w:rsidRPr="003C0F95">
        <w:rPr>
          <w:sz w:val="24"/>
          <w:szCs w:val="24"/>
        </w:rPr>
        <w:t>обеспечение равных возможностей получения качественного среднего общего образования;</w:t>
      </w:r>
    </w:p>
    <w:p w:rsidR="00B52585" w:rsidRPr="003C0F95" w:rsidRDefault="00B52585" w:rsidP="002C0838">
      <w:pPr>
        <w:pStyle w:val="a"/>
        <w:numPr>
          <w:ilvl w:val="0"/>
          <w:numId w:val="24"/>
        </w:numPr>
        <w:rPr>
          <w:sz w:val="24"/>
          <w:szCs w:val="24"/>
        </w:rPr>
      </w:pPr>
      <w:r w:rsidRPr="003C0F95">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B52585" w:rsidRPr="003C0F95" w:rsidRDefault="00B52585" w:rsidP="002C0838">
      <w:pPr>
        <w:pStyle w:val="a"/>
        <w:numPr>
          <w:ilvl w:val="0"/>
          <w:numId w:val="24"/>
        </w:numPr>
        <w:rPr>
          <w:sz w:val="24"/>
          <w:szCs w:val="24"/>
        </w:rPr>
      </w:pPr>
      <w:r w:rsidRPr="003C0F95">
        <w:rPr>
          <w:sz w:val="24"/>
          <w:szCs w:val="24"/>
        </w:rPr>
        <w:t xml:space="preserve">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w:t>
      </w:r>
      <w:r w:rsidRPr="003C0F95">
        <w:rPr>
          <w:sz w:val="24"/>
          <w:szCs w:val="24"/>
        </w:rPr>
        <w:lastRenderedPageBreak/>
        <w:t>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B52585" w:rsidRPr="003C0F95" w:rsidRDefault="00B52585" w:rsidP="002C0838">
      <w:pPr>
        <w:pStyle w:val="a"/>
        <w:numPr>
          <w:ilvl w:val="0"/>
          <w:numId w:val="24"/>
        </w:numPr>
        <w:rPr>
          <w:sz w:val="24"/>
          <w:szCs w:val="24"/>
        </w:rPr>
      </w:pPr>
      <w:r w:rsidRPr="003C0F95">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B52585" w:rsidRPr="003C0F95" w:rsidRDefault="00B52585" w:rsidP="002C0838">
      <w:pPr>
        <w:pStyle w:val="a"/>
        <w:numPr>
          <w:ilvl w:val="0"/>
          <w:numId w:val="24"/>
        </w:numPr>
        <w:rPr>
          <w:sz w:val="24"/>
          <w:szCs w:val="24"/>
        </w:rPr>
      </w:pPr>
      <w:r w:rsidRPr="003C0F95">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B52585" w:rsidRPr="003C0F95" w:rsidRDefault="00B52585" w:rsidP="002C0838">
      <w:pPr>
        <w:pStyle w:val="a"/>
        <w:numPr>
          <w:ilvl w:val="0"/>
          <w:numId w:val="24"/>
        </w:numPr>
        <w:rPr>
          <w:sz w:val="24"/>
          <w:szCs w:val="24"/>
        </w:rPr>
      </w:pPr>
      <w:r w:rsidRPr="003C0F95">
        <w:rPr>
          <w:sz w:val="24"/>
          <w:szCs w:val="24"/>
        </w:rPr>
        <w:t>развитие государственно-общественного управления в образовании;</w:t>
      </w:r>
    </w:p>
    <w:p w:rsidR="00B52585" w:rsidRPr="003C0F95" w:rsidRDefault="00B52585" w:rsidP="002C0838">
      <w:pPr>
        <w:pStyle w:val="a"/>
        <w:numPr>
          <w:ilvl w:val="0"/>
          <w:numId w:val="24"/>
        </w:numPr>
        <w:rPr>
          <w:sz w:val="24"/>
          <w:szCs w:val="24"/>
        </w:rPr>
      </w:pPr>
      <w:r w:rsidRPr="003C0F95">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B52585" w:rsidRPr="003C0F95" w:rsidRDefault="00B52585" w:rsidP="002C0838">
      <w:pPr>
        <w:pStyle w:val="a"/>
        <w:numPr>
          <w:ilvl w:val="0"/>
          <w:numId w:val="24"/>
        </w:numPr>
        <w:rPr>
          <w:noProof/>
          <w:sz w:val="24"/>
          <w:szCs w:val="24"/>
        </w:rPr>
      </w:pPr>
      <w:r w:rsidRPr="003C0F95">
        <w:rPr>
          <w:sz w:val="24"/>
          <w:szCs w:val="24"/>
        </w:rPr>
        <w:t>создание</w:t>
      </w:r>
      <w:r w:rsidRPr="003C0F95">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B52585" w:rsidRPr="003C0F95" w:rsidRDefault="00B52585" w:rsidP="003C0F95">
      <w:pPr>
        <w:jc w:val="both"/>
        <w:rPr>
          <w:rFonts w:ascii="Times New Roman" w:hAnsi="Times New Roman" w:cs="Times New Roman"/>
          <w:b/>
          <w:sz w:val="24"/>
          <w:szCs w:val="24"/>
          <w:lang w:eastAsia="ru-RU"/>
        </w:rPr>
      </w:pPr>
      <w:bookmarkStart w:id="0" w:name="_Toc414553128"/>
      <w:r w:rsidRPr="003C0F95">
        <w:rPr>
          <w:rFonts w:ascii="Times New Roman" w:hAnsi="Times New Roman" w:cs="Times New Roman"/>
          <w:b/>
          <w:sz w:val="24"/>
          <w:szCs w:val="24"/>
          <w:lang w:eastAsia="ru-RU"/>
        </w:rPr>
        <w:t>Принципы и подходы к формированию основной образовательной программы среднего общего образования</w:t>
      </w:r>
      <w:bookmarkEnd w:id="0"/>
    </w:p>
    <w:p w:rsidR="00B52585" w:rsidRPr="003C0F95" w:rsidRDefault="00B52585" w:rsidP="003C0F95">
      <w:pPr>
        <w:jc w:val="both"/>
        <w:rPr>
          <w:rFonts w:ascii="Times New Roman" w:hAnsi="Times New Roman" w:cs="Times New Roman"/>
          <w:sz w:val="24"/>
          <w:szCs w:val="24"/>
        </w:rPr>
      </w:pPr>
      <w:r w:rsidRPr="003C0F95">
        <w:rPr>
          <w:rFonts w:ascii="Times New Roman" w:hAnsi="Times New Roman" w:cs="Times New Roman"/>
          <w:sz w:val="24"/>
          <w:szCs w:val="24"/>
        </w:rPr>
        <w:t>Методологической основой ФГОС СОО является системно-</w:t>
      </w:r>
      <w:proofErr w:type="spellStart"/>
      <w:r w:rsidRPr="003C0F95">
        <w:rPr>
          <w:rFonts w:ascii="Times New Roman" w:hAnsi="Times New Roman" w:cs="Times New Roman"/>
          <w:sz w:val="24"/>
          <w:szCs w:val="24"/>
        </w:rPr>
        <w:t>деятельностный</w:t>
      </w:r>
      <w:proofErr w:type="spellEnd"/>
      <w:r w:rsidRPr="003C0F95">
        <w:rPr>
          <w:rFonts w:ascii="Times New Roman" w:hAnsi="Times New Roman" w:cs="Times New Roman"/>
          <w:sz w:val="24"/>
          <w:szCs w:val="24"/>
        </w:rPr>
        <w:t xml:space="preserve"> подход, который предполагает:</w:t>
      </w:r>
    </w:p>
    <w:p w:rsidR="00B52585" w:rsidRPr="003C0F95" w:rsidRDefault="00B52585" w:rsidP="002C0838">
      <w:pPr>
        <w:pStyle w:val="a"/>
        <w:numPr>
          <w:ilvl w:val="0"/>
          <w:numId w:val="23"/>
        </w:numPr>
        <w:rPr>
          <w:sz w:val="24"/>
          <w:szCs w:val="24"/>
        </w:rPr>
      </w:pPr>
      <w:r w:rsidRPr="003C0F95">
        <w:rPr>
          <w:sz w:val="24"/>
          <w:szCs w:val="24"/>
        </w:rPr>
        <w:t>формирование готовности обучающихся к саморазвитию и непрерывному образованию;</w:t>
      </w:r>
    </w:p>
    <w:p w:rsidR="00B52585" w:rsidRPr="003C0F95" w:rsidRDefault="00B52585" w:rsidP="002C0838">
      <w:pPr>
        <w:pStyle w:val="a"/>
        <w:numPr>
          <w:ilvl w:val="0"/>
          <w:numId w:val="23"/>
        </w:numPr>
        <w:rPr>
          <w:sz w:val="24"/>
          <w:szCs w:val="24"/>
        </w:rPr>
      </w:pPr>
      <w:r w:rsidRPr="003C0F95">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B52585" w:rsidRPr="003C0F95" w:rsidRDefault="00B52585" w:rsidP="002C0838">
      <w:pPr>
        <w:pStyle w:val="a"/>
        <w:numPr>
          <w:ilvl w:val="0"/>
          <w:numId w:val="23"/>
        </w:numPr>
        <w:rPr>
          <w:sz w:val="24"/>
          <w:szCs w:val="24"/>
        </w:rPr>
      </w:pPr>
      <w:r w:rsidRPr="003C0F95">
        <w:rPr>
          <w:sz w:val="24"/>
          <w:szCs w:val="24"/>
        </w:rPr>
        <w:t>активную учебно-познавательную деятельность обучающихся;</w:t>
      </w:r>
    </w:p>
    <w:p w:rsidR="00B52585" w:rsidRPr="003C0F95" w:rsidRDefault="00B52585" w:rsidP="002C0838">
      <w:pPr>
        <w:pStyle w:val="a"/>
        <w:numPr>
          <w:ilvl w:val="0"/>
          <w:numId w:val="23"/>
        </w:numPr>
        <w:rPr>
          <w:sz w:val="24"/>
          <w:szCs w:val="24"/>
        </w:rPr>
      </w:pPr>
      <w:r w:rsidRPr="003C0F95">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B52585" w:rsidRPr="003C0F95" w:rsidRDefault="00B52585" w:rsidP="00B54F73">
      <w:pPr>
        <w:spacing w:after="0"/>
        <w:ind w:firstLine="284"/>
        <w:jc w:val="both"/>
        <w:rPr>
          <w:rFonts w:ascii="Times New Roman" w:hAnsi="Times New Roman" w:cs="Times New Roman"/>
          <w:sz w:val="24"/>
          <w:szCs w:val="24"/>
        </w:rPr>
      </w:pPr>
      <w:r w:rsidRPr="003C0F95">
        <w:rPr>
          <w:rFonts w:ascii="Times New Roman" w:hAnsi="Times New Roman" w:cs="Times New Roman"/>
          <w:sz w:val="24"/>
          <w:szCs w:val="24"/>
        </w:rPr>
        <w:lastRenderedPageBreak/>
        <w:t>Основная образовательная программа формируется на основе системно-</w:t>
      </w:r>
      <w:proofErr w:type="spellStart"/>
      <w:r w:rsidRPr="003C0F95">
        <w:rPr>
          <w:rFonts w:ascii="Times New Roman" w:hAnsi="Times New Roman" w:cs="Times New Roman"/>
          <w:sz w:val="24"/>
          <w:szCs w:val="24"/>
        </w:rPr>
        <w:t>деятельностного</w:t>
      </w:r>
      <w:proofErr w:type="spellEnd"/>
      <w:r w:rsidRPr="003C0F95">
        <w:rPr>
          <w:rFonts w:ascii="Times New Roman" w:hAnsi="Times New Roman" w:cs="Times New Roman"/>
          <w:sz w:val="24"/>
          <w:szCs w:val="24"/>
        </w:rPr>
        <w:t xml:space="preserve">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3C0F95">
        <w:rPr>
          <w:rFonts w:ascii="Times New Roman" w:hAnsi="Times New Roman" w:cs="Times New Roman"/>
          <w:noProof/>
          <w:sz w:val="24"/>
          <w:szCs w:val="24"/>
          <w:lang w:eastAsia="ru-RU"/>
        </w:rPr>
        <w:t>начального общего, основного общего, среднего общего, профессионального образования</w:t>
      </w:r>
      <w:r w:rsidRPr="003C0F95">
        <w:rPr>
          <w:rFonts w:ascii="Times New Roman" w:hAnsi="Times New Roman" w:cs="Times New Roman"/>
          <w:sz w:val="24"/>
          <w:szCs w:val="24"/>
        </w:rPr>
        <w:t>, который может быть реализован как через содержание, так и через формы, средства, технологии, методы и приемы работы.</w:t>
      </w:r>
    </w:p>
    <w:p w:rsidR="00B52585" w:rsidRPr="003C0F95" w:rsidRDefault="00B52585" w:rsidP="00B54F73">
      <w:pPr>
        <w:spacing w:after="0"/>
        <w:jc w:val="both"/>
        <w:rPr>
          <w:rFonts w:ascii="Times New Roman" w:hAnsi="Times New Roman" w:cs="Times New Roman"/>
          <w:sz w:val="24"/>
          <w:szCs w:val="24"/>
        </w:rPr>
      </w:pPr>
      <w:r w:rsidRPr="003C0F95">
        <w:rPr>
          <w:rFonts w:ascii="Times New Roman" w:hAnsi="Times New Roman" w:cs="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B52585" w:rsidRPr="003C0F95" w:rsidRDefault="00B52585" w:rsidP="00B54F73">
      <w:pPr>
        <w:spacing w:after="0"/>
        <w:jc w:val="both"/>
        <w:rPr>
          <w:rFonts w:ascii="Times New Roman" w:eastAsia="Times New Roman" w:hAnsi="Times New Roman" w:cs="Times New Roman"/>
          <w:sz w:val="24"/>
          <w:szCs w:val="24"/>
          <w:lang w:eastAsia="ru-RU"/>
        </w:rPr>
      </w:pPr>
      <w:r w:rsidRPr="003C0F95">
        <w:rPr>
          <w:rFonts w:ascii="Times New Roman" w:eastAsia="Times New Roman" w:hAnsi="Times New Roman" w:cs="Times New Roman"/>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B52585" w:rsidRPr="003C0F95" w:rsidRDefault="00B52585" w:rsidP="00B54F73">
      <w:pPr>
        <w:spacing w:after="0"/>
        <w:jc w:val="both"/>
        <w:rPr>
          <w:rFonts w:ascii="Times New Roman" w:hAnsi="Times New Roman" w:cs="Times New Roman"/>
          <w:sz w:val="24"/>
          <w:szCs w:val="24"/>
        </w:rPr>
      </w:pPr>
      <w:r w:rsidRPr="003C0F95">
        <w:rPr>
          <w:rFonts w:ascii="Times New Roman"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B52585" w:rsidRPr="003C0F95" w:rsidRDefault="00B52585" w:rsidP="00B54F73">
      <w:pPr>
        <w:pStyle w:val="affffff4"/>
        <w:numPr>
          <w:ilvl w:val="0"/>
          <w:numId w:val="22"/>
        </w:numPr>
        <w:jc w:val="both"/>
        <w:rPr>
          <w:rFonts w:ascii="Times New Roman" w:hAnsi="Times New Roman" w:cs="Times New Roman"/>
          <w:sz w:val="24"/>
          <w:szCs w:val="24"/>
        </w:rPr>
      </w:pPr>
      <w:r w:rsidRPr="003C0F95">
        <w:rPr>
          <w:rFonts w:ascii="Times New Roman" w:hAnsi="Times New Roman" w:cs="Times New Roman"/>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B52585" w:rsidRPr="003C0F95" w:rsidRDefault="00B52585" w:rsidP="002C0838">
      <w:pPr>
        <w:pStyle w:val="affffff4"/>
        <w:numPr>
          <w:ilvl w:val="0"/>
          <w:numId w:val="22"/>
        </w:numPr>
        <w:jc w:val="both"/>
        <w:rPr>
          <w:rFonts w:ascii="Times New Roman" w:hAnsi="Times New Roman" w:cs="Times New Roman"/>
          <w:sz w:val="24"/>
          <w:szCs w:val="24"/>
        </w:rPr>
      </w:pPr>
      <w:r w:rsidRPr="003C0F95">
        <w:rPr>
          <w:rFonts w:ascii="Times New Roman" w:hAnsi="Times New Roman" w:cs="Times New Roman"/>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B52585" w:rsidRPr="003C0F95" w:rsidRDefault="00B52585" w:rsidP="002C0838">
      <w:pPr>
        <w:pStyle w:val="affffff4"/>
        <w:numPr>
          <w:ilvl w:val="0"/>
          <w:numId w:val="22"/>
        </w:numPr>
        <w:jc w:val="both"/>
        <w:rPr>
          <w:rFonts w:ascii="Times New Roman" w:hAnsi="Times New Roman" w:cs="Times New Roman"/>
          <w:sz w:val="24"/>
          <w:szCs w:val="24"/>
        </w:rPr>
      </w:pPr>
      <w:r w:rsidRPr="003C0F95">
        <w:rPr>
          <w:rFonts w:ascii="Times New Roman" w:hAnsi="Times New Roman" w:cs="Times New Roman"/>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B52585" w:rsidRPr="003C0F95" w:rsidRDefault="00B52585" w:rsidP="002C0838">
      <w:pPr>
        <w:pStyle w:val="affffff4"/>
        <w:numPr>
          <w:ilvl w:val="0"/>
          <w:numId w:val="22"/>
        </w:numPr>
        <w:jc w:val="both"/>
        <w:rPr>
          <w:rFonts w:ascii="Times New Roman" w:hAnsi="Times New Roman" w:cs="Times New Roman"/>
          <w:sz w:val="24"/>
          <w:szCs w:val="24"/>
        </w:rPr>
      </w:pPr>
      <w:r w:rsidRPr="003C0F95">
        <w:rPr>
          <w:rFonts w:ascii="Times New Roman" w:hAnsi="Times New Roman" w:cs="Times New Roman"/>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B52585" w:rsidRPr="003C0F95" w:rsidRDefault="00B52585" w:rsidP="002C0838">
      <w:pPr>
        <w:pStyle w:val="affffff4"/>
        <w:numPr>
          <w:ilvl w:val="0"/>
          <w:numId w:val="22"/>
        </w:numPr>
        <w:jc w:val="both"/>
        <w:rPr>
          <w:rFonts w:ascii="Times New Roman" w:hAnsi="Times New Roman" w:cs="Times New Roman"/>
          <w:sz w:val="24"/>
          <w:szCs w:val="24"/>
        </w:rPr>
      </w:pPr>
      <w:r w:rsidRPr="003C0F95">
        <w:rPr>
          <w:rFonts w:ascii="Times New Roman" w:hAnsi="Times New Roman" w:cs="Times New Roman"/>
          <w:sz w:val="24"/>
          <w:szCs w:val="24"/>
        </w:rPr>
        <w:lastRenderedPageBreak/>
        <w:t xml:space="preserve">с самостоятельным приобретением идентичности; повышением требовательности к самому себе; углублением самооценки; </w:t>
      </w:r>
      <w:proofErr w:type="spellStart"/>
      <w:r w:rsidRPr="003C0F95">
        <w:rPr>
          <w:rFonts w:ascii="Times New Roman" w:hAnsi="Times New Roman" w:cs="Times New Roman"/>
          <w:sz w:val="24"/>
          <w:szCs w:val="24"/>
        </w:rPr>
        <w:t>бóльшим</w:t>
      </w:r>
      <w:proofErr w:type="spellEnd"/>
      <w:r w:rsidRPr="003C0F95">
        <w:rPr>
          <w:rFonts w:ascii="Times New Roman" w:hAnsi="Times New Roman" w:cs="Times New Roman"/>
          <w:sz w:val="24"/>
          <w:szCs w:val="24"/>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B52585" w:rsidRPr="003C0F95" w:rsidRDefault="00B52585" w:rsidP="003C0F95">
      <w:pPr>
        <w:jc w:val="both"/>
        <w:rPr>
          <w:rFonts w:ascii="Times New Roman" w:hAnsi="Times New Roman" w:cs="Times New Roman"/>
          <w:sz w:val="24"/>
          <w:szCs w:val="24"/>
        </w:rPr>
      </w:pPr>
      <w:r w:rsidRPr="003C0F95">
        <w:rPr>
          <w:rFonts w:ascii="Times New Roman" w:hAnsi="Times New Roman" w:cs="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3C0F95">
        <w:rPr>
          <w:rFonts w:ascii="Times New Roman" w:hAnsi="Times New Roman" w:cs="Times New Roman"/>
          <w:sz w:val="24"/>
          <w:szCs w:val="24"/>
          <w:shd w:val="clear" w:color="auto" w:fill="FFFFFF"/>
        </w:rPr>
        <w:t xml:space="preserve"> переходом от подросткового возраста к самостоятельной взрослой жизни</w:t>
      </w:r>
      <w:r w:rsidRPr="003C0F95">
        <w:rPr>
          <w:rFonts w:ascii="Times New Roman" w:hAnsi="Times New Roman" w:cs="Times New Roman"/>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3C0F95">
        <w:rPr>
          <w:rFonts w:ascii="Times New Roman" w:hAnsi="Times New Roman" w:cs="Times New Roman"/>
          <w:sz w:val="24"/>
          <w:szCs w:val="24"/>
          <w:shd w:val="clear" w:color="auto" w:fill="FFFFFF"/>
        </w:rPr>
        <w:t xml:space="preserve">эмансипацию </w:t>
      </w:r>
      <w:r w:rsidRPr="003C0F95">
        <w:rPr>
          <w:rFonts w:ascii="Times New Roman" w:hAnsi="Times New Roman" w:cs="Times New Roman"/>
          <w:sz w:val="24"/>
          <w:szCs w:val="24"/>
        </w:rPr>
        <w:t>от взрослых, сколько четкую ориентировку и определение своего места во взрослом мире.</w:t>
      </w:r>
    </w:p>
    <w:p w:rsidR="00B52585" w:rsidRPr="003C0F95" w:rsidRDefault="00B52585" w:rsidP="003C0F95">
      <w:pPr>
        <w:jc w:val="both"/>
        <w:rPr>
          <w:rFonts w:ascii="Times New Roman" w:hAnsi="Times New Roman" w:cs="Times New Roman"/>
          <w:sz w:val="24"/>
          <w:szCs w:val="24"/>
        </w:rPr>
      </w:pPr>
      <w:r w:rsidRPr="003C0F95">
        <w:rPr>
          <w:rFonts w:ascii="Times New Roman" w:hAnsi="Times New Roman" w:cs="Times New Roman"/>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B52585" w:rsidRPr="003C0F95" w:rsidRDefault="00B52585" w:rsidP="003C0F95">
      <w:pPr>
        <w:jc w:val="both"/>
        <w:rPr>
          <w:rFonts w:ascii="Times New Roman" w:eastAsia="Times New Roman" w:hAnsi="Times New Roman" w:cs="Times New Roman"/>
          <w:sz w:val="24"/>
          <w:szCs w:val="24"/>
          <w:lang w:eastAsia="ru-RU"/>
        </w:rPr>
      </w:pPr>
      <w:r w:rsidRPr="003C0F95">
        <w:rPr>
          <w:rFonts w:ascii="Times New Roman" w:hAnsi="Times New Roman" w:cs="Times New Roman"/>
          <w:sz w:val="24"/>
          <w:szCs w:val="24"/>
          <w:lang w:eastAsia="ru-RU"/>
        </w:rPr>
        <w:t xml:space="preserve">Основная образовательная программа формируется </w:t>
      </w:r>
      <w:r w:rsidRPr="003C0F95">
        <w:rPr>
          <w:rFonts w:ascii="Times New Roman" w:eastAsia="Times New Roman" w:hAnsi="Times New Roman" w:cs="Times New Roman"/>
          <w:sz w:val="24"/>
          <w:szCs w:val="24"/>
          <w:lang w:eastAsia="ru-RU"/>
        </w:rPr>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750EE3" w:rsidRDefault="00750EE3" w:rsidP="003C0F95">
      <w:pPr>
        <w:jc w:val="both"/>
        <w:rPr>
          <w:rFonts w:ascii="Times New Roman" w:eastAsia="Times New Roman" w:hAnsi="Times New Roman" w:cs="Times New Roman"/>
          <w:b/>
          <w:sz w:val="24"/>
          <w:szCs w:val="24"/>
          <w:lang w:eastAsia="ru-RU"/>
        </w:rPr>
      </w:pPr>
    </w:p>
    <w:p w:rsidR="003909F4" w:rsidRPr="003C0F95" w:rsidRDefault="003909F4" w:rsidP="00750EE3">
      <w:pPr>
        <w:jc w:val="center"/>
        <w:rPr>
          <w:rFonts w:ascii="Times New Roman" w:eastAsia="Times New Roman" w:hAnsi="Times New Roman" w:cs="Times New Roman"/>
          <w:b/>
          <w:sz w:val="24"/>
          <w:szCs w:val="24"/>
          <w:lang w:eastAsia="ru-RU"/>
        </w:rPr>
      </w:pPr>
      <w:r w:rsidRPr="003C0F95">
        <w:rPr>
          <w:rFonts w:ascii="Times New Roman" w:eastAsia="Times New Roman" w:hAnsi="Times New Roman" w:cs="Times New Roman"/>
          <w:b/>
          <w:sz w:val="24"/>
          <w:szCs w:val="24"/>
          <w:lang w:eastAsia="ru-RU"/>
        </w:rPr>
        <w:t>Общая характеристика основной образовательной программы</w:t>
      </w:r>
    </w:p>
    <w:p w:rsidR="003909F4" w:rsidRPr="003C0F95" w:rsidRDefault="003909F4" w:rsidP="003C0F95">
      <w:pPr>
        <w:ind w:firstLine="708"/>
        <w:jc w:val="both"/>
        <w:rPr>
          <w:rFonts w:ascii="Times New Roman" w:eastAsia="Times New Roman" w:hAnsi="Times New Roman" w:cs="Times New Roman"/>
          <w:sz w:val="24"/>
          <w:szCs w:val="24"/>
          <w:lang w:eastAsia="ru-RU"/>
        </w:rPr>
      </w:pPr>
      <w:r w:rsidRPr="003C0F95">
        <w:rPr>
          <w:rFonts w:ascii="Times New Roman" w:eastAsia="Times New Roman" w:hAnsi="Times New Roman" w:cs="Times New Roman"/>
          <w:sz w:val="24"/>
          <w:szCs w:val="24"/>
          <w:lang w:eastAsia="ru-RU"/>
        </w:rPr>
        <w:t xml:space="preserve">Основная образовательная программа </w:t>
      </w:r>
      <w:r w:rsidRPr="003C0F95">
        <w:rPr>
          <w:rFonts w:ascii="Times New Roman" w:eastAsia="Times New Roman" w:hAnsi="Times New Roman" w:cs="Times New Roman"/>
          <w:bCs/>
          <w:sz w:val="24"/>
          <w:szCs w:val="24"/>
          <w:lang w:eastAsia="ru-RU"/>
        </w:rPr>
        <w:t>среднего общего образования</w:t>
      </w:r>
      <w:r w:rsidRPr="003C0F95">
        <w:rPr>
          <w:rFonts w:ascii="Times New Roman" w:eastAsia="Times New Roman" w:hAnsi="Times New Roman" w:cs="Times New Roman"/>
          <w:sz w:val="24"/>
          <w:szCs w:val="24"/>
          <w:lang w:eastAsia="ru-RU"/>
        </w:rPr>
        <w:t xml:space="preserve">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w:t>
      </w:r>
      <w:r w:rsidRPr="003C0F95">
        <w:rPr>
          <w:rFonts w:ascii="Times New Roman" w:eastAsia="Times New Roman" w:hAnsi="Times New Roman" w:cs="Times New Roman"/>
          <w:sz w:val="24"/>
          <w:szCs w:val="24"/>
          <w:lang w:eastAsia="ru-RU"/>
        </w:rPr>
        <w:lastRenderedPageBreak/>
        <w:t>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A93FBD" w:rsidRPr="003C0F95" w:rsidRDefault="00A93FBD" w:rsidP="003C0F95">
      <w:pPr>
        <w:autoSpaceDE w:val="0"/>
        <w:autoSpaceDN w:val="0"/>
        <w:adjustRightInd w:val="0"/>
        <w:spacing w:after="0" w:line="240" w:lineRule="auto"/>
        <w:ind w:firstLine="708"/>
        <w:jc w:val="both"/>
        <w:rPr>
          <w:rFonts w:ascii="Times New Roman" w:hAnsi="Times New Roman" w:cs="Times New Roman"/>
          <w:b/>
          <w:sz w:val="24"/>
          <w:szCs w:val="28"/>
        </w:rPr>
      </w:pPr>
      <w:r w:rsidRPr="003C0F95">
        <w:rPr>
          <w:rFonts w:ascii="Times New Roman" w:hAnsi="Times New Roman" w:cs="Times New Roman"/>
          <w:b/>
          <w:sz w:val="24"/>
          <w:szCs w:val="28"/>
        </w:rPr>
        <w:t>Программа адресована:</w:t>
      </w:r>
    </w:p>
    <w:p w:rsidR="00A93FBD" w:rsidRPr="003C0F95" w:rsidRDefault="00A93FBD" w:rsidP="003C0F95">
      <w:pPr>
        <w:autoSpaceDE w:val="0"/>
        <w:autoSpaceDN w:val="0"/>
        <w:adjustRightInd w:val="0"/>
        <w:spacing w:after="0" w:line="240" w:lineRule="auto"/>
        <w:jc w:val="both"/>
        <w:rPr>
          <w:rFonts w:ascii="Times New Roman" w:hAnsi="Times New Roman" w:cs="Times New Roman"/>
          <w:sz w:val="24"/>
          <w:szCs w:val="28"/>
        </w:rPr>
      </w:pPr>
      <w:r w:rsidRPr="003C0F95">
        <w:rPr>
          <w:rFonts w:ascii="Times New Roman" w:hAnsi="Times New Roman" w:cs="Times New Roman"/>
          <w:sz w:val="24"/>
          <w:szCs w:val="28"/>
        </w:rPr>
        <w:t xml:space="preserve">- обучающимся и родителям для информирования о целях, содержании, организации и предполагаемых результатах деятельности </w:t>
      </w:r>
      <w:r w:rsidR="00CE3764">
        <w:rPr>
          <w:rFonts w:ascii="Times New Roman" w:eastAsia="Times New Roman" w:hAnsi="Times New Roman" w:cs="Times New Roman"/>
          <w:sz w:val="24"/>
          <w:szCs w:val="28"/>
          <w:lang w:eastAsia="ru-RU"/>
        </w:rPr>
        <w:t>МАОУ СОШ № 212</w:t>
      </w:r>
      <w:r w:rsidRPr="003C0F95">
        <w:rPr>
          <w:rFonts w:ascii="Times New Roman" w:eastAsia="Times New Roman" w:hAnsi="Times New Roman" w:cs="Times New Roman"/>
          <w:sz w:val="24"/>
          <w:szCs w:val="28"/>
          <w:lang w:eastAsia="ru-RU"/>
        </w:rPr>
        <w:t xml:space="preserve"> </w:t>
      </w:r>
      <w:r w:rsidR="00CE3764">
        <w:rPr>
          <w:rFonts w:ascii="Times New Roman" w:hAnsi="Times New Roman" w:cs="Times New Roman"/>
          <w:sz w:val="24"/>
          <w:szCs w:val="28"/>
        </w:rPr>
        <w:t>по достижении</w:t>
      </w:r>
      <w:r w:rsidRPr="003C0F95">
        <w:rPr>
          <w:rFonts w:ascii="Times New Roman" w:hAnsi="Times New Roman" w:cs="Times New Roman"/>
          <w:sz w:val="24"/>
          <w:szCs w:val="28"/>
        </w:rPr>
        <w:t xml:space="preserve"> обучающим</w:t>
      </w:r>
      <w:r w:rsidR="00CE3764">
        <w:rPr>
          <w:rFonts w:ascii="Times New Roman" w:hAnsi="Times New Roman" w:cs="Times New Roman"/>
          <w:sz w:val="24"/>
          <w:szCs w:val="28"/>
        </w:rPr>
        <w:t>и</w:t>
      </w:r>
      <w:r w:rsidRPr="003C0F95">
        <w:rPr>
          <w:rFonts w:ascii="Times New Roman" w:hAnsi="Times New Roman" w:cs="Times New Roman"/>
          <w:sz w:val="24"/>
          <w:szCs w:val="28"/>
        </w:rPr>
        <w:t>ся образовательных результатов; для определения сферы ответственности за достижение результатов образовательной деятельности педагогического коллектива, родителей и обучающихся и возможности их взаимодействия;</w:t>
      </w:r>
    </w:p>
    <w:p w:rsidR="00A93FBD" w:rsidRPr="003C0F95" w:rsidRDefault="00A93FBD" w:rsidP="003C0F95">
      <w:pPr>
        <w:autoSpaceDE w:val="0"/>
        <w:autoSpaceDN w:val="0"/>
        <w:adjustRightInd w:val="0"/>
        <w:spacing w:after="0" w:line="240" w:lineRule="auto"/>
        <w:jc w:val="both"/>
        <w:rPr>
          <w:rFonts w:ascii="Times New Roman" w:hAnsi="Times New Roman" w:cs="Times New Roman"/>
          <w:sz w:val="24"/>
          <w:szCs w:val="28"/>
        </w:rPr>
      </w:pPr>
      <w:r w:rsidRPr="003C0F95">
        <w:rPr>
          <w:rFonts w:ascii="Times New Roman" w:hAnsi="Times New Roman" w:cs="Times New Roman"/>
          <w:sz w:val="24"/>
          <w:szCs w:val="28"/>
        </w:rPr>
        <w:t>- педагогическому коллективу для углубления понимания смыслов образования и в качестве ориентиров в практической деятельности;</w:t>
      </w:r>
    </w:p>
    <w:p w:rsidR="00A93FBD" w:rsidRPr="003C0F95" w:rsidRDefault="00A93FBD" w:rsidP="003C0F95">
      <w:pPr>
        <w:autoSpaceDE w:val="0"/>
        <w:autoSpaceDN w:val="0"/>
        <w:adjustRightInd w:val="0"/>
        <w:spacing w:after="0" w:line="240" w:lineRule="auto"/>
        <w:jc w:val="both"/>
        <w:rPr>
          <w:rFonts w:ascii="Times New Roman" w:hAnsi="Times New Roman" w:cs="Times New Roman"/>
          <w:sz w:val="24"/>
          <w:szCs w:val="28"/>
        </w:rPr>
      </w:pPr>
      <w:r w:rsidRPr="003C0F95">
        <w:rPr>
          <w:rFonts w:ascii="Times New Roman" w:hAnsi="Times New Roman" w:cs="Times New Roman"/>
          <w:sz w:val="24"/>
          <w:szCs w:val="28"/>
        </w:rPr>
        <w:t>- администрации для координации деятельности педагогического коллектива по выполнению требований к результатам и условиям достижения планируемых результатов основной образовательной программы начального общего образования;</w:t>
      </w:r>
    </w:p>
    <w:p w:rsidR="00A93FBD" w:rsidRPr="003C0F95" w:rsidRDefault="00A93FBD" w:rsidP="003C0F95">
      <w:pPr>
        <w:autoSpaceDE w:val="0"/>
        <w:autoSpaceDN w:val="0"/>
        <w:adjustRightInd w:val="0"/>
        <w:spacing w:after="0" w:line="240" w:lineRule="auto"/>
        <w:jc w:val="both"/>
        <w:rPr>
          <w:rFonts w:ascii="Times New Roman" w:hAnsi="Times New Roman" w:cs="Times New Roman"/>
          <w:sz w:val="24"/>
          <w:szCs w:val="28"/>
        </w:rPr>
      </w:pPr>
      <w:r w:rsidRPr="003C0F95">
        <w:rPr>
          <w:rFonts w:ascii="Times New Roman" w:hAnsi="Times New Roman" w:cs="Times New Roman"/>
          <w:sz w:val="24"/>
          <w:szCs w:val="28"/>
        </w:rPr>
        <w:t>- учредителю для повышения объективности оценивания образовательных результатов учреждения; для принятия управленческих решений на основе мониторинга эффективности процесса, качества, условий и результатов образовательной деятельности образовательной организации.</w:t>
      </w:r>
    </w:p>
    <w:p w:rsidR="00A93FBD" w:rsidRPr="003C0F95" w:rsidRDefault="00A93FBD" w:rsidP="003C0F95">
      <w:pPr>
        <w:shd w:val="clear" w:color="auto" w:fill="FFFFFF"/>
        <w:spacing w:after="0" w:line="246" w:lineRule="atLeast"/>
        <w:ind w:firstLine="708"/>
        <w:jc w:val="both"/>
        <w:textAlignment w:val="baseline"/>
        <w:rPr>
          <w:rFonts w:ascii="Times New Roman" w:eastAsia="Times New Roman" w:hAnsi="Times New Roman" w:cs="Times New Roman"/>
          <w:sz w:val="24"/>
          <w:szCs w:val="28"/>
          <w:lang w:eastAsia="ru-RU"/>
        </w:rPr>
      </w:pPr>
      <w:r w:rsidRPr="003C0F95">
        <w:rPr>
          <w:rFonts w:ascii="Times New Roman" w:eastAsia="Times New Roman" w:hAnsi="Times New Roman" w:cs="Times New Roman"/>
          <w:bCs/>
          <w:iCs/>
          <w:sz w:val="24"/>
          <w:szCs w:val="28"/>
          <w:bdr w:val="none" w:sz="0" w:space="0" w:color="auto" w:frame="1"/>
          <w:lang w:eastAsia="ru-RU"/>
        </w:rPr>
        <w:t xml:space="preserve">Стратегическая цель </w:t>
      </w:r>
      <w:r w:rsidR="00CE3764">
        <w:rPr>
          <w:rFonts w:ascii="Times New Roman" w:eastAsia="Times New Roman" w:hAnsi="Times New Roman" w:cs="Times New Roman"/>
          <w:sz w:val="24"/>
          <w:szCs w:val="28"/>
          <w:lang w:eastAsia="ru-RU"/>
        </w:rPr>
        <w:t>МАОУ СОШ № 212</w:t>
      </w:r>
      <w:r w:rsidRPr="003C0F95">
        <w:rPr>
          <w:rFonts w:ascii="Times New Roman" w:eastAsia="Times New Roman" w:hAnsi="Times New Roman" w:cs="Times New Roman"/>
          <w:sz w:val="24"/>
          <w:szCs w:val="28"/>
          <w:lang w:eastAsia="ru-RU"/>
        </w:rPr>
        <w:t xml:space="preserve"> </w:t>
      </w:r>
      <w:r w:rsidRPr="003C0F95">
        <w:rPr>
          <w:rFonts w:ascii="Times New Roman" w:eastAsia="Times New Roman" w:hAnsi="Times New Roman" w:cs="Times New Roman"/>
          <w:bCs/>
          <w:iCs/>
          <w:sz w:val="24"/>
          <w:szCs w:val="28"/>
          <w:bdr w:val="none" w:sz="0" w:space="0" w:color="auto" w:frame="1"/>
          <w:lang w:eastAsia="ru-RU"/>
        </w:rPr>
        <w:t xml:space="preserve">в области качества </w:t>
      </w:r>
      <w:r w:rsidRPr="003C0F95">
        <w:rPr>
          <w:rFonts w:ascii="Times New Roman" w:eastAsia="Times New Roman" w:hAnsi="Times New Roman" w:cs="Times New Roman"/>
          <w:sz w:val="24"/>
          <w:szCs w:val="28"/>
          <w:lang w:eastAsia="ru-RU"/>
        </w:rPr>
        <w:t>– создание условий для обеспечения доступного качественного образования и конкурентоспособности выпускников школы в образовательном пространстве города, области, России.</w:t>
      </w:r>
    </w:p>
    <w:p w:rsidR="00A93FBD" w:rsidRPr="003C0F95" w:rsidRDefault="00A93FBD" w:rsidP="003C0F95">
      <w:pPr>
        <w:shd w:val="clear" w:color="auto" w:fill="FFFFFF"/>
        <w:spacing w:after="0" w:line="240" w:lineRule="auto"/>
        <w:ind w:firstLine="708"/>
        <w:jc w:val="both"/>
        <w:rPr>
          <w:rFonts w:ascii="Times New Roman" w:hAnsi="Times New Roman" w:cs="Times New Roman"/>
          <w:sz w:val="24"/>
          <w:szCs w:val="28"/>
        </w:rPr>
      </w:pPr>
      <w:r w:rsidRPr="003C0F95">
        <w:rPr>
          <w:rFonts w:ascii="Times New Roman" w:hAnsi="Times New Roman" w:cs="Times New Roman"/>
          <w:sz w:val="24"/>
          <w:szCs w:val="28"/>
        </w:rPr>
        <w:t>Содержание основной образовательной программы среднего общего образования школы сформировано с учётом социокультурных особенностей и потребностей Новосибирской области, города Новосибирска, а также концепции школьного образования.</w:t>
      </w:r>
    </w:p>
    <w:p w:rsidR="00A93FBD" w:rsidRPr="003C0F95" w:rsidRDefault="00A93FBD" w:rsidP="003C0F95">
      <w:pPr>
        <w:shd w:val="clear" w:color="auto" w:fill="FEFEFE"/>
        <w:spacing w:after="0" w:line="240" w:lineRule="auto"/>
        <w:ind w:firstLine="709"/>
        <w:jc w:val="both"/>
        <w:rPr>
          <w:rFonts w:ascii="Times New Roman" w:hAnsi="Times New Roman" w:cs="Times New Roman"/>
          <w:sz w:val="24"/>
          <w:szCs w:val="28"/>
        </w:rPr>
      </w:pPr>
      <w:r w:rsidRPr="003C0F95">
        <w:rPr>
          <w:rFonts w:ascii="Times New Roman" w:hAnsi="Times New Roman" w:cs="Times New Roman"/>
          <w:sz w:val="24"/>
          <w:szCs w:val="28"/>
        </w:rPr>
        <w:t>Школа реализует основную образовательную программу среднего общего образования и обеспечивает ознакомление обучающихся и их родителей (законных представителей) как участников образовательного процесса:</w:t>
      </w:r>
    </w:p>
    <w:p w:rsidR="00A93FBD" w:rsidRPr="003C0F95" w:rsidRDefault="00A93FBD" w:rsidP="000466B5">
      <w:pPr>
        <w:pStyle w:val="a5"/>
        <w:numPr>
          <w:ilvl w:val="0"/>
          <w:numId w:val="3"/>
        </w:numPr>
        <w:autoSpaceDE w:val="0"/>
        <w:autoSpaceDN w:val="0"/>
        <w:adjustRightInd w:val="0"/>
        <w:spacing w:after="0" w:line="240" w:lineRule="auto"/>
        <w:jc w:val="both"/>
        <w:rPr>
          <w:rFonts w:ascii="Times New Roman" w:hAnsi="Times New Roman" w:cs="Times New Roman"/>
          <w:sz w:val="24"/>
          <w:szCs w:val="28"/>
        </w:rPr>
      </w:pPr>
      <w:r w:rsidRPr="003C0F95">
        <w:rPr>
          <w:rFonts w:ascii="Times New Roman" w:hAnsi="Times New Roman" w:cs="Times New Roman"/>
          <w:sz w:val="24"/>
          <w:szCs w:val="28"/>
        </w:rPr>
        <w:t>с Уставом и другими документами (локальными актами), регламентирующими осуществление образовательного процесса в школе;</w:t>
      </w:r>
    </w:p>
    <w:p w:rsidR="00A93FBD" w:rsidRPr="003C0F95" w:rsidRDefault="00A93FBD" w:rsidP="000466B5">
      <w:pPr>
        <w:pStyle w:val="a5"/>
        <w:numPr>
          <w:ilvl w:val="0"/>
          <w:numId w:val="3"/>
        </w:numPr>
        <w:autoSpaceDE w:val="0"/>
        <w:autoSpaceDN w:val="0"/>
        <w:adjustRightInd w:val="0"/>
        <w:spacing w:after="0" w:line="240" w:lineRule="auto"/>
        <w:jc w:val="both"/>
        <w:rPr>
          <w:rFonts w:ascii="Times New Roman" w:hAnsi="Times New Roman" w:cs="Times New Roman"/>
          <w:sz w:val="24"/>
          <w:szCs w:val="28"/>
        </w:rPr>
      </w:pPr>
      <w:r w:rsidRPr="003C0F95">
        <w:rPr>
          <w:rFonts w:ascii="Times New Roman" w:hAnsi="Times New Roman" w:cs="Times New Roman"/>
          <w:sz w:val="24"/>
          <w:szCs w:val="28"/>
        </w:rPr>
        <w:t xml:space="preserve">с их правами и обязанностями в части формирования и реализации основной образовательной программы </w:t>
      </w:r>
      <w:r w:rsidR="00E4715C">
        <w:rPr>
          <w:rFonts w:ascii="Times New Roman" w:hAnsi="Times New Roman" w:cs="Times New Roman"/>
          <w:sz w:val="24"/>
          <w:szCs w:val="28"/>
        </w:rPr>
        <w:t>среднего</w:t>
      </w:r>
      <w:r w:rsidRPr="003C0F95">
        <w:rPr>
          <w:rFonts w:ascii="Times New Roman" w:hAnsi="Times New Roman" w:cs="Times New Roman"/>
          <w:sz w:val="24"/>
          <w:szCs w:val="28"/>
        </w:rPr>
        <w:t xml:space="preserve"> общего образования, установленными законодательством Российской Федерации и Уставом школы.</w:t>
      </w:r>
    </w:p>
    <w:p w:rsidR="00A93FBD" w:rsidRPr="003C0F95" w:rsidRDefault="00A93FBD" w:rsidP="003C0F95">
      <w:pPr>
        <w:autoSpaceDE w:val="0"/>
        <w:autoSpaceDN w:val="0"/>
        <w:adjustRightInd w:val="0"/>
        <w:spacing w:after="0" w:line="240" w:lineRule="auto"/>
        <w:ind w:left="360" w:firstLine="348"/>
        <w:jc w:val="both"/>
        <w:rPr>
          <w:rFonts w:ascii="Times New Roman" w:hAnsi="Times New Roman" w:cs="Times New Roman"/>
          <w:sz w:val="24"/>
          <w:szCs w:val="28"/>
        </w:rPr>
      </w:pPr>
      <w:r w:rsidRPr="003C0F95">
        <w:rPr>
          <w:rFonts w:ascii="Times New Roman" w:hAnsi="Times New Roman" w:cs="Times New Roman"/>
          <w:sz w:val="24"/>
          <w:szCs w:val="28"/>
        </w:rPr>
        <w:t>Основная образовательная программа СОО размещена на официальном сайте</w:t>
      </w:r>
      <w:r w:rsidR="00CE3764">
        <w:rPr>
          <w:rFonts w:ascii="Times New Roman" w:eastAsia="Times New Roman" w:hAnsi="Times New Roman" w:cs="Times New Roman"/>
          <w:sz w:val="24"/>
          <w:szCs w:val="28"/>
          <w:lang w:eastAsia="ru-RU"/>
        </w:rPr>
        <w:t xml:space="preserve"> МАОУ СОШ № 212</w:t>
      </w:r>
      <w:r w:rsidRPr="003C0F95">
        <w:rPr>
          <w:rFonts w:ascii="Times New Roman" w:hAnsi="Times New Roman" w:cs="Times New Roman"/>
          <w:sz w:val="24"/>
          <w:szCs w:val="28"/>
        </w:rPr>
        <w:t>.</w:t>
      </w:r>
    </w:p>
    <w:p w:rsidR="00750EE3" w:rsidRDefault="00750EE3" w:rsidP="003C0F95">
      <w:pPr>
        <w:jc w:val="both"/>
        <w:rPr>
          <w:rFonts w:ascii="Times New Roman" w:eastAsia="Times New Roman" w:hAnsi="Times New Roman" w:cs="Times New Roman"/>
          <w:b/>
          <w:bCs/>
          <w:sz w:val="24"/>
          <w:szCs w:val="24"/>
          <w:lang w:eastAsia="ru-RU"/>
        </w:rPr>
      </w:pPr>
    </w:p>
    <w:p w:rsidR="003909F4" w:rsidRPr="00750EE3" w:rsidRDefault="003909F4" w:rsidP="00750EE3">
      <w:pPr>
        <w:ind w:firstLine="708"/>
        <w:jc w:val="both"/>
        <w:rPr>
          <w:rFonts w:ascii="Times New Roman" w:eastAsia="Times New Roman" w:hAnsi="Times New Roman" w:cs="Times New Roman"/>
          <w:bCs/>
          <w:sz w:val="24"/>
          <w:szCs w:val="24"/>
          <w:lang w:eastAsia="ru-RU"/>
        </w:rPr>
      </w:pPr>
      <w:r w:rsidRPr="00750EE3">
        <w:rPr>
          <w:rFonts w:ascii="Times New Roman" w:eastAsia="Times New Roman" w:hAnsi="Times New Roman" w:cs="Times New Roman"/>
          <w:bCs/>
          <w:sz w:val="24"/>
          <w:szCs w:val="24"/>
          <w:lang w:eastAsia="ru-RU"/>
        </w:rPr>
        <w:t>Программа содержит три раздела: целевой, содержательный и организационный.</w:t>
      </w:r>
    </w:p>
    <w:p w:rsidR="003909F4" w:rsidRPr="003C0F95" w:rsidRDefault="003909F4" w:rsidP="003C0F95">
      <w:pPr>
        <w:ind w:firstLine="708"/>
        <w:jc w:val="both"/>
        <w:rPr>
          <w:rFonts w:ascii="Times New Roman" w:eastAsia="Times New Roman" w:hAnsi="Times New Roman" w:cs="Times New Roman"/>
          <w:bCs/>
          <w:sz w:val="24"/>
          <w:szCs w:val="24"/>
          <w:lang w:eastAsia="ru-RU"/>
        </w:rPr>
      </w:pPr>
      <w:r w:rsidRPr="003C0F95">
        <w:rPr>
          <w:rFonts w:ascii="Times New Roman" w:eastAsia="Times New Roman" w:hAnsi="Times New Roman" w:cs="Times New Roman"/>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3C0F95">
        <w:rPr>
          <w:rFonts w:ascii="Times New Roman" w:eastAsia="Times New Roman" w:hAnsi="Times New Roman" w:cs="Times New Roman"/>
          <w:sz w:val="24"/>
          <w:szCs w:val="24"/>
          <w:lang w:eastAsia="ru-RU"/>
        </w:rPr>
        <w:t>ФГОС СОО</w:t>
      </w:r>
      <w:r w:rsidRPr="003C0F95">
        <w:rPr>
          <w:rFonts w:ascii="Times New Roman" w:eastAsia="Times New Roman" w:hAnsi="Times New Roman" w:cs="Times New Roman"/>
          <w:bCs/>
          <w:sz w:val="24"/>
          <w:szCs w:val="24"/>
          <w:lang w:eastAsia="ru-RU"/>
        </w:rPr>
        <w:t xml:space="preserve"> </w:t>
      </w:r>
      <w:r w:rsidRPr="00B54F73">
        <w:rPr>
          <w:rFonts w:ascii="Times New Roman" w:eastAsia="Times New Roman" w:hAnsi="Times New Roman" w:cs="Times New Roman"/>
          <w:bCs/>
          <w:sz w:val="24"/>
          <w:szCs w:val="24"/>
          <w:lang w:eastAsia="ru-RU"/>
        </w:rPr>
        <w:t>и составляет 60 %,</w:t>
      </w:r>
      <w:r w:rsidRPr="003C0F95">
        <w:rPr>
          <w:rFonts w:ascii="Times New Roman" w:eastAsia="Times New Roman" w:hAnsi="Times New Roman" w:cs="Times New Roman"/>
          <w:bCs/>
          <w:sz w:val="24"/>
          <w:szCs w:val="24"/>
          <w:lang w:eastAsia="ru-RU"/>
        </w:rPr>
        <w:t xml:space="preserve"> а часть, формируемая участниками образовательных </w:t>
      </w:r>
      <w:r w:rsidRPr="00B54F73">
        <w:rPr>
          <w:rFonts w:ascii="Times New Roman" w:eastAsia="Times New Roman" w:hAnsi="Times New Roman" w:cs="Times New Roman"/>
          <w:bCs/>
          <w:sz w:val="24"/>
          <w:szCs w:val="24"/>
          <w:lang w:eastAsia="ru-RU"/>
        </w:rPr>
        <w:t>отношений, – 40 %</w:t>
      </w:r>
      <w:r w:rsidRPr="003C0F95">
        <w:rPr>
          <w:rFonts w:ascii="Times New Roman" w:eastAsia="Times New Roman" w:hAnsi="Times New Roman" w:cs="Times New Roman"/>
          <w:bCs/>
          <w:sz w:val="24"/>
          <w:szCs w:val="24"/>
          <w:lang w:eastAsia="ru-RU"/>
        </w:rPr>
        <w:t xml:space="preserve"> от общего объема образовательной программы среднего общего образования.</w:t>
      </w:r>
    </w:p>
    <w:p w:rsidR="003909F4" w:rsidRPr="003C0F95" w:rsidRDefault="003909F4" w:rsidP="003C0F95">
      <w:pPr>
        <w:ind w:firstLine="708"/>
        <w:jc w:val="both"/>
        <w:rPr>
          <w:rFonts w:ascii="Times New Roman" w:eastAsia="Times New Roman" w:hAnsi="Times New Roman" w:cs="Times New Roman"/>
          <w:bCs/>
          <w:sz w:val="24"/>
          <w:szCs w:val="24"/>
          <w:lang w:eastAsia="ru-RU"/>
        </w:rPr>
      </w:pPr>
      <w:r w:rsidRPr="003C0F95">
        <w:rPr>
          <w:rFonts w:ascii="Times New Roman" w:eastAsia="Times New Roman" w:hAnsi="Times New Roman" w:cs="Times New Roman"/>
          <w:bCs/>
          <w:sz w:val="24"/>
          <w:szCs w:val="24"/>
          <w:lang w:eastAsia="ru-RU"/>
        </w:rPr>
        <w:lastRenderedPageBreak/>
        <w:t xml:space="preserve">В целях обеспечения </w:t>
      </w:r>
      <w:r w:rsidR="00A93FBD" w:rsidRPr="003C0F95">
        <w:rPr>
          <w:rFonts w:ascii="Times New Roman" w:eastAsia="Times New Roman" w:hAnsi="Times New Roman" w:cs="Times New Roman"/>
          <w:bCs/>
          <w:sz w:val="24"/>
          <w:szCs w:val="24"/>
          <w:lang w:eastAsia="ru-RU"/>
        </w:rPr>
        <w:t>индивидуальных потребностей</w:t>
      </w:r>
      <w:r w:rsidRPr="003C0F95">
        <w:rPr>
          <w:rFonts w:ascii="Times New Roman" w:eastAsia="Times New Roman" w:hAnsi="Times New Roman" w:cs="Times New Roman"/>
          <w:bCs/>
          <w:sz w:val="24"/>
          <w:szCs w:val="24"/>
          <w:lang w:eastAsia="ru-RU"/>
        </w:rPr>
        <w:t xml:space="preserve">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3909F4" w:rsidRPr="003C0F95" w:rsidRDefault="003909F4" w:rsidP="003C0F95">
      <w:pPr>
        <w:ind w:firstLine="708"/>
        <w:jc w:val="both"/>
        <w:rPr>
          <w:rFonts w:ascii="Times New Roman" w:eastAsia="Times New Roman" w:hAnsi="Times New Roman" w:cs="Times New Roman"/>
          <w:sz w:val="24"/>
          <w:szCs w:val="24"/>
          <w:lang w:eastAsia="ru-RU"/>
        </w:rPr>
      </w:pPr>
      <w:r w:rsidRPr="003C0F95">
        <w:rPr>
          <w:rFonts w:ascii="Times New Roman" w:eastAsia="Times New Roman" w:hAnsi="Times New Roman" w:cs="Times New Roman"/>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3C0F95">
        <w:rPr>
          <w:rFonts w:ascii="Times New Roman" w:eastAsia="Times New Roman" w:hAnsi="Times New Roman" w:cs="Times New Roman"/>
          <w:sz w:val="24"/>
          <w:szCs w:val="24"/>
          <w:lang w:eastAsia="ru-RU"/>
        </w:rPr>
        <w:t xml:space="preserve"> изучение учебных предметов всех предметных областей основной образовательной программы среднего общего образования на </w:t>
      </w:r>
      <w:proofErr w:type="spellStart"/>
      <w:r w:rsidRPr="003C0F95">
        <w:rPr>
          <w:rFonts w:ascii="Times New Roman" w:eastAsia="Times New Roman" w:hAnsi="Times New Roman" w:cs="Times New Roman"/>
          <w:sz w:val="24"/>
          <w:szCs w:val="24"/>
          <w:lang w:eastAsia="ru-RU"/>
        </w:rPr>
        <w:t>базовом</w:t>
      </w:r>
      <w:r w:rsidR="00A93FBD" w:rsidRPr="003C0F95">
        <w:rPr>
          <w:rFonts w:ascii="Times New Roman" w:eastAsia="Times New Roman" w:hAnsi="Times New Roman" w:cs="Times New Roman"/>
          <w:sz w:val="24"/>
          <w:szCs w:val="24"/>
          <w:lang w:eastAsia="ru-RU"/>
        </w:rPr>
        <w:t>основной</w:t>
      </w:r>
      <w:proofErr w:type="spellEnd"/>
      <w:r w:rsidRPr="003C0F95">
        <w:rPr>
          <w:rFonts w:ascii="Times New Roman" w:eastAsia="Times New Roman" w:hAnsi="Times New Roman" w:cs="Times New Roman"/>
          <w:sz w:val="24"/>
          <w:szCs w:val="24"/>
          <w:lang w:eastAsia="ru-RU"/>
        </w:rPr>
        <w:t xml:space="preserve"> образовательной программы среднего общего образования</w:t>
      </w:r>
    </w:p>
    <w:p w:rsidR="003909F4" w:rsidRPr="003C0F95" w:rsidRDefault="003909F4" w:rsidP="00750EE3">
      <w:pPr>
        <w:jc w:val="center"/>
        <w:rPr>
          <w:rFonts w:ascii="Times New Roman" w:eastAsia="Times New Roman" w:hAnsi="Times New Roman" w:cs="Times New Roman"/>
          <w:b/>
          <w:sz w:val="24"/>
          <w:szCs w:val="24"/>
          <w:lang w:eastAsia="ru-RU"/>
        </w:rPr>
      </w:pPr>
      <w:r w:rsidRPr="003C0F95">
        <w:rPr>
          <w:rFonts w:ascii="Times New Roman" w:eastAsia="Times New Roman" w:hAnsi="Times New Roman" w:cs="Times New Roman"/>
          <w:b/>
          <w:sz w:val="24"/>
          <w:szCs w:val="24"/>
          <w:lang w:eastAsia="ru-RU"/>
        </w:rPr>
        <w:t>Общие подходы к организации внеурочной деятельности</w:t>
      </w:r>
    </w:p>
    <w:p w:rsidR="003909F4" w:rsidRPr="003C0F95" w:rsidRDefault="003909F4" w:rsidP="003C0F95">
      <w:pPr>
        <w:jc w:val="both"/>
        <w:rPr>
          <w:rFonts w:ascii="Times New Roman" w:eastAsia="Times New Roman" w:hAnsi="Times New Roman" w:cs="Times New Roman"/>
          <w:sz w:val="24"/>
          <w:szCs w:val="24"/>
          <w:lang w:eastAsia="ru-RU"/>
        </w:rPr>
      </w:pPr>
      <w:r w:rsidRPr="003C0F95">
        <w:rPr>
          <w:rFonts w:ascii="Times New Roman" w:eastAsia="Times New Roman" w:hAnsi="Times New Roman" w:cs="Times New Roman"/>
          <w:sz w:val="24"/>
          <w:szCs w:val="24"/>
          <w:lang w:eastAsia="ru-RU"/>
        </w:rPr>
        <w:t>Система</w:t>
      </w:r>
      <w:r w:rsidRPr="003C0F95" w:rsidDel="004B188C">
        <w:rPr>
          <w:rFonts w:ascii="Times New Roman" w:eastAsia="Times New Roman" w:hAnsi="Times New Roman" w:cs="Times New Roman"/>
          <w:sz w:val="24"/>
          <w:szCs w:val="24"/>
          <w:lang w:eastAsia="ru-RU"/>
        </w:rPr>
        <w:t xml:space="preserve"> </w:t>
      </w:r>
      <w:r w:rsidRPr="003C0F95">
        <w:rPr>
          <w:rFonts w:ascii="Times New Roman" w:eastAsia="Times New Roman" w:hAnsi="Times New Roman" w:cs="Times New Roman"/>
          <w:sz w:val="24"/>
          <w:szCs w:val="24"/>
          <w:lang w:eastAsia="ru-RU"/>
        </w:rPr>
        <w:t>внеурочной деятельности включает в себя: жизнь ученических сообществ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3909F4" w:rsidRPr="003C0F95" w:rsidRDefault="003909F4" w:rsidP="003C0F95">
      <w:pPr>
        <w:jc w:val="both"/>
        <w:rPr>
          <w:rFonts w:ascii="Times New Roman" w:eastAsia="Times New Roman" w:hAnsi="Times New Roman" w:cs="Times New Roman"/>
          <w:sz w:val="24"/>
          <w:szCs w:val="24"/>
          <w:lang w:eastAsia="ru-RU"/>
        </w:rPr>
      </w:pPr>
      <w:r w:rsidRPr="003C0F95">
        <w:rPr>
          <w:rFonts w:ascii="Times New Roman" w:eastAsia="Times New Roman" w:hAnsi="Times New Roman" w:cs="Times New Roman"/>
          <w:sz w:val="24"/>
          <w:szCs w:val="24"/>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6669FD" w:rsidRPr="003C0F95" w:rsidRDefault="003909F4" w:rsidP="003C0F95">
      <w:pPr>
        <w:jc w:val="both"/>
        <w:rPr>
          <w:rFonts w:ascii="Times New Roman" w:hAnsi="Times New Roman" w:cs="Times New Roman"/>
          <w:sz w:val="24"/>
          <w:szCs w:val="24"/>
        </w:rPr>
      </w:pPr>
      <w:r w:rsidRPr="003C0F95">
        <w:rPr>
          <w:rFonts w:ascii="Times New Roman" w:eastAsia="Times New Roman" w:hAnsi="Times New Roman" w:cs="Times New Roman"/>
          <w:sz w:val="24"/>
          <w:szCs w:val="24"/>
          <w:lang w:eastAsia="ru-RU"/>
        </w:rPr>
        <w:t xml:space="preserve">Вариативность содержания внеурочной деятельности определяется универсальным профилем обучения. Вариативность в распределении часов на отдельные элементы внеурочной деятельности </w:t>
      </w:r>
      <w:r w:rsidR="00A93FBD" w:rsidRPr="003C0F95">
        <w:rPr>
          <w:rFonts w:ascii="Times New Roman" w:eastAsia="Times New Roman" w:hAnsi="Times New Roman" w:cs="Times New Roman"/>
          <w:sz w:val="24"/>
          <w:szCs w:val="24"/>
          <w:lang w:eastAsia="ru-RU"/>
        </w:rPr>
        <w:t>определяется с</w:t>
      </w:r>
      <w:r w:rsidRPr="003C0F95">
        <w:rPr>
          <w:rFonts w:ascii="Times New Roman" w:eastAsia="Times New Roman" w:hAnsi="Times New Roman" w:cs="Times New Roman"/>
          <w:sz w:val="24"/>
          <w:szCs w:val="24"/>
          <w:lang w:eastAsia="ru-RU"/>
        </w:rPr>
        <w:t xml:space="preserve"> </w:t>
      </w:r>
      <w:r w:rsidR="00A93FBD" w:rsidRPr="003C0F95">
        <w:rPr>
          <w:rFonts w:ascii="Times New Roman" w:eastAsia="Times New Roman" w:hAnsi="Times New Roman" w:cs="Times New Roman"/>
          <w:sz w:val="24"/>
          <w:szCs w:val="24"/>
          <w:lang w:eastAsia="ru-RU"/>
        </w:rPr>
        <w:t>учетом особенностей</w:t>
      </w:r>
      <w:r w:rsidRPr="003C0F95">
        <w:rPr>
          <w:rFonts w:ascii="Times New Roman" w:eastAsia="Times New Roman" w:hAnsi="Times New Roman" w:cs="Times New Roman"/>
          <w:sz w:val="24"/>
          <w:szCs w:val="24"/>
          <w:lang w:eastAsia="ru-RU"/>
        </w:rPr>
        <w:t xml:space="preserve"> образовательной организации: преемственность ФГОС ООО, предпочтения участников образовательных отношений. </w:t>
      </w:r>
    </w:p>
    <w:p w:rsidR="008433B9" w:rsidRPr="003C0F95" w:rsidRDefault="008433B9" w:rsidP="003C0F95">
      <w:pPr>
        <w:pStyle w:val="affffff4"/>
        <w:jc w:val="both"/>
        <w:rPr>
          <w:rFonts w:ascii="Times New Roman" w:hAnsi="Times New Roman" w:cs="Times New Roman"/>
          <w:b/>
          <w:sz w:val="24"/>
          <w:szCs w:val="24"/>
        </w:rPr>
      </w:pPr>
    </w:p>
    <w:p w:rsidR="00A93FBD" w:rsidRPr="003C0F95" w:rsidRDefault="00A93FBD" w:rsidP="003C0F95">
      <w:pPr>
        <w:spacing w:after="0" w:line="240" w:lineRule="auto"/>
        <w:jc w:val="both"/>
        <w:rPr>
          <w:rFonts w:ascii="Times New Roman" w:eastAsia="MS Mincho" w:hAnsi="Times New Roman" w:cs="Times New Roman"/>
          <w:b/>
          <w:sz w:val="28"/>
          <w:szCs w:val="28"/>
          <w:lang w:eastAsia="ja-JP"/>
        </w:rPr>
      </w:pPr>
      <w:r w:rsidRPr="003C0F95">
        <w:rPr>
          <w:rFonts w:ascii="Times New Roman" w:eastAsia="MS Mincho" w:hAnsi="Times New Roman" w:cs="Times New Roman"/>
          <w:b/>
          <w:sz w:val="28"/>
          <w:szCs w:val="28"/>
          <w:lang w:eastAsia="ja-JP"/>
        </w:rPr>
        <w:t>1.2. Планируемые результаты освоения обучающимися основной образовательной программы</w:t>
      </w:r>
    </w:p>
    <w:p w:rsidR="00A93FBD" w:rsidRPr="00A93FBD" w:rsidRDefault="00A93FBD" w:rsidP="003C0F95">
      <w:pPr>
        <w:spacing w:after="0" w:line="240" w:lineRule="auto"/>
        <w:jc w:val="both"/>
        <w:rPr>
          <w:rFonts w:ascii="Times New Roman" w:eastAsia="MS Mincho" w:hAnsi="Times New Roman" w:cs="Times New Roman"/>
          <w:b/>
          <w:sz w:val="28"/>
          <w:szCs w:val="28"/>
          <w:lang w:eastAsia="ja-JP"/>
        </w:rPr>
      </w:pPr>
      <w:r w:rsidRPr="00A93FBD">
        <w:rPr>
          <w:rFonts w:ascii="Times New Roman" w:eastAsia="Calibri" w:hAnsi="Times New Roman" w:cs="Times New Roman"/>
          <w:b/>
          <w:sz w:val="28"/>
          <w:szCs w:val="28"/>
        </w:rPr>
        <w:t>I.2.1. Планируемые личностные результаты освоения ООП</w:t>
      </w:r>
    </w:p>
    <w:p w:rsidR="00A93FBD" w:rsidRPr="00A93FBD" w:rsidRDefault="00A93FBD" w:rsidP="003C0F95">
      <w:pPr>
        <w:suppressAutoHyphens/>
        <w:spacing w:after="0" w:line="360" w:lineRule="auto"/>
        <w:ind w:firstLine="709"/>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Личностные результаты в сфере отношений обучающихся к себе, к своему здоровью, к познанию себя:</w:t>
      </w:r>
    </w:p>
    <w:p w:rsidR="00A93FBD" w:rsidRPr="00750EE3" w:rsidRDefault="00A93FBD" w:rsidP="00E11B29">
      <w:pPr>
        <w:pStyle w:val="affffff4"/>
        <w:numPr>
          <w:ilvl w:val="0"/>
          <w:numId w:val="62"/>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A93FBD" w:rsidRPr="00750EE3" w:rsidRDefault="00A93FBD" w:rsidP="00E11B29">
      <w:pPr>
        <w:pStyle w:val="affffff4"/>
        <w:numPr>
          <w:ilvl w:val="0"/>
          <w:numId w:val="62"/>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93FBD" w:rsidRPr="00750EE3" w:rsidRDefault="00A93FBD" w:rsidP="00E11B29">
      <w:pPr>
        <w:pStyle w:val="affffff4"/>
        <w:numPr>
          <w:ilvl w:val="0"/>
          <w:numId w:val="62"/>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lastRenderedPageBreak/>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93FBD" w:rsidRPr="00750EE3" w:rsidRDefault="00A93FBD" w:rsidP="00E11B29">
      <w:pPr>
        <w:pStyle w:val="affffff4"/>
        <w:numPr>
          <w:ilvl w:val="0"/>
          <w:numId w:val="62"/>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93FBD" w:rsidRPr="00750EE3" w:rsidRDefault="00A93FBD" w:rsidP="00E11B29">
      <w:pPr>
        <w:pStyle w:val="affffff4"/>
        <w:numPr>
          <w:ilvl w:val="0"/>
          <w:numId w:val="62"/>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93FBD" w:rsidRPr="00750EE3" w:rsidRDefault="00A93FBD" w:rsidP="00E11B29">
      <w:pPr>
        <w:pStyle w:val="affffff4"/>
        <w:numPr>
          <w:ilvl w:val="0"/>
          <w:numId w:val="62"/>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неприятие вредных привычек: курения, употребления алкоголя, наркотиков.</w:t>
      </w:r>
    </w:p>
    <w:p w:rsidR="00A93FBD" w:rsidRPr="00A93FBD" w:rsidRDefault="00A93FBD" w:rsidP="003C0F95">
      <w:pPr>
        <w:suppressAutoHyphens/>
        <w:spacing w:after="0" w:line="360" w:lineRule="auto"/>
        <w:ind w:firstLine="709"/>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 xml:space="preserve">Личностные результаты в сфере отношений обучающихся к России как к Родине (Отечеству): </w:t>
      </w:r>
    </w:p>
    <w:p w:rsidR="00A93FBD" w:rsidRPr="00750EE3" w:rsidRDefault="00A93FBD" w:rsidP="00750EE3">
      <w:pPr>
        <w:pStyle w:val="affffff4"/>
        <w:numPr>
          <w:ilvl w:val="0"/>
          <w:numId w:val="61"/>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93FBD" w:rsidRPr="00750EE3" w:rsidRDefault="00A93FBD" w:rsidP="00750EE3">
      <w:pPr>
        <w:pStyle w:val="affffff4"/>
        <w:numPr>
          <w:ilvl w:val="0"/>
          <w:numId w:val="61"/>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A93FBD" w:rsidRPr="00750EE3" w:rsidRDefault="00A93FBD" w:rsidP="00750EE3">
      <w:pPr>
        <w:pStyle w:val="affffff4"/>
        <w:numPr>
          <w:ilvl w:val="0"/>
          <w:numId w:val="61"/>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93FBD" w:rsidRPr="00750EE3" w:rsidRDefault="00A93FBD" w:rsidP="00750EE3">
      <w:pPr>
        <w:pStyle w:val="affffff4"/>
        <w:numPr>
          <w:ilvl w:val="0"/>
          <w:numId w:val="61"/>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воспитание уважения к культуре, языкам, традициям и обычаям народов, проживающих в Российской Федерации.</w:t>
      </w:r>
    </w:p>
    <w:p w:rsidR="00A93FBD" w:rsidRPr="00A93FBD" w:rsidRDefault="00A93FBD" w:rsidP="003C0F95">
      <w:pPr>
        <w:suppressAutoHyphens/>
        <w:spacing w:after="0" w:line="360" w:lineRule="auto"/>
        <w:ind w:firstLine="709"/>
        <w:jc w:val="both"/>
        <w:rPr>
          <w:rFonts w:ascii="Times New Roman" w:eastAsia="Calibri" w:hAnsi="Times New Roman" w:cs="Times New Roman"/>
          <w:sz w:val="24"/>
          <w:szCs w:val="24"/>
          <w:lang w:eastAsia="ru-RU"/>
        </w:rPr>
      </w:pPr>
    </w:p>
    <w:p w:rsidR="00A93FBD" w:rsidRPr="00A93FBD" w:rsidRDefault="00A93FBD" w:rsidP="003C0F95">
      <w:pPr>
        <w:suppressAutoHyphens/>
        <w:spacing w:after="0" w:line="360" w:lineRule="auto"/>
        <w:ind w:firstLine="709"/>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 xml:space="preserve">Личностные результаты в сфере отношений обучающихся к закону, государству и к гражданскому обществу: </w:t>
      </w:r>
    </w:p>
    <w:p w:rsidR="00A93FBD" w:rsidRPr="00750EE3" w:rsidRDefault="00A93FBD" w:rsidP="00750EE3">
      <w:pPr>
        <w:pStyle w:val="affffff4"/>
        <w:numPr>
          <w:ilvl w:val="0"/>
          <w:numId w:val="60"/>
        </w:numPr>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93FBD" w:rsidRPr="00750EE3" w:rsidRDefault="00A93FBD" w:rsidP="00750EE3">
      <w:pPr>
        <w:pStyle w:val="affffff4"/>
        <w:numPr>
          <w:ilvl w:val="0"/>
          <w:numId w:val="60"/>
        </w:numPr>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признание </w:t>
      </w:r>
      <w:proofErr w:type="spellStart"/>
      <w:r w:rsidRPr="00750EE3">
        <w:rPr>
          <w:rFonts w:ascii="Times New Roman" w:hAnsi="Times New Roman" w:cs="Times New Roman"/>
          <w:sz w:val="24"/>
          <w:u w:color="000000"/>
          <w:bdr w:val="nil"/>
          <w:lang w:eastAsia="ru-RU"/>
        </w:rPr>
        <w:t>неотчуждаемости</w:t>
      </w:r>
      <w:proofErr w:type="spellEnd"/>
      <w:r w:rsidRPr="00750EE3">
        <w:rPr>
          <w:rFonts w:ascii="Times New Roman" w:hAnsi="Times New Roman" w:cs="Times New Roman"/>
          <w:sz w:val="24"/>
          <w:u w:color="000000"/>
          <w:bdr w:val="nil"/>
          <w:lang w:eastAsia="ru-RU"/>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93FBD" w:rsidRPr="00750EE3" w:rsidRDefault="00A93FBD" w:rsidP="00750EE3">
      <w:pPr>
        <w:pStyle w:val="affffff4"/>
        <w:numPr>
          <w:ilvl w:val="0"/>
          <w:numId w:val="60"/>
        </w:numPr>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A93FBD" w:rsidRPr="00750EE3" w:rsidRDefault="00A93FBD" w:rsidP="00750EE3">
      <w:pPr>
        <w:pStyle w:val="affffff4"/>
        <w:numPr>
          <w:ilvl w:val="0"/>
          <w:numId w:val="60"/>
        </w:numPr>
        <w:rPr>
          <w:rFonts w:ascii="Times New Roman" w:hAnsi="Times New Roman" w:cs="Times New Roman"/>
          <w:sz w:val="24"/>
          <w:u w:color="000000"/>
          <w:bdr w:val="nil"/>
          <w:lang w:eastAsia="ru-RU"/>
        </w:rPr>
      </w:pPr>
      <w:proofErr w:type="spellStart"/>
      <w:r w:rsidRPr="00750EE3">
        <w:rPr>
          <w:rFonts w:ascii="Times New Roman" w:hAnsi="Times New Roman" w:cs="Times New Roman"/>
          <w:sz w:val="24"/>
          <w:u w:color="000000"/>
          <w:bdr w:val="nil"/>
          <w:lang w:eastAsia="ru-RU"/>
        </w:rPr>
        <w:lastRenderedPageBreak/>
        <w:t>интериоризация</w:t>
      </w:r>
      <w:proofErr w:type="spellEnd"/>
      <w:r w:rsidRPr="00750EE3">
        <w:rPr>
          <w:rFonts w:ascii="Times New Roman" w:hAnsi="Times New Roman" w:cs="Times New Roman"/>
          <w:sz w:val="24"/>
          <w:u w:color="000000"/>
          <w:bdr w:val="nil"/>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A93FBD" w:rsidRPr="00750EE3" w:rsidRDefault="00A93FBD" w:rsidP="00750EE3">
      <w:pPr>
        <w:pStyle w:val="affffff4"/>
        <w:numPr>
          <w:ilvl w:val="0"/>
          <w:numId w:val="60"/>
        </w:numPr>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93FBD" w:rsidRPr="00750EE3" w:rsidRDefault="00A93FBD" w:rsidP="00750EE3">
      <w:pPr>
        <w:pStyle w:val="affffff4"/>
        <w:numPr>
          <w:ilvl w:val="0"/>
          <w:numId w:val="60"/>
        </w:numPr>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93FBD" w:rsidRPr="00750EE3" w:rsidRDefault="00A93FBD" w:rsidP="00750EE3">
      <w:pPr>
        <w:pStyle w:val="affffff4"/>
        <w:numPr>
          <w:ilvl w:val="0"/>
          <w:numId w:val="60"/>
        </w:numPr>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A93FBD" w:rsidRPr="00A93FBD" w:rsidRDefault="00A93FBD" w:rsidP="003C0F95">
      <w:pPr>
        <w:suppressAutoHyphens/>
        <w:spacing w:after="0" w:line="360" w:lineRule="auto"/>
        <w:ind w:firstLine="709"/>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 xml:space="preserve">Личностные результаты в сфере отношений обучающихся с окружающими людьми: </w:t>
      </w:r>
    </w:p>
    <w:p w:rsidR="00A93FBD" w:rsidRPr="00750EE3" w:rsidRDefault="00A93FBD" w:rsidP="00E11B29">
      <w:pPr>
        <w:pStyle w:val="affffff4"/>
        <w:numPr>
          <w:ilvl w:val="0"/>
          <w:numId w:val="63"/>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93FBD" w:rsidRPr="00750EE3" w:rsidRDefault="00A93FBD" w:rsidP="00E11B29">
      <w:pPr>
        <w:pStyle w:val="affffff4"/>
        <w:numPr>
          <w:ilvl w:val="0"/>
          <w:numId w:val="63"/>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A93FBD" w:rsidRPr="00750EE3" w:rsidRDefault="00A93FBD" w:rsidP="00E11B29">
      <w:pPr>
        <w:pStyle w:val="affffff4"/>
        <w:numPr>
          <w:ilvl w:val="0"/>
          <w:numId w:val="63"/>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A93FBD" w:rsidRPr="00750EE3" w:rsidRDefault="00A93FBD" w:rsidP="00E11B29">
      <w:pPr>
        <w:pStyle w:val="affffff4"/>
        <w:numPr>
          <w:ilvl w:val="0"/>
          <w:numId w:val="63"/>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93FBD" w:rsidRPr="00750EE3" w:rsidRDefault="00A93FBD" w:rsidP="00E11B29">
      <w:pPr>
        <w:pStyle w:val="affffff4"/>
        <w:numPr>
          <w:ilvl w:val="0"/>
          <w:numId w:val="63"/>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93FBD" w:rsidRPr="00A93FBD" w:rsidRDefault="00A93FBD" w:rsidP="003C0F95">
      <w:pPr>
        <w:suppressAutoHyphens/>
        <w:spacing w:after="0" w:line="360" w:lineRule="auto"/>
        <w:ind w:firstLine="709"/>
        <w:jc w:val="both"/>
        <w:rPr>
          <w:rFonts w:ascii="Times New Roman" w:eastAsia="Calibri" w:hAnsi="Times New Roman" w:cs="Times New Roman"/>
          <w:sz w:val="24"/>
          <w:szCs w:val="24"/>
        </w:rPr>
      </w:pPr>
    </w:p>
    <w:p w:rsidR="00A93FBD" w:rsidRPr="00A93FBD" w:rsidRDefault="00A93FBD" w:rsidP="003C0F95">
      <w:pPr>
        <w:suppressAutoHyphens/>
        <w:spacing w:after="0" w:line="360" w:lineRule="auto"/>
        <w:ind w:firstLine="709"/>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A93FBD" w:rsidRPr="00750EE3" w:rsidRDefault="00A93FBD" w:rsidP="00E11B29">
      <w:pPr>
        <w:pStyle w:val="affffff4"/>
        <w:numPr>
          <w:ilvl w:val="0"/>
          <w:numId w:val="64"/>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A93FBD" w:rsidRPr="00750EE3" w:rsidRDefault="00A93FBD" w:rsidP="00E11B29">
      <w:pPr>
        <w:pStyle w:val="affffff4"/>
        <w:numPr>
          <w:ilvl w:val="0"/>
          <w:numId w:val="64"/>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93FBD" w:rsidRPr="00750EE3" w:rsidRDefault="00A93FBD" w:rsidP="00E11B29">
      <w:pPr>
        <w:pStyle w:val="affffff4"/>
        <w:numPr>
          <w:ilvl w:val="0"/>
          <w:numId w:val="64"/>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lastRenderedPageBreak/>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A93FBD" w:rsidRPr="00750EE3" w:rsidRDefault="00A93FBD" w:rsidP="00E11B29">
      <w:pPr>
        <w:pStyle w:val="affffff4"/>
        <w:numPr>
          <w:ilvl w:val="0"/>
          <w:numId w:val="64"/>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эстетическое отношения к миру, готовность к эстетическому обустройству собственного быта. </w:t>
      </w:r>
    </w:p>
    <w:p w:rsidR="00A93FBD" w:rsidRPr="00A93FBD" w:rsidRDefault="00A93FBD" w:rsidP="003C0F95">
      <w:pPr>
        <w:suppressAutoHyphens/>
        <w:spacing w:after="0" w:line="360" w:lineRule="auto"/>
        <w:ind w:firstLine="709"/>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A93FBD" w:rsidRPr="00750EE3" w:rsidRDefault="00A93FBD" w:rsidP="00E11B29">
      <w:pPr>
        <w:pStyle w:val="affffff4"/>
        <w:numPr>
          <w:ilvl w:val="0"/>
          <w:numId w:val="65"/>
        </w:numPr>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ответственное отношение к созданию семьи на основе осознанного принятия ценностей семейной жизни; </w:t>
      </w:r>
    </w:p>
    <w:p w:rsidR="00A93FBD" w:rsidRPr="00750EE3" w:rsidRDefault="00A93FBD" w:rsidP="00E11B29">
      <w:pPr>
        <w:pStyle w:val="affffff4"/>
        <w:numPr>
          <w:ilvl w:val="0"/>
          <w:numId w:val="65"/>
        </w:numPr>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положительный образ семьи, </w:t>
      </w:r>
      <w:proofErr w:type="spellStart"/>
      <w:r w:rsidRPr="00750EE3">
        <w:rPr>
          <w:rFonts w:ascii="Times New Roman" w:hAnsi="Times New Roman" w:cs="Times New Roman"/>
          <w:sz w:val="24"/>
          <w:u w:color="000000"/>
          <w:bdr w:val="nil"/>
          <w:lang w:eastAsia="ru-RU"/>
        </w:rPr>
        <w:t>родительства</w:t>
      </w:r>
      <w:proofErr w:type="spellEnd"/>
      <w:r w:rsidRPr="00750EE3">
        <w:rPr>
          <w:rFonts w:ascii="Times New Roman" w:hAnsi="Times New Roman" w:cs="Times New Roman"/>
          <w:sz w:val="24"/>
          <w:u w:color="000000"/>
          <w:bdr w:val="nil"/>
          <w:lang w:eastAsia="ru-RU"/>
        </w:rPr>
        <w:t xml:space="preserve"> (отцовства и материнства), </w:t>
      </w:r>
      <w:proofErr w:type="spellStart"/>
      <w:r w:rsidRPr="00750EE3">
        <w:rPr>
          <w:rFonts w:ascii="Times New Roman" w:hAnsi="Times New Roman" w:cs="Times New Roman"/>
          <w:sz w:val="24"/>
          <w:u w:color="000000"/>
          <w:bdr w:val="nil"/>
          <w:lang w:eastAsia="ru-RU"/>
        </w:rPr>
        <w:t>интериоризация</w:t>
      </w:r>
      <w:proofErr w:type="spellEnd"/>
      <w:r w:rsidRPr="00750EE3">
        <w:rPr>
          <w:rFonts w:ascii="Times New Roman" w:hAnsi="Times New Roman" w:cs="Times New Roman"/>
          <w:sz w:val="24"/>
          <w:u w:color="000000"/>
          <w:bdr w:val="nil"/>
          <w:lang w:eastAsia="ru-RU"/>
        </w:rPr>
        <w:t xml:space="preserve"> традиционных семейных ценностей. </w:t>
      </w:r>
    </w:p>
    <w:p w:rsidR="00A93FBD" w:rsidRPr="00A93FBD" w:rsidRDefault="00A93FBD" w:rsidP="003C0F95">
      <w:pPr>
        <w:suppressAutoHyphens/>
        <w:spacing w:after="0" w:line="360" w:lineRule="auto"/>
        <w:ind w:firstLine="709"/>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Личностные результаты в сфере отношения обучающихся к труду, в сфере социально-экономических отношений:</w:t>
      </w:r>
    </w:p>
    <w:p w:rsidR="00A93FBD" w:rsidRPr="00750EE3" w:rsidRDefault="00A93FBD" w:rsidP="00E11B29">
      <w:pPr>
        <w:pStyle w:val="affffff4"/>
        <w:numPr>
          <w:ilvl w:val="0"/>
          <w:numId w:val="66"/>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уважение ко всем формам собственности, готовность к защите своей собственности, </w:t>
      </w:r>
    </w:p>
    <w:p w:rsidR="00A93FBD" w:rsidRPr="00750EE3" w:rsidRDefault="00A93FBD" w:rsidP="00E11B29">
      <w:pPr>
        <w:pStyle w:val="affffff4"/>
        <w:numPr>
          <w:ilvl w:val="0"/>
          <w:numId w:val="66"/>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осознанный выбор будущей профессии как путь и способ реализации собственных жизненных планов;</w:t>
      </w:r>
    </w:p>
    <w:p w:rsidR="00A93FBD" w:rsidRPr="00750EE3" w:rsidRDefault="00A93FBD" w:rsidP="00E11B29">
      <w:pPr>
        <w:pStyle w:val="affffff4"/>
        <w:numPr>
          <w:ilvl w:val="0"/>
          <w:numId w:val="66"/>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93FBD" w:rsidRPr="00750EE3" w:rsidRDefault="00A93FBD" w:rsidP="00E11B29">
      <w:pPr>
        <w:pStyle w:val="affffff4"/>
        <w:numPr>
          <w:ilvl w:val="0"/>
          <w:numId w:val="66"/>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93FBD" w:rsidRPr="00750EE3" w:rsidRDefault="00A93FBD" w:rsidP="00E11B29">
      <w:pPr>
        <w:pStyle w:val="affffff4"/>
        <w:numPr>
          <w:ilvl w:val="0"/>
          <w:numId w:val="66"/>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готовность к самообслуживанию, включая обучение и выполнение домашних обязанностей.</w:t>
      </w:r>
    </w:p>
    <w:p w:rsidR="00A93FBD" w:rsidRPr="00A93FBD" w:rsidRDefault="00A93FBD" w:rsidP="003C0F95">
      <w:pPr>
        <w:suppressAutoHyphens/>
        <w:spacing w:after="0" w:line="360" w:lineRule="auto"/>
        <w:ind w:firstLine="709"/>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A93FBD" w:rsidRPr="00750EE3" w:rsidRDefault="00A93FBD" w:rsidP="00E11B29">
      <w:pPr>
        <w:pStyle w:val="affffff4"/>
        <w:numPr>
          <w:ilvl w:val="0"/>
          <w:numId w:val="67"/>
        </w:numPr>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A93FBD" w:rsidRPr="00A93FBD" w:rsidRDefault="00A93FBD" w:rsidP="003C0F95">
      <w:pPr>
        <w:suppressAutoHyphens/>
        <w:spacing w:after="0" w:line="360" w:lineRule="auto"/>
        <w:ind w:firstLine="709"/>
        <w:jc w:val="both"/>
        <w:rPr>
          <w:rFonts w:ascii="Times New Roman" w:eastAsia="Calibri" w:hAnsi="Times New Roman" w:cs="Times New Roman"/>
          <w:sz w:val="24"/>
          <w:szCs w:val="24"/>
          <w:lang w:eastAsia="ru-RU"/>
        </w:rPr>
      </w:pPr>
    </w:p>
    <w:p w:rsidR="00A93FBD" w:rsidRPr="00A93FBD" w:rsidRDefault="00A93FBD" w:rsidP="003C0F95">
      <w:pPr>
        <w:keepNext/>
        <w:keepLines/>
        <w:suppressAutoHyphens/>
        <w:spacing w:after="0" w:line="360" w:lineRule="auto"/>
        <w:jc w:val="both"/>
        <w:outlineLvl w:val="2"/>
        <w:rPr>
          <w:rFonts w:ascii="Times New Roman" w:eastAsia="Calibri" w:hAnsi="Times New Roman" w:cs="Times New Roman"/>
          <w:b/>
          <w:sz w:val="24"/>
          <w:szCs w:val="24"/>
        </w:rPr>
      </w:pPr>
      <w:bookmarkStart w:id="1" w:name="_Toc434850649"/>
      <w:bookmarkStart w:id="2" w:name="_Toc435412673"/>
      <w:bookmarkStart w:id="3" w:name="_Toc453968146"/>
      <w:r w:rsidRPr="00A93FBD">
        <w:rPr>
          <w:rFonts w:ascii="Times New Roman" w:eastAsia="Calibri" w:hAnsi="Times New Roman" w:cs="Times New Roman"/>
          <w:b/>
          <w:sz w:val="24"/>
          <w:szCs w:val="24"/>
        </w:rPr>
        <w:t xml:space="preserve">I.2.2. Планируемые </w:t>
      </w:r>
      <w:proofErr w:type="spellStart"/>
      <w:r w:rsidRPr="00A93FBD">
        <w:rPr>
          <w:rFonts w:ascii="Times New Roman" w:eastAsia="Calibri" w:hAnsi="Times New Roman" w:cs="Times New Roman"/>
          <w:b/>
          <w:sz w:val="24"/>
          <w:szCs w:val="24"/>
        </w:rPr>
        <w:t>метапредметные</w:t>
      </w:r>
      <w:proofErr w:type="spellEnd"/>
      <w:r w:rsidRPr="00A93FBD">
        <w:rPr>
          <w:rFonts w:ascii="Times New Roman" w:eastAsia="Calibri" w:hAnsi="Times New Roman" w:cs="Times New Roman"/>
          <w:b/>
          <w:sz w:val="24"/>
          <w:szCs w:val="24"/>
        </w:rPr>
        <w:t xml:space="preserve"> результаты освоения ООП</w:t>
      </w:r>
      <w:bookmarkEnd w:id="1"/>
      <w:bookmarkEnd w:id="2"/>
      <w:bookmarkEnd w:id="3"/>
    </w:p>
    <w:p w:rsidR="00A93FBD" w:rsidRPr="00A93FBD" w:rsidRDefault="00A93FBD" w:rsidP="003C0F95">
      <w:pPr>
        <w:suppressAutoHyphens/>
        <w:spacing w:after="0" w:line="360" w:lineRule="auto"/>
        <w:ind w:firstLine="709"/>
        <w:jc w:val="both"/>
        <w:rPr>
          <w:rFonts w:ascii="Times New Roman" w:eastAsia="Calibri" w:hAnsi="Times New Roman" w:cs="Times New Roman"/>
          <w:sz w:val="24"/>
          <w:szCs w:val="24"/>
        </w:rPr>
      </w:pPr>
      <w:proofErr w:type="spellStart"/>
      <w:r w:rsidRPr="00A93FBD">
        <w:rPr>
          <w:rFonts w:ascii="Times New Roman" w:eastAsia="Calibri" w:hAnsi="Times New Roman" w:cs="Times New Roman"/>
          <w:sz w:val="24"/>
          <w:szCs w:val="24"/>
        </w:rPr>
        <w:t>Метапредметные</w:t>
      </w:r>
      <w:proofErr w:type="spellEnd"/>
      <w:r w:rsidRPr="00A93FBD">
        <w:rPr>
          <w:rFonts w:ascii="Times New Roman" w:eastAsia="Calibri" w:hAnsi="Times New Roman" w:cs="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A93FBD" w:rsidRPr="00A93FBD" w:rsidRDefault="00A93FBD" w:rsidP="002C0838">
      <w:pPr>
        <w:numPr>
          <w:ilvl w:val="0"/>
          <w:numId w:val="27"/>
        </w:numPr>
        <w:suppressAutoHyphens/>
        <w:spacing w:after="0" w:line="360" w:lineRule="auto"/>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Регулятивные универсальные учебные действия</w:t>
      </w:r>
    </w:p>
    <w:p w:rsidR="00A93FBD" w:rsidRPr="00A93FBD" w:rsidRDefault="00A93FBD" w:rsidP="003C0F95">
      <w:pPr>
        <w:suppressAutoHyphens/>
        <w:spacing w:after="0" w:line="360" w:lineRule="auto"/>
        <w:ind w:firstLine="709"/>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Выпускник научится:</w:t>
      </w:r>
    </w:p>
    <w:p w:rsidR="00A93FBD" w:rsidRPr="00750EE3" w:rsidRDefault="00A93FBD" w:rsidP="00E11B29">
      <w:pPr>
        <w:pStyle w:val="affffff4"/>
        <w:numPr>
          <w:ilvl w:val="0"/>
          <w:numId w:val="67"/>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самостоятельно определять цели, задавать параметры и критерии, по которым можно определить, что цель достигнута;</w:t>
      </w:r>
    </w:p>
    <w:p w:rsidR="00A93FBD" w:rsidRPr="00750EE3" w:rsidRDefault="00A93FBD" w:rsidP="00E11B29">
      <w:pPr>
        <w:pStyle w:val="affffff4"/>
        <w:numPr>
          <w:ilvl w:val="0"/>
          <w:numId w:val="67"/>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93FBD" w:rsidRPr="00750EE3" w:rsidRDefault="00A93FBD" w:rsidP="00E11B29">
      <w:pPr>
        <w:pStyle w:val="affffff4"/>
        <w:numPr>
          <w:ilvl w:val="0"/>
          <w:numId w:val="67"/>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ставить и формулировать собственные задачи в образовательной деятельности и жизненных ситуациях;</w:t>
      </w:r>
    </w:p>
    <w:p w:rsidR="00A93FBD" w:rsidRPr="00750EE3" w:rsidRDefault="00A93FBD" w:rsidP="00E11B29">
      <w:pPr>
        <w:pStyle w:val="affffff4"/>
        <w:numPr>
          <w:ilvl w:val="0"/>
          <w:numId w:val="67"/>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оценивать ресурсы, в том числе время и другие нематериальные ресурсы, необходимые для достижения поставленной цели;</w:t>
      </w:r>
    </w:p>
    <w:p w:rsidR="00A93FBD" w:rsidRPr="00750EE3" w:rsidRDefault="00A93FBD" w:rsidP="00E11B29">
      <w:pPr>
        <w:pStyle w:val="affffff4"/>
        <w:numPr>
          <w:ilvl w:val="0"/>
          <w:numId w:val="67"/>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rsidR="00A93FBD" w:rsidRPr="00750EE3" w:rsidRDefault="00A93FBD" w:rsidP="00E11B29">
      <w:pPr>
        <w:pStyle w:val="affffff4"/>
        <w:numPr>
          <w:ilvl w:val="0"/>
          <w:numId w:val="67"/>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организовывать эффективный поиск ресурсов, необходимых для достижения поставленной цели;</w:t>
      </w:r>
    </w:p>
    <w:p w:rsidR="00A93FBD" w:rsidRPr="00750EE3" w:rsidRDefault="00A93FBD" w:rsidP="00E11B29">
      <w:pPr>
        <w:pStyle w:val="affffff4"/>
        <w:numPr>
          <w:ilvl w:val="0"/>
          <w:numId w:val="67"/>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сопоставлять полученный результат деятельности с поставленной заранее целью.</w:t>
      </w:r>
    </w:p>
    <w:p w:rsidR="00A93FBD" w:rsidRPr="00750EE3" w:rsidRDefault="00A93FBD" w:rsidP="00750EE3">
      <w:pPr>
        <w:pStyle w:val="affffff4"/>
        <w:jc w:val="both"/>
        <w:rPr>
          <w:rFonts w:ascii="Times New Roman" w:hAnsi="Times New Roman" w:cs="Times New Roman"/>
          <w:sz w:val="24"/>
          <w:lang w:eastAsia="ru-RU"/>
        </w:rPr>
      </w:pPr>
    </w:p>
    <w:p w:rsidR="00A93FBD" w:rsidRPr="00A93FBD" w:rsidRDefault="00A93FBD" w:rsidP="003C0F95">
      <w:pPr>
        <w:suppressAutoHyphens/>
        <w:spacing w:after="0" w:line="360" w:lineRule="auto"/>
        <w:ind w:firstLine="709"/>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2. Познавательные универсальные учебные действия</w:t>
      </w:r>
    </w:p>
    <w:p w:rsidR="00A93FBD" w:rsidRPr="00A93FBD" w:rsidRDefault="00A93FBD" w:rsidP="003C0F95">
      <w:pPr>
        <w:suppressAutoHyphens/>
        <w:spacing w:after="0" w:line="360" w:lineRule="auto"/>
        <w:ind w:firstLine="709"/>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 xml:space="preserve">Выпускник научится: </w:t>
      </w:r>
    </w:p>
    <w:p w:rsidR="00A93FBD" w:rsidRPr="00750EE3" w:rsidRDefault="00A93FBD" w:rsidP="00E11B29">
      <w:pPr>
        <w:pStyle w:val="affffff4"/>
        <w:numPr>
          <w:ilvl w:val="0"/>
          <w:numId w:val="68"/>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93FBD" w:rsidRPr="00750EE3" w:rsidRDefault="00A93FBD" w:rsidP="00E11B29">
      <w:pPr>
        <w:pStyle w:val="affffff4"/>
        <w:numPr>
          <w:ilvl w:val="0"/>
          <w:numId w:val="68"/>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A93FBD" w:rsidRPr="00750EE3" w:rsidRDefault="00A93FBD" w:rsidP="00E11B29">
      <w:pPr>
        <w:pStyle w:val="affffff4"/>
        <w:numPr>
          <w:ilvl w:val="0"/>
          <w:numId w:val="68"/>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93FBD" w:rsidRPr="00750EE3" w:rsidRDefault="00A93FBD" w:rsidP="00E11B29">
      <w:pPr>
        <w:pStyle w:val="affffff4"/>
        <w:numPr>
          <w:ilvl w:val="0"/>
          <w:numId w:val="68"/>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93FBD" w:rsidRPr="00750EE3" w:rsidRDefault="00A93FBD" w:rsidP="00E11B29">
      <w:pPr>
        <w:pStyle w:val="affffff4"/>
        <w:numPr>
          <w:ilvl w:val="0"/>
          <w:numId w:val="68"/>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A93FBD" w:rsidRPr="00750EE3" w:rsidRDefault="00A93FBD" w:rsidP="00E11B29">
      <w:pPr>
        <w:pStyle w:val="affffff4"/>
        <w:numPr>
          <w:ilvl w:val="0"/>
          <w:numId w:val="68"/>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A93FBD" w:rsidRPr="00750EE3" w:rsidRDefault="00A93FBD" w:rsidP="00E11B29">
      <w:pPr>
        <w:pStyle w:val="affffff4"/>
        <w:numPr>
          <w:ilvl w:val="0"/>
          <w:numId w:val="68"/>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менять и удерживать разные позиции в познавательной деятельности.</w:t>
      </w:r>
    </w:p>
    <w:p w:rsidR="00A93FBD" w:rsidRPr="00A93FBD" w:rsidRDefault="00A93FBD" w:rsidP="003C0F95">
      <w:pPr>
        <w:suppressAutoHyphens/>
        <w:spacing w:after="0" w:line="360" w:lineRule="auto"/>
        <w:ind w:firstLine="709"/>
        <w:jc w:val="both"/>
        <w:rPr>
          <w:rFonts w:ascii="Times New Roman" w:eastAsia="Calibri" w:hAnsi="Times New Roman" w:cs="Times New Roman"/>
          <w:sz w:val="24"/>
          <w:szCs w:val="24"/>
          <w:lang w:eastAsia="ru-RU"/>
        </w:rPr>
      </w:pPr>
    </w:p>
    <w:p w:rsidR="00A93FBD" w:rsidRPr="00A93FBD" w:rsidRDefault="00A93FBD" w:rsidP="002C0838">
      <w:pPr>
        <w:numPr>
          <w:ilvl w:val="0"/>
          <w:numId w:val="28"/>
        </w:numPr>
        <w:suppressAutoHyphens/>
        <w:spacing w:after="0" w:line="360" w:lineRule="auto"/>
        <w:ind w:left="993"/>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Коммуникативные универсальные учебные действия</w:t>
      </w:r>
    </w:p>
    <w:p w:rsidR="00A93FBD" w:rsidRPr="00A93FBD" w:rsidRDefault="00A93FBD" w:rsidP="003C0F95">
      <w:pPr>
        <w:suppressAutoHyphens/>
        <w:spacing w:after="0" w:line="360" w:lineRule="auto"/>
        <w:ind w:firstLine="709"/>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Выпускник научится:</w:t>
      </w:r>
    </w:p>
    <w:p w:rsidR="00A93FBD" w:rsidRPr="00750EE3" w:rsidRDefault="00A93FBD" w:rsidP="00E11B29">
      <w:pPr>
        <w:pStyle w:val="affffff4"/>
        <w:numPr>
          <w:ilvl w:val="0"/>
          <w:numId w:val="69"/>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lastRenderedPageBreak/>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93FBD" w:rsidRPr="00750EE3" w:rsidRDefault="00A93FBD" w:rsidP="00E11B29">
      <w:pPr>
        <w:pStyle w:val="affffff4"/>
        <w:numPr>
          <w:ilvl w:val="0"/>
          <w:numId w:val="69"/>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93FBD" w:rsidRPr="00750EE3" w:rsidRDefault="00A93FBD" w:rsidP="00E11B29">
      <w:pPr>
        <w:pStyle w:val="affffff4"/>
        <w:numPr>
          <w:ilvl w:val="0"/>
          <w:numId w:val="69"/>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координировать и выполнять работу в условиях реального, виртуального и комбинированного взаимодействия;</w:t>
      </w:r>
    </w:p>
    <w:p w:rsidR="00A93FBD" w:rsidRPr="00750EE3" w:rsidRDefault="00A93FBD" w:rsidP="00E11B29">
      <w:pPr>
        <w:pStyle w:val="affffff4"/>
        <w:numPr>
          <w:ilvl w:val="0"/>
          <w:numId w:val="69"/>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развернуто, логично и точно излагать свою точку зрения с использованием адекватных (устных и письменных) языковых средств;</w:t>
      </w:r>
    </w:p>
    <w:p w:rsidR="00A93FBD" w:rsidRPr="00750EE3" w:rsidRDefault="00A93FBD" w:rsidP="00E11B29">
      <w:pPr>
        <w:pStyle w:val="affffff4"/>
        <w:numPr>
          <w:ilvl w:val="0"/>
          <w:numId w:val="69"/>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распознавать </w:t>
      </w:r>
      <w:proofErr w:type="spellStart"/>
      <w:r w:rsidRPr="00750EE3">
        <w:rPr>
          <w:rFonts w:ascii="Times New Roman" w:hAnsi="Times New Roman" w:cs="Times New Roman"/>
          <w:sz w:val="24"/>
          <w:u w:color="000000"/>
          <w:bdr w:val="nil"/>
          <w:lang w:eastAsia="ru-RU"/>
        </w:rPr>
        <w:t>конфликтогенные</w:t>
      </w:r>
      <w:proofErr w:type="spellEnd"/>
      <w:r w:rsidRPr="00750EE3">
        <w:rPr>
          <w:rFonts w:ascii="Times New Roman" w:hAnsi="Times New Roman" w:cs="Times New Roman"/>
          <w:sz w:val="24"/>
          <w:u w:color="000000"/>
          <w:bdr w:val="nil"/>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A93FBD" w:rsidRPr="00A93FBD" w:rsidRDefault="00A93FBD" w:rsidP="003C0F95">
      <w:pPr>
        <w:suppressAutoHyphens/>
        <w:spacing w:after="0" w:line="360" w:lineRule="auto"/>
        <w:ind w:firstLine="709"/>
        <w:jc w:val="both"/>
        <w:rPr>
          <w:rFonts w:ascii="Times New Roman" w:eastAsia="Calibri" w:hAnsi="Times New Roman" w:cs="Times New Roman"/>
          <w:sz w:val="24"/>
          <w:szCs w:val="24"/>
        </w:rPr>
      </w:pPr>
    </w:p>
    <w:p w:rsidR="00A93FBD" w:rsidRPr="00A93FBD" w:rsidRDefault="00A93FBD" w:rsidP="002C0838">
      <w:pPr>
        <w:keepNext/>
        <w:keepLines/>
        <w:numPr>
          <w:ilvl w:val="0"/>
          <w:numId w:val="21"/>
        </w:numPr>
        <w:suppressAutoHyphens/>
        <w:spacing w:after="0" w:line="360" w:lineRule="auto"/>
        <w:ind w:left="786" w:firstLine="709"/>
        <w:jc w:val="both"/>
        <w:outlineLvl w:val="2"/>
        <w:rPr>
          <w:rFonts w:ascii="Times New Roman" w:eastAsia="Calibri" w:hAnsi="Times New Roman" w:cs="Times New Roman"/>
          <w:b/>
          <w:sz w:val="24"/>
          <w:szCs w:val="24"/>
        </w:rPr>
      </w:pPr>
      <w:bookmarkStart w:id="4" w:name="_Toc434850650"/>
      <w:bookmarkStart w:id="5" w:name="_Toc435412674"/>
      <w:bookmarkStart w:id="6" w:name="_Toc453968147"/>
      <w:r w:rsidRPr="00A93FBD">
        <w:rPr>
          <w:rFonts w:ascii="Times New Roman" w:eastAsia="Calibri" w:hAnsi="Times New Roman" w:cs="Times New Roman"/>
          <w:b/>
          <w:sz w:val="24"/>
          <w:szCs w:val="24"/>
        </w:rPr>
        <w:t>I.2.3. Планируемые предметные результаты освоения ООП</w:t>
      </w:r>
      <w:bookmarkEnd w:id="4"/>
      <w:bookmarkEnd w:id="5"/>
      <w:bookmarkEnd w:id="6"/>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Логика </w:t>
      </w:r>
      <w:r w:rsidR="009B2072">
        <w:rPr>
          <w:rFonts w:ascii="Times New Roman" w:hAnsi="Times New Roman" w:cs="Times New Roman"/>
        </w:rPr>
        <w:t>представления результатов дву</w:t>
      </w:r>
      <w:r w:rsidRPr="00750EE3">
        <w:rPr>
          <w:rFonts w:ascii="Times New Roman" w:hAnsi="Times New Roman" w:cs="Times New Roman"/>
        </w:rPr>
        <w:t>х видов: «Выпускник научится – базовый уровень», «Выпускник получит возможнос</w:t>
      </w:r>
      <w:r w:rsidR="009B2072">
        <w:rPr>
          <w:rFonts w:ascii="Times New Roman" w:hAnsi="Times New Roman" w:cs="Times New Roman"/>
        </w:rPr>
        <w:t>ть научиться – базовый уровень»</w:t>
      </w:r>
      <w:r w:rsidRPr="00750EE3">
        <w:rPr>
          <w:rFonts w:ascii="Times New Roman" w:hAnsi="Times New Roman" w:cs="Times New Roman"/>
        </w:rPr>
        <w:t xml:space="preserve"> – определяется следующей методологией.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750EE3">
        <w:rPr>
          <w:rFonts w:ascii="Times New Roman" w:hAnsi="Times New Roman" w:cs="Times New Roman"/>
          <w:bCs/>
        </w:rPr>
        <w:t>может</w:t>
      </w:r>
      <w:r w:rsidRPr="00750EE3">
        <w:rPr>
          <w:rFonts w:ascii="Times New Roman" w:hAnsi="Times New Roman" w:cs="Times New Roman"/>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умение решать основные практические задачи, характерные для использования методов и инструментария данной предметной области;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w:t>
      </w:r>
      <w:r w:rsidRPr="00750EE3">
        <w:rPr>
          <w:rFonts w:ascii="Times New Roman" w:hAnsi="Times New Roman" w:cs="Times New Roman"/>
        </w:rPr>
        <w:lastRenderedPageBreak/>
        <w:t>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A93FBD" w:rsidRPr="00750EE3" w:rsidRDefault="00A93FBD" w:rsidP="00750EE3">
      <w:pPr>
        <w:pStyle w:val="affffff4"/>
        <w:jc w:val="both"/>
        <w:rPr>
          <w:rFonts w:ascii="Times New Roman" w:hAnsi="Times New Roman" w:cs="Times New Roman"/>
          <w:b/>
        </w:rPr>
      </w:pPr>
      <w:bookmarkStart w:id="7" w:name="_Toc453968148"/>
      <w:r w:rsidRPr="00750EE3">
        <w:rPr>
          <w:rFonts w:ascii="Times New Roman" w:hAnsi="Times New Roman" w:cs="Times New Roman"/>
          <w:b/>
        </w:rPr>
        <w:t>Русский язык</w:t>
      </w:r>
      <w:bookmarkEnd w:id="7"/>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 результате изучения учебного предмета «Русский язык» на уровне среднего общего образования: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Выпускник на базовом уровне научится: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использовать языковые средства адекватно цели общения и речевой ситуации;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выстраивать композицию текста, используя знания о его структурных элементах;</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подбирать и использовать языковые средства в зависимости от типа текста и выбранного профиля обучения;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правильно использовать лексические и грамматические средства связи предложений при построении текста;</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создавать устные и письменные тексты разных жанров в соответствии с функционально-стилевой принадлежностью текста;</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сознательно использовать изобразительно-выразительные средства языка при создании текста в соответствии с выбранным профилем обучения;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750EE3">
        <w:rPr>
          <w:rFonts w:ascii="Times New Roman" w:hAnsi="Times New Roman" w:cs="Times New Roman"/>
        </w:rPr>
        <w:t>аудирования</w:t>
      </w:r>
      <w:proofErr w:type="spellEnd"/>
      <w:r w:rsidRPr="00750EE3">
        <w:rPr>
          <w:rFonts w:ascii="Times New Roman" w:hAnsi="Times New Roman" w:cs="Times New Roman"/>
        </w:rPr>
        <w:t xml:space="preserve"> (с полным пониманием текста, с пониманием основного содержания, с выборочным извлечением информации);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извлекать необходимую информацию из различных источников и переводить ее в текстовый формат;</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преобразовывать текст в другие виды передачи информации;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выбирать тему, определять цель и подбирать материал для публичного выступления;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соблюдать культуру публичной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оценивать собственную и чужую речь с позиции соответствия языковым нормам;</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A93FBD" w:rsidRPr="00750EE3" w:rsidRDefault="00A93FBD" w:rsidP="00750EE3">
      <w:pPr>
        <w:pStyle w:val="affffff4"/>
        <w:jc w:val="both"/>
        <w:rPr>
          <w:rFonts w:ascii="Times New Roman" w:hAnsi="Times New Roman" w:cs="Times New Roman"/>
        </w:rPr>
      </w:pP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Выпускник на базовом уровне получит возможность научиться: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распознавать уровни и единицы языка в предъявленном тексте и видеть взаимосвязь между ними;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комментировать авторские высказывания на различные темы (в том числе о богатстве и выразительности русского языка);</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lastRenderedPageBreak/>
        <w:t>отличать язык художественной литературы от других разновидностей современного русского языка;</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использовать синонимические ресурсы русского языка для более точного выражения мысли и усиления выразительности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иметь представление об историческом развитии русского языка и истории русского языкознания;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выражать согласие или несогласие с мнением собеседника в соответствии с правилами ведения диалогической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дифференцировать главную и второстепенную информацию, известную и неизвестную информацию в прослушанном тексте;</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проводить самостоятельный поиск текстовой и нетекстовой информации, отбирать и анализировать полученную информацию;</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сохранять стилевое единство при создании текста заданного функционального стиля;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создавать отзывы и рецензии на предложенный текст;</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соблюдать культуру чтения, говорения, </w:t>
      </w:r>
      <w:proofErr w:type="spellStart"/>
      <w:r w:rsidRPr="00750EE3">
        <w:rPr>
          <w:rFonts w:ascii="Times New Roman" w:hAnsi="Times New Roman" w:cs="Times New Roman"/>
        </w:rPr>
        <w:t>аудирования</w:t>
      </w:r>
      <w:proofErr w:type="spellEnd"/>
      <w:r w:rsidRPr="00750EE3">
        <w:rPr>
          <w:rFonts w:ascii="Times New Roman" w:hAnsi="Times New Roman" w:cs="Times New Roman"/>
        </w:rPr>
        <w:t xml:space="preserve"> и письма;</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соблюдать культуру научного и делового общения в устной и письменной форме, в том числе при обсуждении дискуссионных проблем;</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соблюдать нормы речевого поведения в разговорной речи, а также в учебно-научной и официально-деловой сферах общения;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осуществлять речевой самоконтроль;</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совершенствовать орфографические и пунктуационные умения и навыки на основе знаний о нормах русского литературного языка;</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использовать основные нормативные словари и справочники для расширения словарного запаса и спектра используемых языковых средств;</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оценивать эстетическую сторону речевого высказывания при анализе текстов (в том числе художественной литературы).</w:t>
      </w:r>
    </w:p>
    <w:p w:rsidR="00A93FBD" w:rsidRPr="00750EE3" w:rsidRDefault="00A93FBD" w:rsidP="00750EE3">
      <w:pPr>
        <w:pStyle w:val="affffff4"/>
        <w:jc w:val="both"/>
        <w:rPr>
          <w:rFonts w:ascii="Times New Roman" w:hAnsi="Times New Roman" w:cs="Times New Roman"/>
          <w:b/>
        </w:rPr>
      </w:pPr>
      <w:bookmarkStart w:id="8" w:name="_Toc453968149"/>
      <w:r w:rsidRPr="00750EE3">
        <w:rPr>
          <w:rFonts w:ascii="Times New Roman" w:hAnsi="Times New Roman" w:cs="Times New Roman"/>
          <w:b/>
        </w:rPr>
        <w:t>Литература</w:t>
      </w:r>
      <w:bookmarkEnd w:id="8"/>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 результате изучения учебного предмета «Литература» на уровне среднего общего образования:</w:t>
      </w:r>
    </w:p>
    <w:p w:rsidR="00A93FBD" w:rsidRPr="00750EE3" w:rsidRDefault="00A93FBD" w:rsidP="00750EE3">
      <w:pPr>
        <w:pStyle w:val="affffff4"/>
        <w:jc w:val="both"/>
        <w:rPr>
          <w:rFonts w:ascii="Times New Roman" w:hAnsi="Times New Roman" w:cs="Times New Roman"/>
          <w:b/>
        </w:rPr>
      </w:pPr>
      <w:r w:rsidRPr="00750EE3">
        <w:rPr>
          <w:rFonts w:ascii="Times New Roman" w:hAnsi="Times New Roman" w:cs="Times New Roman"/>
          <w:b/>
        </w:rPr>
        <w:t>Выпускник на базовом уровне научится: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 устной и письменной форме обобщать и анализировать свой читательский опыт, а именно:</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lastRenderedPageBreak/>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осуществлять следующую продуктивную деятельность:</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A93FBD" w:rsidRPr="00750EE3" w:rsidRDefault="00A93FBD" w:rsidP="00750EE3">
      <w:pPr>
        <w:pStyle w:val="affffff4"/>
        <w:jc w:val="both"/>
        <w:rPr>
          <w:rFonts w:ascii="Times New Roman" w:hAnsi="Times New Roman" w:cs="Times New Roman"/>
          <w:b/>
        </w:rPr>
      </w:pPr>
      <w:r w:rsidRPr="00750EE3">
        <w:rPr>
          <w:rFonts w:ascii="Times New Roman" w:hAnsi="Times New Roman" w:cs="Times New Roman"/>
          <w:b/>
        </w:rPr>
        <w:t>Выпускник на базовом уровне получит возможность научиться: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анализировать</w:t>
      </w:r>
      <w:r w:rsidRPr="00750EE3">
        <w:rPr>
          <w:rFonts w:ascii="Times New Roman" w:hAnsi="Times New Roman" w:cs="Times New Roman"/>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750EE3">
        <w:rPr>
          <w:rFonts w:ascii="Times New Roman" w:hAnsi="Times New Roman" w:cs="Times New Roman"/>
        </w:rPr>
        <w:t>.</w:t>
      </w:r>
    </w:p>
    <w:p w:rsidR="00A93FBD" w:rsidRPr="00750EE3" w:rsidRDefault="00A93FBD" w:rsidP="00750EE3">
      <w:pPr>
        <w:pStyle w:val="affffff4"/>
        <w:jc w:val="both"/>
        <w:rPr>
          <w:rFonts w:ascii="Times New Roman" w:hAnsi="Times New Roman" w:cs="Times New Roman"/>
          <w:b/>
        </w:rPr>
      </w:pPr>
      <w:r w:rsidRPr="00750EE3">
        <w:rPr>
          <w:rFonts w:ascii="Times New Roman" w:hAnsi="Times New Roman" w:cs="Times New Roman"/>
          <w:b/>
        </w:rPr>
        <w:t>Выпускник на базовом уровне получит возможность узнать:</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 месте и значении русской литературы в мировой литературе;</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 произведениях новейшей отечественной и мировой литературы;</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 важнейших литературных ресурсах, в том числе в сети Интернет;</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об историко-культурном подходе в литературоведении;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об историко-литературном процессе XIX и XX веков;</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о наиболее ярких или характерных чертах литературных направлений или течений;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 соотношении и взаимосвязях литературы с</w:t>
      </w:r>
      <w:r w:rsidR="00FB4FE7">
        <w:rPr>
          <w:rFonts w:ascii="Times New Roman" w:hAnsi="Times New Roman" w:cs="Times New Roman"/>
        </w:rPr>
        <w:t xml:space="preserve"> историческим периодом, эпохой.</w:t>
      </w:r>
    </w:p>
    <w:p w:rsidR="00A93FBD" w:rsidRPr="00750EE3" w:rsidRDefault="00A93FBD" w:rsidP="00750EE3">
      <w:pPr>
        <w:pStyle w:val="affffff4"/>
        <w:jc w:val="both"/>
        <w:rPr>
          <w:rFonts w:ascii="Times New Roman" w:hAnsi="Times New Roman" w:cs="Times New Roman"/>
          <w:b/>
        </w:rPr>
      </w:pPr>
      <w:bookmarkStart w:id="9" w:name="_Toc434850657"/>
      <w:bookmarkStart w:id="10" w:name="_Toc435412678"/>
      <w:bookmarkStart w:id="11" w:name="_Toc453968150"/>
      <w:r w:rsidRPr="00750EE3">
        <w:rPr>
          <w:rFonts w:ascii="Times New Roman" w:hAnsi="Times New Roman" w:cs="Times New Roman"/>
          <w:b/>
        </w:rPr>
        <w:t>Иностранный язык</w:t>
      </w:r>
      <w:bookmarkEnd w:id="9"/>
      <w:bookmarkEnd w:id="10"/>
      <w:bookmarkEnd w:id="11"/>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 результате изучения учебного предмета «Иностранный язык» (английский) на уровне среднего общего образования:</w:t>
      </w:r>
    </w:p>
    <w:p w:rsidR="00A93FBD" w:rsidRPr="00750EE3" w:rsidRDefault="00A93FBD" w:rsidP="00750EE3">
      <w:pPr>
        <w:pStyle w:val="affffff4"/>
        <w:jc w:val="both"/>
        <w:rPr>
          <w:rFonts w:ascii="Times New Roman" w:hAnsi="Times New Roman" w:cs="Times New Roman"/>
          <w:b/>
        </w:rPr>
      </w:pPr>
      <w:r w:rsidRPr="00750EE3">
        <w:rPr>
          <w:rFonts w:ascii="Times New Roman" w:hAnsi="Times New Roman" w:cs="Times New Roman"/>
          <w:b/>
        </w:rPr>
        <w:t>Выпускник на базовом уровне научится: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Коммуникативные умения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Говорение, диалогическая речь</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Вести диалог/</w:t>
      </w:r>
      <w:proofErr w:type="spellStart"/>
      <w:r w:rsidRPr="00750EE3">
        <w:rPr>
          <w:rFonts w:ascii="Times New Roman" w:hAnsi="Times New Roman" w:cs="Times New Roman"/>
        </w:rPr>
        <w:t>полилог</w:t>
      </w:r>
      <w:proofErr w:type="spellEnd"/>
      <w:r w:rsidRPr="00750EE3">
        <w:rPr>
          <w:rFonts w:ascii="Times New Roman" w:hAnsi="Times New Roman" w:cs="Times New Roman"/>
        </w:rPr>
        <w:t xml:space="preserve"> в ситуациях неофициального общения в рамках изученной тематики;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выражать и аргументировать личную точку зрения;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lastRenderedPageBreak/>
        <w:t>запрашивать информацию и обмениваться информацией в пределах изученной тематики;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обращаться за разъяснениями, уточняя интересующую информацию.</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 Говорение, монологическая речь</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передавать основное содержание прочитанного/увиденного/услышанного;</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давать краткие описания и/или комментарии</w:t>
      </w:r>
      <w:r w:rsidRPr="00750EE3" w:rsidDel="001D10A3">
        <w:rPr>
          <w:rFonts w:ascii="Times New Roman" w:hAnsi="Times New Roman" w:cs="Times New Roman"/>
        </w:rPr>
        <w:t xml:space="preserve"> </w:t>
      </w:r>
      <w:r w:rsidRPr="00750EE3">
        <w:rPr>
          <w:rFonts w:ascii="Times New Roman" w:hAnsi="Times New Roman" w:cs="Times New Roman"/>
        </w:rPr>
        <w:t>с опорой на нелинейный текст (таблицы, графики);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строить высказывание на основе изображения с опорой или без опоры на ключевые слова/план/вопросы.</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 </w:t>
      </w:r>
      <w:proofErr w:type="spellStart"/>
      <w:r w:rsidRPr="00750EE3">
        <w:rPr>
          <w:rFonts w:ascii="Times New Roman" w:hAnsi="Times New Roman" w:cs="Times New Roman"/>
        </w:rPr>
        <w:t>Аудирование</w:t>
      </w:r>
      <w:proofErr w:type="spellEnd"/>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Понимать основное содержание несложных аутентичных </w:t>
      </w:r>
      <w:proofErr w:type="spellStart"/>
      <w:r w:rsidRPr="00750EE3">
        <w:rPr>
          <w:rFonts w:ascii="Times New Roman" w:hAnsi="Times New Roman" w:cs="Times New Roman"/>
        </w:rPr>
        <w:t>аудиотекстов</w:t>
      </w:r>
      <w:proofErr w:type="spellEnd"/>
      <w:r w:rsidRPr="00750EE3">
        <w:rPr>
          <w:rFonts w:ascii="Times New Roman" w:hAnsi="Times New Roman" w:cs="Times New Roman"/>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выборочное понимание запрашиваемой информации из несложных аутентичных </w:t>
      </w:r>
      <w:proofErr w:type="spellStart"/>
      <w:r w:rsidRPr="00750EE3">
        <w:rPr>
          <w:rFonts w:ascii="Times New Roman" w:hAnsi="Times New Roman" w:cs="Times New Roman"/>
        </w:rPr>
        <w:t>аудиотекстов</w:t>
      </w:r>
      <w:proofErr w:type="spellEnd"/>
      <w:r w:rsidRPr="00750EE3">
        <w:rPr>
          <w:rFonts w:ascii="Times New Roman" w:hAnsi="Times New Roman" w:cs="Times New Roman"/>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Чтение</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 Письмо</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Писать несложные связные тексты по изученной тематике;</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писать личное (электронное) письмо, заполнять анкету, письменно излагать сведения о себе в форме, принятой в стране/странах изучаемого языка;</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 Языковые навыки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Орфография и пунктуация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Владеть орфографическими навыками в рамках тем, включенных в раздел «Предметное содержание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расставлять в тексте знаки препинания в соответствии с нормами пунктуаци</w:t>
      </w:r>
      <w:r w:rsidR="00FB4FE7">
        <w:rPr>
          <w:rFonts w:ascii="Times New Roman" w:hAnsi="Times New Roman" w:cs="Times New Roman"/>
        </w:rPr>
        <w:t>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Фонетическая сторона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Владеть </w:t>
      </w:r>
      <w:proofErr w:type="spellStart"/>
      <w:r w:rsidRPr="00750EE3">
        <w:rPr>
          <w:rFonts w:ascii="Times New Roman" w:hAnsi="Times New Roman" w:cs="Times New Roman"/>
        </w:rPr>
        <w:t>слухопроизносительными</w:t>
      </w:r>
      <w:proofErr w:type="spellEnd"/>
      <w:r w:rsidRPr="00750EE3">
        <w:rPr>
          <w:rFonts w:ascii="Times New Roman" w:hAnsi="Times New Roman" w:cs="Times New Roman"/>
        </w:rPr>
        <w:t xml:space="preserve"> навыками в рамках тем, включенных в раздел «Предметное содержание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владеть навыками ритмико-интонационного оформления речи в зависимости от коммуникативной ситуации.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Лексическая сторона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Распознавать и употреблять в речи лексические единицы в рамках тем, включенных в раздел «Предметное содержание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распознавать и употреблять в речи наиболее распространенные фразовые глаголы;</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определять принадлежность слов к частям речи по аффиксам;</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догадываться о значении отдельных слов на основе сходства с родным языком, по словообразовательным элементам и контексту;</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распознавать и употреблять различные средства связи в тексте для обеспечения его целостности (</w:t>
      </w:r>
      <w:proofErr w:type="spellStart"/>
      <w:r w:rsidRPr="00750EE3">
        <w:rPr>
          <w:rFonts w:ascii="Times New Roman" w:hAnsi="Times New Roman" w:cs="Times New Roman"/>
        </w:rPr>
        <w:t>firstly</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to</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begin</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with</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however</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as</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for</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me</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finally</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at</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last</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etc</w:t>
      </w:r>
      <w:proofErr w:type="spellEnd"/>
      <w:r w:rsidRPr="00750EE3">
        <w:rPr>
          <w:rFonts w:ascii="Times New Roman" w:hAnsi="Times New Roman" w:cs="Times New Roman"/>
        </w:rPr>
        <w:t>.).</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lastRenderedPageBreak/>
        <w:t>Грамматическая сторона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750EE3">
        <w:rPr>
          <w:rFonts w:ascii="Times New Roman" w:hAnsi="Times New Roman" w:cs="Times New Roman"/>
        </w:rPr>
        <w:t>We</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moved</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to</w:t>
      </w:r>
      <w:proofErr w:type="spellEnd"/>
      <w:r w:rsidRPr="00750EE3">
        <w:rPr>
          <w:rFonts w:ascii="Times New Roman" w:hAnsi="Times New Roman" w:cs="Times New Roman"/>
        </w:rPr>
        <w:t xml:space="preserve"> a </w:t>
      </w:r>
      <w:proofErr w:type="spellStart"/>
      <w:r w:rsidRPr="00750EE3">
        <w:rPr>
          <w:rFonts w:ascii="Times New Roman" w:hAnsi="Times New Roman" w:cs="Times New Roman"/>
        </w:rPr>
        <w:t>new</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house</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last</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year</w:t>
      </w:r>
      <w:proofErr w:type="spellEnd"/>
      <w:r w:rsidRPr="00750EE3">
        <w:rPr>
          <w:rFonts w:ascii="Times New Roman" w:hAnsi="Times New Roman" w:cs="Times New Roman"/>
        </w:rPr>
        <w:t>);</w:t>
      </w:r>
    </w:p>
    <w:p w:rsidR="00A93FBD" w:rsidRPr="001B2844" w:rsidRDefault="00A93FBD" w:rsidP="00750EE3">
      <w:pPr>
        <w:pStyle w:val="affffff4"/>
        <w:jc w:val="both"/>
        <w:rPr>
          <w:rFonts w:ascii="Times New Roman" w:hAnsi="Times New Roman" w:cs="Times New Roman"/>
        </w:rPr>
      </w:pPr>
      <w:proofErr w:type="gramStart"/>
      <w:r w:rsidRPr="00750EE3">
        <w:rPr>
          <w:rFonts w:ascii="Times New Roman" w:hAnsi="Times New Roman" w:cs="Times New Roman"/>
        </w:rPr>
        <w:t>употреблять</w:t>
      </w:r>
      <w:proofErr w:type="gramEnd"/>
      <w:r w:rsidRPr="001B2844">
        <w:rPr>
          <w:rFonts w:ascii="Times New Roman" w:hAnsi="Times New Roman" w:cs="Times New Roman"/>
        </w:rPr>
        <w:t xml:space="preserve"> </w:t>
      </w:r>
      <w:r w:rsidRPr="00750EE3">
        <w:rPr>
          <w:rFonts w:ascii="Times New Roman" w:hAnsi="Times New Roman" w:cs="Times New Roman"/>
        </w:rPr>
        <w:t>в</w:t>
      </w:r>
      <w:r w:rsidRPr="001B2844">
        <w:rPr>
          <w:rFonts w:ascii="Times New Roman" w:hAnsi="Times New Roman" w:cs="Times New Roman"/>
        </w:rPr>
        <w:t xml:space="preserve"> </w:t>
      </w:r>
      <w:r w:rsidRPr="00750EE3">
        <w:rPr>
          <w:rFonts w:ascii="Times New Roman" w:hAnsi="Times New Roman" w:cs="Times New Roman"/>
        </w:rPr>
        <w:t>речи</w:t>
      </w:r>
      <w:r w:rsidRPr="001B2844">
        <w:rPr>
          <w:rFonts w:ascii="Times New Roman" w:hAnsi="Times New Roman" w:cs="Times New Roman"/>
        </w:rPr>
        <w:t xml:space="preserve"> </w:t>
      </w:r>
      <w:r w:rsidRPr="00750EE3">
        <w:rPr>
          <w:rFonts w:ascii="Times New Roman" w:hAnsi="Times New Roman" w:cs="Times New Roman"/>
        </w:rPr>
        <w:t>сложноподчиненные</w:t>
      </w:r>
      <w:r w:rsidRPr="001B2844">
        <w:rPr>
          <w:rFonts w:ascii="Times New Roman" w:hAnsi="Times New Roman" w:cs="Times New Roman"/>
        </w:rPr>
        <w:t xml:space="preserve"> </w:t>
      </w:r>
      <w:r w:rsidRPr="00750EE3">
        <w:rPr>
          <w:rFonts w:ascii="Times New Roman" w:hAnsi="Times New Roman" w:cs="Times New Roman"/>
        </w:rPr>
        <w:t>предложения</w:t>
      </w:r>
      <w:r w:rsidRPr="001B2844">
        <w:rPr>
          <w:rFonts w:ascii="Times New Roman" w:hAnsi="Times New Roman" w:cs="Times New Roman"/>
        </w:rPr>
        <w:t xml:space="preserve"> </w:t>
      </w:r>
      <w:r w:rsidRPr="00750EE3">
        <w:rPr>
          <w:rFonts w:ascii="Times New Roman" w:hAnsi="Times New Roman" w:cs="Times New Roman"/>
        </w:rPr>
        <w:t>с</w:t>
      </w:r>
      <w:r w:rsidRPr="001B2844">
        <w:rPr>
          <w:rFonts w:ascii="Times New Roman" w:hAnsi="Times New Roman" w:cs="Times New Roman"/>
        </w:rPr>
        <w:t xml:space="preserve"> </w:t>
      </w:r>
      <w:r w:rsidRPr="00750EE3">
        <w:rPr>
          <w:rFonts w:ascii="Times New Roman" w:hAnsi="Times New Roman" w:cs="Times New Roman"/>
        </w:rPr>
        <w:t>союзами</w:t>
      </w:r>
      <w:r w:rsidRPr="001B2844">
        <w:rPr>
          <w:rFonts w:ascii="Times New Roman" w:hAnsi="Times New Roman" w:cs="Times New Roman"/>
        </w:rPr>
        <w:t xml:space="preserve"> </w:t>
      </w:r>
      <w:r w:rsidRPr="00750EE3">
        <w:rPr>
          <w:rFonts w:ascii="Times New Roman" w:hAnsi="Times New Roman" w:cs="Times New Roman"/>
        </w:rPr>
        <w:t>и</w:t>
      </w:r>
      <w:r w:rsidRPr="001B2844">
        <w:rPr>
          <w:rFonts w:ascii="Times New Roman" w:hAnsi="Times New Roman" w:cs="Times New Roman"/>
        </w:rPr>
        <w:t xml:space="preserve"> </w:t>
      </w:r>
      <w:r w:rsidRPr="00750EE3">
        <w:rPr>
          <w:rFonts w:ascii="Times New Roman" w:hAnsi="Times New Roman" w:cs="Times New Roman"/>
        </w:rPr>
        <w:t>союзными</w:t>
      </w:r>
      <w:r w:rsidRPr="001B2844">
        <w:rPr>
          <w:rFonts w:ascii="Times New Roman" w:hAnsi="Times New Roman" w:cs="Times New Roman"/>
        </w:rPr>
        <w:t xml:space="preserve"> </w:t>
      </w:r>
      <w:r w:rsidRPr="00750EE3">
        <w:rPr>
          <w:rFonts w:ascii="Times New Roman" w:hAnsi="Times New Roman" w:cs="Times New Roman"/>
        </w:rPr>
        <w:t>словами</w:t>
      </w:r>
      <w:r w:rsidRPr="001B2844">
        <w:rPr>
          <w:rFonts w:ascii="Times New Roman" w:hAnsi="Times New Roman" w:cs="Times New Roman"/>
        </w:rPr>
        <w:t xml:space="preserve"> </w:t>
      </w:r>
      <w:r w:rsidRPr="00750EE3">
        <w:rPr>
          <w:rFonts w:ascii="Times New Roman" w:hAnsi="Times New Roman" w:cs="Times New Roman"/>
          <w:lang w:val="en-US"/>
        </w:rPr>
        <w:t>what</w:t>
      </w:r>
      <w:r w:rsidRPr="001B2844">
        <w:rPr>
          <w:rFonts w:ascii="Times New Roman" w:hAnsi="Times New Roman" w:cs="Times New Roman"/>
        </w:rPr>
        <w:t xml:space="preserve">, </w:t>
      </w:r>
      <w:r w:rsidRPr="00750EE3">
        <w:rPr>
          <w:rFonts w:ascii="Times New Roman" w:hAnsi="Times New Roman" w:cs="Times New Roman"/>
          <w:lang w:val="en-US"/>
        </w:rPr>
        <w:t>when</w:t>
      </w:r>
      <w:r w:rsidRPr="001B2844">
        <w:rPr>
          <w:rFonts w:ascii="Times New Roman" w:hAnsi="Times New Roman" w:cs="Times New Roman"/>
        </w:rPr>
        <w:t xml:space="preserve">, </w:t>
      </w:r>
      <w:r w:rsidRPr="00750EE3">
        <w:rPr>
          <w:rFonts w:ascii="Times New Roman" w:hAnsi="Times New Roman" w:cs="Times New Roman"/>
          <w:lang w:val="en-US"/>
        </w:rPr>
        <w:t>why</w:t>
      </w:r>
      <w:r w:rsidRPr="001B2844">
        <w:rPr>
          <w:rFonts w:ascii="Times New Roman" w:hAnsi="Times New Roman" w:cs="Times New Roman"/>
        </w:rPr>
        <w:t xml:space="preserve">, </w:t>
      </w:r>
      <w:r w:rsidRPr="00750EE3">
        <w:rPr>
          <w:rFonts w:ascii="Times New Roman" w:hAnsi="Times New Roman" w:cs="Times New Roman"/>
          <w:lang w:val="en-US"/>
        </w:rPr>
        <w:t>which</w:t>
      </w:r>
      <w:r w:rsidRPr="001B2844">
        <w:rPr>
          <w:rFonts w:ascii="Times New Roman" w:hAnsi="Times New Roman" w:cs="Times New Roman"/>
        </w:rPr>
        <w:t xml:space="preserve">, </w:t>
      </w:r>
      <w:r w:rsidRPr="00750EE3">
        <w:rPr>
          <w:rFonts w:ascii="Times New Roman" w:hAnsi="Times New Roman" w:cs="Times New Roman"/>
          <w:lang w:val="en-US"/>
        </w:rPr>
        <w:t>that</w:t>
      </w:r>
      <w:r w:rsidRPr="001B2844">
        <w:rPr>
          <w:rFonts w:ascii="Times New Roman" w:hAnsi="Times New Roman" w:cs="Times New Roman"/>
        </w:rPr>
        <w:t xml:space="preserve">, </w:t>
      </w:r>
      <w:r w:rsidRPr="00750EE3">
        <w:rPr>
          <w:rFonts w:ascii="Times New Roman" w:hAnsi="Times New Roman" w:cs="Times New Roman"/>
          <w:lang w:val="en-US"/>
        </w:rPr>
        <w:t>who</w:t>
      </w:r>
      <w:r w:rsidRPr="001B2844">
        <w:rPr>
          <w:rFonts w:ascii="Times New Roman" w:hAnsi="Times New Roman" w:cs="Times New Roman"/>
        </w:rPr>
        <w:t xml:space="preserve">, </w:t>
      </w:r>
      <w:r w:rsidRPr="00750EE3">
        <w:rPr>
          <w:rFonts w:ascii="Times New Roman" w:hAnsi="Times New Roman" w:cs="Times New Roman"/>
          <w:lang w:val="en-US"/>
        </w:rPr>
        <w:t>if</w:t>
      </w:r>
      <w:r w:rsidRPr="001B2844">
        <w:rPr>
          <w:rFonts w:ascii="Times New Roman" w:hAnsi="Times New Roman" w:cs="Times New Roman"/>
        </w:rPr>
        <w:t xml:space="preserve">, </w:t>
      </w:r>
      <w:r w:rsidRPr="00750EE3">
        <w:rPr>
          <w:rFonts w:ascii="Times New Roman" w:hAnsi="Times New Roman" w:cs="Times New Roman"/>
          <w:lang w:val="en-US"/>
        </w:rPr>
        <w:t>because</w:t>
      </w:r>
      <w:r w:rsidRPr="001B2844">
        <w:rPr>
          <w:rFonts w:ascii="Times New Roman" w:hAnsi="Times New Roman" w:cs="Times New Roman"/>
        </w:rPr>
        <w:t xml:space="preserve">, </w:t>
      </w:r>
      <w:r w:rsidRPr="00750EE3">
        <w:rPr>
          <w:rFonts w:ascii="Times New Roman" w:hAnsi="Times New Roman" w:cs="Times New Roman"/>
          <w:lang w:val="en-US"/>
        </w:rPr>
        <w:t>that</w:t>
      </w:r>
      <w:r w:rsidRPr="001B2844">
        <w:rPr>
          <w:rFonts w:ascii="Times New Roman" w:hAnsi="Times New Roman" w:cs="Times New Roman"/>
        </w:rPr>
        <w:t>’</w:t>
      </w:r>
      <w:proofErr w:type="spellStart"/>
      <w:r w:rsidRPr="00750EE3">
        <w:rPr>
          <w:rFonts w:ascii="Times New Roman" w:hAnsi="Times New Roman" w:cs="Times New Roman"/>
          <w:lang w:val="en-US"/>
        </w:rPr>
        <w:t>s</w:t>
      </w:r>
      <w:proofErr w:type="spellEnd"/>
      <w:r w:rsidRPr="001B2844">
        <w:rPr>
          <w:rFonts w:ascii="Times New Roman" w:hAnsi="Times New Roman" w:cs="Times New Roman"/>
        </w:rPr>
        <w:t xml:space="preserve"> </w:t>
      </w:r>
      <w:r w:rsidRPr="00750EE3">
        <w:rPr>
          <w:rFonts w:ascii="Times New Roman" w:hAnsi="Times New Roman" w:cs="Times New Roman"/>
          <w:lang w:val="en-US"/>
        </w:rPr>
        <w:t>why</w:t>
      </w:r>
      <w:r w:rsidRPr="001B2844">
        <w:rPr>
          <w:rFonts w:ascii="Times New Roman" w:hAnsi="Times New Roman" w:cs="Times New Roman"/>
        </w:rPr>
        <w:t xml:space="preserve">, </w:t>
      </w:r>
      <w:r w:rsidRPr="00750EE3">
        <w:rPr>
          <w:rFonts w:ascii="Times New Roman" w:hAnsi="Times New Roman" w:cs="Times New Roman"/>
          <w:lang w:val="en-US"/>
        </w:rPr>
        <w:t>than</w:t>
      </w:r>
      <w:r w:rsidRPr="001B2844">
        <w:rPr>
          <w:rFonts w:ascii="Times New Roman" w:hAnsi="Times New Roman" w:cs="Times New Roman"/>
        </w:rPr>
        <w:t xml:space="preserve">, </w:t>
      </w:r>
      <w:r w:rsidRPr="00750EE3">
        <w:rPr>
          <w:rFonts w:ascii="Times New Roman" w:hAnsi="Times New Roman" w:cs="Times New Roman"/>
          <w:lang w:val="en-US"/>
        </w:rPr>
        <w:t>so</w:t>
      </w:r>
      <w:r w:rsidRPr="001B2844">
        <w:rPr>
          <w:rFonts w:ascii="Times New Roman" w:hAnsi="Times New Roman" w:cs="Times New Roman"/>
        </w:rPr>
        <w:t xml:space="preserve">, </w:t>
      </w:r>
      <w:r w:rsidRPr="00750EE3">
        <w:rPr>
          <w:rFonts w:ascii="Times New Roman" w:hAnsi="Times New Roman" w:cs="Times New Roman"/>
          <w:lang w:val="en-US"/>
        </w:rPr>
        <w:t>for</w:t>
      </w:r>
      <w:r w:rsidRPr="001B2844">
        <w:rPr>
          <w:rFonts w:ascii="Times New Roman" w:hAnsi="Times New Roman" w:cs="Times New Roman"/>
        </w:rPr>
        <w:t xml:space="preserve">, </w:t>
      </w:r>
      <w:r w:rsidRPr="00750EE3">
        <w:rPr>
          <w:rFonts w:ascii="Times New Roman" w:hAnsi="Times New Roman" w:cs="Times New Roman"/>
          <w:lang w:val="en-US"/>
        </w:rPr>
        <w:t>since</w:t>
      </w:r>
      <w:r w:rsidRPr="001B2844">
        <w:rPr>
          <w:rFonts w:ascii="Times New Roman" w:hAnsi="Times New Roman" w:cs="Times New Roman"/>
        </w:rPr>
        <w:t xml:space="preserve">, </w:t>
      </w:r>
      <w:r w:rsidRPr="00750EE3">
        <w:rPr>
          <w:rFonts w:ascii="Times New Roman" w:hAnsi="Times New Roman" w:cs="Times New Roman"/>
          <w:lang w:val="en-US"/>
        </w:rPr>
        <w:t>during</w:t>
      </w:r>
      <w:r w:rsidRPr="001B2844">
        <w:rPr>
          <w:rFonts w:ascii="Times New Roman" w:hAnsi="Times New Roman" w:cs="Times New Roman"/>
        </w:rPr>
        <w:t xml:space="preserve">, </w:t>
      </w:r>
      <w:r w:rsidRPr="00750EE3">
        <w:rPr>
          <w:rFonts w:ascii="Times New Roman" w:hAnsi="Times New Roman" w:cs="Times New Roman"/>
          <w:lang w:val="en-US"/>
        </w:rPr>
        <w:t>so</w:t>
      </w:r>
      <w:r w:rsidRPr="001B2844">
        <w:rPr>
          <w:rFonts w:ascii="Times New Roman" w:hAnsi="Times New Roman" w:cs="Times New Roman"/>
        </w:rPr>
        <w:t xml:space="preserve"> </w:t>
      </w:r>
      <w:r w:rsidRPr="00750EE3">
        <w:rPr>
          <w:rFonts w:ascii="Times New Roman" w:hAnsi="Times New Roman" w:cs="Times New Roman"/>
          <w:lang w:val="en-US"/>
        </w:rPr>
        <w:t>that</w:t>
      </w:r>
      <w:r w:rsidRPr="001B2844">
        <w:rPr>
          <w:rFonts w:ascii="Times New Roman" w:hAnsi="Times New Roman" w:cs="Times New Roman"/>
        </w:rPr>
        <w:t xml:space="preserve">, </w:t>
      </w:r>
      <w:r w:rsidRPr="00750EE3">
        <w:rPr>
          <w:rFonts w:ascii="Times New Roman" w:hAnsi="Times New Roman" w:cs="Times New Roman"/>
          <w:lang w:val="en-US"/>
        </w:rPr>
        <w:t>unless</w:t>
      </w:r>
      <w:r w:rsidRPr="001B2844">
        <w:rPr>
          <w:rFonts w:ascii="Times New Roman" w:hAnsi="Times New Roman" w:cs="Times New Roman"/>
        </w:rPr>
        <w:t>;</w:t>
      </w:r>
    </w:p>
    <w:p w:rsidR="00A93FBD" w:rsidRPr="00750EE3" w:rsidRDefault="00A93FBD" w:rsidP="00750EE3">
      <w:pPr>
        <w:pStyle w:val="affffff4"/>
        <w:jc w:val="both"/>
        <w:rPr>
          <w:rFonts w:ascii="Times New Roman" w:hAnsi="Times New Roman" w:cs="Times New Roman"/>
        </w:rPr>
      </w:pPr>
      <w:proofErr w:type="gramStart"/>
      <w:r w:rsidRPr="00750EE3">
        <w:rPr>
          <w:rFonts w:ascii="Times New Roman" w:hAnsi="Times New Roman" w:cs="Times New Roman"/>
        </w:rPr>
        <w:t>употреблять</w:t>
      </w:r>
      <w:proofErr w:type="gramEnd"/>
      <w:r w:rsidRPr="00750EE3">
        <w:rPr>
          <w:rFonts w:ascii="Times New Roman" w:hAnsi="Times New Roman" w:cs="Times New Roman"/>
        </w:rPr>
        <w:t xml:space="preserve"> в речи сложносочиненные предложения с сочинительными союзами </w:t>
      </w:r>
      <w:proofErr w:type="spellStart"/>
      <w:r w:rsidRPr="00750EE3">
        <w:rPr>
          <w:rFonts w:ascii="Times New Roman" w:hAnsi="Times New Roman" w:cs="Times New Roman"/>
        </w:rPr>
        <w:t>and</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but</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or</w:t>
      </w:r>
      <w:proofErr w:type="spellEnd"/>
      <w:r w:rsidRPr="00750EE3">
        <w:rPr>
          <w:rFonts w:ascii="Times New Roman" w:hAnsi="Times New Roman" w:cs="Times New Roman"/>
        </w:rPr>
        <w:t>;</w:t>
      </w:r>
    </w:p>
    <w:p w:rsidR="00A93FBD" w:rsidRPr="00750EE3" w:rsidRDefault="00A93FBD" w:rsidP="00750EE3">
      <w:pPr>
        <w:pStyle w:val="affffff4"/>
        <w:jc w:val="both"/>
        <w:rPr>
          <w:rFonts w:ascii="Times New Roman" w:hAnsi="Times New Roman" w:cs="Times New Roman"/>
          <w:lang w:val="en-US"/>
        </w:rPr>
      </w:pPr>
      <w:r w:rsidRPr="00750EE3">
        <w:rPr>
          <w:rFonts w:ascii="Times New Roman" w:hAnsi="Times New Roman" w:cs="Times New Roman"/>
        </w:rPr>
        <w:t>употреблять</w:t>
      </w:r>
      <w:r w:rsidRPr="00750EE3">
        <w:rPr>
          <w:rFonts w:ascii="Times New Roman" w:hAnsi="Times New Roman" w:cs="Times New Roman"/>
          <w:lang w:val="en-US"/>
        </w:rPr>
        <w:t xml:space="preserve"> </w:t>
      </w:r>
      <w:r w:rsidRPr="00750EE3">
        <w:rPr>
          <w:rFonts w:ascii="Times New Roman" w:hAnsi="Times New Roman" w:cs="Times New Roman"/>
        </w:rPr>
        <w:t>в</w:t>
      </w:r>
      <w:r w:rsidRPr="00750EE3">
        <w:rPr>
          <w:rFonts w:ascii="Times New Roman" w:hAnsi="Times New Roman" w:cs="Times New Roman"/>
          <w:lang w:val="en-US"/>
        </w:rPr>
        <w:t xml:space="preserve"> </w:t>
      </w:r>
      <w:r w:rsidRPr="00750EE3">
        <w:rPr>
          <w:rFonts w:ascii="Times New Roman" w:hAnsi="Times New Roman" w:cs="Times New Roman"/>
        </w:rPr>
        <w:t>речи</w:t>
      </w:r>
      <w:r w:rsidRPr="00750EE3">
        <w:rPr>
          <w:rFonts w:ascii="Times New Roman" w:hAnsi="Times New Roman" w:cs="Times New Roman"/>
          <w:lang w:val="en-US"/>
        </w:rPr>
        <w:t xml:space="preserve"> </w:t>
      </w:r>
      <w:r w:rsidRPr="00750EE3">
        <w:rPr>
          <w:rFonts w:ascii="Times New Roman" w:hAnsi="Times New Roman" w:cs="Times New Roman"/>
        </w:rPr>
        <w:t>условные</w:t>
      </w:r>
      <w:r w:rsidRPr="00750EE3">
        <w:rPr>
          <w:rFonts w:ascii="Times New Roman" w:hAnsi="Times New Roman" w:cs="Times New Roman"/>
          <w:lang w:val="en-US"/>
        </w:rPr>
        <w:t xml:space="preserve"> </w:t>
      </w:r>
      <w:r w:rsidRPr="00750EE3">
        <w:rPr>
          <w:rFonts w:ascii="Times New Roman" w:hAnsi="Times New Roman" w:cs="Times New Roman"/>
        </w:rPr>
        <w:t>предложения</w:t>
      </w:r>
      <w:r w:rsidRPr="00750EE3">
        <w:rPr>
          <w:rFonts w:ascii="Times New Roman" w:hAnsi="Times New Roman" w:cs="Times New Roman"/>
          <w:lang w:val="en-US"/>
        </w:rPr>
        <w:t xml:space="preserve"> </w:t>
      </w:r>
      <w:r w:rsidRPr="00750EE3">
        <w:rPr>
          <w:rFonts w:ascii="Times New Roman" w:hAnsi="Times New Roman" w:cs="Times New Roman"/>
        </w:rPr>
        <w:t>реального</w:t>
      </w:r>
      <w:r w:rsidRPr="00750EE3">
        <w:rPr>
          <w:rFonts w:ascii="Times New Roman" w:hAnsi="Times New Roman" w:cs="Times New Roman"/>
          <w:lang w:val="en-US"/>
        </w:rPr>
        <w:t xml:space="preserve"> (Conditional I – If I see Jim, I’ll invite him to our school party) </w:t>
      </w:r>
      <w:r w:rsidRPr="00750EE3">
        <w:rPr>
          <w:rFonts w:ascii="Times New Roman" w:hAnsi="Times New Roman" w:cs="Times New Roman"/>
        </w:rPr>
        <w:t>и</w:t>
      </w:r>
      <w:r w:rsidRPr="00750EE3">
        <w:rPr>
          <w:rFonts w:ascii="Times New Roman" w:hAnsi="Times New Roman" w:cs="Times New Roman"/>
          <w:lang w:val="en-US"/>
        </w:rPr>
        <w:t xml:space="preserve"> </w:t>
      </w:r>
      <w:r w:rsidRPr="00750EE3">
        <w:rPr>
          <w:rFonts w:ascii="Times New Roman" w:hAnsi="Times New Roman" w:cs="Times New Roman"/>
        </w:rPr>
        <w:t>нереального</w:t>
      </w:r>
      <w:r w:rsidRPr="00750EE3">
        <w:rPr>
          <w:rFonts w:ascii="Times New Roman" w:hAnsi="Times New Roman" w:cs="Times New Roman"/>
          <w:lang w:val="en-US"/>
        </w:rPr>
        <w:t xml:space="preserve"> </w:t>
      </w:r>
      <w:r w:rsidRPr="00750EE3">
        <w:rPr>
          <w:rFonts w:ascii="Times New Roman" w:hAnsi="Times New Roman" w:cs="Times New Roman"/>
        </w:rPr>
        <w:t>характера</w:t>
      </w:r>
      <w:r w:rsidRPr="00750EE3">
        <w:rPr>
          <w:rFonts w:ascii="Times New Roman" w:hAnsi="Times New Roman" w:cs="Times New Roman"/>
          <w:lang w:val="en-US"/>
        </w:rPr>
        <w:t xml:space="preserve"> (Conditional II – If I were you, I would start learning French);</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употреблять в речи предложения с конструкцией I </w:t>
      </w:r>
      <w:proofErr w:type="spellStart"/>
      <w:r w:rsidRPr="00750EE3">
        <w:rPr>
          <w:rFonts w:ascii="Times New Roman" w:hAnsi="Times New Roman" w:cs="Times New Roman"/>
        </w:rPr>
        <w:t>wish</w:t>
      </w:r>
      <w:proofErr w:type="spellEnd"/>
      <w:r w:rsidRPr="00750EE3">
        <w:rPr>
          <w:rFonts w:ascii="Times New Roman" w:hAnsi="Times New Roman" w:cs="Times New Roman"/>
        </w:rPr>
        <w:t xml:space="preserve"> (I </w:t>
      </w:r>
      <w:proofErr w:type="spellStart"/>
      <w:r w:rsidRPr="00750EE3">
        <w:rPr>
          <w:rFonts w:ascii="Times New Roman" w:hAnsi="Times New Roman" w:cs="Times New Roman"/>
        </w:rPr>
        <w:t>wish</w:t>
      </w:r>
      <w:proofErr w:type="spellEnd"/>
      <w:r w:rsidRPr="00750EE3">
        <w:rPr>
          <w:rFonts w:ascii="Times New Roman" w:hAnsi="Times New Roman" w:cs="Times New Roman"/>
        </w:rPr>
        <w:t xml:space="preserve"> I </w:t>
      </w:r>
      <w:proofErr w:type="spellStart"/>
      <w:r w:rsidRPr="00750EE3">
        <w:rPr>
          <w:rFonts w:ascii="Times New Roman" w:hAnsi="Times New Roman" w:cs="Times New Roman"/>
        </w:rPr>
        <w:t>had</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my</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own</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room</w:t>
      </w:r>
      <w:proofErr w:type="spellEnd"/>
      <w:r w:rsidRPr="00750EE3">
        <w:rPr>
          <w:rFonts w:ascii="Times New Roman" w:hAnsi="Times New Roman" w:cs="Times New Roman"/>
        </w:rPr>
        <w:t>);</w:t>
      </w:r>
    </w:p>
    <w:p w:rsidR="00A93FBD" w:rsidRPr="00750EE3" w:rsidRDefault="00A93FBD" w:rsidP="00750EE3">
      <w:pPr>
        <w:pStyle w:val="affffff4"/>
        <w:jc w:val="both"/>
        <w:rPr>
          <w:rFonts w:ascii="Times New Roman" w:hAnsi="Times New Roman" w:cs="Times New Roman"/>
          <w:lang w:val="en-US"/>
        </w:rPr>
      </w:pPr>
      <w:r w:rsidRPr="00750EE3">
        <w:rPr>
          <w:rFonts w:ascii="Times New Roman" w:hAnsi="Times New Roman" w:cs="Times New Roman"/>
        </w:rPr>
        <w:t>употреблять</w:t>
      </w:r>
      <w:r w:rsidRPr="00750EE3">
        <w:rPr>
          <w:rFonts w:ascii="Times New Roman" w:hAnsi="Times New Roman" w:cs="Times New Roman"/>
          <w:lang w:val="en-US"/>
        </w:rPr>
        <w:t xml:space="preserve"> </w:t>
      </w:r>
      <w:r w:rsidRPr="00750EE3">
        <w:rPr>
          <w:rFonts w:ascii="Times New Roman" w:hAnsi="Times New Roman" w:cs="Times New Roman"/>
        </w:rPr>
        <w:t>в</w:t>
      </w:r>
      <w:r w:rsidRPr="00750EE3">
        <w:rPr>
          <w:rFonts w:ascii="Times New Roman" w:hAnsi="Times New Roman" w:cs="Times New Roman"/>
          <w:lang w:val="en-US"/>
        </w:rPr>
        <w:t xml:space="preserve"> </w:t>
      </w:r>
      <w:r w:rsidRPr="00750EE3">
        <w:rPr>
          <w:rFonts w:ascii="Times New Roman" w:hAnsi="Times New Roman" w:cs="Times New Roman"/>
        </w:rPr>
        <w:t>речи</w:t>
      </w:r>
      <w:r w:rsidRPr="00750EE3">
        <w:rPr>
          <w:rFonts w:ascii="Times New Roman" w:hAnsi="Times New Roman" w:cs="Times New Roman"/>
          <w:lang w:val="en-US"/>
        </w:rPr>
        <w:t xml:space="preserve"> </w:t>
      </w:r>
      <w:r w:rsidRPr="00750EE3">
        <w:rPr>
          <w:rFonts w:ascii="Times New Roman" w:hAnsi="Times New Roman" w:cs="Times New Roman"/>
        </w:rPr>
        <w:t>предложения</w:t>
      </w:r>
      <w:r w:rsidRPr="00750EE3">
        <w:rPr>
          <w:rFonts w:ascii="Times New Roman" w:hAnsi="Times New Roman" w:cs="Times New Roman"/>
          <w:lang w:val="en-US"/>
        </w:rPr>
        <w:t xml:space="preserve"> </w:t>
      </w:r>
      <w:r w:rsidRPr="00750EE3">
        <w:rPr>
          <w:rFonts w:ascii="Times New Roman" w:hAnsi="Times New Roman" w:cs="Times New Roman"/>
        </w:rPr>
        <w:t>с</w:t>
      </w:r>
      <w:r w:rsidRPr="00750EE3">
        <w:rPr>
          <w:rFonts w:ascii="Times New Roman" w:hAnsi="Times New Roman" w:cs="Times New Roman"/>
          <w:lang w:val="en-US"/>
        </w:rPr>
        <w:t xml:space="preserve"> </w:t>
      </w:r>
      <w:r w:rsidRPr="00750EE3">
        <w:rPr>
          <w:rFonts w:ascii="Times New Roman" w:hAnsi="Times New Roman" w:cs="Times New Roman"/>
        </w:rPr>
        <w:t>конструкцией</w:t>
      </w:r>
      <w:r w:rsidRPr="00750EE3">
        <w:rPr>
          <w:rFonts w:ascii="Times New Roman" w:hAnsi="Times New Roman" w:cs="Times New Roman"/>
          <w:lang w:val="en-US"/>
        </w:rPr>
        <w:t xml:space="preserve"> so/such (I was so busy that I forgot to phone my parents);</w:t>
      </w:r>
    </w:p>
    <w:p w:rsidR="00A93FBD" w:rsidRPr="00750EE3" w:rsidRDefault="00A93FBD" w:rsidP="00750EE3">
      <w:pPr>
        <w:pStyle w:val="affffff4"/>
        <w:jc w:val="both"/>
        <w:rPr>
          <w:rFonts w:ascii="Times New Roman" w:hAnsi="Times New Roman" w:cs="Times New Roman"/>
          <w:lang w:val="en-US"/>
        </w:rPr>
      </w:pPr>
      <w:r w:rsidRPr="00750EE3">
        <w:rPr>
          <w:rFonts w:ascii="Times New Roman" w:hAnsi="Times New Roman" w:cs="Times New Roman"/>
        </w:rPr>
        <w:t>употреблять</w:t>
      </w:r>
      <w:r w:rsidRPr="00750EE3">
        <w:rPr>
          <w:rFonts w:ascii="Times New Roman" w:hAnsi="Times New Roman" w:cs="Times New Roman"/>
          <w:lang w:val="en-US"/>
        </w:rPr>
        <w:t xml:space="preserve"> </w:t>
      </w:r>
      <w:r w:rsidRPr="00750EE3">
        <w:rPr>
          <w:rFonts w:ascii="Times New Roman" w:hAnsi="Times New Roman" w:cs="Times New Roman"/>
        </w:rPr>
        <w:t>в</w:t>
      </w:r>
      <w:r w:rsidRPr="00750EE3">
        <w:rPr>
          <w:rFonts w:ascii="Times New Roman" w:hAnsi="Times New Roman" w:cs="Times New Roman"/>
          <w:lang w:val="en-US"/>
        </w:rPr>
        <w:t xml:space="preserve"> </w:t>
      </w:r>
      <w:r w:rsidRPr="00750EE3">
        <w:rPr>
          <w:rFonts w:ascii="Times New Roman" w:hAnsi="Times New Roman" w:cs="Times New Roman"/>
        </w:rPr>
        <w:t>речи</w:t>
      </w:r>
      <w:r w:rsidRPr="00750EE3">
        <w:rPr>
          <w:rFonts w:ascii="Times New Roman" w:hAnsi="Times New Roman" w:cs="Times New Roman"/>
          <w:lang w:val="en-US"/>
        </w:rPr>
        <w:t xml:space="preserve"> </w:t>
      </w:r>
      <w:r w:rsidRPr="00750EE3">
        <w:rPr>
          <w:rFonts w:ascii="Times New Roman" w:hAnsi="Times New Roman" w:cs="Times New Roman"/>
        </w:rPr>
        <w:t>конструкции</w:t>
      </w:r>
      <w:r w:rsidRPr="00750EE3">
        <w:rPr>
          <w:rFonts w:ascii="Times New Roman" w:hAnsi="Times New Roman" w:cs="Times New Roman"/>
          <w:lang w:val="en-US"/>
        </w:rPr>
        <w:t xml:space="preserve"> </w:t>
      </w:r>
      <w:r w:rsidRPr="00750EE3">
        <w:rPr>
          <w:rFonts w:ascii="Times New Roman" w:hAnsi="Times New Roman" w:cs="Times New Roman"/>
        </w:rPr>
        <w:t>с</w:t>
      </w:r>
      <w:r w:rsidRPr="00750EE3">
        <w:rPr>
          <w:rFonts w:ascii="Times New Roman" w:hAnsi="Times New Roman" w:cs="Times New Roman"/>
          <w:lang w:val="en-US"/>
        </w:rPr>
        <w:t xml:space="preserve"> </w:t>
      </w:r>
      <w:r w:rsidRPr="00750EE3">
        <w:rPr>
          <w:rFonts w:ascii="Times New Roman" w:hAnsi="Times New Roman" w:cs="Times New Roman"/>
        </w:rPr>
        <w:t>герундием</w:t>
      </w:r>
      <w:r w:rsidRPr="00750EE3">
        <w:rPr>
          <w:rFonts w:ascii="Times New Roman" w:hAnsi="Times New Roman" w:cs="Times New Roman"/>
          <w:lang w:val="en-US"/>
        </w:rPr>
        <w:t>: to love / hate doing something; stop talking;</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употреблять в речи конструкции с инфинитивом: </w:t>
      </w:r>
      <w:proofErr w:type="spellStart"/>
      <w:r w:rsidRPr="00750EE3">
        <w:rPr>
          <w:rFonts w:ascii="Times New Roman" w:hAnsi="Times New Roman" w:cs="Times New Roman"/>
        </w:rPr>
        <w:t>want</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to</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do</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learn</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to</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speak</w:t>
      </w:r>
      <w:proofErr w:type="spellEnd"/>
      <w:r w:rsidRPr="00750EE3">
        <w:rPr>
          <w:rFonts w:ascii="Times New Roman" w:hAnsi="Times New Roman" w:cs="Times New Roman"/>
        </w:rPr>
        <w:t>;</w:t>
      </w:r>
    </w:p>
    <w:p w:rsidR="00A93FBD" w:rsidRPr="00750EE3" w:rsidRDefault="00A93FBD" w:rsidP="00750EE3">
      <w:pPr>
        <w:pStyle w:val="affffff4"/>
        <w:jc w:val="both"/>
        <w:rPr>
          <w:rFonts w:ascii="Times New Roman" w:hAnsi="Times New Roman" w:cs="Times New Roman"/>
          <w:lang w:val="en-US"/>
        </w:rPr>
      </w:pPr>
      <w:r w:rsidRPr="00750EE3">
        <w:rPr>
          <w:rFonts w:ascii="Times New Roman" w:hAnsi="Times New Roman" w:cs="Times New Roman"/>
        </w:rPr>
        <w:t>употреблять</w:t>
      </w:r>
      <w:r w:rsidRPr="00750EE3">
        <w:rPr>
          <w:rFonts w:ascii="Times New Roman" w:hAnsi="Times New Roman" w:cs="Times New Roman"/>
          <w:lang w:val="en-US"/>
        </w:rPr>
        <w:t xml:space="preserve"> </w:t>
      </w:r>
      <w:r w:rsidRPr="00750EE3">
        <w:rPr>
          <w:rFonts w:ascii="Times New Roman" w:hAnsi="Times New Roman" w:cs="Times New Roman"/>
        </w:rPr>
        <w:t>в</w:t>
      </w:r>
      <w:r w:rsidRPr="00750EE3">
        <w:rPr>
          <w:rFonts w:ascii="Times New Roman" w:hAnsi="Times New Roman" w:cs="Times New Roman"/>
          <w:lang w:val="en-US"/>
        </w:rPr>
        <w:t xml:space="preserve"> </w:t>
      </w:r>
      <w:r w:rsidRPr="00750EE3">
        <w:rPr>
          <w:rFonts w:ascii="Times New Roman" w:hAnsi="Times New Roman" w:cs="Times New Roman"/>
        </w:rPr>
        <w:t>речи</w:t>
      </w:r>
      <w:r w:rsidRPr="00750EE3">
        <w:rPr>
          <w:rFonts w:ascii="Times New Roman" w:hAnsi="Times New Roman" w:cs="Times New Roman"/>
          <w:lang w:val="en-US"/>
        </w:rPr>
        <w:t xml:space="preserve"> </w:t>
      </w:r>
      <w:r w:rsidRPr="00750EE3">
        <w:rPr>
          <w:rFonts w:ascii="Times New Roman" w:hAnsi="Times New Roman" w:cs="Times New Roman"/>
        </w:rPr>
        <w:t>инфинитив</w:t>
      </w:r>
      <w:r w:rsidRPr="00750EE3">
        <w:rPr>
          <w:rFonts w:ascii="Times New Roman" w:hAnsi="Times New Roman" w:cs="Times New Roman"/>
          <w:lang w:val="en-US"/>
        </w:rPr>
        <w:t xml:space="preserve"> </w:t>
      </w:r>
      <w:r w:rsidRPr="00750EE3">
        <w:rPr>
          <w:rFonts w:ascii="Times New Roman" w:hAnsi="Times New Roman" w:cs="Times New Roman"/>
        </w:rPr>
        <w:t>цели</w:t>
      </w:r>
      <w:r w:rsidRPr="00750EE3">
        <w:rPr>
          <w:rFonts w:ascii="Times New Roman" w:hAnsi="Times New Roman" w:cs="Times New Roman"/>
          <w:lang w:val="en-US"/>
        </w:rPr>
        <w:t xml:space="preserve"> (I called to cancel our lesson);</w:t>
      </w:r>
    </w:p>
    <w:p w:rsidR="00A93FBD" w:rsidRPr="00750EE3" w:rsidRDefault="00A93FBD" w:rsidP="00750EE3">
      <w:pPr>
        <w:pStyle w:val="affffff4"/>
        <w:jc w:val="both"/>
        <w:rPr>
          <w:rFonts w:ascii="Times New Roman" w:hAnsi="Times New Roman" w:cs="Times New Roman"/>
          <w:lang w:val="en-US"/>
        </w:rPr>
      </w:pPr>
      <w:r w:rsidRPr="00750EE3">
        <w:rPr>
          <w:rFonts w:ascii="Times New Roman" w:hAnsi="Times New Roman" w:cs="Times New Roman"/>
        </w:rPr>
        <w:t>употреблять</w:t>
      </w:r>
      <w:r w:rsidRPr="00750EE3">
        <w:rPr>
          <w:rFonts w:ascii="Times New Roman" w:hAnsi="Times New Roman" w:cs="Times New Roman"/>
          <w:lang w:val="en-US"/>
        </w:rPr>
        <w:t xml:space="preserve"> </w:t>
      </w:r>
      <w:r w:rsidRPr="00750EE3">
        <w:rPr>
          <w:rFonts w:ascii="Times New Roman" w:hAnsi="Times New Roman" w:cs="Times New Roman"/>
        </w:rPr>
        <w:t>в</w:t>
      </w:r>
      <w:r w:rsidRPr="00750EE3">
        <w:rPr>
          <w:rFonts w:ascii="Times New Roman" w:hAnsi="Times New Roman" w:cs="Times New Roman"/>
          <w:lang w:val="en-US"/>
        </w:rPr>
        <w:t xml:space="preserve"> </w:t>
      </w:r>
      <w:r w:rsidRPr="00750EE3">
        <w:rPr>
          <w:rFonts w:ascii="Times New Roman" w:hAnsi="Times New Roman" w:cs="Times New Roman"/>
        </w:rPr>
        <w:t>речи</w:t>
      </w:r>
      <w:r w:rsidRPr="00750EE3">
        <w:rPr>
          <w:rFonts w:ascii="Times New Roman" w:hAnsi="Times New Roman" w:cs="Times New Roman"/>
          <w:lang w:val="en-US"/>
        </w:rPr>
        <w:t xml:space="preserve"> </w:t>
      </w:r>
      <w:r w:rsidRPr="00750EE3">
        <w:rPr>
          <w:rFonts w:ascii="Times New Roman" w:hAnsi="Times New Roman" w:cs="Times New Roman"/>
        </w:rPr>
        <w:t>конструкцию</w:t>
      </w:r>
      <w:r w:rsidRPr="00750EE3">
        <w:rPr>
          <w:rFonts w:ascii="Times New Roman" w:hAnsi="Times New Roman" w:cs="Times New Roman"/>
          <w:lang w:val="en-US"/>
        </w:rPr>
        <w:t xml:space="preserve"> it takes me … to do something;</w:t>
      </w:r>
    </w:p>
    <w:p w:rsidR="00A93FBD" w:rsidRPr="00750EE3" w:rsidRDefault="00A93FBD" w:rsidP="00750EE3">
      <w:pPr>
        <w:pStyle w:val="affffff4"/>
        <w:jc w:val="both"/>
        <w:rPr>
          <w:rFonts w:ascii="Times New Roman" w:hAnsi="Times New Roman" w:cs="Times New Roman"/>
          <w:lang w:val="en-US"/>
        </w:rPr>
      </w:pPr>
      <w:r w:rsidRPr="00750EE3">
        <w:rPr>
          <w:rFonts w:ascii="Times New Roman" w:hAnsi="Times New Roman" w:cs="Times New Roman"/>
        </w:rPr>
        <w:t>использовать</w:t>
      </w:r>
      <w:r w:rsidRPr="00750EE3">
        <w:rPr>
          <w:rFonts w:ascii="Times New Roman" w:hAnsi="Times New Roman" w:cs="Times New Roman"/>
          <w:lang w:val="en-US"/>
        </w:rPr>
        <w:t xml:space="preserve"> </w:t>
      </w:r>
      <w:r w:rsidRPr="00750EE3">
        <w:rPr>
          <w:rFonts w:ascii="Times New Roman" w:hAnsi="Times New Roman" w:cs="Times New Roman"/>
        </w:rPr>
        <w:t>косвенную</w:t>
      </w:r>
      <w:r w:rsidRPr="00750EE3">
        <w:rPr>
          <w:rFonts w:ascii="Times New Roman" w:hAnsi="Times New Roman" w:cs="Times New Roman"/>
          <w:lang w:val="en-US"/>
        </w:rPr>
        <w:t xml:space="preserve"> </w:t>
      </w:r>
      <w:r w:rsidRPr="00750EE3">
        <w:rPr>
          <w:rFonts w:ascii="Times New Roman" w:hAnsi="Times New Roman" w:cs="Times New Roman"/>
        </w:rPr>
        <w:t>речь</w:t>
      </w:r>
      <w:r w:rsidRPr="00750EE3">
        <w:rPr>
          <w:rFonts w:ascii="Times New Roman" w:hAnsi="Times New Roman" w:cs="Times New Roman"/>
          <w:lang w:val="en-US"/>
        </w:rPr>
        <w:t>;</w:t>
      </w:r>
    </w:p>
    <w:p w:rsidR="00A93FBD" w:rsidRPr="00750EE3" w:rsidRDefault="00A93FBD" w:rsidP="00750EE3">
      <w:pPr>
        <w:pStyle w:val="affffff4"/>
        <w:jc w:val="both"/>
        <w:rPr>
          <w:rFonts w:ascii="Times New Roman" w:hAnsi="Times New Roman" w:cs="Times New Roman"/>
          <w:lang w:val="en-US"/>
        </w:rPr>
      </w:pPr>
      <w:r w:rsidRPr="00750EE3">
        <w:rPr>
          <w:rFonts w:ascii="Times New Roman" w:hAnsi="Times New Roman" w:cs="Times New Roman"/>
        </w:rPr>
        <w:t>использовать</w:t>
      </w:r>
      <w:r w:rsidRPr="00750EE3">
        <w:rPr>
          <w:rFonts w:ascii="Times New Roman" w:hAnsi="Times New Roman" w:cs="Times New Roman"/>
          <w:lang w:val="en-US"/>
        </w:rPr>
        <w:t xml:space="preserve"> </w:t>
      </w:r>
      <w:r w:rsidRPr="00750EE3">
        <w:rPr>
          <w:rFonts w:ascii="Times New Roman" w:hAnsi="Times New Roman" w:cs="Times New Roman"/>
        </w:rPr>
        <w:t>в</w:t>
      </w:r>
      <w:r w:rsidRPr="00750EE3">
        <w:rPr>
          <w:rFonts w:ascii="Times New Roman" w:hAnsi="Times New Roman" w:cs="Times New Roman"/>
          <w:lang w:val="en-US"/>
        </w:rPr>
        <w:t xml:space="preserve"> </w:t>
      </w:r>
      <w:r w:rsidRPr="00750EE3">
        <w:rPr>
          <w:rFonts w:ascii="Times New Roman" w:hAnsi="Times New Roman" w:cs="Times New Roman"/>
        </w:rPr>
        <w:t>речи</w:t>
      </w:r>
      <w:r w:rsidRPr="00750EE3">
        <w:rPr>
          <w:rFonts w:ascii="Times New Roman" w:hAnsi="Times New Roman" w:cs="Times New Roman"/>
          <w:lang w:val="en-US"/>
        </w:rPr>
        <w:t xml:space="preserve"> </w:t>
      </w:r>
      <w:r w:rsidRPr="00750EE3">
        <w:rPr>
          <w:rFonts w:ascii="Times New Roman" w:hAnsi="Times New Roman" w:cs="Times New Roman"/>
        </w:rPr>
        <w:t>глаголы</w:t>
      </w:r>
      <w:r w:rsidRPr="00750EE3">
        <w:rPr>
          <w:rFonts w:ascii="Times New Roman" w:hAnsi="Times New Roman" w:cs="Times New Roman"/>
          <w:lang w:val="en-US"/>
        </w:rPr>
        <w:t xml:space="preserve"> </w:t>
      </w:r>
      <w:r w:rsidRPr="00750EE3">
        <w:rPr>
          <w:rFonts w:ascii="Times New Roman" w:hAnsi="Times New Roman" w:cs="Times New Roman"/>
        </w:rPr>
        <w:t>в</w:t>
      </w:r>
      <w:r w:rsidRPr="00750EE3">
        <w:rPr>
          <w:rFonts w:ascii="Times New Roman" w:hAnsi="Times New Roman" w:cs="Times New Roman"/>
          <w:lang w:val="en-US"/>
        </w:rPr>
        <w:t xml:space="preserve"> </w:t>
      </w:r>
      <w:r w:rsidRPr="00750EE3">
        <w:rPr>
          <w:rFonts w:ascii="Times New Roman" w:hAnsi="Times New Roman" w:cs="Times New Roman"/>
        </w:rPr>
        <w:t>наиболее</w:t>
      </w:r>
      <w:r w:rsidRPr="00750EE3">
        <w:rPr>
          <w:rFonts w:ascii="Times New Roman" w:hAnsi="Times New Roman" w:cs="Times New Roman"/>
          <w:lang w:val="en-US"/>
        </w:rPr>
        <w:t xml:space="preserve"> </w:t>
      </w:r>
      <w:r w:rsidRPr="00750EE3">
        <w:rPr>
          <w:rFonts w:ascii="Times New Roman" w:hAnsi="Times New Roman" w:cs="Times New Roman"/>
        </w:rPr>
        <w:t>употребляемых</w:t>
      </w:r>
      <w:r w:rsidRPr="00750EE3">
        <w:rPr>
          <w:rFonts w:ascii="Times New Roman" w:hAnsi="Times New Roman" w:cs="Times New Roman"/>
          <w:lang w:val="en-US"/>
        </w:rPr>
        <w:t xml:space="preserve"> </w:t>
      </w:r>
      <w:r w:rsidRPr="00750EE3">
        <w:rPr>
          <w:rFonts w:ascii="Times New Roman" w:hAnsi="Times New Roman" w:cs="Times New Roman"/>
        </w:rPr>
        <w:t>временных</w:t>
      </w:r>
      <w:r w:rsidRPr="00750EE3">
        <w:rPr>
          <w:rFonts w:ascii="Times New Roman" w:hAnsi="Times New Roman" w:cs="Times New Roman"/>
          <w:lang w:val="en-US"/>
        </w:rPr>
        <w:t xml:space="preserve"> </w:t>
      </w:r>
      <w:r w:rsidRPr="00750EE3">
        <w:rPr>
          <w:rFonts w:ascii="Times New Roman" w:hAnsi="Times New Roman" w:cs="Times New Roman"/>
        </w:rPr>
        <w:t>формах</w:t>
      </w:r>
      <w:r w:rsidRPr="00750EE3">
        <w:rPr>
          <w:rFonts w:ascii="Times New Roman" w:hAnsi="Times New Roman" w:cs="Times New Roman"/>
          <w:lang w:val="en-US"/>
        </w:rPr>
        <w:t>: Present Simple, Present Continuous, Future Simple, Past Simple, Past Continuous, Present Perfect, Present Perfect Continuous, Past Perfect;</w:t>
      </w:r>
    </w:p>
    <w:p w:rsidR="00A93FBD" w:rsidRPr="00750EE3" w:rsidRDefault="00A93FBD" w:rsidP="00750EE3">
      <w:pPr>
        <w:pStyle w:val="affffff4"/>
        <w:jc w:val="both"/>
        <w:rPr>
          <w:rFonts w:ascii="Times New Roman" w:hAnsi="Times New Roman" w:cs="Times New Roman"/>
          <w:lang w:val="en-US"/>
        </w:rPr>
      </w:pPr>
      <w:r w:rsidRPr="00750EE3">
        <w:rPr>
          <w:rFonts w:ascii="Times New Roman" w:hAnsi="Times New Roman" w:cs="Times New Roman"/>
        </w:rPr>
        <w:t>употреблять</w:t>
      </w:r>
      <w:r w:rsidRPr="00750EE3">
        <w:rPr>
          <w:rFonts w:ascii="Times New Roman" w:hAnsi="Times New Roman" w:cs="Times New Roman"/>
          <w:lang w:val="en-US"/>
        </w:rPr>
        <w:t xml:space="preserve"> </w:t>
      </w:r>
      <w:r w:rsidRPr="00750EE3">
        <w:rPr>
          <w:rFonts w:ascii="Times New Roman" w:hAnsi="Times New Roman" w:cs="Times New Roman"/>
        </w:rPr>
        <w:t>в</w:t>
      </w:r>
      <w:r w:rsidRPr="00750EE3">
        <w:rPr>
          <w:rFonts w:ascii="Times New Roman" w:hAnsi="Times New Roman" w:cs="Times New Roman"/>
          <w:lang w:val="en-US"/>
        </w:rPr>
        <w:t xml:space="preserve"> </w:t>
      </w:r>
      <w:r w:rsidRPr="00750EE3">
        <w:rPr>
          <w:rFonts w:ascii="Times New Roman" w:hAnsi="Times New Roman" w:cs="Times New Roman"/>
        </w:rPr>
        <w:t>речи</w:t>
      </w:r>
      <w:r w:rsidRPr="00750EE3">
        <w:rPr>
          <w:rFonts w:ascii="Times New Roman" w:hAnsi="Times New Roman" w:cs="Times New Roman"/>
          <w:lang w:val="en-US"/>
        </w:rPr>
        <w:t xml:space="preserve"> </w:t>
      </w:r>
      <w:r w:rsidRPr="00750EE3">
        <w:rPr>
          <w:rFonts w:ascii="Times New Roman" w:hAnsi="Times New Roman" w:cs="Times New Roman"/>
        </w:rPr>
        <w:t>страдательный</w:t>
      </w:r>
      <w:r w:rsidRPr="00750EE3">
        <w:rPr>
          <w:rFonts w:ascii="Times New Roman" w:hAnsi="Times New Roman" w:cs="Times New Roman"/>
          <w:lang w:val="en-US"/>
        </w:rPr>
        <w:t xml:space="preserve"> </w:t>
      </w:r>
      <w:r w:rsidRPr="00750EE3">
        <w:rPr>
          <w:rFonts w:ascii="Times New Roman" w:hAnsi="Times New Roman" w:cs="Times New Roman"/>
        </w:rPr>
        <w:t>залог</w:t>
      </w:r>
      <w:r w:rsidRPr="00750EE3">
        <w:rPr>
          <w:rFonts w:ascii="Times New Roman" w:hAnsi="Times New Roman" w:cs="Times New Roman"/>
          <w:lang w:val="en-US"/>
        </w:rPr>
        <w:t xml:space="preserve"> </w:t>
      </w:r>
      <w:r w:rsidRPr="00750EE3">
        <w:rPr>
          <w:rFonts w:ascii="Times New Roman" w:hAnsi="Times New Roman" w:cs="Times New Roman"/>
        </w:rPr>
        <w:t>в</w:t>
      </w:r>
      <w:r w:rsidRPr="00750EE3">
        <w:rPr>
          <w:rFonts w:ascii="Times New Roman" w:hAnsi="Times New Roman" w:cs="Times New Roman"/>
          <w:lang w:val="en-US"/>
        </w:rPr>
        <w:t xml:space="preserve"> </w:t>
      </w:r>
      <w:r w:rsidRPr="00750EE3">
        <w:rPr>
          <w:rFonts w:ascii="Times New Roman" w:hAnsi="Times New Roman" w:cs="Times New Roman"/>
        </w:rPr>
        <w:t>формах</w:t>
      </w:r>
      <w:r w:rsidRPr="00750EE3">
        <w:rPr>
          <w:rFonts w:ascii="Times New Roman" w:hAnsi="Times New Roman" w:cs="Times New Roman"/>
          <w:lang w:val="en-US"/>
        </w:rPr>
        <w:t xml:space="preserve"> </w:t>
      </w:r>
      <w:r w:rsidRPr="00750EE3">
        <w:rPr>
          <w:rFonts w:ascii="Times New Roman" w:hAnsi="Times New Roman" w:cs="Times New Roman"/>
        </w:rPr>
        <w:t>наиболее</w:t>
      </w:r>
      <w:r w:rsidRPr="00750EE3">
        <w:rPr>
          <w:rFonts w:ascii="Times New Roman" w:hAnsi="Times New Roman" w:cs="Times New Roman"/>
          <w:lang w:val="en-US"/>
        </w:rPr>
        <w:t xml:space="preserve"> </w:t>
      </w:r>
      <w:r w:rsidRPr="00750EE3">
        <w:rPr>
          <w:rFonts w:ascii="Times New Roman" w:hAnsi="Times New Roman" w:cs="Times New Roman"/>
        </w:rPr>
        <w:t>используемых</w:t>
      </w:r>
      <w:r w:rsidRPr="00750EE3">
        <w:rPr>
          <w:rFonts w:ascii="Times New Roman" w:hAnsi="Times New Roman" w:cs="Times New Roman"/>
          <w:lang w:val="en-US"/>
        </w:rPr>
        <w:t xml:space="preserve"> </w:t>
      </w:r>
      <w:r w:rsidRPr="00750EE3">
        <w:rPr>
          <w:rFonts w:ascii="Times New Roman" w:hAnsi="Times New Roman" w:cs="Times New Roman"/>
        </w:rPr>
        <w:t>времен</w:t>
      </w:r>
      <w:r w:rsidRPr="00750EE3">
        <w:rPr>
          <w:rFonts w:ascii="Times New Roman" w:hAnsi="Times New Roman" w:cs="Times New Roman"/>
          <w:lang w:val="en-US"/>
        </w:rPr>
        <w:t>: Present Simple, Present Continuous, Past Simple, Present Perfect;</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употреблять в речи различные грамматические средства для выражения будущего времени – </w:t>
      </w:r>
      <w:proofErr w:type="spellStart"/>
      <w:r w:rsidRPr="00750EE3">
        <w:rPr>
          <w:rFonts w:ascii="Times New Roman" w:hAnsi="Times New Roman" w:cs="Times New Roman"/>
        </w:rPr>
        <w:t>to</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be</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going</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to</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Present</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Continuous</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Present</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Simple</w:t>
      </w:r>
      <w:proofErr w:type="spellEnd"/>
      <w:r w:rsidRPr="00750EE3">
        <w:rPr>
          <w:rFonts w:ascii="Times New Roman" w:hAnsi="Times New Roman" w:cs="Times New Roman"/>
        </w:rPr>
        <w:t>;</w:t>
      </w:r>
    </w:p>
    <w:p w:rsidR="00A93FBD" w:rsidRPr="00750EE3" w:rsidRDefault="00A93FBD" w:rsidP="00750EE3">
      <w:pPr>
        <w:pStyle w:val="affffff4"/>
        <w:jc w:val="both"/>
        <w:rPr>
          <w:rFonts w:ascii="Times New Roman" w:hAnsi="Times New Roman" w:cs="Times New Roman"/>
          <w:lang w:val="en-US"/>
        </w:rPr>
      </w:pPr>
      <w:r w:rsidRPr="00750EE3">
        <w:rPr>
          <w:rFonts w:ascii="Times New Roman" w:hAnsi="Times New Roman" w:cs="Times New Roman"/>
        </w:rPr>
        <w:t>употреблять</w:t>
      </w:r>
      <w:r w:rsidRPr="00750EE3">
        <w:rPr>
          <w:rFonts w:ascii="Times New Roman" w:hAnsi="Times New Roman" w:cs="Times New Roman"/>
          <w:lang w:val="en-US"/>
        </w:rPr>
        <w:t xml:space="preserve"> </w:t>
      </w:r>
      <w:r w:rsidRPr="00750EE3">
        <w:rPr>
          <w:rFonts w:ascii="Times New Roman" w:hAnsi="Times New Roman" w:cs="Times New Roman"/>
        </w:rPr>
        <w:t>в</w:t>
      </w:r>
      <w:r w:rsidRPr="00750EE3">
        <w:rPr>
          <w:rFonts w:ascii="Times New Roman" w:hAnsi="Times New Roman" w:cs="Times New Roman"/>
          <w:lang w:val="en-US"/>
        </w:rPr>
        <w:t xml:space="preserve"> </w:t>
      </w:r>
      <w:r w:rsidRPr="00750EE3">
        <w:rPr>
          <w:rFonts w:ascii="Times New Roman" w:hAnsi="Times New Roman" w:cs="Times New Roman"/>
        </w:rPr>
        <w:t>речи</w:t>
      </w:r>
      <w:r w:rsidRPr="00750EE3">
        <w:rPr>
          <w:rFonts w:ascii="Times New Roman" w:hAnsi="Times New Roman" w:cs="Times New Roman"/>
          <w:lang w:val="en-US"/>
        </w:rPr>
        <w:t xml:space="preserve"> </w:t>
      </w:r>
      <w:r w:rsidRPr="00750EE3">
        <w:rPr>
          <w:rFonts w:ascii="Times New Roman" w:hAnsi="Times New Roman" w:cs="Times New Roman"/>
        </w:rPr>
        <w:t>модальные</w:t>
      </w:r>
      <w:r w:rsidRPr="00750EE3">
        <w:rPr>
          <w:rFonts w:ascii="Times New Roman" w:hAnsi="Times New Roman" w:cs="Times New Roman"/>
          <w:lang w:val="en-US"/>
        </w:rPr>
        <w:t xml:space="preserve"> </w:t>
      </w:r>
      <w:r w:rsidRPr="00750EE3">
        <w:rPr>
          <w:rFonts w:ascii="Times New Roman" w:hAnsi="Times New Roman" w:cs="Times New Roman"/>
        </w:rPr>
        <w:t>глаголы</w:t>
      </w:r>
      <w:r w:rsidRPr="00750EE3">
        <w:rPr>
          <w:rFonts w:ascii="Times New Roman" w:hAnsi="Times New Roman" w:cs="Times New Roman"/>
          <w:lang w:val="en-US"/>
        </w:rPr>
        <w:t xml:space="preserve"> </w:t>
      </w:r>
      <w:r w:rsidRPr="00750EE3">
        <w:rPr>
          <w:rFonts w:ascii="Times New Roman" w:hAnsi="Times New Roman" w:cs="Times New Roman"/>
        </w:rPr>
        <w:t>и</w:t>
      </w:r>
      <w:r w:rsidRPr="00750EE3">
        <w:rPr>
          <w:rFonts w:ascii="Times New Roman" w:hAnsi="Times New Roman" w:cs="Times New Roman"/>
          <w:lang w:val="en-US"/>
        </w:rPr>
        <w:t xml:space="preserve"> </w:t>
      </w:r>
      <w:r w:rsidRPr="00750EE3">
        <w:rPr>
          <w:rFonts w:ascii="Times New Roman" w:hAnsi="Times New Roman" w:cs="Times New Roman"/>
        </w:rPr>
        <w:t>их</w:t>
      </w:r>
      <w:r w:rsidRPr="00750EE3">
        <w:rPr>
          <w:rFonts w:ascii="Times New Roman" w:hAnsi="Times New Roman" w:cs="Times New Roman"/>
          <w:lang w:val="en-US"/>
        </w:rPr>
        <w:t xml:space="preserve"> </w:t>
      </w:r>
      <w:r w:rsidRPr="00750EE3">
        <w:rPr>
          <w:rFonts w:ascii="Times New Roman" w:hAnsi="Times New Roman" w:cs="Times New Roman"/>
        </w:rPr>
        <w:t>эквиваленты</w:t>
      </w:r>
      <w:r w:rsidRPr="00750EE3">
        <w:rPr>
          <w:rFonts w:ascii="Times New Roman" w:hAnsi="Times New Roman" w:cs="Times New Roman"/>
          <w:lang w:val="en-US"/>
        </w:rPr>
        <w:t xml:space="preserve"> (may, can/be able to, must/have to/should; need, shall, could, might, would);</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согласовывать времена в рамках сложного предложения в плане настоящего и прошлого;</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употреблять в речи имена существительные в единственном числе и во множественном числе, образованные по правилу, и исключения;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употреблять в речи определенный/неопределенный/нулевой артикль;</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употреблять в речи личные, притяжательные, указательные, неопределенные, относительные, вопросительные местоимения;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употреблять в речи имена прилагательные в положительной, сравнительной и превосходной степенях, образованные по правилу, и исключения;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употреблять в речи наречия в положительной, сравнительной и превосходной степенях, а также наречия, выражающие количество (</w:t>
      </w:r>
      <w:proofErr w:type="spellStart"/>
      <w:r w:rsidRPr="00750EE3">
        <w:rPr>
          <w:rFonts w:ascii="Times New Roman" w:hAnsi="Times New Roman" w:cs="Times New Roman"/>
        </w:rPr>
        <w:t>many</w:t>
      </w:r>
      <w:proofErr w:type="spellEnd"/>
      <w:r w:rsidRPr="00750EE3">
        <w:rPr>
          <w:rFonts w:ascii="Times New Roman" w:hAnsi="Times New Roman" w:cs="Times New Roman"/>
        </w:rPr>
        <w:t xml:space="preserve"> / </w:t>
      </w:r>
      <w:proofErr w:type="spellStart"/>
      <w:r w:rsidRPr="00750EE3">
        <w:rPr>
          <w:rFonts w:ascii="Times New Roman" w:hAnsi="Times New Roman" w:cs="Times New Roman"/>
        </w:rPr>
        <w:t>much</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few</w:t>
      </w:r>
      <w:proofErr w:type="spellEnd"/>
      <w:r w:rsidRPr="00750EE3">
        <w:rPr>
          <w:rFonts w:ascii="Times New Roman" w:hAnsi="Times New Roman" w:cs="Times New Roman"/>
        </w:rPr>
        <w:t xml:space="preserve"> / a </w:t>
      </w:r>
      <w:proofErr w:type="spellStart"/>
      <w:r w:rsidRPr="00750EE3">
        <w:rPr>
          <w:rFonts w:ascii="Times New Roman" w:hAnsi="Times New Roman" w:cs="Times New Roman"/>
        </w:rPr>
        <w:t>few</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little</w:t>
      </w:r>
      <w:proofErr w:type="spellEnd"/>
      <w:r w:rsidRPr="00750EE3">
        <w:rPr>
          <w:rFonts w:ascii="Times New Roman" w:hAnsi="Times New Roman" w:cs="Times New Roman"/>
        </w:rPr>
        <w:t xml:space="preserve"> / a </w:t>
      </w:r>
      <w:proofErr w:type="spellStart"/>
      <w:r w:rsidRPr="00750EE3">
        <w:rPr>
          <w:rFonts w:ascii="Times New Roman" w:hAnsi="Times New Roman" w:cs="Times New Roman"/>
        </w:rPr>
        <w:t>little</w:t>
      </w:r>
      <w:proofErr w:type="spellEnd"/>
      <w:r w:rsidRPr="00750EE3">
        <w:rPr>
          <w:rFonts w:ascii="Times New Roman" w:hAnsi="Times New Roman" w:cs="Times New Roman"/>
        </w:rPr>
        <w:t>) и наречия, выражающие время;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употреблять предлоги, выражающие направление движения, время и место действия.</w:t>
      </w:r>
    </w:p>
    <w:p w:rsidR="00A93FBD" w:rsidRPr="00750EE3" w:rsidRDefault="00A93FBD" w:rsidP="00750EE3">
      <w:pPr>
        <w:pStyle w:val="affffff4"/>
        <w:jc w:val="both"/>
        <w:rPr>
          <w:rFonts w:ascii="Times New Roman" w:hAnsi="Times New Roman" w:cs="Times New Roman"/>
          <w:b/>
        </w:rPr>
      </w:pPr>
      <w:r w:rsidRPr="00750EE3">
        <w:rPr>
          <w:rFonts w:ascii="Times New Roman" w:hAnsi="Times New Roman" w:cs="Times New Roman"/>
          <w:b/>
        </w:rPr>
        <w:t>Выпускник на базовом уровне получит возможность научиться: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Коммуникативные умения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Говорение, диалогическая речь</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Вести диалог/</w:t>
      </w:r>
      <w:proofErr w:type="spellStart"/>
      <w:r w:rsidRPr="00750EE3">
        <w:rPr>
          <w:rFonts w:ascii="Times New Roman" w:hAnsi="Times New Roman" w:cs="Times New Roman"/>
        </w:rPr>
        <w:t>полилог</w:t>
      </w:r>
      <w:proofErr w:type="spellEnd"/>
      <w:r w:rsidRPr="00750EE3">
        <w:rPr>
          <w:rFonts w:ascii="Times New Roman" w:hAnsi="Times New Roman" w:cs="Times New Roman"/>
        </w:rPr>
        <w:t xml:space="preserve"> в ситуациях официального общения в рамках изученной тематики; кратко комментировать точку зрения другого человека;</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lastRenderedPageBreak/>
        <w:t>проводить подготовленное интервью, проверяя и получая подтверждение какой-либо информации;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обмениваться информацией, проверять и подтверждать собранную фактическую информацию.</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Говорение, монологическая речь</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Резюмировать прослушанный/прочитанный текст;</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обобщать информацию на основе прочитанного/прослушанного текста.</w:t>
      </w:r>
    </w:p>
    <w:p w:rsidR="00A93FBD" w:rsidRPr="00750EE3" w:rsidRDefault="00A93FBD" w:rsidP="00750EE3">
      <w:pPr>
        <w:pStyle w:val="affffff4"/>
        <w:jc w:val="both"/>
        <w:rPr>
          <w:rFonts w:ascii="Times New Roman" w:hAnsi="Times New Roman" w:cs="Times New Roman"/>
        </w:rPr>
      </w:pPr>
      <w:proofErr w:type="spellStart"/>
      <w:r w:rsidRPr="00750EE3">
        <w:rPr>
          <w:rFonts w:ascii="Times New Roman" w:hAnsi="Times New Roman" w:cs="Times New Roman"/>
        </w:rPr>
        <w:t>Аудирование</w:t>
      </w:r>
      <w:proofErr w:type="spellEnd"/>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Полно и точно воспринимать информацию в распространенных коммуникативных ситуациях;</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обобщать прослушанную информацию и выявлять факты в соответствии с поставленной задачей/вопросом.</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Чтение</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Читать и понимать несложные аутентичные тексты различных стилей и жанров и отвечать на ряд уточняющих вопросов.</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Письмо</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Писать краткий отзыв на фильм, книгу или пьесу.</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Языковые навыки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Фонетическая сторона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Произносить звуки английского языка четко, естественным произношением, не допуская ярко выраженного акцента.</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Орфография и пунктуация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Владеть орфографическими навыками;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расставлять в тексте знаки препинания в соответствии с нормами пунктуации.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Лексическая сторона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Использовать фразовые глаголы по широкому спектру тем, уместно употребляя их в соответствии со стилем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узнавать и использовать в речи устойчивые выражения и фразы (</w:t>
      </w:r>
      <w:proofErr w:type="spellStart"/>
      <w:r w:rsidRPr="00750EE3">
        <w:rPr>
          <w:rFonts w:ascii="Times New Roman" w:hAnsi="Times New Roman" w:cs="Times New Roman"/>
        </w:rPr>
        <w:t>collocations</w:t>
      </w:r>
      <w:proofErr w:type="spellEnd"/>
      <w:r w:rsidRPr="00750EE3">
        <w:rPr>
          <w:rFonts w:ascii="Times New Roman" w:hAnsi="Times New Roman" w:cs="Times New Roman"/>
        </w:rPr>
        <w:t>).</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Грамматическая сторона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Использовать в речи модальные глаголы для выражения возможности или вероятности в прошедшем времени (</w:t>
      </w:r>
      <w:proofErr w:type="spellStart"/>
      <w:r w:rsidRPr="00750EE3">
        <w:rPr>
          <w:rFonts w:ascii="Times New Roman" w:hAnsi="Times New Roman" w:cs="Times New Roman"/>
        </w:rPr>
        <w:t>could</w:t>
      </w:r>
      <w:proofErr w:type="spellEnd"/>
      <w:r w:rsidRPr="00750EE3">
        <w:rPr>
          <w:rFonts w:ascii="Times New Roman" w:hAnsi="Times New Roman" w:cs="Times New Roman"/>
        </w:rPr>
        <w:t xml:space="preserve"> + </w:t>
      </w:r>
      <w:proofErr w:type="spellStart"/>
      <w:r w:rsidRPr="00750EE3">
        <w:rPr>
          <w:rFonts w:ascii="Times New Roman" w:hAnsi="Times New Roman" w:cs="Times New Roman"/>
        </w:rPr>
        <w:t>have</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done</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might</w:t>
      </w:r>
      <w:proofErr w:type="spellEnd"/>
      <w:r w:rsidRPr="00750EE3">
        <w:rPr>
          <w:rFonts w:ascii="Times New Roman" w:hAnsi="Times New Roman" w:cs="Times New Roman"/>
        </w:rPr>
        <w:t xml:space="preserve"> + </w:t>
      </w:r>
      <w:proofErr w:type="spellStart"/>
      <w:r w:rsidRPr="00750EE3">
        <w:rPr>
          <w:rFonts w:ascii="Times New Roman" w:hAnsi="Times New Roman" w:cs="Times New Roman"/>
        </w:rPr>
        <w:t>have</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done</w:t>
      </w:r>
      <w:proofErr w:type="spellEnd"/>
      <w:r w:rsidRPr="00750EE3">
        <w:rPr>
          <w:rFonts w:ascii="Times New Roman" w:hAnsi="Times New Roman" w:cs="Times New Roman"/>
        </w:rPr>
        <w:t>);</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употреблять в речи структуру </w:t>
      </w:r>
      <w:proofErr w:type="spellStart"/>
      <w:r w:rsidRPr="00750EE3">
        <w:rPr>
          <w:rFonts w:ascii="Times New Roman" w:hAnsi="Times New Roman" w:cs="Times New Roman"/>
        </w:rPr>
        <w:t>have</w:t>
      </w:r>
      <w:proofErr w:type="spellEnd"/>
      <w:r w:rsidRPr="00750EE3">
        <w:rPr>
          <w:rFonts w:ascii="Times New Roman" w:hAnsi="Times New Roman" w:cs="Times New Roman"/>
        </w:rPr>
        <w:t>/</w:t>
      </w:r>
      <w:proofErr w:type="spellStart"/>
      <w:r w:rsidRPr="00750EE3">
        <w:rPr>
          <w:rFonts w:ascii="Times New Roman" w:hAnsi="Times New Roman" w:cs="Times New Roman"/>
        </w:rPr>
        <w:t>get</w:t>
      </w:r>
      <w:proofErr w:type="spellEnd"/>
      <w:r w:rsidRPr="00750EE3">
        <w:rPr>
          <w:rFonts w:ascii="Times New Roman" w:hAnsi="Times New Roman" w:cs="Times New Roman"/>
        </w:rPr>
        <w:t xml:space="preserve"> + </w:t>
      </w:r>
      <w:proofErr w:type="spellStart"/>
      <w:r w:rsidRPr="00750EE3">
        <w:rPr>
          <w:rFonts w:ascii="Times New Roman" w:hAnsi="Times New Roman" w:cs="Times New Roman"/>
        </w:rPr>
        <w:t>something</w:t>
      </w:r>
      <w:proofErr w:type="spellEnd"/>
      <w:r w:rsidRPr="00750EE3">
        <w:rPr>
          <w:rFonts w:ascii="Times New Roman" w:hAnsi="Times New Roman" w:cs="Times New Roman"/>
        </w:rPr>
        <w:t xml:space="preserve"> + </w:t>
      </w:r>
      <w:proofErr w:type="spellStart"/>
      <w:r w:rsidRPr="00750EE3">
        <w:rPr>
          <w:rFonts w:ascii="Times New Roman" w:hAnsi="Times New Roman" w:cs="Times New Roman"/>
        </w:rPr>
        <w:t>Participle</w:t>
      </w:r>
      <w:proofErr w:type="spellEnd"/>
      <w:r w:rsidRPr="00750EE3">
        <w:rPr>
          <w:rFonts w:ascii="Times New Roman" w:hAnsi="Times New Roman" w:cs="Times New Roman"/>
        </w:rPr>
        <w:t xml:space="preserve"> II (</w:t>
      </w:r>
      <w:proofErr w:type="spellStart"/>
      <w:r w:rsidRPr="00750EE3">
        <w:rPr>
          <w:rFonts w:ascii="Times New Roman" w:hAnsi="Times New Roman" w:cs="Times New Roman"/>
        </w:rPr>
        <w:t>causative</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form</w:t>
      </w:r>
      <w:proofErr w:type="spellEnd"/>
      <w:r w:rsidRPr="00750EE3">
        <w:rPr>
          <w:rFonts w:ascii="Times New Roman" w:hAnsi="Times New Roman" w:cs="Times New Roman"/>
        </w:rPr>
        <w:t>) как эквивалент страдательного залога;</w:t>
      </w:r>
    </w:p>
    <w:p w:rsidR="00A93FBD" w:rsidRPr="00750EE3" w:rsidRDefault="00A93FBD" w:rsidP="00750EE3">
      <w:pPr>
        <w:pStyle w:val="affffff4"/>
        <w:jc w:val="both"/>
        <w:rPr>
          <w:rFonts w:ascii="Times New Roman" w:hAnsi="Times New Roman" w:cs="Times New Roman"/>
          <w:lang w:val="en-US"/>
        </w:rPr>
      </w:pPr>
      <w:r w:rsidRPr="00750EE3">
        <w:rPr>
          <w:rFonts w:ascii="Times New Roman" w:hAnsi="Times New Roman" w:cs="Times New Roman"/>
        </w:rPr>
        <w:t xml:space="preserve">употреблять в речи эмфатические конструкции типа </w:t>
      </w:r>
      <w:proofErr w:type="spellStart"/>
      <w:r w:rsidRPr="00750EE3">
        <w:rPr>
          <w:rFonts w:ascii="Times New Roman" w:hAnsi="Times New Roman" w:cs="Times New Roman"/>
        </w:rPr>
        <w:t>It’s</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him</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who</w:t>
      </w:r>
      <w:proofErr w:type="spellEnd"/>
      <w:r w:rsidRPr="00750EE3">
        <w:rPr>
          <w:rFonts w:ascii="Times New Roman" w:hAnsi="Times New Roman" w:cs="Times New Roman"/>
        </w:rPr>
        <w:t xml:space="preserve">… </w:t>
      </w:r>
      <w:r w:rsidRPr="00750EE3">
        <w:rPr>
          <w:rFonts w:ascii="Times New Roman" w:hAnsi="Times New Roman" w:cs="Times New Roman"/>
          <w:lang w:val="en-US"/>
        </w:rPr>
        <w:t xml:space="preserve">It’s time you did </w:t>
      </w:r>
      <w:proofErr w:type="spellStart"/>
      <w:r w:rsidRPr="00750EE3">
        <w:rPr>
          <w:rFonts w:ascii="Times New Roman" w:hAnsi="Times New Roman" w:cs="Times New Roman"/>
          <w:lang w:val="en-US"/>
        </w:rPr>
        <w:t>smth</w:t>
      </w:r>
      <w:proofErr w:type="spellEnd"/>
      <w:r w:rsidRPr="00750EE3">
        <w:rPr>
          <w:rFonts w:ascii="Times New Roman" w:hAnsi="Times New Roman" w:cs="Times New Roman"/>
          <w:lang w:val="en-US"/>
        </w:rPr>
        <w:t>;</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употреблять в речи все формы страдательного залога;</w:t>
      </w:r>
    </w:p>
    <w:p w:rsidR="00A93FBD" w:rsidRPr="00750EE3" w:rsidRDefault="00A93FBD" w:rsidP="00750EE3">
      <w:pPr>
        <w:pStyle w:val="affffff4"/>
        <w:jc w:val="both"/>
        <w:rPr>
          <w:rFonts w:ascii="Times New Roman" w:hAnsi="Times New Roman" w:cs="Times New Roman"/>
          <w:lang w:val="en-US"/>
        </w:rPr>
      </w:pPr>
      <w:r w:rsidRPr="00750EE3">
        <w:rPr>
          <w:rFonts w:ascii="Times New Roman" w:hAnsi="Times New Roman" w:cs="Times New Roman"/>
        </w:rPr>
        <w:t>употреблять</w:t>
      </w:r>
      <w:r w:rsidRPr="00750EE3">
        <w:rPr>
          <w:rFonts w:ascii="Times New Roman" w:hAnsi="Times New Roman" w:cs="Times New Roman"/>
          <w:lang w:val="en-US"/>
        </w:rPr>
        <w:t xml:space="preserve"> </w:t>
      </w:r>
      <w:r w:rsidRPr="00750EE3">
        <w:rPr>
          <w:rFonts w:ascii="Times New Roman" w:hAnsi="Times New Roman" w:cs="Times New Roman"/>
        </w:rPr>
        <w:t>в</w:t>
      </w:r>
      <w:r w:rsidRPr="00750EE3">
        <w:rPr>
          <w:rFonts w:ascii="Times New Roman" w:hAnsi="Times New Roman" w:cs="Times New Roman"/>
          <w:lang w:val="en-US"/>
        </w:rPr>
        <w:t xml:space="preserve"> </w:t>
      </w:r>
      <w:r w:rsidRPr="00750EE3">
        <w:rPr>
          <w:rFonts w:ascii="Times New Roman" w:hAnsi="Times New Roman" w:cs="Times New Roman"/>
        </w:rPr>
        <w:t>речи</w:t>
      </w:r>
      <w:r w:rsidRPr="00750EE3">
        <w:rPr>
          <w:rFonts w:ascii="Times New Roman" w:hAnsi="Times New Roman" w:cs="Times New Roman"/>
          <w:lang w:val="en-US"/>
        </w:rPr>
        <w:t xml:space="preserve"> </w:t>
      </w:r>
      <w:r w:rsidRPr="00750EE3">
        <w:rPr>
          <w:rFonts w:ascii="Times New Roman" w:hAnsi="Times New Roman" w:cs="Times New Roman"/>
        </w:rPr>
        <w:t>времена</w:t>
      </w:r>
      <w:r w:rsidRPr="00750EE3">
        <w:rPr>
          <w:rFonts w:ascii="Times New Roman" w:hAnsi="Times New Roman" w:cs="Times New Roman"/>
          <w:lang w:val="en-US"/>
        </w:rPr>
        <w:t xml:space="preserve"> Past Perfect </w:t>
      </w:r>
      <w:r w:rsidRPr="00750EE3">
        <w:rPr>
          <w:rFonts w:ascii="Times New Roman" w:hAnsi="Times New Roman" w:cs="Times New Roman"/>
        </w:rPr>
        <w:t>и</w:t>
      </w:r>
      <w:r w:rsidRPr="00750EE3">
        <w:rPr>
          <w:rFonts w:ascii="Times New Roman" w:hAnsi="Times New Roman" w:cs="Times New Roman"/>
          <w:lang w:val="en-US"/>
        </w:rPr>
        <w:t xml:space="preserve"> Past Perfect Continuous;</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употреблять в речи условные предложения нереального характера (</w:t>
      </w:r>
      <w:proofErr w:type="spellStart"/>
      <w:r w:rsidRPr="00750EE3">
        <w:rPr>
          <w:rFonts w:ascii="Times New Roman" w:hAnsi="Times New Roman" w:cs="Times New Roman"/>
        </w:rPr>
        <w:t>Conditional</w:t>
      </w:r>
      <w:proofErr w:type="spellEnd"/>
      <w:r w:rsidRPr="00750EE3">
        <w:rPr>
          <w:rFonts w:ascii="Times New Roman" w:hAnsi="Times New Roman" w:cs="Times New Roman"/>
        </w:rPr>
        <w:t xml:space="preserve"> 3);</w:t>
      </w:r>
    </w:p>
    <w:p w:rsidR="00A93FBD" w:rsidRPr="00750EE3" w:rsidRDefault="00A93FBD" w:rsidP="00750EE3">
      <w:pPr>
        <w:pStyle w:val="affffff4"/>
        <w:jc w:val="both"/>
        <w:rPr>
          <w:rFonts w:ascii="Times New Roman" w:hAnsi="Times New Roman" w:cs="Times New Roman"/>
          <w:lang w:val="en-US"/>
        </w:rPr>
      </w:pPr>
      <w:r w:rsidRPr="00750EE3">
        <w:rPr>
          <w:rFonts w:ascii="Times New Roman" w:hAnsi="Times New Roman" w:cs="Times New Roman"/>
        </w:rPr>
        <w:t>употреблять</w:t>
      </w:r>
      <w:r w:rsidRPr="00750EE3">
        <w:rPr>
          <w:rFonts w:ascii="Times New Roman" w:hAnsi="Times New Roman" w:cs="Times New Roman"/>
          <w:lang w:val="en-US"/>
        </w:rPr>
        <w:t xml:space="preserve"> </w:t>
      </w:r>
      <w:r w:rsidRPr="00750EE3">
        <w:rPr>
          <w:rFonts w:ascii="Times New Roman" w:hAnsi="Times New Roman" w:cs="Times New Roman"/>
        </w:rPr>
        <w:t>в</w:t>
      </w:r>
      <w:r w:rsidRPr="00750EE3">
        <w:rPr>
          <w:rFonts w:ascii="Times New Roman" w:hAnsi="Times New Roman" w:cs="Times New Roman"/>
          <w:lang w:val="en-US"/>
        </w:rPr>
        <w:t xml:space="preserve"> </w:t>
      </w:r>
      <w:r w:rsidRPr="00750EE3">
        <w:rPr>
          <w:rFonts w:ascii="Times New Roman" w:hAnsi="Times New Roman" w:cs="Times New Roman"/>
        </w:rPr>
        <w:t>речи</w:t>
      </w:r>
      <w:r w:rsidRPr="00750EE3">
        <w:rPr>
          <w:rFonts w:ascii="Times New Roman" w:hAnsi="Times New Roman" w:cs="Times New Roman"/>
          <w:lang w:val="en-US"/>
        </w:rPr>
        <w:t xml:space="preserve"> </w:t>
      </w:r>
      <w:r w:rsidRPr="00750EE3">
        <w:rPr>
          <w:rFonts w:ascii="Times New Roman" w:hAnsi="Times New Roman" w:cs="Times New Roman"/>
        </w:rPr>
        <w:t>структуру</w:t>
      </w:r>
      <w:r w:rsidRPr="00750EE3">
        <w:rPr>
          <w:rFonts w:ascii="Times New Roman" w:hAnsi="Times New Roman" w:cs="Times New Roman"/>
          <w:lang w:val="en-US"/>
        </w:rPr>
        <w:t xml:space="preserve"> to be/get + used to + verb;</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употреблять в речи структуру </w:t>
      </w:r>
      <w:proofErr w:type="spellStart"/>
      <w:r w:rsidRPr="00750EE3">
        <w:rPr>
          <w:rFonts w:ascii="Times New Roman" w:hAnsi="Times New Roman" w:cs="Times New Roman"/>
        </w:rPr>
        <w:t>used</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to</w:t>
      </w:r>
      <w:proofErr w:type="spellEnd"/>
      <w:r w:rsidRPr="00750EE3">
        <w:rPr>
          <w:rFonts w:ascii="Times New Roman" w:hAnsi="Times New Roman" w:cs="Times New Roman"/>
        </w:rPr>
        <w:t xml:space="preserve"> / </w:t>
      </w:r>
      <w:proofErr w:type="spellStart"/>
      <w:r w:rsidRPr="00750EE3">
        <w:rPr>
          <w:rFonts w:ascii="Times New Roman" w:hAnsi="Times New Roman" w:cs="Times New Roman"/>
        </w:rPr>
        <w:t>would</w:t>
      </w:r>
      <w:proofErr w:type="spellEnd"/>
      <w:r w:rsidRPr="00750EE3">
        <w:rPr>
          <w:rFonts w:ascii="Times New Roman" w:hAnsi="Times New Roman" w:cs="Times New Roman"/>
        </w:rPr>
        <w:t xml:space="preserve"> + </w:t>
      </w:r>
      <w:proofErr w:type="spellStart"/>
      <w:r w:rsidRPr="00750EE3">
        <w:rPr>
          <w:rFonts w:ascii="Times New Roman" w:hAnsi="Times New Roman" w:cs="Times New Roman"/>
        </w:rPr>
        <w:t>verb</w:t>
      </w:r>
      <w:proofErr w:type="spellEnd"/>
      <w:r w:rsidRPr="00750EE3">
        <w:rPr>
          <w:rFonts w:ascii="Times New Roman" w:hAnsi="Times New Roman" w:cs="Times New Roman"/>
        </w:rPr>
        <w:t xml:space="preserve"> для обозначения регулярных действий в прошлом;</w:t>
      </w:r>
    </w:p>
    <w:p w:rsidR="00A93FBD" w:rsidRPr="001B2844" w:rsidRDefault="00A93FBD" w:rsidP="00750EE3">
      <w:pPr>
        <w:pStyle w:val="affffff4"/>
        <w:jc w:val="both"/>
        <w:rPr>
          <w:rFonts w:ascii="Times New Roman" w:hAnsi="Times New Roman" w:cs="Times New Roman"/>
        </w:rPr>
      </w:pPr>
      <w:proofErr w:type="gramStart"/>
      <w:r w:rsidRPr="00750EE3">
        <w:rPr>
          <w:rFonts w:ascii="Times New Roman" w:hAnsi="Times New Roman" w:cs="Times New Roman"/>
        </w:rPr>
        <w:t>употреблять</w:t>
      </w:r>
      <w:proofErr w:type="gramEnd"/>
      <w:r w:rsidRPr="001B2844">
        <w:rPr>
          <w:rFonts w:ascii="Times New Roman" w:hAnsi="Times New Roman" w:cs="Times New Roman"/>
        </w:rPr>
        <w:t xml:space="preserve"> </w:t>
      </w:r>
      <w:r w:rsidRPr="00750EE3">
        <w:rPr>
          <w:rFonts w:ascii="Times New Roman" w:hAnsi="Times New Roman" w:cs="Times New Roman"/>
        </w:rPr>
        <w:t>в</w:t>
      </w:r>
      <w:r w:rsidRPr="001B2844">
        <w:rPr>
          <w:rFonts w:ascii="Times New Roman" w:hAnsi="Times New Roman" w:cs="Times New Roman"/>
        </w:rPr>
        <w:t xml:space="preserve"> </w:t>
      </w:r>
      <w:r w:rsidRPr="00750EE3">
        <w:rPr>
          <w:rFonts w:ascii="Times New Roman" w:hAnsi="Times New Roman" w:cs="Times New Roman"/>
        </w:rPr>
        <w:t>речи</w:t>
      </w:r>
      <w:r w:rsidRPr="001B2844">
        <w:rPr>
          <w:rFonts w:ascii="Times New Roman" w:hAnsi="Times New Roman" w:cs="Times New Roman"/>
        </w:rPr>
        <w:t xml:space="preserve"> </w:t>
      </w:r>
      <w:r w:rsidRPr="00750EE3">
        <w:rPr>
          <w:rFonts w:ascii="Times New Roman" w:hAnsi="Times New Roman" w:cs="Times New Roman"/>
        </w:rPr>
        <w:t>предложения</w:t>
      </w:r>
      <w:r w:rsidRPr="001B2844">
        <w:rPr>
          <w:rFonts w:ascii="Times New Roman" w:hAnsi="Times New Roman" w:cs="Times New Roman"/>
        </w:rPr>
        <w:t xml:space="preserve"> </w:t>
      </w:r>
      <w:r w:rsidRPr="00750EE3">
        <w:rPr>
          <w:rFonts w:ascii="Times New Roman" w:hAnsi="Times New Roman" w:cs="Times New Roman"/>
        </w:rPr>
        <w:t>с</w:t>
      </w:r>
      <w:r w:rsidRPr="001B2844">
        <w:rPr>
          <w:rFonts w:ascii="Times New Roman" w:hAnsi="Times New Roman" w:cs="Times New Roman"/>
        </w:rPr>
        <w:t xml:space="preserve"> </w:t>
      </w:r>
      <w:r w:rsidRPr="00750EE3">
        <w:rPr>
          <w:rFonts w:ascii="Times New Roman" w:hAnsi="Times New Roman" w:cs="Times New Roman"/>
        </w:rPr>
        <w:t>конструкциями</w:t>
      </w:r>
      <w:r w:rsidRPr="001B2844">
        <w:rPr>
          <w:rFonts w:ascii="Times New Roman" w:hAnsi="Times New Roman" w:cs="Times New Roman"/>
        </w:rPr>
        <w:t xml:space="preserve"> </w:t>
      </w:r>
      <w:r w:rsidRPr="00750EE3">
        <w:rPr>
          <w:rFonts w:ascii="Times New Roman" w:hAnsi="Times New Roman" w:cs="Times New Roman"/>
          <w:lang w:val="en-US"/>
        </w:rPr>
        <w:t>as</w:t>
      </w:r>
      <w:r w:rsidRPr="001B2844">
        <w:rPr>
          <w:rFonts w:ascii="Times New Roman" w:hAnsi="Times New Roman" w:cs="Times New Roman"/>
        </w:rPr>
        <w:t xml:space="preserve"> … </w:t>
      </w:r>
      <w:r w:rsidRPr="00750EE3">
        <w:rPr>
          <w:rFonts w:ascii="Times New Roman" w:hAnsi="Times New Roman" w:cs="Times New Roman"/>
          <w:lang w:val="en-US"/>
        </w:rPr>
        <w:t>as</w:t>
      </w:r>
      <w:r w:rsidRPr="001B2844">
        <w:rPr>
          <w:rFonts w:ascii="Times New Roman" w:hAnsi="Times New Roman" w:cs="Times New Roman"/>
        </w:rPr>
        <w:t xml:space="preserve">; </w:t>
      </w:r>
      <w:r w:rsidRPr="00750EE3">
        <w:rPr>
          <w:rFonts w:ascii="Times New Roman" w:hAnsi="Times New Roman" w:cs="Times New Roman"/>
          <w:lang w:val="en-US"/>
        </w:rPr>
        <w:t>not</w:t>
      </w:r>
      <w:r w:rsidRPr="001B2844">
        <w:rPr>
          <w:rFonts w:ascii="Times New Roman" w:hAnsi="Times New Roman" w:cs="Times New Roman"/>
        </w:rPr>
        <w:t xml:space="preserve"> </w:t>
      </w:r>
      <w:r w:rsidRPr="00750EE3">
        <w:rPr>
          <w:rFonts w:ascii="Times New Roman" w:hAnsi="Times New Roman" w:cs="Times New Roman"/>
          <w:lang w:val="en-US"/>
        </w:rPr>
        <w:t>so</w:t>
      </w:r>
      <w:r w:rsidRPr="001B2844">
        <w:rPr>
          <w:rFonts w:ascii="Times New Roman" w:hAnsi="Times New Roman" w:cs="Times New Roman"/>
        </w:rPr>
        <w:t xml:space="preserve"> … </w:t>
      </w:r>
      <w:r w:rsidRPr="00750EE3">
        <w:rPr>
          <w:rFonts w:ascii="Times New Roman" w:hAnsi="Times New Roman" w:cs="Times New Roman"/>
          <w:lang w:val="en-US"/>
        </w:rPr>
        <w:t>as</w:t>
      </w:r>
      <w:r w:rsidRPr="001B2844">
        <w:rPr>
          <w:rFonts w:ascii="Times New Roman" w:hAnsi="Times New Roman" w:cs="Times New Roman"/>
        </w:rPr>
        <w:t xml:space="preserve">; </w:t>
      </w:r>
      <w:r w:rsidRPr="00750EE3">
        <w:rPr>
          <w:rFonts w:ascii="Times New Roman" w:hAnsi="Times New Roman" w:cs="Times New Roman"/>
          <w:lang w:val="en-US"/>
        </w:rPr>
        <w:t>either</w:t>
      </w:r>
      <w:r w:rsidRPr="001B2844">
        <w:rPr>
          <w:rFonts w:ascii="Times New Roman" w:hAnsi="Times New Roman" w:cs="Times New Roman"/>
        </w:rPr>
        <w:t xml:space="preserve"> … </w:t>
      </w:r>
      <w:r w:rsidRPr="00750EE3">
        <w:rPr>
          <w:rFonts w:ascii="Times New Roman" w:hAnsi="Times New Roman" w:cs="Times New Roman"/>
          <w:lang w:val="en-US"/>
        </w:rPr>
        <w:t>or</w:t>
      </w:r>
      <w:r w:rsidRPr="001B2844">
        <w:rPr>
          <w:rFonts w:ascii="Times New Roman" w:hAnsi="Times New Roman" w:cs="Times New Roman"/>
        </w:rPr>
        <w:t xml:space="preserve">; </w:t>
      </w:r>
      <w:r w:rsidRPr="00750EE3">
        <w:rPr>
          <w:rFonts w:ascii="Times New Roman" w:hAnsi="Times New Roman" w:cs="Times New Roman"/>
          <w:lang w:val="en-US"/>
        </w:rPr>
        <w:t>neither</w:t>
      </w:r>
      <w:r w:rsidRPr="001B2844">
        <w:rPr>
          <w:rFonts w:ascii="Times New Roman" w:hAnsi="Times New Roman" w:cs="Times New Roman"/>
        </w:rPr>
        <w:t xml:space="preserve"> … </w:t>
      </w:r>
      <w:r w:rsidRPr="00750EE3">
        <w:rPr>
          <w:rFonts w:ascii="Times New Roman" w:hAnsi="Times New Roman" w:cs="Times New Roman"/>
          <w:lang w:val="en-US"/>
        </w:rPr>
        <w:t>nor</w:t>
      </w:r>
      <w:r w:rsidRPr="001B2844">
        <w:rPr>
          <w:rFonts w:ascii="Times New Roman" w:hAnsi="Times New Roman" w:cs="Times New Roman"/>
        </w:rPr>
        <w:t>;</w:t>
      </w:r>
    </w:p>
    <w:p w:rsidR="00A93FBD" w:rsidRPr="00750EE3" w:rsidRDefault="00A93FBD" w:rsidP="00750EE3">
      <w:pPr>
        <w:pStyle w:val="affffff4"/>
        <w:jc w:val="both"/>
        <w:rPr>
          <w:rFonts w:ascii="Times New Roman" w:hAnsi="Times New Roman" w:cs="Times New Roman"/>
        </w:rPr>
      </w:pPr>
      <w:proofErr w:type="gramStart"/>
      <w:r w:rsidRPr="00750EE3">
        <w:rPr>
          <w:rFonts w:ascii="Times New Roman" w:hAnsi="Times New Roman" w:cs="Times New Roman"/>
        </w:rPr>
        <w:t>использовать</w:t>
      </w:r>
      <w:proofErr w:type="gramEnd"/>
      <w:r w:rsidRPr="00750EE3">
        <w:rPr>
          <w:rFonts w:ascii="Times New Roman" w:hAnsi="Times New Roman" w:cs="Times New Roman"/>
        </w:rPr>
        <w:t xml:space="preserve"> широкий спектр союзов для выражения противопоставления и различия в сложных предложениях.</w:t>
      </w:r>
    </w:p>
    <w:p w:rsidR="00750EE3" w:rsidRDefault="00750EE3" w:rsidP="00750EE3">
      <w:pPr>
        <w:pStyle w:val="affffff4"/>
        <w:jc w:val="both"/>
        <w:rPr>
          <w:rFonts w:ascii="Times New Roman" w:hAnsi="Times New Roman" w:cs="Times New Roman"/>
          <w:b/>
        </w:rPr>
      </w:pPr>
    </w:p>
    <w:p w:rsidR="00750EE3" w:rsidRDefault="00750EE3" w:rsidP="00750EE3">
      <w:pPr>
        <w:pStyle w:val="affffff4"/>
        <w:jc w:val="both"/>
        <w:rPr>
          <w:rFonts w:ascii="Times New Roman" w:hAnsi="Times New Roman" w:cs="Times New Roman"/>
          <w:b/>
        </w:rPr>
      </w:pPr>
    </w:p>
    <w:p w:rsidR="00750EE3" w:rsidRDefault="00750EE3" w:rsidP="00750EE3">
      <w:pPr>
        <w:pStyle w:val="affffff4"/>
        <w:jc w:val="both"/>
        <w:rPr>
          <w:rFonts w:ascii="Times New Roman" w:hAnsi="Times New Roman" w:cs="Times New Roman"/>
          <w:b/>
        </w:rPr>
      </w:pPr>
    </w:p>
    <w:p w:rsidR="00750EE3" w:rsidRDefault="00750EE3" w:rsidP="00750EE3">
      <w:pPr>
        <w:pStyle w:val="affffff4"/>
        <w:jc w:val="both"/>
        <w:rPr>
          <w:rFonts w:ascii="Times New Roman" w:hAnsi="Times New Roman" w:cs="Times New Roman"/>
          <w:b/>
        </w:rPr>
      </w:pPr>
    </w:p>
    <w:p w:rsidR="00A93FBD" w:rsidRPr="00750EE3" w:rsidRDefault="00A93FBD" w:rsidP="00750EE3">
      <w:pPr>
        <w:pStyle w:val="affffff4"/>
        <w:jc w:val="both"/>
        <w:rPr>
          <w:rFonts w:ascii="Times New Roman" w:hAnsi="Times New Roman" w:cs="Times New Roman"/>
          <w:b/>
        </w:rPr>
      </w:pPr>
      <w:bookmarkStart w:id="12" w:name="_Toc434850660"/>
      <w:bookmarkStart w:id="13" w:name="_Toc435412679"/>
      <w:bookmarkStart w:id="14" w:name="_Toc453968151"/>
      <w:r w:rsidRPr="00750EE3">
        <w:rPr>
          <w:rFonts w:ascii="Times New Roman" w:hAnsi="Times New Roman" w:cs="Times New Roman"/>
          <w:b/>
        </w:rPr>
        <w:t>История</w:t>
      </w:r>
      <w:bookmarkEnd w:id="12"/>
      <w:bookmarkEnd w:id="13"/>
      <w:bookmarkEnd w:id="14"/>
    </w:p>
    <w:p w:rsidR="00A93FBD" w:rsidRPr="00750EE3" w:rsidRDefault="00A93FBD" w:rsidP="00750EE3">
      <w:pPr>
        <w:pStyle w:val="affffff4"/>
        <w:jc w:val="both"/>
        <w:rPr>
          <w:rFonts w:ascii="Times New Roman" w:hAnsi="Times New Roman" w:cs="Times New Roman"/>
          <w:b/>
        </w:rPr>
      </w:pPr>
      <w:r w:rsidRPr="00750EE3">
        <w:rPr>
          <w:rFonts w:ascii="Times New Roman" w:hAnsi="Times New Roman" w:cs="Times New Roman"/>
          <w:b/>
        </w:rPr>
        <w:t>В результате изучения учебного предмета «История» на уровне среднего общего образования:</w:t>
      </w:r>
    </w:p>
    <w:p w:rsidR="00A93FBD" w:rsidRPr="00750EE3" w:rsidRDefault="00A93FBD" w:rsidP="00750EE3">
      <w:pPr>
        <w:pStyle w:val="affffff4"/>
        <w:jc w:val="both"/>
        <w:rPr>
          <w:rFonts w:ascii="Times New Roman" w:hAnsi="Times New Roman" w:cs="Times New Roman"/>
          <w:b/>
        </w:rPr>
      </w:pPr>
      <w:r w:rsidRPr="00750EE3">
        <w:rPr>
          <w:rFonts w:ascii="Times New Roman" w:hAnsi="Times New Roman" w:cs="Times New Roman"/>
          <w:b/>
        </w:rPr>
        <w:t>Выпускник на базовом уровне научится: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рассматривать историю России как неотъемлемую часть мирового исторического процесса;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знать основные даты и временные периоды всеобщей и отечественной истории из раздела дидактических единиц;</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определять последовательность и длительность исторических событий, явлений, процессов;</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характеризовать место, обстоятельства, участников, результаты важнейших исторических событий;</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представлять культурное наследие России и других стран;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работать с историческими документами;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сравнивать различные исторические документы, давать им общую характеристику;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критически анализировать информацию из различных источников;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соотносить иллюстративный материал с историческими событиями, явлениями, процессами, персоналиями;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использовать статистическую (информационную) таблицу, график, диаграмму как источники информации;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использовать аудиовизуальный ряд как источник информации;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составлять описание исторических объектов и памятников на основе текста, иллюстраций, макетов, </w:t>
      </w:r>
      <w:proofErr w:type="spellStart"/>
      <w:r w:rsidRPr="00750EE3">
        <w:rPr>
          <w:rFonts w:ascii="Times New Roman" w:hAnsi="Times New Roman" w:cs="Times New Roman"/>
        </w:rPr>
        <w:t>интернет-ресурсов</w:t>
      </w:r>
      <w:proofErr w:type="spellEnd"/>
      <w:r w:rsidRPr="00750EE3">
        <w:rPr>
          <w:rFonts w:ascii="Times New Roman" w:hAnsi="Times New Roman" w:cs="Times New Roman"/>
        </w:rPr>
        <w:t>;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работать с хронологическими таблицами, картами и схемами;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читать легенду исторической карты;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владеть основной современной терминологией исторической науки, предусмотренной программой;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демонстрировать умение вести диалог, участвовать в дискуссии по исторической тематике;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оценивать роль личности в отечественной истории ХХ века;</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ориентироваться в дискуссионных вопросах российской истории ХХ века и существующих в науке их современных версиях и трактовках.</w:t>
      </w:r>
    </w:p>
    <w:p w:rsidR="00A93FBD" w:rsidRPr="00750EE3" w:rsidRDefault="00A93FBD" w:rsidP="00750EE3">
      <w:pPr>
        <w:pStyle w:val="affffff4"/>
        <w:jc w:val="both"/>
        <w:rPr>
          <w:rFonts w:ascii="Times New Roman" w:hAnsi="Times New Roman" w:cs="Times New Roman"/>
          <w:b/>
        </w:rPr>
      </w:pPr>
      <w:r w:rsidRPr="00750EE3">
        <w:rPr>
          <w:rFonts w:ascii="Times New Roman" w:hAnsi="Times New Roman" w:cs="Times New Roman"/>
          <w:b/>
        </w:rPr>
        <w:t>Выпускник на базовом уровне получит возможность научиться: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устанавливать аналогии и оценивать вклад разных стран в сокровищницу мировой культуры;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определять место и время создания исторических документов;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характеризовать современные версии и трактовки важнейших проблем отечественной и всемирной истории;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представлять историческую информацию в виде таблиц, схем, графиков и др., заполнять контурную карту;</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соотносить историческое время, исторические события, действия и поступки исторических личностей ХХ века;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lastRenderedPageBreak/>
        <w:t>анализировать и оценивать исторические события местного масштаба в контексте общероссийской и мировой истории ХХ века;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приводить аргументы и примеры в защиту своей точки зрения;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применять полученные знания при анализе современной политики России;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владеть элементами проектной деятельности.</w:t>
      </w:r>
    </w:p>
    <w:p w:rsidR="00C2328B" w:rsidRDefault="00A93FBD" w:rsidP="00C2328B">
      <w:pPr>
        <w:spacing w:after="0" w:line="240" w:lineRule="auto"/>
        <w:jc w:val="both"/>
        <w:rPr>
          <w:rFonts w:ascii="Times New Roman" w:hAnsi="Times New Roman" w:cs="Times New Roman"/>
          <w:b/>
        </w:rPr>
      </w:pPr>
      <w:bookmarkStart w:id="15" w:name="_Toc453968155"/>
      <w:bookmarkStart w:id="16" w:name="_Toc434850674"/>
      <w:bookmarkStart w:id="17" w:name="_Toc435412683"/>
      <w:r w:rsidRPr="003C0F95">
        <w:rPr>
          <w:rFonts w:ascii="Times New Roman" w:hAnsi="Times New Roman" w:cs="Times New Roman"/>
          <w:b/>
        </w:rPr>
        <w:t>Обществознание</w:t>
      </w:r>
      <w:bookmarkEnd w:id="15"/>
    </w:p>
    <w:p w:rsidR="00A93FBD" w:rsidRPr="003C0F95" w:rsidRDefault="00A93FBD" w:rsidP="00C2328B">
      <w:pPr>
        <w:spacing w:after="0" w:line="240" w:lineRule="auto"/>
        <w:jc w:val="both"/>
        <w:rPr>
          <w:rFonts w:ascii="Times New Roman" w:hAnsi="Times New Roman" w:cs="Times New Roman"/>
          <w:b/>
        </w:rPr>
      </w:pPr>
      <w:r w:rsidRPr="003C0F95">
        <w:rPr>
          <w:rFonts w:ascii="Times New Roman" w:hAnsi="Times New Roman" w:cs="Times New Roman"/>
          <w:b/>
        </w:rPr>
        <w:t>В результате изучения учебного предмета «Обществознание» на уровне среднего общего образования:</w:t>
      </w:r>
    </w:p>
    <w:p w:rsidR="00A93FBD" w:rsidRPr="003C0F95" w:rsidRDefault="00A93FBD" w:rsidP="00C2328B">
      <w:pPr>
        <w:spacing w:after="0" w:line="240" w:lineRule="auto"/>
        <w:jc w:val="both"/>
        <w:rPr>
          <w:rFonts w:ascii="Times New Roman" w:hAnsi="Times New Roman" w:cs="Times New Roman"/>
          <w:b/>
        </w:rPr>
      </w:pPr>
      <w:r w:rsidRPr="003C0F95">
        <w:rPr>
          <w:rFonts w:ascii="Times New Roman" w:hAnsi="Times New Roman" w:cs="Times New Roman"/>
          <w:b/>
        </w:rPr>
        <w:t>Выпускник на базовом уровне научится:</w:t>
      </w:r>
    </w:p>
    <w:p w:rsidR="00A93FBD" w:rsidRPr="003C0F95" w:rsidRDefault="00A93FBD" w:rsidP="00C2328B">
      <w:pPr>
        <w:spacing w:after="0" w:line="240" w:lineRule="auto"/>
        <w:jc w:val="both"/>
        <w:rPr>
          <w:rFonts w:ascii="Times New Roman" w:hAnsi="Times New Roman" w:cs="Times New Roman"/>
          <w:b/>
        </w:rPr>
      </w:pPr>
      <w:r w:rsidRPr="003C0F95">
        <w:rPr>
          <w:rFonts w:ascii="Times New Roman" w:hAnsi="Times New Roman" w:cs="Times New Roman"/>
          <w:b/>
          <w:highlight w:val="white"/>
        </w:rPr>
        <w:t>Человек. Человек в системе общественных отношений</w:t>
      </w:r>
    </w:p>
    <w:p w:rsidR="00A93FBD" w:rsidRPr="00750EE3" w:rsidRDefault="00A93FBD" w:rsidP="00C2328B">
      <w:pPr>
        <w:pStyle w:val="affffff4"/>
        <w:rPr>
          <w:rFonts w:ascii="Times New Roman" w:hAnsi="Times New Roman" w:cs="Times New Roman"/>
          <w:sz w:val="24"/>
        </w:rPr>
      </w:pPr>
      <w:r w:rsidRPr="00750EE3">
        <w:rPr>
          <w:rFonts w:ascii="Times New Roman" w:hAnsi="Times New Roman" w:cs="Times New Roman"/>
          <w:sz w:val="24"/>
        </w:rPr>
        <w:t>Выделять черты социальной сущности человека;</w:t>
      </w:r>
    </w:p>
    <w:p w:rsidR="00A93FBD" w:rsidRPr="00750EE3" w:rsidRDefault="00A93FBD" w:rsidP="00C2328B">
      <w:pPr>
        <w:pStyle w:val="affffff4"/>
        <w:rPr>
          <w:rFonts w:ascii="Times New Roman" w:hAnsi="Times New Roman" w:cs="Times New Roman"/>
          <w:sz w:val="24"/>
        </w:rPr>
      </w:pPr>
      <w:r w:rsidRPr="00750EE3">
        <w:rPr>
          <w:rFonts w:ascii="Times New Roman" w:hAnsi="Times New Roman" w:cs="Times New Roman"/>
          <w:sz w:val="24"/>
        </w:rPr>
        <w:t>определять роль духовных ценностей в обществе;</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распознавать формы культуры по их признакам, иллюстрировать их примерами;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различать виды искусства;</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соотносить поступки и отношения с принятыми нормами морали;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выявлять сущностные характеристики религии и ее роль в культурной жизни;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выявлять роль агентов социализации на основных этапах социализации индивида;</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раскрывать связь между мышлением и деятельностью;</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различать виды деятельности, приводить примеры основных видов деятельности;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выявлять и соотносить цели, средства и результаты деятельности;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 xml:space="preserve">анализировать различные ситуации свободного выбора, выявлять его основания и последствия; </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различать формы чувственного и рационального познания, поясняя их примерами;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выявлять особенности научного познания;</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различать абсолютную и относительную истины;</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иллюстрировать конкретными примерами роль мировоззрения в жизни человека;</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выражать и аргументировать собственное отношение к роли образования и самообразования в жизни человека.</w:t>
      </w:r>
    </w:p>
    <w:p w:rsidR="00C2328B" w:rsidRDefault="00A93FBD" w:rsidP="00C2328B">
      <w:pPr>
        <w:spacing w:after="0"/>
        <w:jc w:val="both"/>
        <w:rPr>
          <w:rFonts w:ascii="Times New Roman" w:hAnsi="Times New Roman" w:cs="Times New Roman"/>
          <w:b/>
        </w:rPr>
      </w:pPr>
      <w:r w:rsidRPr="003C0F95">
        <w:rPr>
          <w:rFonts w:ascii="Times New Roman" w:hAnsi="Times New Roman" w:cs="Times New Roman"/>
          <w:b/>
        </w:rPr>
        <w:t>Общество к</w:t>
      </w:r>
      <w:r w:rsidR="00C2328B">
        <w:rPr>
          <w:rFonts w:ascii="Times New Roman" w:hAnsi="Times New Roman" w:cs="Times New Roman"/>
          <w:b/>
        </w:rPr>
        <w:t>ак сложная динамическая система</w:t>
      </w:r>
    </w:p>
    <w:p w:rsidR="00A93FBD" w:rsidRPr="00C2328B" w:rsidRDefault="00A93FBD" w:rsidP="00C2328B">
      <w:pPr>
        <w:spacing w:after="0"/>
        <w:jc w:val="both"/>
        <w:rPr>
          <w:rFonts w:ascii="Times New Roman" w:hAnsi="Times New Roman" w:cs="Times New Roman"/>
          <w:b/>
        </w:rPr>
      </w:pPr>
      <w:r w:rsidRPr="00750EE3">
        <w:rPr>
          <w:rFonts w:ascii="Times New Roman" w:hAnsi="Times New Roman" w:cs="Times New Roman"/>
          <w:sz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lastRenderedPageBreak/>
        <w:t>выявлять, анализировать, систематизировать и оценивать информацию, иллюстрирующую многообразие и противоречивость социального развития;</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приводить примеры прогрессивных и регрессивных общественных изменений, аргументировать свои суждения, выводы;</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Экономика</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Раскрывать взаимосвязь экономики с другими сферами жизни общества;</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конкретизировать примерами основные факторы производства и факторные доходы;</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объяснять механизм свободного ценообразования, приводить примеры действия законов спроса и предложения;</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оценивать влияние конкуренции и монополии на экономическую жизнь, поведение основных участников экономики;</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различать формы бизнеса;</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извлекать социальную информацию из источников различного типа о тенденциях развития современной рыночной экономики;</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различать экономические и бухгалтерские издержки;</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приводить примеры постоянных и переменных издержек производства;</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различать формы, виды проявления инфляции, оценивать последствия инфляции для экономики в целом и для различных социальных групп;</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выделять объекты спроса и предложения на рынке труда, описывать механизм их взаимодействия;</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определять причины безработицы, различать ее виды;</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 xml:space="preserve">высказывать обоснованные суждения о направлениях государственной политики в области занятости; </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анализировать практические ситуации, связанные с реализацией гражданами своих экономических интересов;</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приводить примеры участия государства в регулировании рыночной экономики;</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различать и сравнивать пути достижения экономического роста.</w:t>
      </w:r>
    </w:p>
    <w:p w:rsidR="00A93FBD" w:rsidRPr="003C0F95" w:rsidRDefault="00A93FBD" w:rsidP="00C2328B">
      <w:pPr>
        <w:spacing w:after="0" w:line="240" w:lineRule="auto"/>
        <w:jc w:val="both"/>
        <w:rPr>
          <w:rFonts w:ascii="Times New Roman" w:hAnsi="Times New Roman" w:cs="Times New Roman"/>
          <w:b/>
        </w:rPr>
      </w:pPr>
      <w:r w:rsidRPr="003C0F95">
        <w:rPr>
          <w:rFonts w:ascii="Times New Roman" w:hAnsi="Times New Roman" w:cs="Times New Roman"/>
          <w:b/>
        </w:rPr>
        <w:t>Социальные отношения</w:t>
      </w:r>
    </w:p>
    <w:p w:rsidR="00A93FBD" w:rsidRPr="00750EE3" w:rsidRDefault="00A93FBD" w:rsidP="00C2328B">
      <w:pPr>
        <w:pStyle w:val="affffff4"/>
        <w:rPr>
          <w:rFonts w:ascii="Times New Roman" w:hAnsi="Times New Roman" w:cs="Times New Roman"/>
          <w:sz w:val="24"/>
        </w:rPr>
      </w:pPr>
      <w:r w:rsidRPr="00750EE3">
        <w:rPr>
          <w:rFonts w:ascii="Times New Roman" w:hAnsi="Times New Roman" w:cs="Times New Roman"/>
          <w:sz w:val="24"/>
        </w:rPr>
        <w:t>Выделять критерии социальной стратификации;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анализировать социальную информацию из адаптированных источников о структуре общества и направлениях ее изменения;</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lastRenderedPageBreak/>
        <w:t>выделять особенности молодежи как социально-демографической группы, раскрывать на примерах социальные роли юношества;</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выявлять причины социальных конфликтов, моделировать ситуации разрешения конфликтов;</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конкретизировать примерами виды социальных норм;</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характеризовать виды социального контроля и их социальную роль, различать санкции социального контроля;</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различать позитивные и негативные девиации, раскрывать на примерах последствия отклоняющегося поведения для человека и общества;</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определять и оценивать возможную модель собственного поведения в конкретной ситуации с точки зрения социальных норм;</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различать виды социальной мобильности, конкретизировать примерами;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 xml:space="preserve">выделять причины и последствия </w:t>
      </w:r>
      <w:proofErr w:type="spellStart"/>
      <w:r w:rsidRPr="00750EE3">
        <w:rPr>
          <w:rFonts w:ascii="Times New Roman" w:hAnsi="Times New Roman" w:cs="Times New Roman"/>
          <w:sz w:val="24"/>
        </w:rPr>
        <w:t>этносоциальных</w:t>
      </w:r>
      <w:proofErr w:type="spellEnd"/>
      <w:r w:rsidRPr="00750EE3">
        <w:rPr>
          <w:rFonts w:ascii="Times New Roman" w:hAnsi="Times New Roman" w:cs="Times New Roman"/>
          <w:sz w:val="24"/>
        </w:rPr>
        <w:t xml:space="preserve"> конфликтов, приводить примеры способов их разрешения;</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характеризовать основные принципы национальной политики России на современном этапе;</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характеризовать семью как социальный институт, раскрывать роль семьи в современном обществе;</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высказывать обоснованные суждения о факторах, влияющих на демографическую ситуацию в стране;</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оценивать собственные отношения и взаимодействие с другими людьми с позиций толерантности.</w:t>
      </w:r>
    </w:p>
    <w:p w:rsidR="00A93FBD" w:rsidRPr="003C0F95" w:rsidRDefault="00A93FBD" w:rsidP="00C2328B">
      <w:pPr>
        <w:spacing w:after="0"/>
        <w:jc w:val="both"/>
        <w:rPr>
          <w:rFonts w:ascii="Times New Roman" w:hAnsi="Times New Roman" w:cs="Times New Roman"/>
          <w:b/>
        </w:rPr>
      </w:pPr>
      <w:r w:rsidRPr="003C0F95">
        <w:rPr>
          <w:rFonts w:ascii="Times New Roman" w:hAnsi="Times New Roman" w:cs="Times New Roman"/>
          <w:b/>
        </w:rPr>
        <w:t>Политика</w:t>
      </w:r>
    </w:p>
    <w:p w:rsidR="00A93FBD" w:rsidRPr="00750EE3" w:rsidRDefault="00A93FBD" w:rsidP="00C2328B">
      <w:pPr>
        <w:pStyle w:val="affffff4"/>
        <w:rPr>
          <w:rFonts w:ascii="Times New Roman" w:hAnsi="Times New Roman" w:cs="Times New Roman"/>
          <w:sz w:val="24"/>
        </w:rPr>
      </w:pPr>
      <w:r w:rsidRPr="00750EE3">
        <w:rPr>
          <w:rFonts w:ascii="Times New Roman" w:hAnsi="Times New Roman" w:cs="Times New Roman"/>
          <w:sz w:val="24"/>
        </w:rPr>
        <w:t>Выделять субъектов политической деятельности и объекты политического воздействия;</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различать политическую власть и другие виды власти;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устанавливать связи между социальными интересами, целями и методами политической деятельности;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высказывать аргументированные суждения о соотношении средств и целей в политике;</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раскрывать роль и функции политической системы;</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характеризовать государство как центральный институт политической системы;</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различать типы политических режимов, давать оценку роли политических режимов различных типов в общественном развитии;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обобщать и систематизировать информацию о сущности (ценностях, принципах, признаках, роли в общественном развитии) демократии;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характеризовать демократическую избирательную систему;</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различать мажоритарную, пропорциональную, смешанную избирательные системы;</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устанавливать взаимосвязь правового государства и гражданского общества, раскрывать ценностный смысл правового государства;</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определять роль политической элиты и политического лидера в современном обществе;</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lastRenderedPageBreak/>
        <w:t>конкретизировать примерами роль политической идеологии;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раскрывать на примерах функционирование различных партийных систем;</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формулировать суждение о значении многопартийности и идеологического плюрализма в современном обществе;</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оценивать роль СМИ в современной политической жизни;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иллюстрировать примерами основные этапы политического процесса;</w:t>
      </w:r>
    </w:p>
    <w:p w:rsidR="00A93FBD" w:rsidRPr="00750EE3" w:rsidRDefault="00A93FBD" w:rsidP="00C2328B">
      <w:pPr>
        <w:pStyle w:val="affffff4"/>
        <w:rPr>
          <w:rFonts w:ascii="Times New Roman" w:hAnsi="Times New Roman" w:cs="Times New Roman"/>
          <w:sz w:val="24"/>
        </w:rPr>
      </w:pPr>
      <w:r w:rsidRPr="00750EE3">
        <w:rPr>
          <w:rFonts w:ascii="Times New Roman" w:hAnsi="Times New Roman" w:cs="Times New Roman"/>
          <w:sz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A93FBD" w:rsidRPr="003C0F95" w:rsidRDefault="00A93FBD" w:rsidP="00C2328B">
      <w:pPr>
        <w:spacing w:after="0"/>
        <w:jc w:val="both"/>
        <w:rPr>
          <w:rFonts w:ascii="Times New Roman" w:hAnsi="Times New Roman" w:cs="Times New Roman"/>
          <w:b/>
        </w:rPr>
      </w:pPr>
      <w:r w:rsidRPr="003C0F95">
        <w:rPr>
          <w:rFonts w:ascii="Times New Roman" w:hAnsi="Times New Roman" w:cs="Times New Roman"/>
          <w:b/>
          <w:highlight w:val="white"/>
        </w:rPr>
        <w:t>Правовое регулирование общественных отношений</w:t>
      </w:r>
    </w:p>
    <w:p w:rsidR="00A93FBD" w:rsidRPr="00750EE3" w:rsidRDefault="00A93FBD" w:rsidP="00C2328B">
      <w:pPr>
        <w:pStyle w:val="affffff4"/>
        <w:jc w:val="both"/>
        <w:rPr>
          <w:rFonts w:ascii="Times New Roman" w:hAnsi="Times New Roman" w:cs="Times New Roman"/>
          <w:sz w:val="24"/>
        </w:rPr>
      </w:pPr>
      <w:r w:rsidRPr="00750EE3">
        <w:rPr>
          <w:rFonts w:ascii="Times New Roman" w:hAnsi="Times New Roman" w:cs="Times New Roman"/>
          <w:sz w:val="24"/>
        </w:rPr>
        <w:t>Сравнивать правовые нормы с другими социальными нормами;</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выделять основные элементы системы права;</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выстраивать иерархию нормативных актов;</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выделять основные стадии законотворческого процесса в Российской Федерации;</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аргументировать важность соблюдения норм экологического права и характеризовать способы защиты экологических прав;</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раскрывать содержание гражданских правоотношений;</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применять полученные знания о нормах гражданского права в практических ситуациях, прогнозируя последствия принимаемых решений;</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различать организационно-правовые формы предприятий;</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характеризовать порядок рассмотрения гражданских споров;</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характеризовать условия заключения, изменения и расторжения трудового договора;</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иллюстрировать примерами виды социальной защиты и социального обеспечения;</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объяснять основные идеи международных документов, направленных на защиту прав человека.</w:t>
      </w:r>
    </w:p>
    <w:p w:rsidR="00A93FBD" w:rsidRPr="003C0F95" w:rsidRDefault="00A93FBD" w:rsidP="003C0F95">
      <w:pPr>
        <w:jc w:val="both"/>
        <w:rPr>
          <w:rFonts w:ascii="Times New Roman" w:hAnsi="Times New Roman" w:cs="Times New Roman"/>
          <w:b/>
        </w:rPr>
      </w:pPr>
      <w:r w:rsidRPr="003C0F95">
        <w:rPr>
          <w:rFonts w:ascii="Times New Roman" w:hAnsi="Times New Roman" w:cs="Times New Roman"/>
          <w:b/>
        </w:rPr>
        <w:t>Выпускник на базовом уровне получит возможность научиться:</w:t>
      </w:r>
    </w:p>
    <w:p w:rsidR="00A93FBD" w:rsidRPr="003C0F95" w:rsidRDefault="00A93FBD" w:rsidP="00C2328B">
      <w:pPr>
        <w:spacing w:after="0"/>
        <w:jc w:val="both"/>
        <w:rPr>
          <w:rFonts w:ascii="Times New Roman" w:hAnsi="Times New Roman" w:cs="Times New Roman"/>
          <w:b/>
        </w:rPr>
      </w:pPr>
      <w:r w:rsidRPr="003C0F95">
        <w:rPr>
          <w:rFonts w:ascii="Times New Roman" w:hAnsi="Times New Roman" w:cs="Times New Roman"/>
          <w:b/>
          <w:highlight w:val="white"/>
        </w:rPr>
        <w:lastRenderedPageBreak/>
        <w:t>Человек. Человек в системе общественных отношений</w:t>
      </w:r>
    </w:p>
    <w:p w:rsidR="00A93FBD" w:rsidRPr="00750EE3" w:rsidRDefault="00A93FBD" w:rsidP="00C2328B">
      <w:pPr>
        <w:pStyle w:val="affffff4"/>
        <w:jc w:val="both"/>
        <w:rPr>
          <w:rFonts w:ascii="Times New Roman" w:hAnsi="Times New Roman" w:cs="Times New Roman"/>
          <w:sz w:val="24"/>
          <w:szCs w:val="24"/>
        </w:rPr>
      </w:pPr>
      <w:r w:rsidRPr="00750EE3">
        <w:rPr>
          <w:rFonts w:ascii="Times New Roman" w:hAnsi="Times New Roman" w:cs="Times New Roman"/>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 xml:space="preserve">применять знания о методах познания социальных явлений и процессов в учебной деятельности и повседневной жизни; </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оценивать разнообразные явления и процессы общественного развития;</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характеризовать основные методы научного познания;</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выявлять особенности социального познания;</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различать типы мировоззрений;</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объяснять специфику взаимовлияния двух миров социального и природного в понимании природы человека и его мировоззрения;</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выражать собственную позицию по вопросу познаваемости мира и аргументировать ее.</w:t>
      </w:r>
    </w:p>
    <w:p w:rsidR="00A93FBD" w:rsidRPr="00750EE3" w:rsidRDefault="00A93FBD" w:rsidP="00750EE3">
      <w:pPr>
        <w:pStyle w:val="affffff4"/>
        <w:jc w:val="both"/>
        <w:rPr>
          <w:rFonts w:ascii="Times New Roman" w:hAnsi="Times New Roman" w:cs="Times New Roman"/>
          <w:b/>
          <w:sz w:val="24"/>
          <w:szCs w:val="24"/>
        </w:rPr>
      </w:pPr>
      <w:r w:rsidRPr="00750EE3">
        <w:rPr>
          <w:rFonts w:ascii="Times New Roman" w:hAnsi="Times New Roman" w:cs="Times New Roman"/>
          <w:b/>
          <w:sz w:val="24"/>
          <w:szCs w:val="24"/>
        </w:rPr>
        <w:t>Общество как сложная динамическая система</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Устанавливать причинно-следственные связи между состоянием различных сфер жизни общества и общественным развитием в целом;</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выявлять, опираясь на теоретические положения и материалы СМИ, тенденции и перспективы общественного развития;</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A93FBD" w:rsidRPr="00750EE3" w:rsidRDefault="00A93FBD" w:rsidP="00750EE3">
      <w:pPr>
        <w:pStyle w:val="affffff4"/>
        <w:jc w:val="both"/>
        <w:rPr>
          <w:rFonts w:ascii="Times New Roman" w:hAnsi="Times New Roman" w:cs="Times New Roman"/>
          <w:b/>
          <w:sz w:val="24"/>
          <w:szCs w:val="24"/>
        </w:rPr>
      </w:pPr>
      <w:r w:rsidRPr="00750EE3">
        <w:rPr>
          <w:rFonts w:ascii="Times New Roman" w:hAnsi="Times New Roman" w:cs="Times New Roman"/>
          <w:b/>
          <w:sz w:val="24"/>
          <w:szCs w:val="24"/>
        </w:rPr>
        <w:t>Экономика</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Выделять и формулировать характерные особенности рыночных структур;</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выявлять противоречия рынка;</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раскрывать роль и место фондового рынка в рыночных структурах;</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раскрывать возможности финансирования малых и крупных фирм;</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обосновывать выбор форм бизнеса в конкретных ситуациях;</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различать источники финансирования малых и крупных предприятий;</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определять практическое назначение основных функций менеджмента;</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определять место маркетинга в деятельности организации;</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применять полученные знания для выполнения социальных ролей работника и производителя;</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оценивать свои возможности трудоустройства в условиях рынка труда;</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раскрывать фазы экономического цикла;</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A93FBD" w:rsidRPr="00750EE3" w:rsidRDefault="00A93FBD" w:rsidP="00750EE3">
      <w:pPr>
        <w:pStyle w:val="affffff4"/>
        <w:jc w:val="both"/>
        <w:rPr>
          <w:rFonts w:ascii="Times New Roman" w:hAnsi="Times New Roman" w:cs="Times New Roman"/>
          <w:b/>
          <w:sz w:val="24"/>
          <w:szCs w:val="24"/>
        </w:rPr>
      </w:pPr>
      <w:r w:rsidRPr="00750EE3">
        <w:rPr>
          <w:rFonts w:ascii="Times New Roman" w:hAnsi="Times New Roman" w:cs="Times New Roman"/>
          <w:b/>
          <w:sz w:val="24"/>
          <w:szCs w:val="24"/>
        </w:rPr>
        <w:t>Социальные отношения</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lastRenderedPageBreak/>
        <w:t>Выделять причины социального неравенства в истории и современном обществе;</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высказывать обоснованное суждение о факторах, обеспечивающих успешность самореализации молодежи в современных условиях;</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анализировать ситуации, связанные с различными способами разрешения социальных конфликтов;</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выражать собственное отношение к различным способам разрешения социальных конфликтов;</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находить и анализировать социальную информацию о тенденциях развития семьи в современном обществе;</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анализировать численность населения и динамику ее изменений в мире и в России.</w:t>
      </w:r>
    </w:p>
    <w:p w:rsidR="00A93FBD" w:rsidRPr="00750EE3" w:rsidRDefault="00A93FBD" w:rsidP="00750EE3">
      <w:pPr>
        <w:pStyle w:val="affffff4"/>
        <w:jc w:val="both"/>
        <w:rPr>
          <w:rFonts w:ascii="Times New Roman" w:hAnsi="Times New Roman" w:cs="Times New Roman"/>
          <w:b/>
          <w:sz w:val="24"/>
          <w:szCs w:val="24"/>
        </w:rPr>
      </w:pPr>
      <w:r w:rsidRPr="00750EE3">
        <w:rPr>
          <w:rFonts w:ascii="Times New Roman" w:hAnsi="Times New Roman" w:cs="Times New Roman"/>
          <w:b/>
          <w:sz w:val="24"/>
          <w:szCs w:val="24"/>
        </w:rPr>
        <w:t>Политика</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выделять основные этапы избирательной кампании;</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в перспективе осознанно участвовать в избирательных кампаниях;</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отбирать и систематизировать информацию СМИ о функциях и значении местного самоуправления;</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самостоятельно давать аргументированную оценку личных качеств и деятельности политических лидеров;</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характеризовать особенности политического процесса в России;</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анализировать основные тенденции современного политического процесса.</w:t>
      </w:r>
    </w:p>
    <w:p w:rsidR="00A93FBD" w:rsidRPr="00750EE3" w:rsidRDefault="00A93FBD" w:rsidP="00750EE3">
      <w:pPr>
        <w:pStyle w:val="affffff4"/>
        <w:jc w:val="both"/>
        <w:rPr>
          <w:rFonts w:ascii="Times New Roman" w:hAnsi="Times New Roman" w:cs="Times New Roman"/>
          <w:b/>
          <w:sz w:val="24"/>
          <w:szCs w:val="24"/>
        </w:rPr>
      </w:pPr>
      <w:r w:rsidRPr="00750EE3">
        <w:rPr>
          <w:rFonts w:ascii="Times New Roman" w:hAnsi="Times New Roman" w:cs="Times New Roman"/>
          <w:b/>
          <w:sz w:val="24"/>
          <w:szCs w:val="24"/>
        </w:rPr>
        <w:t>Правовое регулирование общественных отношений</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Действовать в пределах правовых норм для успешного решения жизненных задач в разных сферах общественных отношений;</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перечислять участников законотворческого процесса и раскрывать их функции;</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характеризовать механизм судебной защиты прав человека и гражданина в РФ;</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ориентироваться в предпринимательских правоотношениях;</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выявлять общественную опасность коррупции для гражданина, общества и государства;</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применять знание основных норм права в ситуациях повседневной жизни, прогнозировать последствия принимаемых решений;</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оценивать происходящие события и поведение людей с точки зрения соответствия закону;</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50EE3" w:rsidRDefault="00750EE3" w:rsidP="003C0F95">
      <w:pPr>
        <w:jc w:val="both"/>
        <w:rPr>
          <w:rFonts w:ascii="Times New Roman" w:hAnsi="Times New Roman" w:cs="Times New Roman"/>
          <w:b/>
        </w:rPr>
      </w:pPr>
      <w:bookmarkStart w:id="18" w:name="_Toc453968157"/>
      <w:bookmarkEnd w:id="16"/>
      <w:bookmarkEnd w:id="17"/>
    </w:p>
    <w:p w:rsidR="00A93FBD" w:rsidRPr="003C0F95" w:rsidRDefault="00A93FBD" w:rsidP="0078592E">
      <w:pPr>
        <w:spacing w:after="0"/>
        <w:jc w:val="both"/>
        <w:rPr>
          <w:rFonts w:ascii="Times New Roman" w:hAnsi="Times New Roman" w:cs="Times New Roman"/>
          <w:b/>
        </w:rPr>
      </w:pPr>
      <w:r w:rsidRPr="003C0F95">
        <w:rPr>
          <w:rFonts w:ascii="Times New Roman" w:hAnsi="Times New Roman" w:cs="Times New Roman"/>
          <w:b/>
        </w:rPr>
        <w:lastRenderedPageBreak/>
        <w:t>Математика</w:t>
      </w:r>
      <w:bookmarkEnd w:id="18"/>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6974"/>
        <w:gridCol w:w="6237"/>
      </w:tblGrid>
      <w:tr w:rsidR="00C2328B" w:rsidRPr="00750EE3" w:rsidTr="00C2328B">
        <w:tc>
          <w:tcPr>
            <w:tcW w:w="1526" w:type="dxa"/>
            <w:gridSpan w:val="2"/>
            <w:vAlign w:val="bottom"/>
          </w:tcPr>
          <w:p w:rsidR="00C2328B" w:rsidRPr="00750EE3" w:rsidRDefault="00C2328B" w:rsidP="0078592E">
            <w:pPr>
              <w:pStyle w:val="affffff4"/>
              <w:rPr>
                <w:rFonts w:ascii="Times New Roman" w:hAnsi="Times New Roman" w:cs="Times New Roman"/>
              </w:rPr>
            </w:pPr>
            <w:bookmarkStart w:id="19" w:name="_Toc434850679"/>
            <w:bookmarkStart w:id="20" w:name="_Toc435412685"/>
          </w:p>
        </w:tc>
        <w:tc>
          <w:tcPr>
            <w:tcW w:w="13211" w:type="dxa"/>
            <w:gridSpan w:val="2"/>
          </w:tcPr>
          <w:p w:rsidR="00C2328B" w:rsidRPr="00750EE3" w:rsidRDefault="00C2328B" w:rsidP="0078592E">
            <w:pPr>
              <w:pStyle w:val="affffff4"/>
              <w:rPr>
                <w:rFonts w:ascii="Times New Roman" w:hAnsi="Times New Roman" w:cs="Times New Roman"/>
              </w:rPr>
            </w:pPr>
            <w:r w:rsidRPr="00750EE3">
              <w:rPr>
                <w:rFonts w:ascii="Times New Roman" w:hAnsi="Times New Roman" w:cs="Times New Roman"/>
              </w:rPr>
              <w:t>Базовый уровень</w:t>
            </w:r>
          </w:p>
          <w:p w:rsidR="00C2328B" w:rsidRPr="00750EE3" w:rsidRDefault="00C2328B" w:rsidP="0078592E">
            <w:pPr>
              <w:pStyle w:val="affffff4"/>
              <w:rPr>
                <w:rFonts w:ascii="Times New Roman" w:hAnsi="Times New Roman" w:cs="Times New Roman"/>
              </w:rPr>
            </w:pPr>
            <w:r w:rsidRPr="00750EE3">
              <w:rPr>
                <w:rFonts w:ascii="Times New Roman" w:hAnsi="Times New Roman" w:cs="Times New Roman"/>
              </w:rPr>
              <w:t>«Проблемно-функциональные результаты»</w:t>
            </w:r>
          </w:p>
        </w:tc>
      </w:tr>
      <w:tr w:rsidR="00C2328B" w:rsidRPr="00750EE3" w:rsidTr="00C2328B">
        <w:tc>
          <w:tcPr>
            <w:tcW w:w="1526" w:type="dxa"/>
            <w:gridSpan w:val="2"/>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Раздел</w:t>
            </w:r>
          </w:p>
        </w:tc>
        <w:tc>
          <w:tcPr>
            <w:tcW w:w="6974"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I. Выпускник научится</w:t>
            </w:r>
          </w:p>
        </w:tc>
        <w:tc>
          <w:tcPr>
            <w:tcW w:w="6237" w:type="dxa"/>
          </w:tcPr>
          <w:p w:rsidR="00C2328B" w:rsidRPr="00750EE3" w:rsidRDefault="0078592E" w:rsidP="00750EE3">
            <w:pPr>
              <w:pStyle w:val="affffff4"/>
              <w:rPr>
                <w:rFonts w:ascii="Times New Roman" w:hAnsi="Times New Roman" w:cs="Times New Roman"/>
              </w:rPr>
            </w:pPr>
            <w:r>
              <w:rPr>
                <w:rFonts w:ascii="Times New Roman" w:hAnsi="Times New Roman" w:cs="Times New Roman"/>
              </w:rPr>
              <w:t>I</w:t>
            </w:r>
            <w:r w:rsidR="00C2328B" w:rsidRPr="00750EE3">
              <w:rPr>
                <w:rFonts w:ascii="Times New Roman" w:hAnsi="Times New Roman" w:cs="Times New Roman"/>
              </w:rPr>
              <w:t>I. Выпускник получит возможность научиться</w:t>
            </w:r>
          </w:p>
        </w:tc>
      </w:tr>
      <w:tr w:rsidR="00C2328B" w:rsidRPr="00750EE3" w:rsidTr="00C2328B">
        <w:tc>
          <w:tcPr>
            <w:tcW w:w="1526" w:type="dxa"/>
            <w:gridSpan w:val="2"/>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Цели освоения предмета</w:t>
            </w:r>
          </w:p>
        </w:tc>
        <w:tc>
          <w:tcPr>
            <w:tcW w:w="6974"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2328B" w:rsidRPr="00750EE3" w:rsidRDefault="00C2328B" w:rsidP="00750EE3">
            <w:pPr>
              <w:pStyle w:val="affffff4"/>
              <w:rPr>
                <w:rFonts w:ascii="Times New Roman" w:hAnsi="Times New Roman" w:cs="Times New Roman"/>
              </w:rPr>
            </w:pPr>
          </w:p>
        </w:tc>
        <w:tc>
          <w:tcPr>
            <w:tcW w:w="6237"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Для развития мышления, использования в повседневной жизни</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C2328B" w:rsidRPr="00750EE3" w:rsidTr="00C2328B">
        <w:trPr>
          <w:gridAfter w:val="2"/>
          <w:wAfter w:w="13211" w:type="dxa"/>
        </w:trPr>
        <w:tc>
          <w:tcPr>
            <w:tcW w:w="1526" w:type="dxa"/>
            <w:gridSpan w:val="2"/>
            <w:vAlign w:val="bottom"/>
          </w:tcPr>
          <w:p w:rsidR="00C2328B" w:rsidRPr="00750EE3" w:rsidRDefault="00C2328B" w:rsidP="00750EE3">
            <w:pPr>
              <w:pStyle w:val="affffff4"/>
              <w:rPr>
                <w:rFonts w:ascii="Times New Roman" w:hAnsi="Times New Roman" w:cs="Times New Roman"/>
              </w:rPr>
            </w:pPr>
          </w:p>
        </w:tc>
      </w:tr>
      <w:tr w:rsidR="00C2328B" w:rsidRPr="00750EE3" w:rsidTr="00C2328B">
        <w:tc>
          <w:tcPr>
            <w:tcW w:w="1526" w:type="dxa"/>
            <w:gridSpan w:val="2"/>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Элементы теории множеств и математической логики</w:t>
            </w:r>
          </w:p>
        </w:tc>
        <w:tc>
          <w:tcPr>
            <w:tcW w:w="6974"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Оперировать на базовом уровне</w:t>
            </w:r>
            <w:r w:rsidRPr="001B2844">
              <w:rPr>
                <w:rFonts w:ascii="Times New Roman" w:hAnsi="Times New Roman" w:cs="Times New Roman"/>
                <w:vertAlign w:val="superscript"/>
              </w:rPr>
              <w:footnoteReference w:id="1"/>
            </w:r>
            <w:r w:rsidRPr="00750EE3">
              <w:rPr>
                <w:rFonts w:ascii="Times New Roman" w:hAnsi="Times New Roman" w:cs="Times New Roman"/>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750EE3">
              <w:rPr>
                <w:rFonts w:ascii="Times New Roman" w:hAnsi="Times New Roman" w:cs="Times New Roman"/>
              </w:rPr>
              <w:t>контрпример</w:t>
            </w:r>
            <w:proofErr w:type="spellEnd"/>
            <w:r w:rsidRPr="00750EE3">
              <w:rPr>
                <w:rFonts w:ascii="Times New Roman" w:hAnsi="Times New Roman" w:cs="Times New Roman"/>
              </w:rPr>
              <w:t xml:space="preserve">;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находить пересечение и объединение двух множеств, представленных графически на числовой прямой;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строить на числовой прямой подмножество числового множества, заданное простейшими условиями;</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распознавать ложные утверждения, ошибки в рассуждениях,          в том числе </w:t>
            </w:r>
            <w:r w:rsidR="0078592E">
              <w:rPr>
                <w:rFonts w:ascii="Times New Roman" w:hAnsi="Times New Roman" w:cs="Times New Roman"/>
              </w:rPr>
              <w:t xml:space="preserve">с использованием </w:t>
            </w:r>
            <w:proofErr w:type="spellStart"/>
            <w:r w:rsidR="0078592E">
              <w:rPr>
                <w:rFonts w:ascii="Times New Roman" w:hAnsi="Times New Roman" w:cs="Times New Roman"/>
              </w:rPr>
              <w:t>контрпримеров</w:t>
            </w:r>
            <w:proofErr w:type="spellEnd"/>
            <w:r w:rsidR="0078592E">
              <w:rPr>
                <w:rFonts w:ascii="Times New Roman" w:hAnsi="Times New Roman" w:cs="Times New Roman"/>
              </w:rPr>
              <w:t>.</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использовать числовые множества на координатной прямой для описания реальных процессов и явлений;</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проводить логические рассуждения в ситуациях повседневной жизни</w:t>
            </w:r>
          </w:p>
        </w:tc>
        <w:tc>
          <w:tcPr>
            <w:tcW w:w="6237"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Оперировать</w:t>
            </w:r>
            <w:r w:rsidRPr="001B2844">
              <w:rPr>
                <w:rFonts w:ascii="Times New Roman" w:hAnsi="Times New Roman" w:cs="Times New Roman"/>
                <w:vertAlign w:val="superscript"/>
              </w:rPr>
              <w:footnoteReference w:id="2"/>
            </w:r>
            <w:r w:rsidRPr="001B2844">
              <w:rPr>
                <w:rFonts w:ascii="Times New Roman" w:hAnsi="Times New Roman" w:cs="Times New Roman"/>
                <w:vertAlign w:val="superscript"/>
              </w:rPr>
              <w:t xml:space="preserve"> </w:t>
            </w:r>
            <w:r w:rsidRPr="00750EE3">
              <w:rPr>
                <w:rFonts w:ascii="Times New Roman" w:hAnsi="Times New Roman" w:cs="Times New Roman"/>
              </w:rPr>
              <w:t>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750EE3">
              <w:rPr>
                <w:rFonts w:ascii="Times New Roman" w:hAnsi="Times New Roman" w:cs="Times New Roman"/>
              </w:rPr>
              <w:t>контрпример</w:t>
            </w:r>
            <w:proofErr w:type="spellEnd"/>
            <w:r w:rsidRPr="00750EE3">
              <w:rPr>
                <w:rFonts w:ascii="Times New Roman" w:hAnsi="Times New Roman" w:cs="Times New Roman"/>
              </w:rPr>
              <w:t>;</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проверять принадлежность элемента множеству;</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находить пересечение и объединение множеств, в том числе представленных графически на числовой прямой и на координатной плоскости;</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проводить доказательные рассуждения для обос</w:t>
            </w:r>
            <w:r w:rsidR="0078592E">
              <w:rPr>
                <w:rFonts w:ascii="Times New Roman" w:hAnsi="Times New Roman" w:cs="Times New Roman"/>
              </w:rPr>
              <w:t>нования истинности утверждений.</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lastRenderedPageBreak/>
              <w:t xml:space="preserve">использовать числовые множества на координатной прямой и на координатной плоскости для описания реальных процессов и явлений;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проводить доказательные рассуждения в ситуациях повседневной жизни, при решении задач из других предметов</w:t>
            </w:r>
          </w:p>
        </w:tc>
      </w:tr>
      <w:tr w:rsidR="00C2328B" w:rsidRPr="00750EE3" w:rsidTr="00C2328B">
        <w:tc>
          <w:tcPr>
            <w:tcW w:w="1526" w:type="dxa"/>
            <w:gridSpan w:val="2"/>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lastRenderedPageBreak/>
              <w:t>Числа и выражения</w:t>
            </w:r>
          </w:p>
        </w:tc>
        <w:tc>
          <w:tcPr>
            <w:tcW w:w="6974"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выполнять арифметические действия с целыми и рациональными числами;</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выполнять несложные преобразования числовых выражений, содержащих степени чисел, либо корни из чисел, либо логарифмы чисел;</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сравнивать рациональные числа между собой;</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изображать точками на числовой прямой целые и рациональные числа;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изображать точками на числовой прямой целые степени чисел, корни натуральной степени из чисел, логарифмы чисел в простых случаях;</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выполнять несложные преобразования целых и дробно-рациональных буквенных выражений;</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выражать в простейших случаях из равенства одну переменную через другие;</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вычислять в простых случаях значения числовых и буквенных выражений, осуществляя необходимые подстановки и преобразования;</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изображать схематически угол, величина которого выражена в градусах;</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lastRenderedPageBreak/>
              <w:t>оценивать знаки синуса, косинуса, тангенса</w:t>
            </w:r>
            <w:r w:rsidR="0078592E">
              <w:rPr>
                <w:rFonts w:ascii="Times New Roman" w:hAnsi="Times New Roman" w:cs="Times New Roman"/>
              </w:rPr>
              <w:t xml:space="preserve">, котангенса конкретных углов.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учебных предметов:</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выполнять вычисления при решении задач практического характера;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выполнять практические расчеты с использованием при необходимости справочных материалов и вычислительных устройств;</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соотносить реальные величины, характеристики объектов окружающего мира с их конкретными числовыми значениями;</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использовать методы округления, приближения и прикидки при решении практических задач повседневной жизни</w:t>
            </w:r>
          </w:p>
        </w:tc>
        <w:tc>
          <w:tcPr>
            <w:tcW w:w="6237"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приводить примеры чисел с заданными свойствами делимости;</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выполнять арифметические действия, сочетая устные и письменные приемы, применяя при необходимости вычислительные устройства;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пользоваться оценкой и прикидкой при практических расчетах;</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находить значения числовых и буквенных выражений, осуществляя необходимые подстановки и преобразования;</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изображать схематически угол, величина которого выражена в градусах или радианах;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использовать при решении задач табличные значения тригонометрических функций углов;</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выполнять перевод величины угла из радианной меры в градусную и обратно.</w:t>
            </w:r>
          </w:p>
          <w:p w:rsidR="00C2328B" w:rsidRPr="00750EE3" w:rsidRDefault="00C2328B" w:rsidP="00750EE3">
            <w:pPr>
              <w:pStyle w:val="affffff4"/>
              <w:rPr>
                <w:rFonts w:ascii="Times New Roman" w:hAnsi="Times New Roman" w:cs="Times New Roman"/>
              </w:rPr>
            </w:pP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учебных предметов:</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оценивать, сравнивать и использовать при решении практических задач числовые значения реальных величин, конкретные числовые характери</w:t>
            </w:r>
            <w:r w:rsidR="0078592E">
              <w:rPr>
                <w:rFonts w:ascii="Times New Roman" w:hAnsi="Times New Roman" w:cs="Times New Roman"/>
              </w:rPr>
              <w:t>стики объектов окружающего мира</w:t>
            </w:r>
          </w:p>
        </w:tc>
      </w:tr>
      <w:tr w:rsidR="00C2328B" w:rsidRPr="00750EE3" w:rsidTr="00C2328B">
        <w:tc>
          <w:tcPr>
            <w:tcW w:w="1526" w:type="dxa"/>
            <w:gridSpan w:val="2"/>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lastRenderedPageBreak/>
              <w:t>Уравнения и неравенства</w:t>
            </w:r>
          </w:p>
          <w:p w:rsidR="00C2328B" w:rsidRPr="00750EE3" w:rsidRDefault="00C2328B" w:rsidP="00750EE3">
            <w:pPr>
              <w:pStyle w:val="affffff4"/>
              <w:rPr>
                <w:rFonts w:ascii="Times New Roman" w:hAnsi="Times New Roman" w:cs="Times New Roman"/>
              </w:rPr>
            </w:pPr>
          </w:p>
        </w:tc>
        <w:tc>
          <w:tcPr>
            <w:tcW w:w="6974"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Решать линейные уравнения и неравенства, квадратные уравнения;</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решать логарифмические уравнения вида </w:t>
            </w:r>
            <w:proofErr w:type="spellStart"/>
            <w:r w:rsidRPr="00750EE3">
              <w:rPr>
                <w:rFonts w:ascii="Times New Roman" w:hAnsi="Times New Roman" w:cs="Times New Roman"/>
              </w:rPr>
              <w:t>log</w:t>
            </w:r>
            <w:proofErr w:type="spellEnd"/>
            <w:r w:rsidRPr="00750EE3">
              <w:rPr>
                <w:rFonts w:ascii="Times New Roman" w:hAnsi="Times New Roman" w:cs="Times New Roman"/>
              </w:rPr>
              <w:t xml:space="preserve"> a (</w:t>
            </w:r>
            <w:proofErr w:type="spellStart"/>
            <w:r w:rsidRPr="00750EE3">
              <w:rPr>
                <w:rFonts w:ascii="Times New Roman" w:hAnsi="Times New Roman" w:cs="Times New Roman"/>
              </w:rPr>
              <w:t>bx</w:t>
            </w:r>
            <w:proofErr w:type="spellEnd"/>
            <w:r w:rsidRPr="00750EE3">
              <w:rPr>
                <w:rFonts w:ascii="Times New Roman" w:hAnsi="Times New Roman" w:cs="Times New Roman"/>
              </w:rPr>
              <w:t xml:space="preserve"> + c) = d и простейшие неравенства вида </w:t>
            </w:r>
            <w:proofErr w:type="spellStart"/>
            <w:r w:rsidRPr="00750EE3">
              <w:rPr>
                <w:rFonts w:ascii="Times New Roman" w:hAnsi="Times New Roman" w:cs="Times New Roman"/>
              </w:rPr>
              <w:t>log</w:t>
            </w:r>
            <w:proofErr w:type="spellEnd"/>
            <w:r w:rsidRPr="00750EE3">
              <w:rPr>
                <w:rFonts w:ascii="Times New Roman" w:hAnsi="Times New Roman" w:cs="Times New Roman"/>
              </w:rPr>
              <w:t xml:space="preserve"> a x &lt; d;</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решать показательные уравнения, вида </w:t>
            </w:r>
            <w:proofErr w:type="spellStart"/>
            <w:r w:rsidRPr="00750EE3">
              <w:rPr>
                <w:rFonts w:ascii="Times New Roman" w:hAnsi="Times New Roman" w:cs="Times New Roman"/>
              </w:rPr>
              <w:t>abx+c</w:t>
            </w:r>
            <w:proofErr w:type="spellEnd"/>
            <w:r w:rsidRPr="00750EE3">
              <w:rPr>
                <w:rFonts w:ascii="Times New Roman" w:hAnsi="Times New Roman" w:cs="Times New Roman"/>
              </w:rPr>
              <w:t xml:space="preserve">= d  (где d можно представить в виде степени с основанием a) и простейшие неравенства вида </w:t>
            </w:r>
            <w:proofErr w:type="spellStart"/>
            <w:r w:rsidRPr="00750EE3">
              <w:rPr>
                <w:rFonts w:ascii="Times New Roman" w:hAnsi="Times New Roman" w:cs="Times New Roman"/>
              </w:rPr>
              <w:t>ax</w:t>
            </w:r>
            <w:proofErr w:type="spellEnd"/>
            <w:r w:rsidRPr="00750EE3">
              <w:rPr>
                <w:rFonts w:ascii="Times New Roman" w:hAnsi="Times New Roman" w:cs="Times New Roman"/>
              </w:rPr>
              <w:t xml:space="preserve"> &lt; d    (где d можно представить в виде степени с основанием a);.</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приводить несколько примеров корней простейшего тригонометрического уравнения вида: </w:t>
            </w:r>
            <w:proofErr w:type="spellStart"/>
            <w:r w:rsidRPr="00750EE3">
              <w:rPr>
                <w:rFonts w:ascii="Times New Roman" w:hAnsi="Times New Roman" w:cs="Times New Roman"/>
              </w:rPr>
              <w:t>sin</w:t>
            </w:r>
            <w:proofErr w:type="spellEnd"/>
            <w:r w:rsidRPr="00750EE3">
              <w:rPr>
                <w:rFonts w:ascii="Times New Roman" w:hAnsi="Times New Roman" w:cs="Times New Roman"/>
              </w:rPr>
              <w:t xml:space="preserve"> x = a,  </w:t>
            </w:r>
            <w:proofErr w:type="spellStart"/>
            <w:r w:rsidRPr="00750EE3">
              <w:rPr>
                <w:rFonts w:ascii="Times New Roman" w:hAnsi="Times New Roman" w:cs="Times New Roman"/>
              </w:rPr>
              <w:t>cos</w:t>
            </w:r>
            <w:proofErr w:type="spellEnd"/>
            <w:r w:rsidRPr="00750EE3">
              <w:rPr>
                <w:rFonts w:ascii="Times New Roman" w:hAnsi="Times New Roman" w:cs="Times New Roman"/>
              </w:rPr>
              <w:t xml:space="preserve"> x = a,  </w:t>
            </w:r>
            <w:proofErr w:type="spellStart"/>
            <w:r w:rsidRPr="00750EE3">
              <w:rPr>
                <w:rFonts w:ascii="Times New Roman" w:hAnsi="Times New Roman" w:cs="Times New Roman"/>
              </w:rPr>
              <w:t>tg</w:t>
            </w:r>
            <w:proofErr w:type="spellEnd"/>
            <w:r w:rsidRPr="00750EE3">
              <w:rPr>
                <w:rFonts w:ascii="Times New Roman" w:hAnsi="Times New Roman" w:cs="Times New Roman"/>
              </w:rPr>
              <w:t xml:space="preserve"> x = a, </w:t>
            </w:r>
            <w:proofErr w:type="spellStart"/>
            <w:r w:rsidRPr="00750EE3">
              <w:rPr>
                <w:rFonts w:ascii="Times New Roman" w:hAnsi="Times New Roman" w:cs="Times New Roman"/>
              </w:rPr>
              <w:t>ctg</w:t>
            </w:r>
            <w:proofErr w:type="spellEnd"/>
            <w:r w:rsidRPr="00750EE3">
              <w:rPr>
                <w:rFonts w:ascii="Times New Roman" w:hAnsi="Times New Roman" w:cs="Times New Roman"/>
              </w:rPr>
              <w:t xml:space="preserve"> x = a, где a – табличное значение соответствующей тригонометрической функции.</w:t>
            </w:r>
          </w:p>
          <w:p w:rsidR="00C2328B" w:rsidRPr="00750EE3" w:rsidRDefault="00C2328B" w:rsidP="00750EE3">
            <w:pPr>
              <w:pStyle w:val="affffff4"/>
              <w:rPr>
                <w:rFonts w:ascii="Times New Roman" w:hAnsi="Times New Roman" w:cs="Times New Roman"/>
              </w:rPr>
            </w:pP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составлять и решать уравнения и системы уравнений при решении несложных практических задач</w:t>
            </w:r>
          </w:p>
        </w:tc>
        <w:tc>
          <w:tcPr>
            <w:tcW w:w="6237"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использовать методы решения уравнений: приведение к виду «произведение равно нулю» или «частное равно нулю», замена переменных;</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использовать метод интервалов для решения неравенств;</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использовать графический метод для приближенного решения уравнений и неравенств;</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изображать на тригонометрической окружности множество решений простейших тригонометрических уравнений и неравенств;</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выполнять отбор корней уравнений или решений неравенств в соответствии с дополнитель</w:t>
            </w:r>
            <w:r w:rsidR="0078592E">
              <w:rPr>
                <w:rFonts w:ascii="Times New Roman" w:hAnsi="Times New Roman" w:cs="Times New Roman"/>
              </w:rPr>
              <w:t>ными условиями и ограничениями.</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учебных предметов:</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составлять и решать уравнения, системы уравнений и неравенства при решении задач других учебных предметов;</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уметь интерпретировать полученный при решении уравнения, неравенства или системы результат, оценивать его </w:t>
            </w:r>
            <w:r w:rsidRPr="00750EE3">
              <w:rPr>
                <w:rFonts w:ascii="Times New Roman" w:hAnsi="Times New Roman" w:cs="Times New Roman"/>
              </w:rPr>
              <w:lastRenderedPageBreak/>
              <w:t>правдоподобие в контексте заданной реальной ситуации или прикладной задачи</w:t>
            </w:r>
          </w:p>
        </w:tc>
      </w:tr>
      <w:tr w:rsidR="00C2328B" w:rsidRPr="00750EE3" w:rsidTr="00C2328B">
        <w:trPr>
          <w:gridBefore w:val="1"/>
          <w:wBefore w:w="6" w:type="dxa"/>
        </w:trPr>
        <w:tc>
          <w:tcPr>
            <w:tcW w:w="1520"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lastRenderedPageBreak/>
              <w:t>Функции</w:t>
            </w:r>
          </w:p>
        </w:tc>
        <w:tc>
          <w:tcPr>
            <w:tcW w:w="6974"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750EE3">
              <w:rPr>
                <w:rFonts w:ascii="Times New Roman" w:hAnsi="Times New Roman" w:cs="Times New Roman"/>
              </w:rPr>
              <w:t>знакопостоянства</w:t>
            </w:r>
            <w:proofErr w:type="spellEnd"/>
            <w:r w:rsidRPr="00750EE3">
              <w:rPr>
                <w:rFonts w:ascii="Times New Roman" w:hAnsi="Times New Roman" w:cs="Times New Roman"/>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находить по графику приближённо значения функции в заданных точках;</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определять по графику свойства функции (нули, промежутки </w:t>
            </w:r>
            <w:proofErr w:type="spellStart"/>
            <w:r w:rsidRPr="00750EE3">
              <w:rPr>
                <w:rFonts w:ascii="Times New Roman" w:hAnsi="Times New Roman" w:cs="Times New Roman"/>
              </w:rPr>
              <w:t>знакопостоянства</w:t>
            </w:r>
            <w:proofErr w:type="spellEnd"/>
            <w:r w:rsidRPr="00750EE3">
              <w:rPr>
                <w:rFonts w:ascii="Times New Roman" w:hAnsi="Times New Roman" w:cs="Times New Roman"/>
              </w:rPr>
              <w:t>, промежутки монотонности, наибольшие и наименьшие значения и т.п.);</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строить эскиз графика функции, удовлетворяющей приведенному набору условий (промежутки возрастания / убывания, значение функции в заданной то</w:t>
            </w:r>
            <w:r w:rsidR="0078592E">
              <w:rPr>
                <w:rFonts w:ascii="Times New Roman" w:hAnsi="Times New Roman" w:cs="Times New Roman"/>
              </w:rPr>
              <w:t>чке, точки экстремумов и т.д.).</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750EE3">
              <w:rPr>
                <w:rFonts w:ascii="Times New Roman" w:hAnsi="Times New Roman" w:cs="Times New Roman"/>
              </w:rPr>
              <w:t>знакопостоянства</w:t>
            </w:r>
            <w:proofErr w:type="spellEnd"/>
            <w:r w:rsidRPr="00750EE3">
              <w:rPr>
                <w:rFonts w:ascii="Times New Roman" w:hAnsi="Times New Roman" w:cs="Times New Roman"/>
              </w:rPr>
              <w:t xml:space="preserve"> и т.п.);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интерпретировать свойства в контексте конкретной практической ситуации</w:t>
            </w:r>
          </w:p>
        </w:tc>
        <w:tc>
          <w:tcPr>
            <w:tcW w:w="6237"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750EE3">
              <w:rPr>
                <w:rFonts w:ascii="Times New Roman" w:hAnsi="Times New Roman" w:cs="Times New Roman"/>
              </w:rPr>
              <w:t>знакопостоянства</w:t>
            </w:r>
            <w:proofErr w:type="spellEnd"/>
            <w:r w:rsidRPr="00750EE3">
              <w:rPr>
                <w:rFonts w:ascii="Times New Roman" w:hAnsi="Times New Roman" w:cs="Times New Roman"/>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определять значение функции по значению аргумента при различных способах задания функции;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строить графики изученных функций;</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решать уравнения, простейшие системы уравнений, используя </w:t>
            </w:r>
            <w:r w:rsidR="0078592E">
              <w:rPr>
                <w:rFonts w:ascii="Times New Roman" w:hAnsi="Times New Roman" w:cs="Times New Roman"/>
              </w:rPr>
              <w:t>свойства функций и их графиков.</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учебных предметов:</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750EE3">
              <w:rPr>
                <w:rFonts w:ascii="Times New Roman" w:hAnsi="Times New Roman" w:cs="Times New Roman"/>
              </w:rPr>
              <w:t>знакопостоянства</w:t>
            </w:r>
            <w:proofErr w:type="spellEnd"/>
            <w:r w:rsidRPr="00750EE3">
              <w:rPr>
                <w:rFonts w:ascii="Times New Roman" w:hAnsi="Times New Roman" w:cs="Times New Roman"/>
              </w:rPr>
              <w:t xml:space="preserve">, асимптоты, период и т.п.);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lastRenderedPageBreak/>
              <w:t>интерпретировать свойства в контексте конкретной практической ситуации;</w:t>
            </w:r>
            <w:r w:rsidRPr="00750EE3">
              <w:rPr>
                <w:rFonts w:ascii="Times New Roman" w:hAnsi="Times New Roman" w:cs="Times New Roman"/>
                <w:highlight w:val="red"/>
              </w:rPr>
              <w:t xml:space="preserve">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C2328B" w:rsidRPr="00750EE3" w:rsidTr="00C2328B">
        <w:trPr>
          <w:gridBefore w:val="1"/>
          <w:wBefore w:w="6" w:type="dxa"/>
        </w:trPr>
        <w:tc>
          <w:tcPr>
            <w:tcW w:w="1520"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lastRenderedPageBreak/>
              <w:t>Элементы математического анализа</w:t>
            </w:r>
          </w:p>
        </w:tc>
        <w:tc>
          <w:tcPr>
            <w:tcW w:w="6974"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Оперировать на базовом уровне понятиями: производная функции в точке, касательная к графику функции, производная функции;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определять значение производной функции в точке по изображению касательной к графику, проведенной в этой точке;</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750EE3">
              <w:rPr>
                <w:rFonts w:ascii="Times New Roman" w:hAnsi="Times New Roman" w:cs="Times New Roman"/>
              </w:rPr>
              <w:t>знакопостоянства</w:t>
            </w:r>
            <w:proofErr w:type="spellEnd"/>
            <w:r w:rsidRPr="00750EE3">
              <w:rPr>
                <w:rFonts w:ascii="Times New Roman" w:hAnsi="Times New Roman" w:cs="Times New Roman"/>
              </w:rPr>
              <w:t xml:space="preserve"> и нулями произ</w:t>
            </w:r>
            <w:r w:rsidR="0078592E">
              <w:rPr>
                <w:rFonts w:ascii="Times New Roman" w:hAnsi="Times New Roman" w:cs="Times New Roman"/>
              </w:rPr>
              <w:t>водной этой функции – с другой.</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использовать графики реальных процессов для решения несложных прикладных задач, в том числе определяя по графику скорость хода процесса</w:t>
            </w:r>
            <w:r w:rsidR="0078592E">
              <w:rPr>
                <w:rFonts w:ascii="Times New Roman" w:hAnsi="Times New Roman" w:cs="Times New Roman"/>
              </w:rPr>
              <w:t>.</w:t>
            </w:r>
          </w:p>
        </w:tc>
        <w:tc>
          <w:tcPr>
            <w:tcW w:w="6237"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Оперировать понятиями: производная функции в точке, касательная к графику функции, производная функции;</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вычислять производную одночлена, многочлена, квадратного корня, производную суммы функций;</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вычислять производные элементарных функций и их комбинаций, используя справочные материалы;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учебных предметов:</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 интерпретировать полученные результаты</w:t>
            </w:r>
          </w:p>
        </w:tc>
      </w:tr>
      <w:tr w:rsidR="00C2328B" w:rsidRPr="00750EE3" w:rsidTr="00C2328B">
        <w:trPr>
          <w:gridBefore w:val="1"/>
          <w:wBefore w:w="6" w:type="dxa"/>
        </w:trPr>
        <w:tc>
          <w:tcPr>
            <w:tcW w:w="1520"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Статистика и теория вероятностей, логика и комбинаторика</w:t>
            </w:r>
          </w:p>
          <w:p w:rsidR="00C2328B" w:rsidRPr="00750EE3" w:rsidRDefault="00C2328B" w:rsidP="00750EE3">
            <w:pPr>
              <w:pStyle w:val="affffff4"/>
              <w:rPr>
                <w:rFonts w:ascii="Times New Roman" w:hAnsi="Times New Roman" w:cs="Times New Roman"/>
              </w:rPr>
            </w:pPr>
          </w:p>
        </w:tc>
        <w:tc>
          <w:tcPr>
            <w:tcW w:w="6974"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оперировать на базовом уровне понятиями: частота и вероятность события, случайный выбор, опыты с равновозможными элементарными событиями;</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вычислять вероятности событий на </w:t>
            </w:r>
            <w:r w:rsidR="0078592E">
              <w:rPr>
                <w:rFonts w:ascii="Times New Roman" w:hAnsi="Times New Roman" w:cs="Times New Roman"/>
              </w:rPr>
              <w:t xml:space="preserve">основе подсчета числа исходов.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оценивать и сравнивать в простых случаях вероятности событий в реальной жизни;</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lastRenderedPageBreak/>
              <w:t>читать, сопоставлять, сравнивать, интерпретировать в простых случаях реальные данные, представленные в виде таблиц, диаграмм, графиков</w:t>
            </w:r>
          </w:p>
        </w:tc>
        <w:tc>
          <w:tcPr>
            <w:tcW w:w="6237"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иметь представление о математическом ожидании и дисперсии случайных величин;</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иметь представление о нормальном распределении и примерах нормально распределенных случайных величин;</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понимать суть закона больших чисел и выборочного метода измерения вероятностей;</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иметь представление об условной вероятности и о полной вероятности, применять их в решении задач;</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lastRenderedPageBreak/>
              <w:t xml:space="preserve">иметь представление о важных частных видах распределений и применять их в решении задач;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иметь представление о корреляции случайных велич</w:t>
            </w:r>
            <w:r w:rsidR="0078592E">
              <w:rPr>
                <w:rFonts w:ascii="Times New Roman" w:hAnsi="Times New Roman" w:cs="Times New Roman"/>
              </w:rPr>
              <w:t>ин, о линейной регрессии.</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вычислять или оценивать вероятности событий в реальной жизни;</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выбирать подходящие методы представления и обработки данных;</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C2328B" w:rsidRPr="00750EE3" w:rsidTr="00C2328B">
        <w:trPr>
          <w:gridBefore w:val="1"/>
          <w:wBefore w:w="6" w:type="dxa"/>
        </w:trPr>
        <w:tc>
          <w:tcPr>
            <w:tcW w:w="1520"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lastRenderedPageBreak/>
              <w:t>Текстовые задачи</w:t>
            </w:r>
          </w:p>
        </w:tc>
        <w:tc>
          <w:tcPr>
            <w:tcW w:w="6974"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Решать несложные текстовые задачи разных типов;</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анализировать условие задачи, при необходимости строить для ее решения математическую модель;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действовать по алгоритму, содержащемуся в условии задачи;</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использовать логические рассуждения при решении задачи;</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работать с избыточными условиями, выбирая из всей информации, данные, необходимые для решения задачи;</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осуществлять несложный перебор возможных решений, выбирая из них оптимальное по критериям, сформулированным в условии;</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анализировать и интерпретировать полученные решения в контексте условия задачи, выбирать решения, не противоречащие контексту;</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решать задачи на расчет стоимости покупок, услуг, поездок и т.п.;</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решать несложные задачи, связанные с долевым участием во владении фирмой, предприятием, недвижимостью;</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lastRenderedPageBreak/>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750EE3">
              <w:rPr>
                <w:rFonts w:ascii="Times New Roman" w:hAnsi="Times New Roman" w:cs="Times New Roman"/>
              </w:rPr>
              <w:t>временнóй</w:t>
            </w:r>
            <w:proofErr w:type="spellEnd"/>
            <w:r w:rsidRPr="00750EE3">
              <w:rPr>
                <w:rFonts w:ascii="Times New Roman" w:hAnsi="Times New Roman" w:cs="Times New Roman"/>
              </w:rPr>
              <w:t xml:space="preserve"> оси (до нашей эры и после), на движение денежных средств (приход/расход), на определение глубины/высоты и т.п.;</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решать несложные практические задачи, возникающие в ситуациях повседневной жизни</w:t>
            </w:r>
            <w:r w:rsidR="0078592E">
              <w:rPr>
                <w:rFonts w:ascii="Times New Roman" w:hAnsi="Times New Roman" w:cs="Times New Roman"/>
              </w:rPr>
              <w:t>.</w:t>
            </w:r>
          </w:p>
        </w:tc>
        <w:tc>
          <w:tcPr>
            <w:tcW w:w="6237"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lastRenderedPageBreak/>
              <w:t>Решать задачи разных типов, в том числе задачи повышенной трудности;</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выбирать оптимальный метод решения задачи, рассматривая различные методы;</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строить модель решения задачи, проводить доказательные рассуждения;</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решать задачи, требующие перебора вариантов, проверки условий, выбора оптимального результата;</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анализировать и интерпретировать результаты в контексте условия задачи, выбирать решения, не противоречащие контексту;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переводить при решении задачи информацию из одной формы в другую, используя при необходимости схем</w:t>
            </w:r>
            <w:r w:rsidR="0078592E">
              <w:rPr>
                <w:rFonts w:ascii="Times New Roman" w:hAnsi="Times New Roman" w:cs="Times New Roman"/>
              </w:rPr>
              <w:t>ы, таблицы, графики, диаграммы;</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решать практические задачи и задачи из других предметов</w:t>
            </w:r>
          </w:p>
        </w:tc>
      </w:tr>
      <w:tr w:rsidR="00C2328B" w:rsidRPr="00750EE3" w:rsidTr="00C2328B">
        <w:trPr>
          <w:gridBefore w:val="1"/>
          <w:wBefore w:w="6" w:type="dxa"/>
        </w:trPr>
        <w:tc>
          <w:tcPr>
            <w:tcW w:w="1520"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lastRenderedPageBreak/>
              <w:t>Геометрия</w:t>
            </w:r>
          </w:p>
        </w:tc>
        <w:tc>
          <w:tcPr>
            <w:tcW w:w="6974"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Оперировать на базовом уровне понятиями: точка, прямая, плоскость в пространстве, параллельность и перпендикулярность прямых и плоскостей;</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распознавать основные виды многогранников (призма, пирамида, прямоугольный параллелепипед, куб);</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изображать изучаемые фигуры от руки и с применением простых чертежных инструментов;</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делать (выносные) плоские чертежи из рисунков простых объемных фигур: вид сверху, сбоку, снизу;</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извлекать информацию о пространственных геометрических фигурах, представленную на чертежах и рисунках;</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применять теорему Пифагора при вычислении элементов стереометрических фигур;</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находить объемы и площади поверхностей простейших многогранников с применением формул;</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распознавать основные виды тел вращения (конус, цилиндр, сфера и шар);</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находить объемы и площади поверхностей простейших многогранников и тел</w:t>
            </w:r>
            <w:r w:rsidR="0078592E">
              <w:rPr>
                <w:rFonts w:ascii="Times New Roman" w:hAnsi="Times New Roman" w:cs="Times New Roman"/>
              </w:rPr>
              <w:t xml:space="preserve"> вращения с применением формул.</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соотносить абстрактные геометрические понятия и факты с реальными жизненными объектами и ситуациями;</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lastRenderedPageBreak/>
              <w:t>использовать свойства пространственных геометрических фигур для решения типовых задач практического содержания;</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соотносить площади поверхностей тел одинаковой формы различного размера;</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соотносить объемы сосудов одинаковой формы различного размера;</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6237"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lastRenderedPageBreak/>
              <w:t>Оперировать понятиями: точка, прямая, плоскость в пространстве, параллельность и перпендикулярность прямых и плоскостей;</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применять для решения задач геометрические факты, если условия применения заданы в явной форме;</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решать задачи на нахождение геометрических величин по образцам или алгоритмам;</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делать (выносные) плоские чертежи из рисунков объемных фигур, в том числе рисовать вид сверху, сбоку, строить сечения многогранников;</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извлекать, интерпретировать и преобразовывать информацию о геометрических фигурах, представленную на чертежах;</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применять геометрические факты для решения задач, в том числе предполагающих несколько шагов решения;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описывать взаимное расположение прямых и плоскостей в пространстве;</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формулировать свойства и признаки фигур;</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доказывать геометрические утверждения;</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владеть стандартной классификацией пространственных фигур (пирамиды, призмы, параллелепипеды);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находить объемы и площади поверхностей геометрических тел с применением формул;</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вычислять расстояния и углы в пространстве.</w:t>
            </w:r>
          </w:p>
          <w:p w:rsidR="00C2328B" w:rsidRPr="00750EE3" w:rsidRDefault="00C2328B" w:rsidP="00750EE3">
            <w:pPr>
              <w:pStyle w:val="affffff4"/>
              <w:rPr>
                <w:rFonts w:ascii="Times New Roman" w:hAnsi="Times New Roman" w:cs="Times New Roman"/>
              </w:rPr>
            </w:pP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использовать свойства геометрических фигур для решения задач практического характера и задач из других областей знаний </w:t>
            </w:r>
          </w:p>
        </w:tc>
      </w:tr>
      <w:tr w:rsidR="00C2328B" w:rsidRPr="00750EE3" w:rsidTr="00C2328B">
        <w:trPr>
          <w:gridBefore w:val="1"/>
          <w:wBefore w:w="6" w:type="dxa"/>
        </w:trPr>
        <w:tc>
          <w:tcPr>
            <w:tcW w:w="1520"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lastRenderedPageBreak/>
              <w:t>Векторы и координаты в пространстве</w:t>
            </w:r>
          </w:p>
        </w:tc>
        <w:tc>
          <w:tcPr>
            <w:tcW w:w="6974"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 xml:space="preserve">Оперировать на базовом уровне понятием декартовы координаты в пространстве; </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находить координаты вершин куба и прямоугольного параллелепипеда</w:t>
            </w:r>
          </w:p>
        </w:tc>
        <w:tc>
          <w:tcPr>
            <w:tcW w:w="6237"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задавать плоскость уравнением в декартовой системе координат;</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решать простейшие задачи введением векторного базиса</w:t>
            </w:r>
          </w:p>
        </w:tc>
      </w:tr>
      <w:tr w:rsidR="00C2328B" w:rsidRPr="00750EE3" w:rsidTr="00C2328B">
        <w:trPr>
          <w:gridBefore w:val="1"/>
          <w:wBefore w:w="6" w:type="dxa"/>
        </w:trPr>
        <w:tc>
          <w:tcPr>
            <w:tcW w:w="1520"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История математики</w:t>
            </w:r>
          </w:p>
          <w:p w:rsidR="00C2328B" w:rsidRPr="00750EE3" w:rsidRDefault="00C2328B" w:rsidP="00750EE3">
            <w:pPr>
              <w:pStyle w:val="affffff4"/>
              <w:rPr>
                <w:rFonts w:ascii="Times New Roman" w:hAnsi="Times New Roman" w:cs="Times New Roman"/>
              </w:rPr>
            </w:pPr>
          </w:p>
        </w:tc>
        <w:tc>
          <w:tcPr>
            <w:tcW w:w="6974"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Описывать отдельные выдающиеся результаты, полученные в ходе развития математики как науки;</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знать примеры математических открытий и их авторов в связи с отечественной и всемирной историей;</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понимать роль математики в развитии России</w:t>
            </w:r>
          </w:p>
        </w:tc>
        <w:tc>
          <w:tcPr>
            <w:tcW w:w="6237"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Представлять вклад выдающихся математиков в развитие математики и иных научных областей;</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понимать роль математики в развитии России</w:t>
            </w:r>
          </w:p>
        </w:tc>
      </w:tr>
      <w:tr w:rsidR="00C2328B" w:rsidRPr="00750EE3" w:rsidTr="00C2328B">
        <w:trPr>
          <w:gridBefore w:val="1"/>
          <w:wBefore w:w="6" w:type="dxa"/>
        </w:trPr>
        <w:tc>
          <w:tcPr>
            <w:tcW w:w="1520"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Методы математики</w:t>
            </w:r>
          </w:p>
        </w:tc>
        <w:tc>
          <w:tcPr>
            <w:tcW w:w="6974"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Применять известные методы при решении стандартных математических задач;</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замечать и характеризовать математические закономерности в окружающей действительности;</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r w:rsidR="005A6102">
              <w:rPr>
                <w:rFonts w:ascii="Times New Roman" w:hAnsi="Times New Roman" w:cs="Times New Roman"/>
              </w:rPr>
              <w:t>.</w:t>
            </w:r>
          </w:p>
        </w:tc>
        <w:tc>
          <w:tcPr>
            <w:tcW w:w="6237" w:type="dxa"/>
          </w:tcPr>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Использовать основные методы доказательства, проводить доказательство и выполнять опровержение;</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применять основные методы решения математических задач;</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на основе математических закономерностей в природе характеризовать красоту и совершенство окружающего мира и произведений искусства;</w:t>
            </w:r>
          </w:p>
          <w:p w:rsidR="00C2328B" w:rsidRPr="00750EE3" w:rsidRDefault="00C2328B" w:rsidP="00750EE3">
            <w:pPr>
              <w:pStyle w:val="affffff4"/>
              <w:rPr>
                <w:rFonts w:ascii="Times New Roman" w:hAnsi="Times New Roman" w:cs="Times New Roman"/>
              </w:rPr>
            </w:pPr>
            <w:r w:rsidRPr="00750EE3">
              <w:rPr>
                <w:rFonts w:ascii="Times New Roman" w:hAnsi="Times New Roman" w:cs="Times New Roman"/>
              </w:rPr>
              <w:t>применять простейшие программные средства и электронно-коммуникационные системы при решении математических задач</w:t>
            </w:r>
            <w:r w:rsidR="005A6102">
              <w:rPr>
                <w:rFonts w:ascii="Times New Roman" w:hAnsi="Times New Roman" w:cs="Times New Roman"/>
              </w:rPr>
              <w:t>.</w:t>
            </w:r>
          </w:p>
        </w:tc>
      </w:tr>
    </w:tbl>
    <w:p w:rsidR="00A93FBD" w:rsidRPr="003C0F95" w:rsidRDefault="00A93FBD" w:rsidP="003C0F95">
      <w:pPr>
        <w:jc w:val="both"/>
        <w:rPr>
          <w:rFonts w:ascii="Times New Roman" w:hAnsi="Times New Roman" w:cs="Times New Roman"/>
        </w:rPr>
        <w:sectPr w:rsidR="00A93FBD" w:rsidRPr="003C0F95" w:rsidSect="001B2844">
          <w:type w:val="continuous"/>
          <w:pgSz w:w="16838" w:h="11906" w:orient="landscape"/>
          <w:pgMar w:top="1701" w:right="1134" w:bottom="567" w:left="1134" w:header="708" w:footer="545" w:gutter="0"/>
          <w:pgNumType w:start="1"/>
          <w:cols w:space="708"/>
          <w:titlePg/>
          <w:docGrid w:linePitch="381"/>
        </w:sectPr>
      </w:pPr>
    </w:p>
    <w:p w:rsidR="00A93FBD" w:rsidRPr="003C0F95" w:rsidRDefault="00A93FBD" w:rsidP="005A6102">
      <w:pPr>
        <w:spacing w:after="0"/>
        <w:jc w:val="both"/>
        <w:rPr>
          <w:rFonts w:ascii="Times New Roman" w:hAnsi="Times New Roman" w:cs="Times New Roman"/>
          <w:b/>
        </w:rPr>
      </w:pPr>
      <w:bookmarkStart w:id="21" w:name="_Toc434850682"/>
      <w:bookmarkStart w:id="22" w:name="_Toc435412686"/>
      <w:bookmarkStart w:id="23" w:name="_Toc453968159"/>
      <w:bookmarkEnd w:id="19"/>
      <w:bookmarkEnd w:id="20"/>
      <w:r w:rsidRPr="003C0F95">
        <w:rPr>
          <w:rFonts w:ascii="Times New Roman" w:hAnsi="Times New Roman" w:cs="Times New Roman"/>
          <w:b/>
        </w:rPr>
        <w:lastRenderedPageBreak/>
        <w:t>Физика</w:t>
      </w:r>
      <w:bookmarkEnd w:id="21"/>
      <w:bookmarkEnd w:id="22"/>
      <w:bookmarkEnd w:id="23"/>
    </w:p>
    <w:p w:rsidR="00A93FBD" w:rsidRPr="003C0F95" w:rsidRDefault="00A93FBD" w:rsidP="005A6102">
      <w:pPr>
        <w:spacing w:after="0"/>
        <w:jc w:val="both"/>
        <w:rPr>
          <w:rFonts w:ascii="Times New Roman" w:hAnsi="Times New Roman" w:cs="Times New Roman"/>
          <w:b/>
        </w:rPr>
      </w:pPr>
      <w:r w:rsidRPr="003C0F95">
        <w:rPr>
          <w:rFonts w:ascii="Times New Roman" w:hAnsi="Times New Roman" w:cs="Times New Roman"/>
          <w:b/>
        </w:rPr>
        <w:t>В результате изучения учебного предмета «Физика» на уровне среднего общего образования:</w:t>
      </w:r>
    </w:p>
    <w:p w:rsidR="00A93FBD" w:rsidRPr="003C0F95" w:rsidRDefault="00A93FBD" w:rsidP="005A6102">
      <w:pPr>
        <w:spacing w:after="0"/>
        <w:jc w:val="both"/>
        <w:rPr>
          <w:rFonts w:ascii="Times New Roman" w:hAnsi="Times New Roman" w:cs="Times New Roman"/>
          <w:b/>
        </w:rPr>
      </w:pPr>
      <w:r w:rsidRPr="003C0F95">
        <w:rPr>
          <w:rFonts w:ascii="Times New Roman" w:hAnsi="Times New Roman" w:cs="Times New Roman"/>
          <w:b/>
        </w:rPr>
        <w:t>Выпускник на базовом уровне научится:</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демонстрировать на примерах взаимосвязь между физикой и другими естественными науками;</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устанавливать взаимосвязь естественно-научных явлений и применять основные физические модели для их описания и объяснения;</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использовать для описания характера протекания физических процессов физические величины и демонстрировать взаимосвязь между ними;</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использовать для описания характера протекания физических процессов физические законы с учетом границ их применимости;</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 xml:space="preserve">решать качественные задачи (в том числе и </w:t>
      </w:r>
      <w:proofErr w:type="spellStart"/>
      <w:r w:rsidRPr="003C0F95">
        <w:rPr>
          <w:rFonts w:ascii="Times New Roman" w:hAnsi="Times New Roman" w:cs="Times New Roman"/>
        </w:rPr>
        <w:t>межпредметного</w:t>
      </w:r>
      <w:proofErr w:type="spellEnd"/>
      <w:r w:rsidRPr="003C0F95">
        <w:rPr>
          <w:rFonts w:ascii="Times New Roman" w:hAnsi="Times New Roman" w:cs="Times New Roman"/>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 xml:space="preserve">учитывать границы применения изученных физических моделей при решении физических и </w:t>
      </w:r>
      <w:proofErr w:type="spellStart"/>
      <w:r w:rsidRPr="003C0F95">
        <w:rPr>
          <w:rFonts w:ascii="Times New Roman" w:hAnsi="Times New Roman" w:cs="Times New Roman"/>
        </w:rPr>
        <w:t>межпредметных</w:t>
      </w:r>
      <w:proofErr w:type="spellEnd"/>
      <w:r w:rsidRPr="003C0F95">
        <w:rPr>
          <w:rFonts w:ascii="Times New Roman" w:hAnsi="Times New Roman" w:cs="Times New Roman"/>
        </w:rPr>
        <w:t xml:space="preserve"> задач;</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A93FBD" w:rsidRPr="003C0F95" w:rsidRDefault="00A93FBD" w:rsidP="005A6102">
      <w:pPr>
        <w:spacing w:after="0"/>
        <w:jc w:val="both"/>
        <w:rPr>
          <w:rFonts w:ascii="Times New Roman" w:hAnsi="Times New Roman" w:cs="Times New Roman"/>
          <w:b/>
        </w:rPr>
      </w:pPr>
      <w:r w:rsidRPr="003C0F95">
        <w:rPr>
          <w:rFonts w:ascii="Times New Roman" w:hAnsi="Times New Roman" w:cs="Times New Roman"/>
          <w:b/>
        </w:rPr>
        <w:t>Выпускник на базовом уровне получит возможность научиться:</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понимать и объяснять целостность физической теории, различать границы ее применимости и место в ряду других физических теорий;</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выдвигать гипотезы на основе знания основополагающих физических закономерностей и законов;</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lastRenderedPageBreak/>
        <w:t>самостоятельно планировать и проводить физические эксперименты;</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3C0F95">
        <w:rPr>
          <w:rFonts w:ascii="Times New Roman" w:hAnsi="Times New Roman" w:cs="Times New Roman"/>
        </w:rPr>
        <w:t>межпредметных</w:t>
      </w:r>
      <w:proofErr w:type="spellEnd"/>
      <w:r w:rsidRPr="003C0F95">
        <w:rPr>
          <w:rFonts w:ascii="Times New Roman" w:hAnsi="Times New Roman" w:cs="Times New Roman"/>
        </w:rPr>
        <w:t xml:space="preserve"> связей;</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объяснять принципы работы и характеристики изученных машин, приборов и технических устройств;</w:t>
      </w:r>
    </w:p>
    <w:p w:rsidR="003C0F95"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bookmarkStart w:id="24" w:name="_Toc434850685"/>
      <w:bookmarkStart w:id="25" w:name="_Toc435412687"/>
      <w:bookmarkStart w:id="26" w:name="_Toc453968160"/>
    </w:p>
    <w:p w:rsidR="00A93FBD" w:rsidRPr="003C0F95" w:rsidRDefault="00A93FBD" w:rsidP="005A6102">
      <w:pPr>
        <w:spacing w:after="0"/>
        <w:jc w:val="both"/>
        <w:rPr>
          <w:rFonts w:ascii="Times New Roman" w:hAnsi="Times New Roman" w:cs="Times New Roman"/>
          <w:b/>
        </w:rPr>
      </w:pPr>
      <w:r w:rsidRPr="003C0F95">
        <w:rPr>
          <w:rFonts w:ascii="Times New Roman" w:hAnsi="Times New Roman" w:cs="Times New Roman"/>
          <w:b/>
        </w:rPr>
        <w:t>Химия</w:t>
      </w:r>
      <w:bookmarkEnd w:id="24"/>
      <w:bookmarkEnd w:id="25"/>
      <w:bookmarkEnd w:id="26"/>
    </w:p>
    <w:p w:rsidR="00A93FBD" w:rsidRPr="003C0F95" w:rsidRDefault="00A93FBD" w:rsidP="005A6102">
      <w:pPr>
        <w:spacing w:after="0"/>
        <w:jc w:val="both"/>
        <w:rPr>
          <w:rFonts w:ascii="Times New Roman" w:hAnsi="Times New Roman" w:cs="Times New Roman"/>
          <w:b/>
        </w:rPr>
      </w:pPr>
      <w:r w:rsidRPr="003C0F95">
        <w:rPr>
          <w:rFonts w:ascii="Times New Roman" w:hAnsi="Times New Roman" w:cs="Times New Roman"/>
          <w:b/>
        </w:rPr>
        <w:t>В результате изучения учебного предмета «Химия» на уровне среднего общего образования:</w:t>
      </w:r>
    </w:p>
    <w:p w:rsidR="00A93FBD" w:rsidRPr="003C0F95" w:rsidRDefault="00A93FBD" w:rsidP="005A6102">
      <w:pPr>
        <w:spacing w:after="0"/>
        <w:jc w:val="both"/>
        <w:rPr>
          <w:rFonts w:ascii="Times New Roman" w:hAnsi="Times New Roman" w:cs="Times New Roman"/>
          <w:b/>
        </w:rPr>
      </w:pPr>
      <w:r w:rsidRPr="003C0F95">
        <w:rPr>
          <w:rFonts w:ascii="Times New Roman" w:hAnsi="Times New Roman" w:cs="Times New Roman"/>
          <w:b/>
        </w:rPr>
        <w:t>Выпускник на базовом уровне научится:</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раскрывать на примерах роль химии в формировании современной научной картины мира и в практической деятельности человека;</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демонстрировать на примерах взаимосвязь между химией и другими естественными науками;</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раскрывать на примерах положения теории химического строения А.М. Бутлерова;</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объяснять причины многообразия веществ на основе общих представлений об их составе и строении;</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применять правила систематической международной номенклатуры как средства различения и идентификации веществ по их составу и строению;</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использовать знания о составе, строении и химических свойствах веществ для безопасного применения в практической деятельности;</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владеть правилами и приемами безопасной работы с химическими веществами и лабораторным оборудованием;</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lastRenderedPageBreak/>
        <w:t>приводить примеры гидролиза солей в повседневной жизни человека;</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 xml:space="preserve">приводить примеры </w:t>
      </w:r>
      <w:proofErr w:type="spellStart"/>
      <w:r w:rsidRPr="003C0F95">
        <w:rPr>
          <w:rFonts w:ascii="Times New Roman" w:hAnsi="Times New Roman" w:cs="Times New Roman"/>
        </w:rPr>
        <w:t>окислительно</w:t>
      </w:r>
      <w:proofErr w:type="spellEnd"/>
      <w:r w:rsidRPr="003C0F95">
        <w:rPr>
          <w:rFonts w:ascii="Times New Roman" w:hAnsi="Times New Roman" w:cs="Times New Roman"/>
        </w:rPr>
        <w:t>-восстановительных реакций в природе, производственных процессах и жизнедеятельности организмов;</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приводить примеры химических реакций, раскрывающих общие химические свойства простых веществ – металлов и неметаллов;</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владеть правилами безопасного обращения с едкими, горючими и токсичными веществами, средствами бытовой химии;</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осуществлять поиск химической информации по названиям, идентификаторам, структурным формулам веществ;</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A93FBD" w:rsidRPr="003C0F95" w:rsidRDefault="00A93FBD" w:rsidP="005A6102">
      <w:pPr>
        <w:spacing w:after="0"/>
        <w:jc w:val="both"/>
        <w:rPr>
          <w:rFonts w:ascii="Times New Roman" w:hAnsi="Times New Roman" w:cs="Times New Roman"/>
          <w:b/>
        </w:rPr>
      </w:pPr>
      <w:r w:rsidRPr="003C0F95">
        <w:rPr>
          <w:rFonts w:ascii="Times New Roman" w:hAnsi="Times New Roman" w:cs="Times New Roman"/>
          <w:b/>
        </w:rPr>
        <w:t>Выпускник на базовом уровне получит возможность научиться:</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иллюстрировать на примерах становление и эволюцию органической химии как науки на различных исторических этапах ее развития;</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A93FBD" w:rsidRPr="003C0F95" w:rsidRDefault="00A93FBD" w:rsidP="005A6102">
      <w:pPr>
        <w:spacing w:after="0"/>
        <w:jc w:val="both"/>
        <w:rPr>
          <w:rFonts w:ascii="Times New Roman" w:hAnsi="Times New Roman" w:cs="Times New Roman"/>
        </w:rPr>
      </w:pPr>
      <w:r w:rsidRPr="003C0F95">
        <w:rPr>
          <w:rFonts w:ascii="Times New Roman" w:hAnsi="Times New Roman" w:cs="Times New Roman"/>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A93FBD" w:rsidRDefault="00A93FBD" w:rsidP="005A6102">
      <w:pPr>
        <w:spacing w:after="0"/>
        <w:jc w:val="both"/>
        <w:rPr>
          <w:rFonts w:ascii="Times New Roman" w:hAnsi="Times New Roman" w:cs="Times New Roman"/>
        </w:rPr>
      </w:pPr>
      <w:r w:rsidRPr="003C0F95">
        <w:rPr>
          <w:rFonts w:ascii="Times New Roman" w:hAnsi="Times New Roman" w:cs="Times New Roman"/>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E831A6" w:rsidRDefault="00D46094" w:rsidP="00E831A6">
      <w:pPr>
        <w:spacing w:after="0"/>
        <w:jc w:val="both"/>
        <w:rPr>
          <w:rFonts w:ascii="Times New Roman" w:hAnsi="Times New Roman" w:cs="Times New Roman"/>
          <w:b/>
        </w:rPr>
      </w:pPr>
      <w:r w:rsidRPr="00E831A6">
        <w:rPr>
          <w:rFonts w:ascii="Times New Roman" w:hAnsi="Times New Roman" w:cs="Times New Roman"/>
          <w:b/>
        </w:rPr>
        <w:t>Астрономия</w:t>
      </w:r>
    </w:p>
    <w:p w:rsidR="00D46094" w:rsidRDefault="00D46094" w:rsidP="00E831A6">
      <w:pPr>
        <w:spacing w:after="0"/>
        <w:jc w:val="both"/>
        <w:rPr>
          <w:rFonts w:ascii="Times New Roman" w:hAnsi="Times New Roman" w:cs="Times New Roman"/>
          <w:b/>
        </w:rPr>
      </w:pPr>
      <w:r w:rsidRPr="00D46094">
        <w:rPr>
          <w:rFonts w:ascii="Times New Roman" w:hAnsi="Times New Roman" w:cs="Times New Roman"/>
          <w:b/>
        </w:rPr>
        <w:t>В результате и</w:t>
      </w:r>
      <w:r>
        <w:rPr>
          <w:rFonts w:ascii="Times New Roman" w:hAnsi="Times New Roman" w:cs="Times New Roman"/>
          <w:b/>
        </w:rPr>
        <w:t>зучения учебного предмета «</w:t>
      </w:r>
      <w:proofErr w:type="spellStart"/>
      <w:r>
        <w:rPr>
          <w:rFonts w:ascii="Times New Roman" w:hAnsi="Times New Roman" w:cs="Times New Roman"/>
          <w:b/>
        </w:rPr>
        <w:t>Астронмия</w:t>
      </w:r>
      <w:proofErr w:type="spellEnd"/>
      <w:r w:rsidRPr="00D46094">
        <w:rPr>
          <w:rFonts w:ascii="Times New Roman" w:hAnsi="Times New Roman" w:cs="Times New Roman"/>
          <w:b/>
        </w:rPr>
        <w:t>» на уровне среднего общего образования:</w:t>
      </w:r>
    </w:p>
    <w:p w:rsidR="00D46094" w:rsidRPr="00E86CF1" w:rsidRDefault="00D46094" w:rsidP="00E831A6">
      <w:pPr>
        <w:spacing w:after="0" w:line="240" w:lineRule="auto"/>
        <w:jc w:val="both"/>
        <w:rPr>
          <w:rFonts w:ascii="Times New Roman" w:eastAsia="Calibri" w:hAnsi="Times New Roman" w:cs="Times New Roman"/>
          <w:i/>
          <w:u w:val="single"/>
          <w:lang w:eastAsia="ru-RU"/>
        </w:rPr>
      </w:pPr>
      <w:r>
        <w:rPr>
          <w:rFonts w:ascii="Times New Roman" w:eastAsia="Calibri" w:hAnsi="Times New Roman" w:cs="Times New Roman"/>
          <w:i/>
          <w:u w:val="single"/>
          <w:lang w:eastAsia="ru-RU"/>
        </w:rPr>
        <w:t xml:space="preserve">Выпускник </w:t>
      </w:r>
      <w:r w:rsidR="00E86CF1">
        <w:rPr>
          <w:rFonts w:ascii="Times New Roman" w:eastAsia="Calibri" w:hAnsi="Times New Roman" w:cs="Times New Roman"/>
          <w:i/>
          <w:u w:val="single"/>
          <w:lang w:eastAsia="ru-RU"/>
        </w:rPr>
        <w:t>научится:</w:t>
      </w:r>
    </w:p>
    <w:p w:rsidR="00D46094" w:rsidRPr="00D46094" w:rsidRDefault="00D46094" w:rsidP="00E86CF1">
      <w:pPr>
        <w:pStyle w:val="a5"/>
        <w:numPr>
          <w:ilvl w:val="0"/>
          <w:numId w:val="30"/>
        </w:numPr>
        <w:spacing w:after="0" w:line="240" w:lineRule="auto"/>
        <w:contextualSpacing w:val="0"/>
        <w:jc w:val="both"/>
        <w:rPr>
          <w:rFonts w:ascii="Times New Roman" w:hAnsi="Times New Roman"/>
          <w:lang w:eastAsia="ru-RU"/>
        </w:rPr>
      </w:pPr>
      <w:r w:rsidRPr="00D46094">
        <w:rPr>
          <w:rFonts w:ascii="Times New Roman" w:eastAsia="Calibri" w:hAnsi="Times New Roman" w:cs="Times New Roman"/>
        </w:rPr>
        <w:t>Использовать понятийный аппарат астрономии для описания структуры и масштабов Вселенной и месте человека в ней,</w:t>
      </w:r>
      <w:r>
        <w:rPr>
          <w:rFonts w:ascii="Times New Roman" w:eastAsia="Calibri" w:hAnsi="Times New Roman" w:cs="Times New Roman"/>
        </w:rPr>
        <w:t xml:space="preserve"> </w:t>
      </w:r>
      <w:r w:rsidRPr="00D46094">
        <w:rPr>
          <w:rFonts w:ascii="Times New Roman" w:hAnsi="Times New Roman"/>
        </w:rPr>
        <w:t xml:space="preserve">давать определения изученным понятиям: </w:t>
      </w:r>
      <w:r w:rsidRPr="00D46094">
        <w:rPr>
          <w:rFonts w:ascii="Times New Roman" w:hAnsi="Times New Roman"/>
          <w:lang w:eastAsia="ru-RU"/>
        </w:rPr>
        <w:t>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w:t>
      </w:r>
      <w:proofErr w:type="spellStart"/>
      <w:r w:rsidRPr="00D46094">
        <w:rPr>
          <w:rFonts w:ascii="Times New Roman" w:hAnsi="Times New Roman"/>
          <w:lang w:eastAsia="ru-RU"/>
        </w:rPr>
        <w:t>экзопланета</w:t>
      </w:r>
      <w:proofErr w:type="spellEnd"/>
      <w:r w:rsidRPr="00D46094">
        <w:rPr>
          <w:rFonts w:ascii="Times New Roman" w:hAnsi="Times New Roman"/>
          <w:lang w:eastAsia="ru-RU"/>
        </w:rPr>
        <w:t xml:space="preserve">) спектральная классификация звезд, </w:t>
      </w:r>
      <w:proofErr w:type="spellStart"/>
      <w:r w:rsidRPr="00D46094">
        <w:rPr>
          <w:rFonts w:ascii="Times New Roman" w:hAnsi="Times New Roman"/>
          <w:lang w:eastAsia="ru-RU"/>
        </w:rPr>
        <w:t>параллаксреликтовое</w:t>
      </w:r>
      <w:proofErr w:type="spellEnd"/>
      <w:r w:rsidRPr="00D46094">
        <w:rPr>
          <w:rFonts w:ascii="Times New Roman" w:hAnsi="Times New Roman"/>
          <w:lang w:eastAsia="ru-RU"/>
        </w:rPr>
        <w:t xml:space="preserve"> излучение, Большой взрыв, черная дыра;</w:t>
      </w:r>
    </w:p>
    <w:p w:rsidR="00D46094" w:rsidRDefault="00D46094" w:rsidP="002C0838">
      <w:pPr>
        <w:pStyle w:val="ad"/>
        <w:numPr>
          <w:ilvl w:val="0"/>
          <w:numId w:val="30"/>
        </w:numPr>
        <w:jc w:val="both"/>
        <w:rPr>
          <w:rFonts w:ascii="Times New Roman" w:hAnsi="Times New Roman"/>
          <w:lang w:eastAsia="ru-RU"/>
        </w:rPr>
      </w:pPr>
      <w:r>
        <w:rPr>
          <w:rFonts w:ascii="Times New Roman" w:hAnsi="Times New Roman"/>
          <w:lang w:eastAsia="ru-RU"/>
        </w:rPr>
        <w:t xml:space="preserve">понимать </w:t>
      </w:r>
      <w:r w:rsidRPr="00B17B9D">
        <w:rPr>
          <w:rFonts w:ascii="Times New Roman" w:hAnsi="Times New Roman"/>
          <w:lang w:eastAsia="ru-RU"/>
        </w:rPr>
        <w:t>смысл физических величин: парсек, световой год, астрономическая единица, звездная величина;</w:t>
      </w:r>
    </w:p>
    <w:p w:rsidR="00D46094" w:rsidRDefault="00D46094" w:rsidP="002C0838">
      <w:pPr>
        <w:pStyle w:val="ad"/>
        <w:numPr>
          <w:ilvl w:val="0"/>
          <w:numId w:val="30"/>
        </w:numPr>
        <w:jc w:val="both"/>
        <w:rPr>
          <w:rFonts w:ascii="Times New Roman" w:hAnsi="Times New Roman"/>
          <w:lang w:eastAsia="ru-RU"/>
        </w:rPr>
      </w:pPr>
      <w:r>
        <w:rPr>
          <w:rFonts w:ascii="Times New Roman" w:hAnsi="Times New Roman"/>
          <w:lang w:eastAsia="ru-RU"/>
        </w:rPr>
        <w:t xml:space="preserve">назвать </w:t>
      </w:r>
      <w:r w:rsidRPr="00B17B9D">
        <w:rPr>
          <w:rFonts w:ascii="Times New Roman" w:hAnsi="Times New Roman"/>
          <w:lang w:eastAsia="ru-RU"/>
        </w:rPr>
        <w:t>основные этапы освоения космического пространства;</w:t>
      </w:r>
    </w:p>
    <w:p w:rsidR="00D46094" w:rsidRDefault="00D46094" w:rsidP="002C0838">
      <w:pPr>
        <w:pStyle w:val="ad"/>
        <w:numPr>
          <w:ilvl w:val="0"/>
          <w:numId w:val="30"/>
        </w:numPr>
        <w:jc w:val="both"/>
        <w:rPr>
          <w:rFonts w:ascii="Times New Roman" w:hAnsi="Times New Roman"/>
          <w:lang w:eastAsia="ru-RU"/>
        </w:rPr>
      </w:pPr>
      <w:r>
        <w:rPr>
          <w:rFonts w:ascii="Times New Roman" w:hAnsi="Times New Roman"/>
          <w:lang w:eastAsia="ru-RU"/>
        </w:rPr>
        <w:t xml:space="preserve">формулировать основные </w:t>
      </w:r>
      <w:r w:rsidRPr="00B17B9D">
        <w:rPr>
          <w:rFonts w:ascii="Times New Roman" w:hAnsi="Times New Roman"/>
          <w:lang w:eastAsia="ru-RU"/>
        </w:rPr>
        <w:t>гипотезы происхождения Солнечной системы;</w:t>
      </w:r>
    </w:p>
    <w:p w:rsidR="00D46094" w:rsidRDefault="00D46094" w:rsidP="002C0838">
      <w:pPr>
        <w:pStyle w:val="ad"/>
        <w:numPr>
          <w:ilvl w:val="0"/>
          <w:numId w:val="30"/>
        </w:numPr>
        <w:jc w:val="both"/>
        <w:rPr>
          <w:rFonts w:ascii="Times New Roman" w:hAnsi="Times New Roman"/>
          <w:lang w:eastAsia="ru-RU"/>
        </w:rPr>
      </w:pPr>
      <w:r>
        <w:rPr>
          <w:rFonts w:ascii="Times New Roman" w:hAnsi="Times New Roman"/>
          <w:lang w:eastAsia="ru-RU"/>
        </w:rPr>
        <w:t xml:space="preserve">называть </w:t>
      </w:r>
      <w:r w:rsidRPr="00B17B9D">
        <w:rPr>
          <w:rFonts w:ascii="Times New Roman" w:hAnsi="Times New Roman"/>
          <w:lang w:eastAsia="ru-RU"/>
        </w:rPr>
        <w:t>основные характеристики и строение Солнца, солнечной атмосферы;</w:t>
      </w:r>
    </w:p>
    <w:p w:rsidR="00D46094" w:rsidRDefault="00D46094" w:rsidP="002C0838">
      <w:pPr>
        <w:pStyle w:val="ad"/>
        <w:numPr>
          <w:ilvl w:val="0"/>
          <w:numId w:val="30"/>
        </w:numPr>
        <w:jc w:val="both"/>
        <w:rPr>
          <w:rFonts w:ascii="Times New Roman" w:hAnsi="Times New Roman"/>
          <w:lang w:eastAsia="ru-RU"/>
        </w:rPr>
      </w:pPr>
      <w:r>
        <w:rPr>
          <w:rFonts w:ascii="Times New Roman" w:hAnsi="Times New Roman"/>
          <w:lang w:eastAsia="ru-RU"/>
        </w:rPr>
        <w:t xml:space="preserve">знать </w:t>
      </w:r>
      <w:r w:rsidRPr="00B17B9D">
        <w:rPr>
          <w:rFonts w:ascii="Times New Roman" w:hAnsi="Times New Roman"/>
          <w:lang w:eastAsia="ru-RU"/>
        </w:rPr>
        <w:t xml:space="preserve">размеры Галактики, положение и период обращения Солнца относительно центра Галактики; </w:t>
      </w:r>
    </w:p>
    <w:p w:rsidR="00D46094" w:rsidRPr="005B71B7" w:rsidRDefault="00D46094" w:rsidP="002C0838">
      <w:pPr>
        <w:pStyle w:val="ad"/>
        <w:numPr>
          <w:ilvl w:val="0"/>
          <w:numId w:val="29"/>
        </w:numPr>
        <w:jc w:val="both"/>
        <w:rPr>
          <w:rFonts w:ascii="Times New Roman" w:hAnsi="Times New Roman"/>
        </w:rPr>
      </w:pPr>
      <w:r w:rsidRPr="005B71B7">
        <w:rPr>
          <w:rFonts w:ascii="Times New Roman" w:hAnsi="Times New Roman"/>
        </w:rPr>
        <w:lastRenderedPageBreak/>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D46094" w:rsidRPr="005B71B7" w:rsidRDefault="00D46094" w:rsidP="002C0838">
      <w:pPr>
        <w:pStyle w:val="ad"/>
        <w:numPr>
          <w:ilvl w:val="0"/>
          <w:numId w:val="29"/>
        </w:numPr>
        <w:jc w:val="both"/>
        <w:rPr>
          <w:rFonts w:ascii="Times New Roman" w:hAnsi="Times New Roman"/>
        </w:rPr>
      </w:pPr>
      <w:r w:rsidRPr="005B71B7">
        <w:rPr>
          <w:rFonts w:ascii="Times New Roman" w:hAnsi="Times New Roman"/>
        </w:rPr>
        <w:t xml:space="preserve">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w:t>
      </w:r>
    </w:p>
    <w:p w:rsidR="00D46094" w:rsidRPr="005B71B7" w:rsidRDefault="00D46094" w:rsidP="002C0838">
      <w:pPr>
        <w:pStyle w:val="ad"/>
        <w:numPr>
          <w:ilvl w:val="0"/>
          <w:numId w:val="29"/>
        </w:numPr>
        <w:jc w:val="both"/>
        <w:rPr>
          <w:rFonts w:ascii="Times New Roman" w:hAnsi="Times New Roman"/>
        </w:rPr>
      </w:pPr>
      <w:r>
        <w:rPr>
          <w:rFonts w:ascii="Times New Roman" w:hAnsi="Times New Roman"/>
        </w:rPr>
        <w:t xml:space="preserve">понимать и объяснять </w:t>
      </w:r>
      <w:r w:rsidRPr="005B71B7">
        <w:rPr>
          <w:rFonts w:ascii="Times New Roman" w:hAnsi="Times New Roman"/>
        </w:rPr>
        <w:t>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r>
        <w:rPr>
          <w:rFonts w:ascii="Times New Roman" w:hAnsi="Times New Roman"/>
        </w:rPr>
        <w:t>;</w:t>
      </w:r>
    </w:p>
    <w:p w:rsidR="00D46094" w:rsidRPr="005B71B7" w:rsidRDefault="00D46094" w:rsidP="002C0838">
      <w:pPr>
        <w:pStyle w:val="ad"/>
        <w:numPr>
          <w:ilvl w:val="0"/>
          <w:numId w:val="29"/>
        </w:numPr>
        <w:jc w:val="both"/>
        <w:rPr>
          <w:rFonts w:ascii="Times New Roman" w:hAnsi="Times New Roman"/>
        </w:rPr>
      </w:pPr>
      <w:r w:rsidRPr="005B71B7">
        <w:rPr>
          <w:rFonts w:ascii="Times New Roman" w:hAnsi="Times New Roman"/>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D46094" w:rsidRPr="00E86CF1" w:rsidRDefault="00D46094" w:rsidP="00E86CF1">
      <w:pPr>
        <w:pStyle w:val="ad"/>
        <w:numPr>
          <w:ilvl w:val="0"/>
          <w:numId w:val="29"/>
        </w:numPr>
        <w:jc w:val="both"/>
        <w:rPr>
          <w:rFonts w:ascii="Times New Roman" w:hAnsi="Times New Roman"/>
        </w:rPr>
      </w:pPr>
      <w:r w:rsidRPr="005B71B7">
        <w:rPr>
          <w:rFonts w:ascii="Times New Roman" w:hAnsi="Times New Roman"/>
        </w:rPr>
        <w:t>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w:t>
      </w:r>
    </w:p>
    <w:p w:rsidR="00D46094" w:rsidRDefault="00D46094" w:rsidP="00D46094">
      <w:pPr>
        <w:pStyle w:val="ad"/>
        <w:ind w:left="720"/>
        <w:jc w:val="both"/>
        <w:rPr>
          <w:rFonts w:ascii="Times New Roman" w:hAnsi="Times New Roman"/>
          <w:i/>
          <w:u w:val="single"/>
          <w:lang w:eastAsia="ru-RU"/>
        </w:rPr>
      </w:pPr>
      <w:r w:rsidRPr="009D7A83">
        <w:rPr>
          <w:rFonts w:ascii="Times New Roman" w:hAnsi="Times New Roman"/>
          <w:i/>
          <w:u w:val="single"/>
          <w:lang w:eastAsia="ru-RU"/>
        </w:rPr>
        <w:t>Выпускник получит возможность научиться:</w:t>
      </w:r>
    </w:p>
    <w:p w:rsidR="00D46094" w:rsidRPr="001B2844" w:rsidRDefault="00D46094" w:rsidP="001B2844">
      <w:pPr>
        <w:pStyle w:val="affffff4"/>
        <w:numPr>
          <w:ilvl w:val="0"/>
          <w:numId w:val="29"/>
        </w:numPr>
        <w:jc w:val="both"/>
        <w:rPr>
          <w:rFonts w:ascii="Times New Roman" w:hAnsi="Times New Roman" w:cs="Times New Roman"/>
        </w:rPr>
      </w:pPr>
      <w:r w:rsidRPr="001B2844">
        <w:rPr>
          <w:rFonts w:ascii="Times New Roman" w:hAnsi="Times New Roman" w:cs="Times New Roman"/>
        </w:rPr>
        <w:t>На примере использования закона всемирного тяготения получить представления о космических скоростях, на основе которых рассчитываются траектории полётов космических аппаратов к планетам. Узнать, как проявляет себя всемирное тяготение на явлениях в системе Земля—Луна, и эволюцию этой системы в будущем.</w:t>
      </w:r>
    </w:p>
    <w:p w:rsidR="00D46094" w:rsidRPr="001B2844" w:rsidRDefault="00D46094" w:rsidP="001B2844">
      <w:pPr>
        <w:pStyle w:val="affffff4"/>
        <w:numPr>
          <w:ilvl w:val="0"/>
          <w:numId w:val="29"/>
        </w:numPr>
        <w:jc w:val="both"/>
        <w:rPr>
          <w:rFonts w:ascii="Times New Roman" w:hAnsi="Times New Roman" w:cs="Times New Roman"/>
        </w:rPr>
      </w:pPr>
      <w:r w:rsidRPr="001B2844">
        <w:rPr>
          <w:rFonts w:ascii="Times New Roman" w:hAnsi="Times New Roman" w:cs="Times New Roman"/>
        </w:rPr>
        <w:t>Объяснять, как определяют основные характеристики звёзд и их взаимосвязь между собой, о внутреннем строении звёзд и источниках их энергии; о необычности свойств звёзд белых карликов, нейтронных звёзд и чёрных дыр, как рождаются, живут и умирают звёзды.</w:t>
      </w:r>
    </w:p>
    <w:p w:rsidR="00D46094" w:rsidRPr="001B2844" w:rsidRDefault="00D46094" w:rsidP="001B2844">
      <w:pPr>
        <w:pStyle w:val="affffff4"/>
        <w:numPr>
          <w:ilvl w:val="0"/>
          <w:numId w:val="29"/>
        </w:numPr>
        <w:jc w:val="both"/>
        <w:rPr>
          <w:rFonts w:ascii="Times New Roman" w:hAnsi="Times New Roman" w:cs="Times New Roman"/>
        </w:rPr>
      </w:pPr>
      <w:r w:rsidRPr="001B2844">
        <w:rPr>
          <w:rFonts w:ascii="Times New Roman" w:hAnsi="Times New Roman" w:cs="Times New Roman"/>
        </w:rPr>
        <w:t>Понимать, как по наблюдениям пульсирующих звёзд цефеид определять расстояния до других галактик, как астрономы по наблюдениям двойных и кратных звёзд определяют их массы.</w:t>
      </w:r>
    </w:p>
    <w:p w:rsidR="00D46094" w:rsidRPr="001B2844" w:rsidRDefault="00D46094" w:rsidP="001B2844">
      <w:pPr>
        <w:pStyle w:val="affffff4"/>
        <w:numPr>
          <w:ilvl w:val="0"/>
          <w:numId w:val="29"/>
        </w:numPr>
        <w:jc w:val="both"/>
        <w:rPr>
          <w:rFonts w:ascii="Times New Roman" w:hAnsi="Times New Roman" w:cs="Times New Roman"/>
        </w:rPr>
      </w:pPr>
      <w:r w:rsidRPr="001B2844">
        <w:rPr>
          <w:rFonts w:ascii="Times New Roman" w:hAnsi="Times New Roman" w:cs="Times New Roman"/>
        </w:rPr>
        <w:t xml:space="preserve">Понимать, как из наблюдаемого красного смещения в спектрах далёких галактик пришли к выводу о </w:t>
      </w:r>
      <w:proofErr w:type="spellStart"/>
      <w:r w:rsidRPr="001B2844">
        <w:rPr>
          <w:rFonts w:ascii="Times New Roman" w:hAnsi="Times New Roman" w:cs="Times New Roman"/>
        </w:rPr>
        <w:t>нестационарности</w:t>
      </w:r>
      <w:proofErr w:type="spellEnd"/>
      <w:r w:rsidRPr="001B2844">
        <w:rPr>
          <w:rFonts w:ascii="Times New Roman" w:hAnsi="Times New Roman" w:cs="Times New Roman"/>
        </w:rPr>
        <w:t>, расширении Вселенной, и, что в прошлом она была не только плотной, но и горячей и, что наблюдаемое реликтовое излучение подтверждает этот важный вывод современной космологии.</w:t>
      </w:r>
    </w:p>
    <w:p w:rsidR="00D46094" w:rsidRPr="001B2844" w:rsidRDefault="00D46094" w:rsidP="001B2844">
      <w:pPr>
        <w:pStyle w:val="affffff4"/>
        <w:numPr>
          <w:ilvl w:val="0"/>
          <w:numId w:val="29"/>
        </w:numPr>
        <w:jc w:val="both"/>
        <w:rPr>
          <w:rFonts w:ascii="Times New Roman" w:hAnsi="Times New Roman" w:cs="Times New Roman"/>
        </w:rPr>
      </w:pPr>
      <w:r w:rsidRPr="001B2844">
        <w:rPr>
          <w:rFonts w:ascii="Times New Roman" w:hAnsi="Times New Roman" w:cs="Times New Roman"/>
        </w:rPr>
        <w:t>Знать, как открыли ускоренное расширение Вселенной и его связью с тёмной энергией и всемирной силой отталкивания, противостоящей всемирной силе тяготения.</w:t>
      </w:r>
    </w:p>
    <w:p w:rsidR="00D46094" w:rsidRPr="001B2844" w:rsidRDefault="00D46094" w:rsidP="001B2844">
      <w:pPr>
        <w:pStyle w:val="affffff4"/>
        <w:numPr>
          <w:ilvl w:val="0"/>
          <w:numId w:val="29"/>
        </w:numPr>
        <w:jc w:val="both"/>
        <w:rPr>
          <w:rFonts w:ascii="Times New Roman" w:hAnsi="Times New Roman" w:cs="Times New Roman"/>
        </w:rPr>
      </w:pPr>
      <w:r w:rsidRPr="001B2844">
        <w:rPr>
          <w:rFonts w:ascii="Times New Roman" w:hAnsi="Times New Roman" w:cs="Times New Roman"/>
        </w:rPr>
        <w:t>Научиться проводить простейшие астрономические наблюдения, ориентироваться среди ярких звёзд и созвездий, измерять высоты звёзд и Солнца, определять астрономическими методами время, широту и долготу места наблюдений, измерять диаметр Солнца и измерять солнечную активность и её зависимость от времени.</w:t>
      </w:r>
    </w:p>
    <w:p w:rsidR="00D46094" w:rsidRPr="001B2844" w:rsidRDefault="00D46094" w:rsidP="001B2844">
      <w:pPr>
        <w:pStyle w:val="affffff4"/>
        <w:jc w:val="both"/>
        <w:rPr>
          <w:rFonts w:ascii="Times New Roman" w:hAnsi="Times New Roman" w:cs="Times New Roman"/>
          <w:i/>
          <w:u w:val="single"/>
          <w:lang w:eastAsia="ru-RU"/>
        </w:rPr>
      </w:pPr>
    </w:p>
    <w:p w:rsidR="00A93FBD" w:rsidRPr="003C0F95" w:rsidRDefault="00A93FBD" w:rsidP="00E86CF1">
      <w:pPr>
        <w:spacing w:after="0"/>
        <w:jc w:val="both"/>
        <w:rPr>
          <w:rFonts w:ascii="Times New Roman" w:hAnsi="Times New Roman" w:cs="Times New Roman"/>
          <w:b/>
        </w:rPr>
      </w:pPr>
      <w:bookmarkStart w:id="27" w:name="_Toc434850693"/>
      <w:bookmarkStart w:id="28" w:name="_Toc435412690"/>
      <w:bookmarkStart w:id="29" w:name="_Toc453968163"/>
      <w:r w:rsidRPr="003C0F95">
        <w:rPr>
          <w:rFonts w:ascii="Times New Roman" w:hAnsi="Times New Roman" w:cs="Times New Roman"/>
          <w:b/>
        </w:rPr>
        <w:t>Физическая культура</w:t>
      </w:r>
      <w:bookmarkEnd w:id="27"/>
      <w:bookmarkEnd w:id="28"/>
      <w:bookmarkEnd w:id="29"/>
    </w:p>
    <w:p w:rsidR="00A93FBD" w:rsidRPr="003C0F95" w:rsidRDefault="00A93FBD" w:rsidP="00E86CF1">
      <w:pPr>
        <w:spacing w:after="0"/>
        <w:jc w:val="both"/>
        <w:rPr>
          <w:rFonts w:ascii="Times New Roman" w:hAnsi="Times New Roman" w:cs="Times New Roman"/>
          <w:b/>
        </w:rPr>
      </w:pPr>
      <w:r w:rsidRPr="003C0F95">
        <w:rPr>
          <w:rFonts w:ascii="Times New Roman" w:hAnsi="Times New Roman" w:cs="Times New Roman"/>
          <w:b/>
        </w:rPr>
        <w:t>В результате изучения учебного предмета «Физическая культура» на уровне среднего общего образования:</w:t>
      </w:r>
    </w:p>
    <w:p w:rsidR="00A93FBD" w:rsidRPr="00750EE3" w:rsidRDefault="00A93FBD" w:rsidP="00E86CF1">
      <w:pPr>
        <w:pStyle w:val="affffff4"/>
        <w:rPr>
          <w:rFonts w:ascii="Times New Roman" w:hAnsi="Times New Roman" w:cs="Times New Roman"/>
        </w:rPr>
      </w:pPr>
      <w:r w:rsidRPr="00750EE3">
        <w:rPr>
          <w:rFonts w:ascii="Times New Roman" w:hAnsi="Times New Roman" w:cs="Times New Roman"/>
        </w:rPr>
        <w:t>Выпускник на базовом уровне научится:</w:t>
      </w:r>
    </w:p>
    <w:p w:rsidR="00A93FBD" w:rsidRPr="00750EE3" w:rsidRDefault="00A93FBD" w:rsidP="00E86CF1">
      <w:pPr>
        <w:pStyle w:val="affffff4"/>
        <w:rPr>
          <w:rFonts w:ascii="Times New Roman" w:hAnsi="Times New Roman" w:cs="Times New Roman"/>
        </w:rPr>
      </w:pPr>
      <w:r w:rsidRPr="00750EE3">
        <w:rPr>
          <w:rFonts w:ascii="Times New Roman" w:hAnsi="Times New Roman" w:cs="Times New Roman"/>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знать способы контроля и оценки физического развития и физической подготовленности;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характеризовать индивидуальные особенности физического и психического развития;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составлять и выполнять индивидуально ориентированные комплексы оздоровительной и адаптивной физической культуры;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комплексы упражнений традиционных и современных оздоровительных систем физического воспитания;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технические действия и тактические приемы базовых видов спорта, применять их в игровой и соревновательной деятельности;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практически использовать приемы самомассажа и релаксации;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практически использовать приемы защиты и самообороны;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составлять и проводить комплексы физических упражнений различной направленности;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определять уровни индивидуального физического развития и развития физических качеств;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проводить мероприятия по профилактике травматизма во время занятий физическими упражнениями;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техникой выполнения тестовых испытаний Всероссийского физкультурно-спортивного комплекса «Готов к труду и обороне» (ГТО).</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Выпускник на базовом уровне получит возможность научиться: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технические приемы и тактические действия национальных видов спорта;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нормативные требования испытаний (тестов) Всероссийского физкультурно-спортивного комплекса «Готов к труду и обороне» (ГТО);</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осуществлять судейство в избранном виде спорта;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составлять и выполнять комплексы специальной физической подготовки.</w:t>
      </w:r>
    </w:p>
    <w:p w:rsidR="00865BE2" w:rsidRPr="00865BE2" w:rsidRDefault="00A93FBD" w:rsidP="00750EE3">
      <w:pPr>
        <w:pStyle w:val="affffff4"/>
        <w:rPr>
          <w:rFonts w:ascii="Times New Roman" w:hAnsi="Times New Roman" w:cs="Times New Roman"/>
          <w:b/>
        </w:rPr>
      </w:pPr>
      <w:bookmarkStart w:id="30" w:name="_Toc434850697"/>
      <w:bookmarkStart w:id="31" w:name="_Toc435412692"/>
      <w:bookmarkStart w:id="32" w:name="_Toc453968165"/>
      <w:r w:rsidRPr="00865BE2">
        <w:rPr>
          <w:rFonts w:ascii="Times New Roman" w:hAnsi="Times New Roman" w:cs="Times New Roman"/>
          <w:b/>
        </w:rPr>
        <w:t>Основы безопасности жизнедеятельности</w:t>
      </w:r>
      <w:bookmarkEnd w:id="30"/>
      <w:bookmarkEnd w:id="31"/>
      <w:bookmarkEnd w:id="32"/>
    </w:p>
    <w:p w:rsidR="00A93FBD" w:rsidRPr="00865BE2" w:rsidRDefault="00A93FBD" w:rsidP="00750EE3">
      <w:pPr>
        <w:pStyle w:val="affffff4"/>
        <w:rPr>
          <w:rFonts w:ascii="Times New Roman" w:hAnsi="Times New Roman" w:cs="Times New Roman"/>
          <w:b/>
        </w:rPr>
      </w:pPr>
      <w:r w:rsidRPr="00865BE2">
        <w:rPr>
          <w:rFonts w:ascii="Times New Roman" w:hAnsi="Times New Roman" w:cs="Times New Roman"/>
          <w:b/>
        </w:rPr>
        <w:t>В результате изучения учебного предмета «Основы безопасности жизнедеятельности» на уровне среднего общего образования:</w:t>
      </w:r>
    </w:p>
    <w:p w:rsidR="00A93FBD" w:rsidRPr="00865BE2" w:rsidRDefault="00A93FBD" w:rsidP="00750EE3">
      <w:pPr>
        <w:pStyle w:val="affffff4"/>
        <w:rPr>
          <w:rFonts w:ascii="Times New Roman" w:hAnsi="Times New Roman" w:cs="Times New Roman"/>
          <w:b/>
        </w:rPr>
      </w:pPr>
      <w:r w:rsidRPr="00865BE2">
        <w:rPr>
          <w:rFonts w:ascii="Times New Roman" w:hAnsi="Times New Roman" w:cs="Times New Roman"/>
          <w:b/>
        </w:rPr>
        <w:t>Выпускник на базовом уровне научится: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Основы комплексной безопасности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Комментировать назначение основных нормативных правовых актов, определяющих правила и безопасность дорожного движения;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оперировать основными понятиями в области безопасности дорожного движения;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назначение предметов экипировки для обеспечения безопасности при управлении двухколесным транспортным средством;</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действовать согласно указанию на дорожных знаках;</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пользоваться официальными источниками для получения информации в области безопасности дорожного движения;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комментировать назначение нормативных правовых актов в области охраны окружающей среды;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оперировать основными понятиями в области охраны окружающей среды;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распознавать наиболее неблагоприятные территории в районе проживания;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описывать факторы </w:t>
      </w:r>
      <w:proofErr w:type="spellStart"/>
      <w:r w:rsidRPr="00750EE3">
        <w:rPr>
          <w:rFonts w:ascii="Times New Roman" w:hAnsi="Times New Roman" w:cs="Times New Roman"/>
        </w:rPr>
        <w:t>экориска</w:t>
      </w:r>
      <w:proofErr w:type="spellEnd"/>
      <w:r w:rsidRPr="00750EE3">
        <w:rPr>
          <w:rFonts w:ascii="Times New Roman" w:hAnsi="Times New Roman" w:cs="Times New Roman"/>
        </w:rPr>
        <w:t>, объяснять, как снизить последствия их воздействия;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опознавать, для чего применяются и используются экологические знаки;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пользоваться официальными источниками для получения информации об экологической безопасности и охране окружающей среды;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прогнозировать и оценивать свои действия в области охраны окружающей среды;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составлять модель личного безопасного поведения в повседневной жизнедеятельности и при ухудшении экологической обстановки;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распознавать явные и скрытые опасности в современных молодежных хобби;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соблюдать правила безопасности в увлечениях, не противоречащих законодательству РФ;</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прогнозировать и оценивать последствия своего поведения во время занятий современными молодежными хобби;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применять правила и рекомендации для составления модели личного безопасного поведения во время занятий современными молодежными хобби;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использовать нормативные правовые акты для определения ответственности за асоциальное поведение на транспорте;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пользоваться официальными источниками для получения информации о правилах и рекомендациях по обеспечению безопасности на транспорте;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прогнозировать и оценивать последствия своего поведения на транспорте;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составлять модель личного безопасного поведения в повседневной жизнедеятельности и в опасных и чрезвычайных ситуациях на транспорте.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Защита населения Российской Федерации от опасных и чрезвычайных ситуаций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раскрывать составляющие государственной системы, направленной на защиту населения от опасных и чрезвычайных ситуаций;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причины их возникновения, характеристики, поражающие факторы, особенности и последствия;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использовать средства индивидуальной, коллективной защиты и приборы индивидуального дозиметрического контроля;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действовать согласно обозначению на знаках безопасности и плане эвакуации;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вызывать в случае необходимости службы экстренной помощи;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составлять модель личного безопасного поведения в условиях опасных и чрезвычайных ситуаций мирного и военного времени.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Основы противодействия экстремизму, терроризму и наркотизму в Российской Федерации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Характеризовать особенности экстремизма, терроризма и наркотизма в Российской Федерации;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взаимосвязь экстремизма, терроризма и наркотизма;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оперировать основными понятиями в области противодействия экстремизму, терроризму и наркотизму в Российской Федерации;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раскрывать предназначение общегосударственной системы противодействия экстремизму, терроризму и наркотизму;</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основные принципы и направления противодействия экстремистской, террористической деятельности и наркотизму;</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органы исполнительной власти, осуществляющие противодействие экстремизму, терроризму и наркотизму в Российской Федерации;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распознавать признаки вовлечения в экстремистскую и террористическую деятельность;</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распознавать симптомы употребления наркотических средств;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действия граждан при установлении уровней террористической опасности;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правила и рекомендации в случае проведения террористической акции;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Основы здорового образа жизни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Комментировать назначение основных нормативных правовых актов в области здорового образа жизни;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основные нормативные правовые акты в области здорового образа жизни для изучения и реализации своих прав;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оперировать основными понятиями в области здорового образа жизни;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факторы здорового образа жизни;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преимущества здорового образа жизни;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значение здорового образа жизни для благополучия общества и государства;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описывать основные факторы и привычки, пагубно влияющие на здоровье человека;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раскрывать сущность репродуктивного здоровья;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распознавать факторы, положительно и отрицательно влияющие на репродуктивное здоровье;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Основы медицинских знаний и оказание первой помощи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highlight w:val="white"/>
        </w:rPr>
        <w:t>Комментировать</w:t>
      </w:r>
      <w:r w:rsidRPr="00750EE3">
        <w:rPr>
          <w:rFonts w:ascii="Times New Roman" w:hAnsi="Times New Roman" w:cs="Times New Roman"/>
        </w:rPr>
        <w:t xml:space="preserve"> назначение основных нормативных правовых актов в области оказания первой помощи;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оперировать основными понятиями в области оказания первой помощи;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отличать первую помощь от медицинской помощи;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распознавать состояния, при которых оказывается первая помощь, и определять мероприятия по ее оказанию;</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оказывать первую помощь при неотложных состояниях;</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вызывать в случае необходимости службы экстренной помощи;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действовать согласно указанию на знаках безопасности медицинского и санитарного назначения;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составлять модель личного безопасного поведения при оказании первой помощи пострадавшему;</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комментировать назначение основных нормативных правовых актов в сфере санитарно-эпидемиологическом благополучия населения;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классифицировать основные инфекционные болезни;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определять меры, направленные на предупреждение возникновения и распространения инфекционных заболеваний;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действовать в порядке и по правилам поведения в случае возникновения эпидемиологического или бактериологического очага.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Основы обороны государства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Комментировать назначение основных нормативных правовых актов в области обороны государства;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характеризовать состояние и тенденции развития современного мира и России;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национальные интересы РФ и стратегические национальные приоритеты;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приводить примеры основных внешних и внутренних опасностей;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разъяснять основные направления обеспечения национальной безопасности и обороны РФ;</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оперировать основными понятиями в области обороны государства;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раскрывать основы и организацию обороны РФ;</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раскрывать предназначение и использование ВС РФ в области обороны;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направление военной политики РФ в современных условиях;</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описывать предназначение и задачи Вооруженных Сил РФ, других войск, воинских формирований и органов в мирное и военное время;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характеризовать историю создания ВС РФ;</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структуру ВС РФ;</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характеризовать виды и рода войск ВС РФ, их предназначение и задачи;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распознавать символы ВС РФ;</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приводить примеры воинских традиций и ритуалов ВС РФ.</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Правовые основы военной службы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Комментировать назначение основных нормативных правовых актов в области воинской обязанности граждан и военной службы;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оперировать основными понятиями в области воинской обязанности граждан и военной службы;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раскрывать сущность военной службы и составляющие воинской обязанности гражданина РФ;</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характеризовать обязательную и добровольную подготовку к военной службе;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раскрывать организацию воинского учета;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комментировать назначение Общевоинских уставов ВС РФ;</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Общевоинские уставы ВС РФ при подготовке к прохождению военной службы по призыву, контракту;</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порядок и сроки прохождения службы по призыву, контракту и альтернативной гражданской службы;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порядок назначения на воинскую должность, присвоения и лишения воинского звания;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различать военную форму одежды и знаки различия военнослужащих ВС РФ;</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основание увольнения с военной службы;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раскрывать предназначение запаса;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объяснять порядок зачисления и пребывания в запасе;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раскрывать предназначение мобилизационного резерва;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порядок заключения контракта и сроки пребывания в резерве.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Элементы начальной военной подготовки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Комментировать назначение Строевого устава ВС РФ;</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Строевой устав ВС РФ при обучении элементам строевой подготовки;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оперировать основными понятиями Строевого устава ВС РФ;</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строевые приемы и движение без оружия;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воинское приветствие без оружия на месте и в движении, выход из строя и возвращение в строй, подход к начальнику и отход от него;</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строевые приемы в составе отделения на месте и в движении;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приводить примеры команд управления строем с помощью голоса;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назначение, боевые свойства и общее устройство автомата Калашникова;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неполную разборку и сборку автомата Калашникова для чистки и смазки;</w:t>
      </w:r>
      <w:r w:rsidRPr="00750EE3">
        <w:rPr>
          <w:rFonts w:ascii="Times New Roman" w:hAnsi="Times New Roman" w:cs="Times New Roman"/>
        </w:rPr>
        <w:tab/>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порядок хранения автомата;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различать составляющие патрона;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снаряжать магазин патронами;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описывать явление выстрела и его практическое значение;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значение начальной скорости пули, траектории полета пули, пробивного и убойного действия пули при поражении противника;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влияние отдачи оружия на результат выстрела;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выбирать прицел и правильную точку прицеливания для стрельбы по неподвижным целям;</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ошибки прицеливания по результатам стрельбы;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изготовку к стрельбе;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производить стрельбу;</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назначение и боевые свойства гранат;</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различать наступательные и оборонительные гранаты;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описывать устройство ручных осколочных гранат;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приемы и правила снаряжения и метания ручных гранат;</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меры безопасности при обращении с гранатами;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предназначение современного общевойскового боя;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характеризовать современный общевойсковой бой;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элементы инженерного оборудования позиции солдата и порядок их оборудования;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приемы «К бою», «Встать»;</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объяснять, в каких случаях используются перебежки и </w:t>
      </w:r>
      <w:proofErr w:type="spellStart"/>
      <w:r w:rsidRPr="00750EE3">
        <w:rPr>
          <w:rFonts w:ascii="Times New Roman" w:hAnsi="Times New Roman" w:cs="Times New Roman"/>
        </w:rPr>
        <w:t>переползания</w:t>
      </w:r>
      <w:proofErr w:type="spellEnd"/>
      <w:r w:rsidRPr="00750EE3">
        <w:rPr>
          <w:rFonts w:ascii="Times New Roman" w:hAnsi="Times New Roman" w:cs="Times New Roman"/>
        </w:rPr>
        <w:t>;</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выполнять перебежки и </w:t>
      </w:r>
      <w:proofErr w:type="spellStart"/>
      <w:r w:rsidRPr="00750EE3">
        <w:rPr>
          <w:rFonts w:ascii="Times New Roman" w:hAnsi="Times New Roman" w:cs="Times New Roman"/>
        </w:rPr>
        <w:t>переползания</w:t>
      </w:r>
      <w:proofErr w:type="spellEnd"/>
      <w:r w:rsidRPr="00750EE3">
        <w:rPr>
          <w:rFonts w:ascii="Times New Roman" w:hAnsi="Times New Roman" w:cs="Times New Roman"/>
        </w:rPr>
        <w:t xml:space="preserve"> (по-пластунски, на </w:t>
      </w:r>
      <w:proofErr w:type="spellStart"/>
      <w:r w:rsidRPr="00750EE3">
        <w:rPr>
          <w:rFonts w:ascii="Times New Roman" w:hAnsi="Times New Roman" w:cs="Times New Roman"/>
        </w:rPr>
        <w:t>получетвереньках</w:t>
      </w:r>
      <w:proofErr w:type="spellEnd"/>
      <w:r w:rsidRPr="00750EE3">
        <w:rPr>
          <w:rFonts w:ascii="Times New Roman" w:hAnsi="Times New Roman" w:cs="Times New Roman"/>
        </w:rPr>
        <w:t>, на боку);</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определять стороны горизонта по компасу, солнцу и часам, по Полярной звезде и признакам местных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передвигаться по азимутам;</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применять средства индивидуальной защиты;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состав и область применения аптечки индивидуальной;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раскрывать особенности оказания первой помощи в бою;</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приемы по выносу раненых с поля боя.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Военно-профессиональная деятельность</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Раскрывать сущность военно-профессиональной деятельности;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порядок подготовки граждан по военно-учетным специальностям;</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оценивать уровень своей подготовки и осуществлять осознанное самоопределение по отношению к военно-профессиональной деятельности;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характеризовать особенности подготовки офицеров в различных учебных и военно-учебных заведениях;</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A93FBD" w:rsidRPr="00865BE2" w:rsidRDefault="00A93FBD" w:rsidP="00750EE3">
      <w:pPr>
        <w:pStyle w:val="affffff4"/>
        <w:rPr>
          <w:rFonts w:ascii="Times New Roman" w:hAnsi="Times New Roman" w:cs="Times New Roman"/>
          <w:b/>
        </w:rPr>
      </w:pPr>
      <w:r w:rsidRPr="00865BE2">
        <w:rPr>
          <w:rFonts w:ascii="Times New Roman" w:hAnsi="Times New Roman" w:cs="Times New Roman"/>
          <w:b/>
        </w:rPr>
        <w:t>Выпускник на базовом уровне получит возможность научиться: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Основы комплексной безопасности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как экологическая безопасность связана с национальной безопасностью и влияет на нее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Защита населения Российской Федерации от опасных и чрезвычайных ситуаций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Основы обороны государства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основные задачи и направления развития, строительства, оснащения и модернизации ВС РФ;</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Элементы начальной военной подготовки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Приводить примеры сигналов управления строем с помощью рук, флажков и фонаря;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определять назначение, устройство частей и механизмов автомата Калашникова;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чистку и смазку автомата Калашникова;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нормативы неполной разборки и сборки автомата Калашникова;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работу частей и механизмов автомата Калашникова при стрельбе;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норматив снаряжения магазина автомата Калашникова патронами;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работу частей и механизмов гранаты при метании;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нормативы надевания противогаза, респиратора и общевойскового защитного комплекта (ОЗК).</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Военно-профессиональная деятельность</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750EE3" w:rsidRDefault="00A93FBD" w:rsidP="00750EE3">
      <w:pPr>
        <w:pStyle w:val="affffff4"/>
        <w:rPr>
          <w:rFonts w:ascii="Times New Roman" w:hAnsi="Times New Roman" w:cs="Times New Roman"/>
        </w:rPr>
      </w:pPr>
      <w:r w:rsidRPr="00750EE3">
        <w:rPr>
          <w:rFonts w:ascii="Times New Roman" w:hAnsi="Times New Roman" w:cs="Times New Roman"/>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750EE3" w:rsidRPr="00750EE3" w:rsidRDefault="00750EE3" w:rsidP="00750EE3">
      <w:pPr>
        <w:pStyle w:val="affffff4"/>
        <w:rPr>
          <w:rFonts w:ascii="Times New Roman" w:hAnsi="Times New Roman" w:cs="Times New Roman"/>
        </w:rPr>
      </w:pPr>
    </w:p>
    <w:p w:rsidR="00A93FBD" w:rsidRPr="003C0F95" w:rsidRDefault="00A93FBD" w:rsidP="003C0F95">
      <w:pPr>
        <w:spacing w:after="0" w:line="240" w:lineRule="auto"/>
        <w:jc w:val="both"/>
        <w:rPr>
          <w:rFonts w:ascii="Times New Roman" w:eastAsia="MS Mincho" w:hAnsi="Times New Roman" w:cs="Times New Roman"/>
          <w:b/>
          <w:sz w:val="28"/>
          <w:szCs w:val="28"/>
          <w:lang w:eastAsia="ja-JP"/>
        </w:rPr>
      </w:pPr>
      <w:r w:rsidRPr="003C0F95">
        <w:rPr>
          <w:rFonts w:ascii="Times New Roman" w:eastAsia="MS Mincho" w:hAnsi="Times New Roman" w:cs="Times New Roman"/>
          <w:b/>
          <w:sz w:val="28"/>
          <w:szCs w:val="28"/>
          <w:lang w:eastAsia="ja-JP"/>
        </w:rPr>
        <w:t>1.3. Система оценки результатов освоения основной образовательной программы</w:t>
      </w:r>
    </w:p>
    <w:p w:rsidR="000A2F75" w:rsidRPr="003C0F95" w:rsidRDefault="000A2F75" w:rsidP="00E32F1C">
      <w:pPr>
        <w:pStyle w:val="aff1"/>
        <w:jc w:val="both"/>
        <w:outlineLvl w:val="1"/>
        <w:rPr>
          <w:b w:val="0"/>
        </w:rPr>
      </w:pPr>
      <w:bookmarkStart w:id="33" w:name="_Toc418108295"/>
    </w:p>
    <w:bookmarkEnd w:id="33"/>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w:t>
      </w:r>
      <w:r w:rsidRPr="00E86CF1">
        <w:rPr>
          <w:rFonts w:ascii="Times New Roman" w:eastAsia="Times New Roman" w:hAnsi="Times New Roman" w:cs="Times New Roman"/>
          <w:sz w:val="24"/>
          <w:szCs w:val="24"/>
          <w:lang w:eastAsia="ru-RU"/>
        </w:rPr>
        <w:t>нормативного акта образовательной организации о формах, периодичности и порядке текущего контроля успеваемости и промежуточной аттестации .</w:t>
      </w:r>
      <w:r w:rsidRPr="00E32F1C">
        <w:rPr>
          <w:rFonts w:ascii="Times New Roman" w:eastAsia="Times New Roman" w:hAnsi="Times New Roman" w:cs="Times New Roman"/>
          <w:sz w:val="24"/>
          <w:szCs w:val="24"/>
          <w:lang w:eastAsia="ru-RU"/>
        </w:rPr>
        <w:t xml:space="preserve">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Основным объектом системы оценки, ее содержательной и </w:t>
      </w:r>
      <w:proofErr w:type="spellStart"/>
      <w:r w:rsidRPr="00E32F1C">
        <w:rPr>
          <w:rFonts w:ascii="Times New Roman" w:eastAsia="Times New Roman" w:hAnsi="Times New Roman" w:cs="Times New Roman"/>
          <w:sz w:val="24"/>
          <w:szCs w:val="24"/>
          <w:lang w:eastAsia="ru-RU"/>
        </w:rPr>
        <w:t>критериальной</w:t>
      </w:r>
      <w:proofErr w:type="spellEnd"/>
      <w:r w:rsidRPr="00E32F1C">
        <w:rPr>
          <w:rFonts w:ascii="Times New Roman" w:eastAsia="Times New Roman" w:hAnsi="Times New Roman" w:cs="Times New Roman"/>
          <w:sz w:val="24"/>
          <w:szCs w:val="24"/>
          <w:lang w:eastAsia="ru-RU"/>
        </w:rPr>
        <w:t xml:space="preserve">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Основными направлениями и целями оценочной деятельности в образовательной организации в соответствии с требованиями ФГОС СОО являются:</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оценка образовательных достижений обучающихся на различных этапах обучения как основа их итоговой аттестации;</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оценка результатов деятельности педагогических работников как основа аттестационных процедур;</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lastRenderedPageBreak/>
        <w:t>–</w:t>
      </w:r>
      <w:r w:rsidRPr="00E32F1C">
        <w:rPr>
          <w:rFonts w:ascii="Times New Roman" w:eastAsia="Times New Roman" w:hAnsi="Times New Roman" w:cs="Times New Roman"/>
          <w:sz w:val="24"/>
          <w:szCs w:val="24"/>
          <w:lang w:eastAsia="ru-RU"/>
        </w:rPr>
        <w:tab/>
        <w:t xml:space="preserve">оценка результатов деятельности образовательной организации как основа </w:t>
      </w:r>
      <w:proofErr w:type="spellStart"/>
      <w:r w:rsidRPr="00E32F1C">
        <w:rPr>
          <w:rFonts w:ascii="Times New Roman" w:eastAsia="Times New Roman" w:hAnsi="Times New Roman" w:cs="Times New Roman"/>
          <w:sz w:val="24"/>
          <w:szCs w:val="24"/>
          <w:lang w:eastAsia="ru-RU"/>
        </w:rPr>
        <w:t>аккредитационных</w:t>
      </w:r>
      <w:proofErr w:type="spellEnd"/>
      <w:r w:rsidRPr="00E32F1C">
        <w:rPr>
          <w:rFonts w:ascii="Times New Roman" w:eastAsia="Times New Roman" w:hAnsi="Times New Roman" w:cs="Times New Roman"/>
          <w:sz w:val="24"/>
          <w:szCs w:val="24"/>
          <w:lang w:eastAsia="ru-RU"/>
        </w:rPr>
        <w:t xml:space="preserve"> процедур.</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 независимую оценку качества подготовки обучающихся  и мониторинговые исследования муниципального, регионального и федерального уровней.</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Оценка результатов деятельности педагогических работников осуществляется на основании:</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мониторинга уровня профессионального мастерства учителя (анализа качества уроков, качества учебных заданий, предлагаемых учителем).</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Результаты мониторингов являются основанием для принятия решений по повышению квалификации учителя.</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В соответствии с ФГОС СОО система оценки образовательной организации реализует системно-</w:t>
      </w:r>
      <w:proofErr w:type="spellStart"/>
      <w:r w:rsidRPr="00E32F1C">
        <w:rPr>
          <w:rFonts w:ascii="Times New Roman" w:eastAsia="Times New Roman" w:hAnsi="Times New Roman" w:cs="Times New Roman"/>
          <w:sz w:val="24"/>
          <w:szCs w:val="24"/>
          <w:lang w:eastAsia="ru-RU"/>
        </w:rPr>
        <w:t>деятельностный</w:t>
      </w:r>
      <w:proofErr w:type="spellEnd"/>
      <w:r w:rsidRPr="00E32F1C">
        <w:rPr>
          <w:rFonts w:ascii="Times New Roman" w:eastAsia="Times New Roman" w:hAnsi="Times New Roman" w:cs="Times New Roman"/>
          <w:sz w:val="24"/>
          <w:szCs w:val="24"/>
          <w:lang w:eastAsia="ru-RU"/>
        </w:rPr>
        <w:t>, комплексный и уровневый подходы к оценке образовательных достижений.</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Системно-</w:t>
      </w:r>
      <w:proofErr w:type="spellStart"/>
      <w:r w:rsidRPr="00E32F1C">
        <w:rPr>
          <w:rFonts w:ascii="Times New Roman" w:eastAsia="Times New Roman" w:hAnsi="Times New Roman" w:cs="Times New Roman"/>
          <w:sz w:val="24"/>
          <w:szCs w:val="24"/>
          <w:lang w:eastAsia="ru-RU"/>
        </w:rPr>
        <w:t>деятельностный</w:t>
      </w:r>
      <w:proofErr w:type="spellEnd"/>
      <w:r w:rsidRPr="00E32F1C">
        <w:rPr>
          <w:rFonts w:ascii="Times New Roman" w:eastAsia="Times New Roman" w:hAnsi="Times New Roman" w:cs="Times New Roman"/>
          <w:sz w:val="24"/>
          <w:szCs w:val="24"/>
          <w:lang w:eastAsia="ru-RU"/>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E32F1C">
        <w:rPr>
          <w:rFonts w:ascii="Times New Roman" w:eastAsia="Times New Roman" w:hAnsi="Times New Roman" w:cs="Times New Roman"/>
          <w:sz w:val="24"/>
          <w:szCs w:val="24"/>
          <w:lang w:eastAsia="ru-RU"/>
        </w:rPr>
        <w:t>деятельностной</w:t>
      </w:r>
      <w:proofErr w:type="spellEnd"/>
      <w:r w:rsidRPr="00E32F1C">
        <w:rPr>
          <w:rFonts w:ascii="Times New Roman" w:eastAsia="Times New Roman" w:hAnsi="Times New Roman" w:cs="Times New Roman"/>
          <w:sz w:val="24"/>
          <w:szCs w:val="24"/>
          <w:lang w:eastAsia="ru-RU"/>
        </w:rPr>
        <w:t xml:space="preserve"> форме.</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Комплексный подход к оценке образовательных достижений реализуется путем:</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 xml:space="preserve">оценки трех групп результатов: личностных, предметных, </w:t>
      </w:r>
      <w:proofErr w:type="spellStart"/>
      <w:r w:rsidRPr="00E32F1C">
        <w:rPr>
          <w:rFonts w:ascii="Times New Roman" w:eastAsia="Times New Roman" w:hAnsi="Times New Roman" w:cs="Times New Roman"/>
          <w:sz w:val="24"/>
          <w:szCs w:val="24"/>
          <w:lang w:eastAsia="ru-RU"/>
        </w:rPr>
        <w:t>метапредметных</w:t>
      </w:r>
      <w:proofErr w:type="spellEnd"/>
      <w:r w:rsidRPr="00E32F1C">
        <w:rPr>
          <w:rFonts w:ascii="Times New Roman" w:eastAsia="Times New Roman" w:hAnsi="Times New Roman" w:cs="Times New Roman"/>
          <w:sz w:val="24"/>
          <w:szCs w:val="24"/>
          <w:lang w:eastAsia="ru-RU"/>
        </w:rPr>
        <w:t xml:space="preserve"> (регулятивных, коммуникативных и познавательных универсальных учебных действий);</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Уровневый подход реализуется по отношению как к содержанию оценки, так и к представлению и интерпретации результатов.</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Уровневый подход к содержанию оценки на уровне среднего общего образования обеспечивается следующими составляющими:</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lastRenderedPageBreak/>
        <w:t>–</w:t>
      </w:r>
      <w:r w:rsidRPr="00E32F1C">
        <w:rPr>
          <w:rFonts w:ascii="Times New Roman" w:eastAsia="Times New Roman" w:hAnsi="Times New Roman" w:cs="Times New Roman"/>
          <w:sz w:val="24"/>
          <w:szCs w:val="24"/>
          <w:lang w:eastAsia="ru-RU"/>
        </w:rPr>
        <w:tab/>
        <w:t>для каждого предм</w:t>
      </w:r>
      <w:r w:rsidR="00E86CF1">
        <w:rPr>
          <w:rFonts w:ascii="Times New Roman" w:eastAsia="Times New Roman" w:hAnsi="Times New Roman" w:cs="Times New Roman"/>
          <w:sz w:val="24"/>
          <w:szCs w:val="24"/>
          <w:lang w:eastAsia="ru-RU"/>
        </w:rPr>
        <w:t>ета предлагаются результаты базового уровня изучения;</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планируемые результаты содержат блоки «Выпускник научится» и «Выпускник получит возможность научиться».</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E32F1C" w:rsidRPr="00E32F1C" w:rsidRDefault="00E32F1C" w:rsidP="00E32F1C">
      <w:pPr>
        <w:spacing w:after="0" w:line="240" w:lineRule="auto"/>
        <w:ind w:firstLine="540"/>
        <w:jc w:val="both"/>
        <w:rPr>
          <w:rFonts w:ascii="Times New Roman" w:eastAsia="Times New Roman" w:hAnsi="Times New Roman" w:cs="Times New Roman"/>
          <w:b/>
          <w:sz w:val="24"/>
          <w:szCs w:val="24"/>
          <w:lang w:eastAsia="ru-RU"/>
        </w:rPr>
      </w:pPr>
      <w:r w:rsidRPr="00E32F1C">
        <w:rPr>
          <w:rFonts w:ascii="Times New Roman" w:eastAsia="Times New Roman" w:hAnsi="Times New Roman" w:cs="Times New Roman"/>
          <w:b/>
          <w:sz w:val="24"/>
          <w:szCs w:val="24"/>
          <w:lang w:eastAsia="ru-RU"/>
        </w:rPr>
        <w:t xml:space="preserve">Особенности оценки личностных, </w:t>
      </w:r>
      <w:proofErr w:type="spellStart"/>
      <w:r w:rsidRPr="00E32F1C">
        <w:rPr>
          <w:rFonts w:ascii="Times New Roman" w:eastAsia="Times New Roman" w:hAnsi="Times New Roman" w:cs="Times New Roman"/>
          <w:b/>
          <w:sz w:val="24"/>
          <w:szCs w:val="24"/>
          <w:lang w:eastAsia="ru-RU"/>
        </w:rPr>
        <w:t>метапредметных</w:t>
      </w:r>
      <w:proofErr w:type="spellEnd"/>
      <w:r w:rsidRPr="00E32F1C">
        <w:rPr>
          <w:rFonts w:ascii="Times New Roman" w:eastAsia="Times New Roman" w:hAnsi="Times New Roman" w:cs="Times New Roman"/>
          <w:b/>
          <w:sz w:val="24"/>
          <w:szCs w:val="24"/>
          <w:lang w:eastAsia="ru-RU"/>
        </w:rPr>
        <w:t xml:space="preserve"> и предметных результатов</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Особенности оценки личностных результатов</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w:t>
      </w:r>
      <w:proofErr w:type="spellStart"/>
      <w:r w:rsidRPr="00E32F1C">
        <w:rPr>
          <w:rFonts w:ascii="Times New Roman" w:eastAsia="Times New Roman" w:hAnsi="Times New Roman" w:cs="Times New Roman"/>
          <w:sz w:val="24"/>
          <w:szCs w:val="24"/>
          <w:lang w:eastAsia="ru-RU"/>
        </w:rPr>
        <w:t>воспитательно</w:t>
      </w:r>
      <w:proofErr w:type="spellEnd"/>
      <w:r w:rsidRPr="00E32F1C">
        <w:rPr>
          <w:rFonts w:ascii="Times New Roman" w:eastAsia="Times New Roman" w:hAnsi="Times New Roman" w:cs="Times New Roman"/>
          <w:sz w:val="24"/>
          <w:szCs w:val="24"/>
          <w:lang w:eastAsia="ru-RU"/>
        </w:rPr>
        <w:t xml:space="preserve">-образовательной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w:t>
      </w:r>
      <w:proofErr w:type="spellStart"/>
      <w:r w:rsidRPr="00E32F1C">
        <w:rPr>
          <w:rFonts w:ascii="Times New Roman" w:eastAsia="Times New Roman" w:hAnsi="Times New Roman" w:cs="Times New Roman"/>
          <w:sz w:val="24"/>
          <w:szCs w:val="24"/>
          <w:lang w:eastAsia="ru-RU"/>
        </w:rPr>
        <w:t>неперсонифицированных</w:t>
      </w:r>
      <w:proofErr w:type="spellEnd"/>
      <w:r w:rsidRPr="00E32F1C">
        <w:rPr>
          <w:rFonts w:ascii="Times New Roman" w:eastAsia="Times New Roman" w:hAnsi="Times New Roman" w:cs="Times New Roman"/>
          <w:sz w:val="24"/>
          <w:szCs w:val="24"/>
          <w:lang w:eastAsia="ru-RU"/>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Во внутреннем мониторинге возможна оценка </w:t>
      </w:r>
      <w:proofErr w:type="spellStart"/>
      <w:r w:rsidRPr="00E32F1C">
        <w:rPr>
          <w:rFonts w:ascii="Times New Roman" w:eastAsia="Times New Roman" w:hAnsi="Times New Roman" w:cs="Times New Roman"/>
          <w:sz w:val="24"/>
          <w:szCs w:val="24"/>
          <w:lang w:eastAsia="ru-RU"/>
        </w:rPr>
        <w:t>сформированности</w:t>
      </w:r>
      <w:proofErr w:type="spellEnd"/>
      <w:r w:rsidRPr="00E32F1C">
        <w:rPr>
          <w:rFonts w:ascii="Times New Roman" w:eastAsia="Times New Roman" w:hAnsi="Times New Roman" w:cs="Times New Roman"/>
          <w:sz w:val="24"/>
          <w:szCs w:val="24"/>
          <w:lang w:eastAsia="ru-RU"/>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E32F1C" w:rsidRPr="00E32F1C" w:rsidRDefault="00E32F1C" w:rsidP="00E32F1C">
      <w:pPr>
        <w:spacing w:after="0" w:line="240" w:lineRule="auto"/>
        <w:ind w:firstLine="540"/>
        <w:jc w:val="both"/>
        <w:rPr>
          <w:rFonts w:ascii="Times New Roman" w:eastAsia="Times New Roman" w:hAnsi="Times New Roman" w:cs="Times New Roman"/>
          <w:b/>
          <w:sz w:val="24"/>
          <w:szCs w:val="24"/>
          <w:lang w:eastAsia="ru-RU"/>
        </w:rPr>
      </w:pPr>
      <w:r w:rsidRPr="00E32F1C">
        <w:rPr>
          <w:rFonts w:ascii="Times New Roman" w:eastAsia="Times New Roman" w:hAnsi="Times New Roman" w:cs="Times New Roman"/>
          <w:b/>
          <w:sz w:val="24"/>
          <w:szCs w:val="24"/>
          <w:lang w:eastAsia="ru-RU"/>
        </w:rPr>
        <w:t xml:space="preserve">Особенности оценки </w:t>
      </w:r>
      <w:proofErr w:type="spellStart"/>
      <w:r w:rsidRPr="00E32F1C">
        <w:rPr>
          <w:rFonts w:ascii="Times New Roman" w:eastAsia="Times New Roman" w:hAnsi="Times New Roman" w:cs="Times New Roman"/>
          <w:b/>
          <w:sz w:val="24"/>
          <w:szCs w:val="24"/>
          <w:lang w:eastAsia="ru-RU"/>
        </w:rPr>
        <w:t>метапредметных</w:t>
      </w:r>
      <w:proofErr w:type="spellEnd"/>
      <w:r w:rsidRPr="00E32F1C">
        <w:rPr>
          <w:rFonts w:ascii="Times New Roman" w:eastAsia="Times New Roman" w:hAnsi="Times New Roman" w:cs="Times New Roman"/>
          <w:b/>
          <w:sz w:val="24"/>
          <w:szCs w:val="24"/>
          <w:lang w:eastAsia="ru-RU"/>
        </w:rPr>
        <w:t xml:space="preserve"> результатов</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Оценка </w:t>
      </w:r>
      <w:proofErr w:type="spellStart"/>
      <w:r w:rsidRPr="00E32F1C">
        <w:rPr>
          <w:rFonts w:ascii="Times New Roman" w:eastAsia="Times New Roman" w:hAnsi="Times New Roman" w:cs="Times New Roman"/>
          <w:sz w:val="24"/>
          <w:szCs w:val="24"/>
          <w:lang w:eastAsia="ru-RU"/>
        </w:rPr>
        <w:t>метапредметных</w:t>
      </w:r>
      <w:proofErr w:type="spellEnd"/>
      <w:r w:rsidRPr="00E32F1C">
        <w:rPr>
          <w:rFonts w:ascii="Times New Roman" w:eastAsia="Times New Roman" w:hAnsi="Times New Roman" w:cs="Times New Roman"/>
          <w:sz w:val="24"/>
          <w:szCs w:val="24"/>
          <w:lang w:eastAsia="ru-RU"/>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w:t>
      </w:r>
      <w:r w:rsidRPr="00E32F1C">
        <w:rPr>
          <w:rFonts w:ascii="Times New Roman" w:eastAsia="Times New Roman" w:hAnsi="Times New Roman" w:cs="Times New Roman"/>
          <w:sz w:val="24"/>
          <w:szCs w:val="24"/>
          <w:lang w:eastAsia="ru-RU"/>
        </w:rPr>
        <w:lastRenderedPageBreak/>
        <w:t>«Регулятивные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86CF1">
        <w:rPr>
          <w:rFonts w:ascii="Times New Roman" w:eastAsia="Times New Roman" w:hAnsi="Times New Roman" w:cs="Times New Roman"/>
          <w:sz w:val="24"/>
          <w:szCs w:val="24"/>
          <w:lang w:eastAsia="ru-RU"/>
        </w:rPr>
        <w:t xml:space="preserve">Оценка достижения </w:t>
      </w:r>
      <w:proofErr w:type="spellStart"/>
      <w:r w:rsidRPr="00E86CF1">
        <w:rPr>
          <w:rFonts w:ascii="Times New Roman" w:eastAsia="Times New Roman" w:hAnsi="Times New Roman" w:cs="Times New Roman"/>
          <w:sz w:val="24"/>
          <w:szCs w:val="24"/>
          <w:lang w:eastAsia="ru-RU"/>
        </w:rPr>
        <w:t>метапредметных</w:t>
      </w:r>
      <w:proofErr w:type="spellEnd"/>
      <w:r w:rsidRPr="00E86CF1">
        <w:rPr>
          <w:rFonts w:ascii="Times New Roman" w:eastAsia="Times New Roman" w:hAnsi="Times New Roman" w:cs="Times New Roman"/>
          <w:sz w:val="24"/>
          <w:szCs w:val="24"/>
          <w:lang w:eastAsia="ru-RU"/>
        </w:rPr>
        <w:t xml:space="preserve"> результатов осуществляется администрацией </w:t>
      </w:r>
      <w:r w:rsidR="0000699A" w:rsidRPr="00E86CF1">
        <w:rPr>
          <w:rFonts w:ascii="Times New Roman" w:eastAsia="Times New Roman" w:hAnsi="Times New Roman" w:cs="Times New Roman"/>
          <w:sz w:val="24"/>
          <w:szCs w:val="24"/>
          <w:lang w:eastAsia="ru-RU"/>
        </w:rPr>
        <w:t>МАОУ СОШ № 212</w:t>
      </w:r>
      <w:r w:rsidRPr="00E86CF1">
        <w:rPr>
          <w:rFonts w:ascii="Times New Roman" w:eastAsia="Times New Roman" w:hAnsi="Times New Roman" w:cs="Times New Roman"/>
          <w:sz w:val="24"/>
          <w:szCs w:val="24"/>
          <w:lang w:eastAsia="ru-RU"/>
        </w:rPr>
        <w:t xml:space="preserve"> в ходе внутреннего мониторинга. Содержание и периодичность оценочных процедур устанавливается решением педагогического совета.</w:t>
      </w:r>
      <w:r w:rsidRPr="00E32F1C">
        <w:rPr>
          <w:rFonts w:ascii="Times New Roman" w:eastAsia="Times New Roman" w:hAnsi="Times New Roman" w:cs="Times New Roman"/>
          <w:sz w:val="24"/>
          <w:szCs w:val="24"/>
          <w:lang w:eastAsia="ru-RU"/>
        </w:rPr>
        <w:t xml:space="preserve"> Инструментарий строится на </w:t>
      </w:r>
      <w:proofErr w:type="spellStart"/>
      <w:r w:rsidRPr="00E32F1C">
        <w:rPr>
          <w:rFonts w:ascii="Times New Roman" w:eastAsia="Times New Roman" w:hAnsi="Times New Roman" w:cs="Times New Roman"/>
          <w:sz w:val="24"/>
          <w:szCs w:val="24"/>
          <w:lang w:eastAsia="ru-RU"/>
        </w:rPr>
        <w:t>межпредметной</w:t>
      </w:r>
      <w:proofErr w:type="spellEnd"/>
      <w:r w:rsidRPr="00E32F1C">
        <w:rPr>
          <w:rFonts w:ascii="Times New Roman" w:eastAsia="Times New Roman" w:hAnsi="Times New Roman" w:cs="Times New Roman"/>
          <w:sz w:val="24"/>
          <w:szCs w:val="24"/>
          <w:lang w:eastAsia="ru-RU"/>
        </w:rPr>
        <w:t xml:space="preserve">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 xml:space="preserve">смыслового чтения,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 xml:space="preserve">ИКТ-компетентности;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r>
      <w:proofErr w:type="spellStart"/>
      <w:r w:rsidRPr="00E32F1C">
        <w:rPr>
          <w:rFonts w:ascii="Times New Roman" w:eastAsia="Times New Roman" w:hAnsi="Times New Roman" w:cs="Times New Roman"/>
          <w:sz w:val="24"/>
          <w:szCs w:val="24"/>
          <w:lang w:eastAsia="ru-RU"/>
        </w:rPr>
        <w:t>сформированности</w:t>
      </w:r>
      <w:proofErr w:type="spellEnd"/>
      <w:r w:rsidRPr="00E32F1C">
        <w:rPr>
          <w:rFonts w:ascii="Times New Roman" w:eastAsia="Times New Roman" w:hAnsi="Times New Roman" w:cs="Times New Roman"/>
          <w:sz w:val="24"/>
          <w:szCs w:val="24"/>
          <w:lang w:eastAsia="ru-RU"/>
        </w:rPr>
        <w:t xml:space="preserve"> регулятивных и коммуникативных универсальных учебных действий.</w:t>
      </w:r>
    </w:p>
    <w:p w:rsidR="00E32F1C" w:rsidRPr="00E86CF1"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86CF1">
        <w:rPr>
          <w:rFonts w:ascii="Times New Roman" w:eastAsia="Times New Roman" w:hAnsi="Times New Roman" w:cs="Times New Roman"/>
          <w:sz w:val="24"/>
          <w:szCs w:val="24"/>
          <w:lang w:eastAsia="ru-RU"/>
        </w:rPr>
        <w:t xml:space="preserve">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w:t>
      </w:r>
      <w:proofErr w:type="spellStart"/>
      <w:r w:rsidRPr="00E86CF1">
        <w:rPr>
          <w:rFonts w:ascii="Times New Roman" w:eastAsia="Times New Roman" w:hAnsi="Times New Roman" w:cs="Times New Roman"/>
          <w:sz w:val="24"/>
          <w:szCs w:val="24"/>
          <w:lang w:eastAsia="ru-RU"/>
        </w:rPr>
        <w:t>сформированности</w:t>
      </w:r>
      <w:proofErr w:type="spellEnd"/>
      <w:r w:rsidRPr="00E86CF1">
        <w:rPr>
          <w:rFonts w:ascii="Times New Roman" w:eastAsia="Times New Roman" w:hAnsi="Times New Roman" w:cs="Times New Roman"/>
          <w:sz w:val="24"/>
          <w:szCs w:val="24"/>
          <w:lang w:eastAsia="ru-RU"/>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86CF1">
        <w:rPr>
          <w:rFonts w:ascii="Times New Roman" w:eastAsia="Times New Roman" w:hAnsi="Times New Roman" w:cs="Times New Roman"/>
          <w:sz w:val="24"/>
          <w:szCs w:val="24"/>
          <w:lang w:eastAsia="ru-RU"/>
        </w:rPr>
        <w:t>Каждый из перечисленных видов диагностики проводится с периодичностью не реже, чем один раз в ходе обучения на</w:t>
      </w:r>
      <w:r w:rsidRPr="00E32F1C">
        <w:rPr>
          <w:rFonts w:ascii="Times New Roman" w:eastAsia="Times New Roman" w:hAnsi="Times New Roman" w:cs="Times New Roman"/>
          <w:sz w:val="24"/>
          <w:szCs w:val="24"/>
          <w:lang w:eastAsia="ru-RU"/>
        </w:rPr>
        <w:t xml:space="preserve"> уровне среднего общего образования.</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Основной процедурой итоговой оценки достижения </w:t>
      </w:r>
      <w:proofErr w:type="spellStart"/>
      <w:r w:rsidRPr="00E32F1C">
        <w:rPr>
          <w:rFonts w:ascii="Times New Roman" w:eastAsia="Times New Roman" w:hAnsi="Times New Roman" w:cs="Times New Roman"/>
          <w:sz w:val="24"/>
          <w:szCs w:val="24"/>
          <w:lang w:eastAsia="ru-RU"/>
        </w:rPr>
        <w:t>метапредметных</w:t>
      </w:r>
      <w:proofErr w:type="spellEnd"/>
      <w:r w:rsidRPr="00E32F1C">
        <w:rPr>
          <w:rFonts w:ascii="Times New Roman" w:eastAsia="Times New Roman" w:hAnsi="Times New Roman" w:cs="Times New Roman"/>
          <w:sz w:val="24"/>
          <w:szCs w:val="24"/>
          <w:lang w:eastAsia="ru-RU"/>
        </w:rPr>
        <w:t xml:space="preserve"> результатов является защита индивидуального итогового проекта.</w:t>
      </w:r>
    </w:p>
    <w:p w:rsidR="00E32F1C" w:rsidRPr="00E32F1C" w:rsidRDefault="00E32F1C" w:rsidP="00E32F1C">
      <w:pPr>
        <w:spacing w:after="0" w:line="240" w:lineRule="auto"/>
        <w:ind w:firstLine="540"/>
        <w:jc w:val="both"/>
        <w:rPr>
          <w:rFonts w:ascii="Times New Roman" w:eastAsia="Times New Roman" w:hAnsi="Times New Roman" w:cs="Times New Roman"/>
          <w:b/>
          <w:sz w:val="24"/>
          <w:szCs w:val="24"/>
          <w:lang w:eastAsia="ru-RU"/>
        </w:rPr>
      </w:pPr>
      <w:r w:rsidRPr="00E32F1C">
        <w:rPr>
          <w:rFonts w:ascii="Times New Roman" w:eastAsia="Times New Roman" w:hAnsi="Times New Roman" w:cs="Times New Roman"/>
          <w:b/>
          <w:sz w:val="24"/>
          <w:szCs w:val="24"/>
          <w:lang w:eastAsia="ru-RU"/>
        </w:rPr>
        <w:t>Особенности оценки предметных результатов</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E32F1C">
        <w:rPr>
          <w:rFonts w:ascii="Times New Roman" w:eastAsia="Times New Roman" w:hAnsi="Times New Roman" w:cs="Times New Roman"/>
          <w:sz w:val="24"/>
          <w:szCs w:val="24"/>
          <w:lang w:eastAsia="ru-RU"/>
        </w:rPr>
        <w:t>компетентностно</w:t>
      </w:r>
      <w:proofErr w:type="spellEnd"/>
      <w:r w:rsidRPr="00E32F1C">
        <w:rPr>
          <w:rFonts w:ascii="Times New Roman" w:eastAsia="Times New Roman" w:hAnsi="Times New Roman" w:cs="Times New Roman"/>
          <w:sz w:val="24"/>
          <w:szCs w:val="24"/>
          <w:lang w:eastAsia="ru-RU"/>
        </w:rPr>
        <w:t xml:space="preserve">-ориентированные задания, позволяющие оценивать </w:t>
      </w:r>
      <w:proofErr w:type="spellStart"/>
      <w:r w:rsidRPr="00E32F1C">
        <w:rPr>
          <w:rFonts w:ascii="Times New Roman" w:eastAsia="Times New Roman" w:hAnsi="Times New Roman" w:cs="Times New Roman"/>
          <w:sz w:val="24"/>
          <w:szCs w:val="24"/>
          <w:lang w:eastAsia="ru-RU"/>
        </w:rPr>
        <w:t>сформированность</w:t>
      </w:r>
      <w:proofErr w:type="spellEnd"/>
      <w:r w:rsidRPr="00E32F1C">
        <w:rPr>
          <w:rFonts w:ascii="Times New Roman" w:eastAsia="Times New Roman" w:hAnsi="Times New Roman" w:cs="Times New Roman"/>
          <w:sz w:val="24"/>
          <w:szCs w:val="24"/>
          <w:lang w:eastAsia="ru-RU"/>
        </w:rPr>
        <w:t xml:space="preserve"> группы различных умений и базирующиеся на контексте ситуаций «жизненного» характера.</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E32F1C" w:rsidRPr="00E86CF1"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86CF1">
        <w:rPr>
          <w:rFonts w:ascii="Times New Roman" w:eastAsia="Times New Roman" w:hAnsi="Times New Roman" w:cs="Times New Roman"/>
          <w:sz w:val="24"/>
          <w:szCs w:val="24"/>
          <w:lang w:eastAsia="ru-RU"/>
        </w:rPr>
        <w:t>–</w:t>
      </w:r>
      <w:r w:rsidRPr="00E86CF1">
        <w:rPr>
          <w:rFonts w:ascii="Times New Roman" w:eastAsia="Times New Roman" w:hAnsi="Times New Roman" w:cs="Times New Roman"/>
          <w:sz w:val="24"/>
          <w:szCs w:val="24"/>
          <w:lang w:eastAsia="ru-RU"/>
        </w:rPr>
        <w:tab/>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E32F1C" w:rsidRPr="00E86CF1"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86CF1">
        <w:rPr>
          <w:rFonts w:ascii="Times New Roman" w:eastAsia="Times New Roman" w:hAnsi="Times New Roman" w:cs="Times New Roman"/>
          <w:sz w:val="24"/>
          <w:szCs w:val="24"/>
          <w:lang w:eastAsia="ru-RU"/>
        </w:rPr>
        <w:lastRenderedPageBreak/>
        <w:t>–</w:t>
      </w:r>
      <w:r w:rsidRPr="00E86CF1">
        <w:rPr>
          <w:rFonts w:ascii="Times New Roman" w:eastAsia="Times New Roman" w:hAnsi="Times New Roman" w:cs="Times New Roman"/>
          <w:sz w:val="24"/>
          <w:szCs w:val="24"/>
          <w:lang w:eastAsia="ru-RU"/>
        </w:rPr>
        <w:tab/>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E32F1C" w:rsidRPr="00E86CF1"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86CF1">
        <w:rPr>
          <w:rFonts w:ascii="Times New Roman" w:eastAsia="Times New Roman" w:hAnsi="Times New Roman" w:cs="Times New Roman"/>
          <w:sz w:val="24"/>
          <w:szCs w:val="24"/>
          <w:lang w:eastAsia="ru-RU"/>
        </w:rPr>
        <w:t>–</w:t>
      </w:r>
      <w:r w:rsidRPr="00E86CF1">
        <w:rPr>
          <w:rFonts w:ascii="Times New Roman" w:eastAsia="Times New Roman" w:hAnsi="Times New Roman" w:cs="Times New Roman"/>
          <w:sz w:val="24"/>
          <w:szCs w:val="24"/>
          <w:lang w:eastAsia="ru-RU"/>
        </w:rPr>
        <w:tab/>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E32F1C" w:rsidRPr="00E86CF1"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86CF1">
        <w:rPr>
          <w:rFonts w:ascii="Times New Roman" w:eastAsia="Times New Roman" w:hAnsi="Times New Roman" w:cs="Times New Roman"/>
          <w:sz w:val="24"/>
          <w:szCs w:val="24"/>
          <w:lang w:eastAsia="ru-RU"/>
        </w:rPr>
        <w:t>–</w:t>
      </w:r>
      <w:r w:rsidRPr="00E86CF1">
        <w:rPr>
          <w:rFonts w:ascii="Times New Roman" w:eastAsia="Times New Roman" w:hAnsi="Times New Roman" w:cs="Times New Roman"/>
          <w:sz w:val="24"/>
          <w:szCs w:val="24"/>
          <w:lang w:eastAsia="ru-RU"/>
        </w:rPr>
        <w:tab/>
        <w:t>график контрольных мероприятий.</w:t>
      </w:r>
    </w:p>
    <w:p w:rsidR="00E32F1C" w:rsidRPr="00E86CF1" w:rsidRDefault="00E32F1C" w:rsidP="00E32F1C">
      <w:pPr>
        <w:spacing w:after="0" w:line="240" w:lineRule="auto"/>
        <w:ind w:firstLine="540"/>
        <w:jc w:val="both"/>
        <w:rPr>
          <w:rFonts w:ascii="Times New Roman" w:eastAsia="Times New Roman" w:hAnsi="Times New Roman" w:cs="Times New Roman"/>
          <w:b/>
          <w:sz w:val="24"/>
          <w:szCs w:val="24"/>
          <w:lang w:eastAsia="ru-RU"/>
        </w:rPr>
      </w:pPr>
      <w:r w:rsidRPr="00E86CF1">
        <w:rPr>
          <w:rFonts w:ascii="Times New Roman" w:eastAsia="Times New Roman" w:hAnsi="Times New Roman" w:cs="Times New Roman"/>
          <w:b/>
          <w:sz w:val="24"/>
          <w:szCs w:val="24"/>
          <w:lang w:eastAsia="ru-RU"/>
        </w:rPr>
        <w:t>Организация и содержание оценочных процедур</w:t>
      </w:r>
    </w:p>
    <w:p w:rsidR="00E32F1C" w:rsidRPr="00E86CF1"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86CF1">
        <w:rPr>
          <w:rFonts w:ascii="Times New Roman" w:eastAsia="Times New Roman" w:hAnsi="Times New Roman" w:cs="Times New Roman"/>
          <w:sz w:val="24"/>
          <w:szCs w:val="24"/>
          <w:lang w:eastAsia="ru-RU"/>
        </w:rPr>
        <w:t xml:space="preserve">Стартовая диагностика представляет собой процедуру оценки готовности к обучению на уровне среднего общего образования. </w:t>
      </w:r>
    </w:p>
    <w:p w:rsidR="00E32F1C" w:rsidRPr="00E86CF1"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86CF1">
        <w:rPr>
          <w:rFonts w:ascii="Times New Roman" w:eastAsia="Times New Roman" w:hAnsi="Times New Roman" w:cs="Times New Roman"/>
          <w:sz w:val="24"/>
          <w:szCs w:val="24"/>
          <w:lang w:eastAsia="ru-RU"/>
        </w:rPr>
        <w:t xml:space="preserve">Стартовая диагностика освоения </w:t>
      </w:r>
      <w:proofErr w:type="spellStart"/>
      <w:r w:rsidRPr="00E86CF1">
        <w:rPr>
          <w:rFonts w:ascii="Times New Roman" w:eastAsia="Times New Roman" w:hAnsi="Times New Roman" w:cs="Times New Roman"/>
          <w:sz w:val="24"/>
          <w:szCs w:val="24"/>
          <w:lang w:eastAsia="ru-RU"/>
        </w:rPr>
        <w:t>метапредметных</w:t>
      </w:r>
      <w:proofErr w:type="spellEnd"/>
      <w:r w:rsidRPr="00E86CF1">
        <w:rPr>
          <w:rFonts w:ascii="Times New Roman" w:eastAsia="Times New Roman" w:hAnsi="Times New Roman" w:cs="Times New Roman"/>
          <w:sz w:val="24"/>
          <w:szCs w:val="24"/>
          <w:lang w:eastAsia="ru-RU"/>
        </w:rPr>
        <w:t xml:space="preserve">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w:t>
      </w:r>
      <w:r w:rsidR="0000699A" w:rsidRPr="00E86CF1">
        <w:rPr>
          <w:rFonts w:ascii="Times New Roman" w:eastAsia="Times New Roman" w:hAnsi="Times New Roman" w:cs="Times New Roman"/>
          <w:sz w:val="24"/>
          <w:szCs w:val="24"/>
          <w:lang w:eastAsia="ru-RU"/>
        </w:rPr>
        <w:t>во</w:t>
      </w:r>
      <w:r w:rsidRPr="00E86CF1">
        <w:rPr>
          <w:rFonts w:ascii="Times New Roman" w:eastAsia="Times New Roman" w:hAnsi="Times New Roman" w:cs="Times New Roman"/>
          <w:sz w:val="24"/>
          <w:szCs w:val="24"/>
          <w:lang w:eastAsia="ru-RU"/>
        </w:rPr>
        <w:t xml:space="preserve">-символическими средствами, логическими операциями.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86CF1">
        <w:rPr>
          <w:rFonts w:ascii="Times New Roman" w:eastAsia="Times New Roman" w:hAnsi="Times New Roman" w:cs="Times New Roman"/>
          <w:sz w:val="24"/>
          <w:szCs w:val="24"/>
          <w:lang w:eastAsia="ru-RU"/>
        </w:rPr>
        <w:t>Стартовая диагностика готовности к изучению отдельных предметов (разделов) проводится учителем</w:t>
      </w:r>
      <w:r w:rsidRPr="00E32F1C">
        <w:rPr>
          <w:rFonts w:ascii="Times New Roman" w:eastAsia="Times New Roman" w:hAnsi="Times New Roman" w:cs="Times New Roman"/>
          <w:sz w:val="24"/>
          <w:szCs w:val="24"/>
          <w:lang w:eastAsia="ru-RU"/>
        </w:rPr>
        <w:t xml:space="preserve"> в начале изучения предметного курса (раздела).</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В ходе оценки </w:t>
      </w:r>
      <w:proofErr w:type="spellStart"/>
      <w:r w:rsidRPr="00E32F1C">
        <w:rPr>
          <w:rFonts w:ascii="Times New Roman" w:eastAsia="Times New Roman" w:hAnsi="Times New Roman" w:cs="Times New Roman"/>
          <w:sz w:val="24"/>
          <w:szCs w:val="24"/>
          <w:lang w:eastAsia="ru-RU"/>
        </w:rPr>
        <w:t>сформированности</w:t>
      </w:r>
      <w:proofErr w:type="spellEnd"/>
      <w:r w:rsidRPr="00E32F1C">
        <w:rPr>
          <w:rFonts w:ascii="Times New Roman" w:eastAsia="Times New Roman" w:hAnsi="Times New Roman" w:cs="Times New Roman"/>
          <w:sz w:val="24"/>
          <w:szCs w:val="24"/>
          <w:lang w:eastAsia="ru-RU"/>
        </w:rPr>
        <w:t xml:space="preserve"> </w:t>
      </w:r>
      <w:proofErr w:type="spellStart"/>
      <w:r w:rsidRPr="00E32F1C">
        <w:rPr>
          <w:rFonts w:ascii="Times New Roman" w:eastAsia="Times New Roman" w:hAnsi="Times New Roman" w:cs="Times New Roman"/>
          <w:sz w:val="24"/>
          <w:szCs w:val="24"/>
          <w:lang w:eastAsia="ru-RU"/>
        </w:rPr>
        <w:t>метапредметных</w:t>
      </w:r>
      <w:proofErr w:type="spellEnd"/>
      <w:r w:rsidRPr="00E32F1C">
        <w:rPr>
          <w:rFonts w:ascii="Times New Roman" w:eastAsia="Times New Roman" w:hAnsi="Times New Roman" w:cs="Times New Roman"/>
          <w:sz w:val="24"/>
          <w:szCs w:val="24"/>
          <w:lang w:eastAsia="ru-RU"/>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rsidRPr="00E32F1C">
        <w:rPr>
          <w:rFonts w:ascii="Times New Roman" w:eastAsia="Times New Roman" w:hAnsi="Times New Roman" w:cs="Times New Roman"/>
          <w:sz w:val="24"/>
          <w:szCs w:val="24"/>
          <w:lang w:eastAsia="ru-RU"/>
        </w:rPr>
        <w:t>взаимооценки</w:t>
      </w:r>
      <w:proofErr w:type="spellEnd"/>
      <w:r w:rsidRPr="00E32F1C">
        <w:rPr>
          <w:rFonts w:ascii="Times New Roman" w:eastAsia="Times New Roman" w:hAnsi="Times New Roman" w:cs="Times New Roman"/>
          <w:sz w:val="24"/>
          <w:szCs w:val="24"/>
          <w:lang w:eastAsia="ru-RU"/>
        </w:rPr>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Pr="00E32F1C">
        <w:rPr>
          <w:rFonts w:ascii="Times New Roman" w:eastAsia="Times New Roman" w:hAnsi="Times New Roman" w:cs="Times New Roman"/>
          <w:sz w:val="24"/>
          <w:szCs w:val="24"/>
          <w:lang w:eastAsia="ru-RU"/>
        </w:rPr>
        <w:t>взаимооценка</w:t>
      </w:r>
      <w:proofErr w:type="spellEnd"/>
      <w:r w:rsidRPr="00E32F1C">
        <w:rPr>
          <w:rFonts w:ascii="Times New Roman" w:eastAsia="Times New Roman" w:hAnsi="Times New Roman" w:cs="Times New Roman"/>
          <w:sz w:val="24"/>
          <w:szCs w:val="24"/>
          <w:lang w:eastAsia="ru-RU"/>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w:t>
      </w:r>
      <w:r w:rsidRPr="00E32F1C">
        <w:rPr>
          <w:rFonts w:ascii="Times New Roman" w:eastAsia="Times New Roman" w:hAnsi="Times New Roman" w:cs="Times New Roman"/>
          <w:sz w:val="24"/>
          <w:szCs w:val="24"/>
          <w:lang w:eastAsia="ru-RU"/>
        </w:rPr>
        <w:lastRenderedPageBreak/>
        <w:t>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86CF1">
        <w:rPr>
          <w:rFonts w:ascii="Times New Roman" w:eastAsia="Times New Roman" w:hAnsi="Times New Roman" w:cs="Times New Roman"/>
          <w:sz w:val="24"/>
          <w:szCs w:val="24"/>
          <w:lang w:eastAsia="ru-RU"/>
        </w:rPr>
        <w:t>Портфолио</w:t>
      </w:r>
      <w:r w:rsidRPr="00E32F1C">
        <w:rPr>
          <w:rFonts w:ascii="Times New Roman" w:eastAsia="Times New Roman" w:hAnsi="Times New Roman" w:cs="Times New Roman"/>
          <w:sz w:val="24"/>
          <w:szCs w:val="24"/>
          <w:lang w:eastAsia="ru-RU"/>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w:t>
      </w:r>
      <w:r w:rsidRPr="00E86CF1">
        <w:rPr>
          <w:rFonts w:ascii="Times New Roman" w:eastAsia="Times New Roman" w:hAnsi="Times New Roman" w:cs="Times New Roman"/>
          <w:sz w:val="24"/>
          <w:szCs w:val="24"/>
          <w:lang w:eastAsia="ru-RU"/>
        </w:rPr>
        <w:t>Отбор работ и отзывов для портфолио ведется самим обучающимся совместно с классным руководителем и при участии семьи.</w:t>
      </w:r>
      <w:r w:rsidRPr="00E32F1C">
        <w:rPr>
          <w:rFonts w:ascii="Times New Roman" w:eastAsia="Times New Roman" w:hAnsi="Times New Roman" w:cs="Times New Roman"/>
          <w:sz w:val="24"/>
          <w:szCs w:val="24"/>
          <w:lang w:eastAsia="ru-RU"/>
        </w:rPr>
        <w:t xml:space="preserve">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Внутренний мониторинг образовательной организации представляет собой процедуры оценки уровня достижения предметных и </w:t>
      </w:r>
      <w:proofErr w:type="spellStart"/>
      <w:r w:rsidRPr="00E32F1C">
        <w:rPr>
          <w:rFonts w:ascii="Times New Roman" w:eastAsia="Times New Roman" w:hAnsi="Times New Roman" w:cs="Times New Roman"/>
          <w:sz w:val="24"/>
          <w:szCs w:val="24"/>
          <w:lang w:eastAsia="ru-RU"/>
        </w:rPr>
        <w:t>метапредметных</w:t>
      </w:r>
      <w:proofErr w:type="spellEnd"/>
      <w:r w:rsidRPr="00E32F1C">
        <w:rPr>
          <w:rFonts w:ascii="Times New Roman" w:eastAsia="Times New Roman" w:hAnsi="Times New Roman" w:cs="Times New Roman"/>
          <w:sz w:val="24"/>
          <w:szCs w:val="24"/>
          <w:lang w:eastAsia="ru-RU"/>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86CF1">
        <w:rPr>
          <w:rFonts w:ascii="Times New Roman" w:eastAsia="Times New Roman" w:hAnsi="Times New Roman" w:cs="Times New Roman"/>
          <w:sz w:val="24"/>
          <w:szCs w:val="24"/>
          <w:lang w:eastAsia="ru-RU"/>
        </w:rPr>
        <w:t xml:space="preserve">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w:t>
      </w:r>
      <w:proofErr w:type="spellStart"/>
      <w:r w:rsidRPr="00E86CF1">
        <w:rPr>
          <w:rFonts w:ascii="Times New Roman" w:eastAsia="Times New Roman" w:hAnsi="Times New Roman" w:cs="Times New Roman"/>
          <w:sz w:val="24"/>
          <w:szCs w:val="24"/>
          <w:lang w:eastAsia="ru-RU"/>
        </w:rPr>
        <w:t>биместра</w:t>
      </w:r>
      <w:proofErr w:type="spellEnd"/>
      <w:r w:rsidRPr="00E86CF1">
        <w:rPr>
          <w:rFonts w:ascii="Times New Roman" w:eastAsia="Times New Roman" w:hAnsi="Times New Roman" w:cs="Times New Roman"/>
          <w:sz w:val="24"/>
          <w:szCs w:val="24"/>
          <w:lang w:eastAsia="ru-RU"/>
        </w:rPr>
        <w:t xml:space="preserve">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E32F1C" w:rsidRPr="00E32F1C" w:rsidRDefault="00E32F1C" w:rsidP="00E32F1C">
      <w:pPr>
        <w:spacing w:after="0" w:line="240" w:lineRule="auto"/>
        <w:ind w:firstLine="540"/>
        <w:jc w:val="both"/>
        <w:rPr>
          <w:rFonts w:ascii="Times New Roman" w:eastAsia="Times New Roman" w:hAnsi="Times New Roman" w:cs="Times New Roman"/>
          <w:b/>
          <w:sz w:val="24"/>
          <w:szCs w:val="24"/>
          <w:lang w:eastAsia="ru-RU"/>
        </w:rPr>
      </w:pPr>
      <w:r w:rsidRPr="00E32F1C">
        <w:rPr>
          <w:rFonts w:ascii="Times New Roman" w:eastAsia="Times New Roman" w:hAnsi="Times New Roman" w:cs="Times New Roman"/>
          <w:b/>
          <w:sz w:val="24"/>
          <w:szCs w:val="24"/>
          <w:lang w:eastAsia="ru-RU"/>
        </w:rPr>
        <w:t>Государственная итоговая аттестация</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lastRenderedPageBreak/>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Форма итоговой работы по предмету устанавливается решением педагогического совета по представлению методического объединения учителей</w:t>
      </w:r>
      <w:r w:rsidRPr="00E86CF1">
        <w:rPr>
          <w:rFonts w:ascii="Times New Roman" w:eastAsia="Times New Roman" w:hAnsi="Times New Roman" w:cs="Times New Roman"/>
          <w:sz w:val="24"/>
          <w:szCs w:val="24"/>
          <w:lang w:eastAsia="ru-RU"/>
        </w:rPr>
        <w:t>. Итоговой работой по предмету для выпускников средней школы может служить</w:t>
      </w:r>
      <w:r w:rsidRPr="00E32F1C">
        <w:rPr>
          <w:rFonts w:ascii="Times New Roman" w:eastAsia="Times New Roman" w:hAnsi="Times New Roman" w:cs="Times New Roman"/>
          <w:sz w:val="24"/>
          <w:szCs w:val="24"/>
          <w:lang w:eastAsia="ru-RU"/>
        </w:rPr>
        <w:t xml:space="preserve">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По предметам, не вынесенным на ГИА, итоговая отметка ставится на основе результатов только внутренней оценки.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86CF1">
        <w:rPr>
          <w:rFonts w:ascii="Times New Roman" w:eastAsia="Times New Roman" w:hAnsi="Times New Roman" w:cs="Times New Roman"/>
          <w:sz w:val="24"/>
          <w:szCs w:val="24"/>
          <w:lang w:eastAsia="ru-RU"/>
        </w:rPr>
        <w:t xml:space="preserve">Основной процедурой итоговой оценки достижения </w:t>
      </w:r>
      <w:proofErr w:type="spellStart"/>
      <w:r w:rsidRPr="00E86CF1">
        <w:rPr>
          <w:rFonts w:ascii="Times New Roman" w:eastAsia="Times New Roman" w:hAnsi="Times New Roman" w:cs="Times New Roman"/>
          <w:sz w:val="24"/>
          <w:szCs w:val="24"/>
          <w:lang w:eastAsia="ru-RU"/>
        </w:rPr>
        <w:t>метапредметных</w:t>
      </w:r>
      <w:proofErr w:type="spellEnd"/>
      <w:r w:rsidRPr="00E86CF1">
        <w:rPr>
          <w:rFonts w:ascii="Times New Roman" w:eastAsia="Times New Roman" w:hAnsi="Times New Roman" w:cs="Times New Roman"/>
          <w:sz w:val="24"/>
          <w:szCs w:val="24"/>
          <w:lang w:eastAsia="ru-RU"/>
        </w:rPr>
        <w:t xml:space="preserve"> результатов является защита итогового индивидуального проекта или учебного исследования. Индивидуальный</w:t>
      </w:r>
      <w:r w:rsidRPr="00E32F1C">
        <w:rPr>
          <w:rFonts w:ascii="Times New Roman" w:eastAsia="Times New Roman" w:hAnsi="Times New Roman" w:cs="Times New Roman"/>
          <w:sz w:val="24"/>
          <w:szCs w:val="24"/>
          <w:lang w:eastAsia="ru-RU"/>
        </w:rPr>
        <w:t xml:space="preserve">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Итоговый индивидуальный проект (учебное исследование) целесообразно оценивать по следующим критериям.</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r>
      <w:proofErr w:type="spellStart"/>
      <w:r w:rsidRPr="00E32F1C">
        <w:rPr>
          <w:rFonts w:ascii="Times New Roman" w:eastAsia="Times New Roman" w:hAnsi="Times New Roman" w:cs="Times New Roman"/>
          <w:sz w:val="24"/>
          <w:szCs w:val="24"/>
          <w:lang w:eastAsia="ru-RU"/>
        </w:rPr>
        <w:t>Сформированность</w:t>
      </w:r>
      <w:proofErr w:type="spellEnd"/>
      <w:r w:rsidRPr="00E32F1C">
        <w:rPr>
          <w:rFonts w:ascii="Times New Roman" w:eastAsia="Times New Roman" w:hAnsi="Times New Roman" w:cs="Times New Roman"/>
          <w:sz w:val="24"/>
          <w:szCs w:val="24"/>
          <w:lang w:eastAsia="ru-RU"/>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r>
      <w:proofErr w:type="spellStart"/>
      <w:r w:rsidRPr="00E32F1C">
        <w:rPr>
          <w:rFonts w:ascii="Times New Roman" w:eastAsia="Times New Roman" w:hAnsi="Times New Roman" w:cs="Times New Roman"/>
          <w:sz w:val="24"/>
          <w:szCs w:val="24"/>
          <w:lang w:eastAsia="ru-RU"/>
        </w:rPr>
        <w:t>Сформированность</w:t>
      </w:r>
      <w:proofErr w:type="spellEnd"/>
      <w:r w:rsidRPr="00E32F1C">
        <w:rPr>
          <w:rFonts w:ascii="Times New Roman" w:eastAsia="Times New Roman" w:hAnsi="Times New Roman" w:cs="Times New Roman"/>
          <w:sz w:val="24"/>
          <w:szCs w:val="24"/>
          <w:lang w:eastAsia="ru-RU"/>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lastRenderedPageBreak/>
        <w:t>–</w:t>
      </w:r>
      <w:r w:rsidRPr="00E32F1C">
        <w:rPr>
          <w:rFonts w:ascii="Times New Roman" w:eastAsia="Times New Roman" w:hAnsi="Times New Roman" w:cs="Times New Roman"/>
          <w:sz w:val="24"/>
          <w:szCs w:val="24"/>
          <w:lang w:eastAsia="ru-RU"/>
        </w:rPr>
        <w:tab/>
      </w:r>
      <w:proofErr w:type="spellStart"/>
      <w:r w:rsidRPr="00E32F1C">
        <w:rPr>
          <w:rFonts w:ascii="Times New Roman" w:eastAsia="Times New Roman" w:hAnsi="Times New Roman" w:cs="Times New Roman"/>
          <w:sz w:val="24"/>
          <w:szCs w:val="24"/>
          <w:lang w:eastAsia="ru-RU"/>
        </w:rPr>
        <w:t>Сформированность</w:t>
      </w:r>
      <w:proofErr w:type="spellEnd"/>
      <w:r w:rsidRPr="00E32F1C">
        <w:rPr>
          <w:rFonts w:ascii="Times New Roman" w:eastAsia="Times New Roman" w:hAnsi="Times New Roman" w:cs="Times New Roman"/>
          <w:sz w:val="24"/>
          <w:szCs w:val="24"/>
          <w:lang w:eastAsia="ru-RU"/>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r>
      <w:proofErr w:type="spellStart"/>
      <w:r w:rsidRPr="00E32F1C">
        <w:rPr>
          <w:rFonts w:ascii="Times New Roman" w:eastAsia="Times New Roman" w:hAnsi="Times New Roman" w:cs="Times New Roman"/>
          <w:sz w:val="24"/>
          <w:szCs w:val="24"/>
          <w:lang w:eastAsia="ru-RU"/>
        </w:rPr>
        <w:t>Сформированность</w:t>
      </w:r>
      <w:proofErr w:type="spellEnd"/>
      <w:r w:rsidRPr="00E32F1C">
        <w:rPr>
          <w:rFonts w:ascii="Times New Roman" w:eastAsia="Times New Roman" w:hAnsi="Times New Roman" w:cs="Times New Roman"/>
          <w:sz w:val="24"/>
          <w:szCs w:val="24"/>
          <w:lang w:eastAsia="ru-RU"/>
        </w:rPr>
        <w:t xml:space="preserve">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0723F" w:rsidRDefault="00E32F1C" w:rsidP="00F05F7B">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7B6658" w:rsidRDefault="007B6658" w:rsidP="00F05F7B">
      <w:pPr>
        <w:spacing w:after="0" w:line="240" w:lineRule="auto"/>
        <w:ind w:firstLine="540"/>
        <w:jc w:val="both"/>
        <w:rPr>
          <w:rFonts w:ascii="Times New Roman" w:eastAsia="Times New Roman" w:hAnsi="Times New Roman" w:cs="Times New Roman"/>
          <w:sz w:val="24"/>
          <w:szCs w:val="24"/>
          <w:lang w:eastAsia="ru-RU"/>
        </w:rPr>
      </w:pPr>
    </w:p>
    <w:p w:rsidR="007B6658" w:rsidRPr="003C0F95" w:rsidRDefault="007B6658" w:rsidP="00F05F7B">
      <w:pPr>
        <w:spacing w:after="0" w:line="240" w:lineRule="auto"/>
        <w:ind w:firstLine="540"/>
        <w:jc w:val="both"/>
        <w:rPr>
          <w:rFonts w:ascii="Times New Roman" w:hAnsi="Times New Roman" w:cs="Times New Roman"/>
          <w:b/>
          <w:sz w:val="24"/>
          <w:szCs w:val="24"/>
        </w:rPr>
      </w:pPr>
    </w:p>
    <w:p w:rsidR="006F48E8" w:rsidRDefault="006F48E8" w:rsidP="000D7998">
      <w:pPr>
        <w:jc w:val="center"/>
        <w:rPr>
          <w:rFonts w:ascii="Times New Roman" w:hAnsi="Times New Roman" w:cs="Times New Roman"/>
          <w:b/>
          <w:caps/>
          <w:sz w:val="28"/>
          <w:szCs w:val="28"/>
        </w:rPr>
      </w:pPr>
      <w:r w:rsidRPr="003C0F95">
        <w:rPr>
          <w:rFonts w:ascii="Times New Roman" w:hAnsi="Times New Roman" w:cs="Times New Roman"/>
          <w:b/>
          <w:sz w:val="28"/>
          <w:szCs w:val="28"/>
          <w:lang w:val="en-US"/>
        </w:rPr>
        <w:t>II</w:t>
      </w:r>
      <w:r w:rsidRPr="003C0F95">
        <w:rPr>
          <w:rFonts w:ascii="Times New Roman" w:hAnsi="Times New Roman" w:cs="Times New Roman"/>
          <w:b/>
          <w:sz w:val="28"/>
          <w:szCs w:val="28"/>
        </w:rPr>
        <w:t xml:space="preserve">. </w:t>
      </w:r>
      <w:r w:rsidRPr="003C0F95">
        <w:rPr>
          <w:rFonts w:ascii="Times New Roman" w:hAnsi="Times New Roman" w:cs="Times New Roman"/>
          <w:b/>
          <w:caps/>
          <w:sz w:val="28"/>
          <w:szCs w:val="28"/>
        </w:rPr>
        <w:t>Содержательный раздел</w:t>
      </w:r>
    </w:p>
    <w:tbl>
      <w:tblPr>
        <w:tblStyle w:val="affb"/>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0"/>
      </w:tblGrid>
      <w:tr w:rsidR="007B6658" w:rsidRPr="003C0F95" w:rsidTr="000D7998">
        <w:tc>
          <w:tcPr>
            <w:tcW w:w="14850" w:type="dxa"/>
          </w:tcPr>
          <w:p w:rsidR="005605CC" w:rsidRPr="000D7998" w:rsidRDefault="005605CC" w:rsidP="005605CC">
            <w:pPr>
              <w:numPr>
                <w:ilvl w:val="1"/>
                <w:numId w:val="1"/>
              </w:numPr>
              <w:jc w:val="both"/>
              <w:rPr>
                <w:b/>
                <w:sz w:val="24"/>
                <w:szCs w:val="24"/>
              </w:rPr>
            </w:pPr>
            <w:r w:rsidRPr="000D7998">
              <w:rPr>
                <w:b/>
                <w:sz w:val="24"/>
                <w:szCs w:val="24"/>
              </w:rPr>
              <w:t>2.1.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5605CC" w:rsidRPr="000D7998" w:rsidRDefault="005605CC" w:rsidP="005605CC">
            <w:pPr>
              <w:jc w:val="both"/>
              <w:rPr>
                <w:rFonts w:eastAsia="Times New Roman"/>
                <w:sz w:val="24"/>
                <w:szCs w:val="24"/>
              </w:rPr>
            </w:pPr>
          </w:p>
          <w:p w:rsidR="005605CC" w:rsidRPr="000D7998" w:rsidRDefault="005605CC" w:rsidP="005605CC">
            <w:pPr>
              <w:jc w:val="both"/>
              <w:rPr>
                <w:rFonts w:eastAsia="Times New Roman"/>
                <w:sz w:val="24"/>
                <w:szCs w:val="24"/>
              </w:rPr>
            </w:pPr>
            <w:r w:rsidRPr="000D7998">
              <w:rPr>
                <w:rFonts w:eastAsia="Times New Roman"/>
                <w:sz w:val="24"/>
                <w:szCs w:val="24"/>
              </w:rPr>
              <w:t>Структура программы развития универсальных учебных действий (УУД) МА</w:t>
            </w:r>
            <w:r w:rsidR="00133E5E">
              <w:rPr>
                <w:rFonts w:eastAsia="Times New Roman"/>
                <w:sz w:val="24"/>
                <w:szCs w:val="24"/>
              </w:rPr>
              <w:t>ОУ «СОШ №212</w:t>
            </w:r>
            <w:r w:rsidRPr="000D7998">
              <w:rPr>
                <w:rFonts w:eastAsia="Times New Roman"/>
                <w:sz w:val="24"/>
                <w:szCs w:val="24"/>
              </w:rPr>
              <w:t xml:space="preserve">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5605CC" w:rsidRPr="000D7998" w:rsidRDefault="005605CC" w:rsidP="005605CC">
            <w:pPr>
              <w:ind w:left="644"/>
              <w:jc w:val="both"/>
              <w:rPr>
                <w:rFonts w:eastAsia="Times New Roman"/>
                <w:b/>
                <w:sz w:val="24"/>
                <w:szCs w:val="24"/>
              </w:rPr>
            </w:pPr>
            <w:r w:rsidRPr="000D7998">
              <w:rPr>
                <w:rFonts w:eastAsia="Times New Roman"/>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5605CC" w:rsidRPr="000D7998" w:rsidRDefault="005605CC" w:rsidP="005605CC">
            <w:pPr>
              <w:jc w:val="both"/>
              <w:rPr>
                <w:rFonts w:eastAsia="Times New Roman"/>
                <w:sz w:val="24"/>
                <w:szCs w:val="24"/>
              </w:rPr>
            </w:pPr>
            <w:r w:rsidRPr="000D7998">
              <w:rPr>
                <w:rFonts w:eastAsia="Times New Roman"/>
                <w:sz w:val="24"/>
                <w:szCs w:val="24"/>
              </w:rPr>
              <w:t xml:space="preserve">Программа развития УУД является организационно-методической основой для реализации требований ФГОС СОО к личностным и </w:t>
            </w:r>
            <w:proofErr w:type="spellStart"/>
            <w:r w:rsidRPr="000D7998">
              <w:rPr>
                <w:rFonts w:eastAsia="Times New Roman"/>
                <w:sz w:val="24"/>
                <w:szCs w:val="24"/>
              </w:rPr>
              <w:t>метапредметным</w:t>
            </w:r>
            <w:proofErr w:type="spellEnd"/>
            <w:r w:rsidRPr="000D7998">
              <w:rPr>
                <w:rFonts w:eastAsia="Times New Roman"/>
                <w:sz w:val="24"/>
                <w:szCs w:val="24"/>
              </w:rPr>
              <w:t xml:space="preserve"> результатам освоения основной образовательной программы. </w:t>
            </w:r>
            <w:r w:rsidRPr="000D7998">
              <w:rPr>
                <w:rFonts w:eastAsia="Times New Roman"/>
                <w:b/>
                <w:sz w:val="24"/>
                <w:szCs w:val="24"/>
              </w:rPr>
              <w:t>Требования включают</w:t>
            </w:r>
            <w:r w:rsidRPr="000D7998">
              <w:rPr>
                <w:rFonts w:eastAsia="Times New Roman"/>
                <w:sz w:val="24"/>
                <w:szCs w:val="24"/>
              </w:rPr>
              <w:t xml:space="preserve">: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освоение </w:t>
            </w:r>
            <w:proofErr w:type="spellStart"/>
            <w:r w:rsidRPr="000D7998">
              <w:rPr>
                <w:rFonts w:eastAsia="Times New Roman"/>
                <w:sz w:val="24"/>
                <w:szCs w:val="24"/>
              </w:rPr>
              <w:t>межпредметных</w:t>
            </w:r>
            <w:proofErr w:type="spellEnd"/>
            <w:r w:rsidRPr="000D7998">
              <w:rPr>
                <w:rFonts w:eastAsia="Times New Roman"/>
                <w:sz w:val="24"/>
                <w:szCs w:val="24"/>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способность их использования в познавательной и социальной практике;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5605CC" w:rsidRPr="000D7998" w:rsidRDefault="005605CC" w:rsidP="005605CC">
            <w:pPr>
              <w:jc w:val="both"/>
              <w:rPr>
                <w:rFonts w:eastAsia="Times New Roman"/>
                <w:sz w:val="24"/>
                <w:szCs w:val="24"/>
              </w:rPr>
            </w:pPr>
            <w:r w:rsidRPr="000D7998">
              <w:rPr>
                <w:rFonts w:eastAsia="Times New Roman"/>
                <w:sz w:val="24"/>
                <w:szCs w:val="24"/>
              </w:rPr>
              <w:t>Программа направлена на:</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lastRenderedPageBreak/>
              <w:t>повышение эффективности освоения обучающимися основной образовательной программы, а также усвоение знаний и учебных действий;</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5605CC" w:rsidRPr="000D7998" w:rsidRDefault="005605CC" w:rsidP="005605CC">
            <w:pPr>
              <w:jc w:val="both"/>
              <w:rPr>
                <w:rFonts w:eastAsia="Times New Roman"/>
                <w:sz w:val="24"/>
                <w:szCs w:val="24"/>
              </w:rPr>
            </w:pPr>
            <w:r w:rsidRPr="000D7998">
              <w:rPr>
                <w:rFonts w:eastAsia="Times New Roman"/>
                <w:b/>
                <w:sz w:val="24"/>
                <w:szCs w:val="24"/>
              </w:rPr>
              <w:t>Программа обеспечивает</w:t>
            </w:r>
            <w:r w:rsidRPr="000D7998">
              <w:rPr>
                <w:rFonts w:eastAsia="Times New Roman"/>
                <w:sz w:val="24"/>
                <w:szCs w:val="24"/>
              </w:rPr>
              <w:t>:</w:t>
            </w:r>
            <w:r w:rsidRPr="000D7998">
              <w:rPr>
                <w:rFonts w:eastAsia="Times New Roman" w:hint="eastAsia"/>
                <w:sz w:val="24"/>
                <w:szCs w:val="24"/>
              </w:rPr>
              <w:t>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решение задач общекультурного, личностного и познавательного развития обучающихся;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практическую направленность проводимых исследований и индивидуальных проектов;</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подготовку к осознанному выбору дальнейшего образования и профессиональной деятельности.</w:t>
            </w:r>
          </w:p>
          <w:p w:rsidR="005605CC" w:rsidRPr="000D7998" w:rsidRDefault="005605CC" w:rsidP="005605CC">
            <w:pPr>
              <w:jc w:val="both"/>
              <w:rPr>
                <w:rFonts w:eastAsia="Times New Roman"/>
                <w:sz w:val="24"/>
                <w:szCs w:val="24"/>
              </w:rPr>
            </w:pPr>
            <w:r w:rsidRPr="000D7998">
              <w:rPr>
                <w:rFonts w:eastAsia="Times New Roman"/>
                <w:b/>
                <w:sz w:val="24"/>
                <w:szCs w:val="24"/>
              </w:rPr>
              <w:t>Цель</w:t>
            </w:r>
            <w:r w:rsidRPr="000D7998">
              <w:rPr>
                <w:rFonts w:eastAsia="Times New Roman"/>
                <w:sz w:val="24"/>
                <w:szCs w:val="24"/>
              </w:rPr>
              <w:t xml:space="preserve"> программы развития УУД — обеспечить организационно-методические условия для реализации системно-</w:t>
            </w:r>
            <w:proofErr w:type="spellStart"/>
            <w:r w:rsidRPr="000D7998">
              <w:rPr>
                <w:rFonts w:eastAsia="Times New Roman"/>
                <w:sz w:val="24"/>
                <w:szCs w:val="24"/>
              </w:rPr>
              <w:t>деятельностного</w:t>
            </w:r>
            <w:proofErr w:type="spellEnd"/>
            <w:r w:rsidRPr="000D7998">
              <w:rPr>
                <w:rFonts w:eastAsia="Times New Roman"/>
                <w:sz w:val="24"/>
                <w:szCs w:val="24"/>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5605CC" w:rsidRPr="000D7998" w:rsidRDefault="005605CC" w:rsidP="005605CC">
            <w:pPr>
              <w:jc w:val="both"/>
              <w:rPr>
                <w:rFonts w:eastAsia="Times New Roman"/>
                <w:sz w:val="24"/>
                <w:szCs w:val="24"/>
              </w:rPr>
            </w:pPr>
            <w:r w:rsidRPr="000D7998">
              <w:rPr>
                <w:rFonts w:eastAsia="Times New Roman"/>
                <w:sz w:val="24"/>
                <w:szCs w:val="24"/>
              </w:rPr>
              <w:t xml:space="preserve">В соответствии с указанной целью программа развития УУД среднего общего образования определяет следующие </w:t>
            </w:r>
            <w:r w:rsidRPr="000D7998">
              <w:rPr>
                <w:rFonts w:eastAsia="Times New Roman"/>
                <w:b/>
                <w:sz w:val="24"/>
                <w:szCs w:val="24"/>
              </w:rPr>
              <w:t>задачи</w:t>
            </w:r>
            <w:r w:rsidRPr="000D7998">
              <w:rPr>
                <w:rFonts w:eastAsia="Times New Roman"/>
                <w:sz w:val="24"/>
                <w:szCs w:val="24"/>
              </w:rPr>
              <w:t>:</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lastRenderedPageBreak/>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5605CC" w:rsidRPr="000D7998" w:rsidRDefault="005605CC" w:rsidP="005605CC">
            <w:pPr>
              <w:jc w:val="both"/>
              <w:rPr>
                <w:rFonts w:eastAsia="Times New Roman"/>
                <w:sz w:val="24"/>
                <w:szCs w:val="24"/>
              </w:rPr>
            </w:pPr>
            <w:r w:rsidRPr="000D7998">
              <w:rPr>
                <w:rFonts w:eastAsia="Times New Roman"/>
                <w:sz w:val="24"/>
                <w:szCs w:val="24"/>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5605CC" w:rsidRPr="000D7998" w:rsidRDefault="005605CC" w:rsidP="005605CC">
            <w:pPr>
              <w:jc w:val="both"/>
              <w:rPr>
                <w:rFonts w:eastAsia="Times New Roman"/>
                <w:sz w:val="24"/>
                <w:szCs w:val="24"/>
              </w:rPr>
            </w:pPr>
            <w:r w:rsidRPr="000D7998">
              <w:rPr>
                <w:rFonts w:eastAsia="Times New Roman"/>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5605CC" w:rsidRPr="000D7998" w:rsidRDefault="005605CC" w:rsidP="005605CC">
            <w:pPr>
              <w:jc w:val="both"/>
              <w:rPr>
                <w:rFonts w:eastAsia="Times New Roman"/>
                <w:sz w:val="24"/>
                <w:szCs w:val="24"/>
              </w:rPr>
            </w:pPr>
          </w:p>
          <w:p w:rsidR="005605CC" w:rsidRPr="000D7998" w:rsidRDefault="005605CC" w:rsidP="005605CC">
            <w:pPr>
              <w:jc w:val="center"/>
              <w:rPr>
                <w:rFonts w:eastAsia="Times New Roman"/>
                <w:b/>
                <w:sz w:val="24"/>
                <w:szCs w:val="24"/>
              </w:rPr>
            </w:pPr>
            <w:r w:rsidRPr="000D7998">
              <w:rPr>
                <w:rFonts w:eastAsia="Times New Roman"/>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5605CC" w:rsidRPr="000D7998" w:rsidRDefault="005605CC" w:rsidP="005605CC">
            <w:pPr>
              <w:jc w:val="both"/>
              <w:rPr>
                <w:rFonts w:eastAsia="Times New Roman"/>
                <w:sz w:val="24"/>
                <w:szCs w:val="24"/>
              </w:rPr>
            </w:pPr>
            <w:r w:rsidRPr="000D7998">
              <w:rPr>
                <w:rFonts w:eastAsia="Times New Roman"/>
                <w:sz w:val="24"/>
                <w:szCs w:val="24"/>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0D7998">
              <w:rPr>
                <w:rFonts w:eastAsia="Times New Roman"/>
                <w:sz w:val="24"/>
                <w:szCs w:val="24"/>
              </w:rPr>
              <w:t>рефлексивности</w:t>
            </w:r>
            <w:proofErr w:type="spellEnd"/>
            <w:r w:rsidRPr="000D7998">
              <w:rPr>
                <w:rFonts w:eastAsia="Times New Roman"/>
                <w:sz w:val="24"/>
                <w:szCs w:val="24"/>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5605CC" w:rsidRPr="000D7998" w:rsidRDefault="005605CC" w:rsidP="005605CC">
            <w:pPr>
              <w:jc w:val="both"/>
              <w:rPr>
                <w:rFonts w:eastAsia="Times New Roman"/>
                <w:sz w:val="24"/>
                <w:szCs w:val="24"/>
              </w:rPr>
            </w:pPr>
            <w:r w:rsidRPr="000D7998">
              <w:rPr>
                <w:rFonts w:eastAsia="Times New Roman"/>
                <w:sz w:val="24"/>
                <w:szCs w:val="24"/>
              </w:rPr>
              <w:t xml:space="preserve">Для удобства анализа универсальные учебные действия условно разделяют на </w:t>
            </w:r>
            <w:r w:rsidRPr="000D7998">
              <w:rPr>
                <w:rFonts w:eastAsia="Times New Roman"/>
                <w:sz w:val="24"/>
                <w:szCs w:val="24"/>
                <w:u w:val="single"/>
              </w:rPr>
              <w:t>регулятивные, коммуникативные, познавательные</w:t>
            </w:r>
            <w:r w:rsidRPr="000D7998">
              <w:rPr>
                <w:rFonts w:eastAsia="Times New Roman"/>
                <w:sz w:val="24"/>
                <w:szCs w:val="24"/>
              </w:rPr>
              <w:t xml:space="preserve">.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5605CC" w:rsidRPr="000D7998" w:rsidRDefault="005605CC" w:rsidP="005605CC">
            <w:pPr>
              <w:jc w:val="both"/>
              <w:rPr>
                <w:rFonts w:eastAsia="Times New Roman"/>
                <w:sz w:val="24"/>
                <w:szCs w:val="24"/>
              </w:rPr>
            </w:pPr>
            <w:r w:rsidRPr="000D7998">
              <w:rPr>
                <w:rFonts w:eastAsia="Times New Roman"/>
                <w:sz w:val="24"/>
                <w:szCs w:val="24"/>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0D7998">
              <w:rPr>
                <w:rFonts w:eastAsia="Times New Roman"/>
                <w:sz w:val="24"/>
                <w:szCs w:val="24"/>
              </w:rPr>
              <w:t>метапредметным</w:t>
            </w:r>
            <w:proofErr w:type="spellEnd"/>
            <w:r w:rsidRPr="000D7998">
              <w:rPr>
                <w:rFonts w:eastAsia="Times New Roman"/>
                <w:sz w:val="24"/>
                <w:szCs w:val="24"/>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5605CC" w:rsidRPr="000D7998" w:rsidRDefault="005605CC" w:rsidP="005605CC">
            <w:pPr>
              <w:jc w:val="both"/>
              <w:rPr>
                <w:rFonts w:eastAsia="Times New Roman"/>
                <w:sz w:val="24"/>
                <w:szCs w:val="24"/>
              </w:rPr>
            </w:pPr>
            <w:r w:rsidRPr="000D7998">
              <w:rPr>
                <w:rFonts w:eastAsia="Times New Roman"/>
                <w:sz w:val="24"/>
                <w:szCs w:val="24"/>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0D7998">
              <w:rPr>
                <w:rFonts w:eastAsia="Times New Roman"/>
                <w:sz w:val="24"/>
                <w:szCs w:val="24"/>
              </w:rPr>
              <w:t>компетентностного</w:t>
            </w:r>
            <w:proofErr w:type="spellEnd"/>
            <w:r w:rsidRPr="000D7998">
              <w:rPr>
                <w:rFonts w:eastAsia="Times New Roman"/>
                <w:sz w:val="24"/>
                <w:szCs w:val="24"/>
              </w:rPr>
              <w:t xml:space="preserve"> развития, поставить задачу </w:t>
            </w:r>
            <w:proofErr w:type="spellStart"/>
            <w:r w:rsidRPr="000D7998">
              <w:rPr>
                <w:rFonts w:eastAsia="Times New Roman"/>
                <w:sz w:val="24"/>
                <w:szCs w:val="24"/>
              </w:rPr>
              <w:t>доращивания</w:t>
            </w:r>
            <w:proofErr w:type="spellEnd"/>
            <w:r w:rsidRPr="000D7998">
              <w:rPr>
                <w:rFonts w:eastAsia="Times New Roman"/>
                <w:sz w:val="24"/>
                <w:szCs w:val="24"/>
              </w:rPr>
              <w:t xml:space="preserve"> компетенций. </w:t>
            </w:r>
          </w:p>
          <w:p w:rsidR="005605CC" w:rsidRPr="000D7998" w:rsidRDefault="005605CC" w:rsidP="005605CC">
            <w:pPr>
              <w:jc w:val="both"/>
              <w:rPr>
                <w:rFonts w:eastAsia="Times New Roman"/>
                <w:sz w:val="24"/>
                <w:szCs w:val="24"/>
              </w:rPr>
            </w:pPr>
            <w:r w:rsidRPr="000D7998">
              <w:rPr>
                <w:rFonts w:eastAsia="Times New Roman"/>
                <w:sz w:val="24"/>
                <w:szCs w:val="24"/>
              </w:rPr>
              <w:lastRenderedPageBreak/>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0D7998">
              <w:rPr>
                <w:rFonts w:eastAsia="Times New Roman"/>
                <w:sz w:val="24"/>
                <w:szCs w:val="24"/>
              </w:rPr>
              <w:t>внеучебные</w:t>
            </w:r>
            <w:proofErr w:type="spellEnd"/>
            <w:r w:rsidRPr="000D7998">
              <w:rPr>
                <w:rFonts w:eastAsia="Times New Roman"/>
                <w:sz w:val="24"/>
                <w:szCs w:val="24"/>
              </w:rPr>
              <w:t xml:space="preserve">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5605CC" w:rsidRPr="000D7998" w:rsidRDefault="005605CC" w:rsidP="005605CC">
            <w:pPr>
              <w:jc w:val="both"/>
              <w:rPr>
                <w:rFonts w:eastAsia="Times New Roman"/>
                <w:sz w:val="24"/>
                <w:szCs w:val="24"/>
              </w:rPr>
            </w:pPr>
            <w:r w:rsidRPr="000D7998">
              <w:rPr>
                <w:rFonts w:eastAsia="Times New Roman"/>
                <w:sz w:val="24"/>
                <w:szCs w:val="24"/>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5605CC" w:rsidRPr="000D7998" w:rsidRDefault="005605CC" w:rsidP="005605CC">
            <w:pPr>
              <w:jc w:val="both"/>
              <w:rPr>
                <w:rFonts w:eastAsia="Times New Roman"/>
                <w:sz w:val="24"/>
                <w:szCs w:val="24"/>
              </w:rPr>
            </w:pPr>
            <w:r w:rsidRPr="000D7998">
              <w:rPr>
                <w:rFonts w:eastAsia="Times New Roman"/>
                <w:sz w:val="24"/>
                <w:szCs w:val="24"/>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5605CC" w:rsidRPr="000D7998" w:rsidRDefault="005605CC" w:rsidP="005605CC">
            <w:pPr>
              <w:jc w:val="both"/>
              <w:rPr>
                <w:rFonts w:eastAsia="Times New Roman"/>
                <w:sz w:val="24"/>
                <w:szCs w:val="24"/>
              </w:rPr>
            </w:pPr>
            <w:r w:rsidRPr="000D7998">
              <w:rPr>
                <w:rFonts w:eastAsia="Times New Roman"/>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w:t>
            </w:r>
            <w:proofErr w:type="spellStart"/>
            <w:r w:rsidRPr="000D7998">
              <w:rPr>
                <w:rFonts w:eastAsia="Times New Roman"/>
                <w:sz w:val="24"/>
                <w:szCs w:val="24"/>
              </w:rPr>
              <w:t>смыслообразование</w:t>
            </w:r>
            <w:proofErr w:type="spellEnd"/>
            <w:r w:rsidRPr="000D7998">
              <w:rPr>
                <w:rFonts w:eastAsia="Times New Roman"/>
                <w:sz w:val="24"/>
                <w:szCs w:val="24"/>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0D7998">
              <w:rPr>
                <w:rFonts w:eastAsia="Times New Roman"/>
                <w:sz w:val="24"/>
                <w:szCs w:val="24"/>
              </w:rPr>
              <w:t>полимотивированность</w:t>
            </w:r>
            <w:proofErr w:type="spellEnd"/>
            <w:r w:rsidRPr="000D7998">
              <w:rPr>
                <w:rFonts w:eastAsia="Times New Roman"/>
                <w:sz w:val="24"/>
                <w:szCs w:val="24"/>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5605CC" w:rsidRPr="000D7998" w:rsidRDefault="005605CC" w:rsidP="005605CC">
            <w:pPr>
              <w:jc w:val="both"/>
              <w:rPr>
                <w:rFonts w:eastAsia="Times New Roman"/>
                <w:sz w:val="24"/>
                <w:szCs w:val="24"/>
              </w:rPr>
            </w:pPr>
            <w:r w:rsidRPr="000D7998">
              <w:rPr>
                <w:rFonts w:eastAsia="Times New Roman"/>
                <w:sz w:val="24"/>
                <w:szCs w:val="24"/>
              </w:rPr>
              <w:t xml:space="preserve">Недостаточный уровень </w:t>
            </w:r>
            <w:proofErr w:type="spellStart"/>
            <w:r w:rsidRPr="000D7998">
              <w:rPr>
                <w:rFonts w:eastAsia="Times New Roman"/>
                <w:sz w:val="24"/>
                <w:szCs w:val="24"/>
              </w:rPr>
              <w:t>сформированности</w:t>
            </w:r>
            <w:proofErr w:type="spellEnd"/>
            <w:r w:rsidRPr="000D7998">
              <w:rPr>
                <w:rFonts w:eastAsia="Times New Roman"/>
                <w:sz w:val="24"/>
                <w:szCs w:val="24"/>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5605CC" w:rsidRPr="000D7998" w:rsidRDefault="005605CC" w:rsidP="005605CC">
            <w:pPr>
              <w:jc w:val="both"/>
              <w:rPr>
                <w:rFonts w:eastAsia="Times New Roman"/>
                <w:sz w:val="24"/>
                <w:szCs w:val="24"/>
              </w:rPr>
            </w:pPr>
            <w:r w:rsidRPr="000D7998">
              <w:rPr>
                <w:rFonts w:eastAsia="Times New Roman"/>
                <w:sz w:val="24"/>
                <w:szCs w:val="24"/>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5605CC" w:rsidRPr="000D7998" w:rsidRDefault="005605CC" w:rsidP="005605CC">
            <w:pPr>
              <w:jc w:val="both"/>
              <w:rPr>
                <w:rFonts w:eastAsia="Times New Roman"/>
                <w:sz w:val="24"/>
                <w:szCs w:val="24"/>
              </w:rPr>
            </w:pPr>
            <w:r w:rsidRPr="000D7998">
              <w:rPr>
                <w:rFonts w:eastAsia="Times New Roman"/>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5605CC" w:rsidRPr="000D7998" w:rsidRDefault="005605CC" w:rsidP="005605CC">
            <w:pPr>
              <w:jc w:val="both"/>
              <w:rPr>
                <w:rFonts w:eastAsia="Times New Roman"/>
                <w:sz w:val="24"/>
                <w:szCs w:val="24"/>
              </w:rPr>
            </w:pPr>
            <w:r w:rsidRPr="000D7998">
              <w:rPr>
                <w:rFonts w:eastAsia="Times New Roman"/>
                <w:sz w:val="24"/>
                <w:szCs w:val="24"/>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w:t>
            </w:r>
            <w:r w:rsidRPr="000D7998">
              <w:rPr>
                <w:rFonts w:eastAsia="Times New Roman"/>
                <w:sz w:val="24"/>
                <w:szCs w:val="24"/>
              </w:rPr>
              <w:lastRenderedPageBreak/>
              <w:t xml:space="preserve">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0D7998">
              <w:rPr>
                <w:rFonts w:eastAsia="Times New Roman"/>
                <w:sz w:val="24"/>
                <w:szCs w:val="24"/>
              </w:rPr>
              <w:t>полидисциплинарных</w:t>
            </w:r>
            <w:proofErr w:type="spellEnd"/>
            <w:r w:rsidRPr="000D7998">
              <w:rPr>
                <w:rFonts w:eastAsia="Times New Roman"/>
                <w:sz w:val="24"/>
                <w:szCs w:val="24"/>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лицее. </w:t>
            </w:r>
          </w:p>
          <w:p w:rsidR="005605CC" w:rsidRPr="000D7998" w:rsidRDefault="005605CC" w:rsidP="005605CC">
            <w:pPr>
              <w:jc w:val="both"/>
              <w:rPr>
                <w:rFonts w:eastAsia="Times New Roman"/>
                <w:sz w:val="24"/>
                <w:szCs w:val="24"/>
              </w:rPr>
            </w:pPr>
          </w:p>
          <w:p w:rsidR="005605CC" w:rsidRPr="000D7998" w:rsidRDefault="005605CC" w:rsidP="005605CC">
            <w:pPr>
              <w:ind w:left="644"/>
              <w:jc w:val="both"/>
              <w:rPr>
                <w:rFonts w:eastAsia="Times New Roman"/>
                <w:b/>
                <w:sz w:val="24"/>
                <w:szCs w:val="24"/>
              </w:rPr>
            </w:pPr>
            <w:r w:rsidRPr="000D7998">
              <w:rPr>
                <w:rFonts w:eastAsia="Times New Roman"/>
                <w:b/>
                <w:sz w:val="24"/>
                <w:szCs w:val="24"/>
              </w:rPr>
              <w:t>Типовые задачи по формированию универсальных учебных действий</w:t>
            </w:r>
          </w:p>
          <w:p w:rsidR="005605CC" w:rsidRPr="000D7998" w:rsidRDefault="005605CC" w:rsidP="005605CC">
            <w:pPr>
              <w:jc w:val="both"/>
              <w:rPr>
                <w:rFonts w:eastAsia="Times New Roman"/>
                <w:sz w:val="24"/>
                <w:szCs w:val="24"/>
              </w:rPr>
            </w:pPr>
            <w:r w:rsidRPr="000D7998">
              <w:rPr>
                <w:rFonts w:eastAsia="Times New Roman"/>
                <w:sz w:val="24"/>
                <w:szCs w:val="24"/>
              </w:rPr>
              <w:t xml:space="preserve">Основные </w:t>
            </w:r>
            <w:r w:rsidRPr="000D7998">
              <w:rPr>
                <w:rFonts w:eastAsia="Times New Roman"/>
                <w:b/>
                <w:sz w:val="24"/>
                <w:szCs w:val="24"/>
              </w:rPr>
              <w:t>требования</w:t>
            </w:r>
            <w:r w:rsidRPr="000D7998">
              <w:rPr>
                <w:rFonts w:eastAsia="Times New Roman"/>
                <w:sz w:val="24"/>
                <w:szCs w:val="24"/>
              </w:rPr>
              <w:t xml:space="preserve">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обеспечение возможности самостоятельного выбора обучающимися темпа, режимов и форм освоения предметного материала;</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обеспечение наличия образовательных событий, в рамках которых решаются задачи, носящие </w:t>
            </w:r>
            <w:proofErr w:type="spellStart"/>
            <w:r w:rsidRPr="000D7998">
              <w:rPr>
                <w:rFonts w:eastAsia="Times New Roman"/>
                <w:sz w:val="24"/>
                <w:szCs w:val="24"/>
              </w:rPr>
              <w:t>полидисциплинарный</w:t>
            </w:r>
            <w:proofErr w:type="spellEnd"/>
            <w:r w:rsidRPr="000D7998">
              <w:rPr>
                <w:rFonts w:eastAsia="Times New Roman"/>
                <w:sz w:val="24"/>
                <w:szCs w:val="24"/>
              </w:rPr>
              <w:t xml:space="preserve"> и </w:t>
            </w:r>
            <w:proofErr w:type="spellStart"/>
            <w:r w:rsidRPr="000D7998">
              <w:rPr>
                <w:rFonts w:eastAsia="Times New Roman"/>
                <w:sz w:val="24"/>
                <w:szCs w:val="24"/>
              </w:rPr>
              <w:t>метапредметный</w:t>
            </w:r>
            <w:proofErr w:type="spellEnd"/>
            <w:r w:rsidRPr="000D7998">
              <w:rPr>
                <w:rFonts w:eastAsia="Times New Roman"/>
                <w:sz w:val="24"/>
                <w:szCs w:val="24"/>
              </w:rPr>
              <w:t xml:space="preserve"> характер;</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5605CC" w:rsidRPr="0016090F" w:rsidRDefault="005605CC" w:rsidP="005605CC">
            <w:pPr>
              <w:numPr>
                <w:ilvl w:val="0"/>
                <w:numId w:val="34"/>
              </w:numPr>
              <w:jc w:val="both"/>
              <w:rPr>
                <w:rFonts w:eastAsia="Times New Roman"/>
                <w:sz w:val="24"/>
                <w:szCs w:val="24"/>
              </w:rPr>
            </w:pPr>
            <w:r w:rsidRPr="000D7998">
              <w:rPr>
                <w:rFonts w:eastAsia="Times New Roman"/>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5605CC" w:rsidRPr="000D7998" w:rsidRDefault="005605CC" w:rsidP="005605CC">
            <w:pPr>
              <w:jc w:val="both"/>
              <w:rPr>
                <w:rFonts w:eastAsia="Times New Roman"/>
                <w:b/>
                <w:i/>
                <w:sz w:val="24"/>
                <w:szCs w:val="24"/>
              </w:rPr>
            </w:pPr>
            <w:r w:rsidRPr="000D7998">
              <w:rPr>
                <w:rFonts w:eastAsia="Times New Roman"/>
                <w:b/>
                <w:i/>
                <w:sz w:val="24"/>
                <w:szCs w:val="24"/>
              </w:rPr>
              <w:t xml:space="preserve">Формирование познавательных универсальных учебных действий </w:t>
            </w:r>
          </w:p>
          <w:p w:rsidR="005605CC" w:rsidRPr="000D7998" w:rsidRDefault="005605CC" w:rsidP="005605CC">
            <w:pPr>
              <w:jc w:val="both"/>
              <w:rPr>
                <w:rFonts w:eastAsia="Times New Roman"/>
                <w:sz w:val="24"/>
                <w:szCs w:val="24"/>
              </w:rPr>
            </w:pPr>
            <w:r w:rsidRPr="000D7998">
              <w:rPr>
                <w:rFonts w:eastAsia="Times New Roman"/>
                <w:sz w:val="24"/>
                <w:szCs w:val="24"/>
              </w:rPr>
              <w:t>Задачи должны быть сконструированы таким образом, чтобы формировать у обучающихся умения:</w:t>
            </w:r>
          </w:p>
          <w:p w:rsidR="005605CC" w:rsidRPr="000D7998" w:rsidRDefault="005605CC" w:rsidP="005605CC">
            <w:pPr>
              <w:jc w:val="both"/>
              <w:rPr>
                <w:rFonts w:eastAsia="Times New Roman"/>
                <w:sz w:val="24"/>
                <w:szCs w:val="24"/>
              </w:rPr>
            </w:pPr>
            <w:r w:rsidRPr="000D7998">
              <w:rPr>
                <w:rFonts w:eastAsia="Times New Roman"/>
                <w:sz w:val="24"/>
                <w:szCs w:val="24"/>
              </w:rPr>
              <w:t>а) объяснять явления с научной точки зрения;</w:t>
            </w:r>
          </w:p>
          <w:p w:rsidR="005605CC" w:rsidRPr="000D7998" w:rsidRDefault="005605CC" w:rsidP="005605CC">
            <w:pPr>
              <w:jc w:val="both"/>
              <w:rPr>
                <w:rFonts w:eastAsia="Times New Roman"/>
                <w:sz w:val="24"/>
                <w:szCs w:val="24"/>
              </w:rPr>
            </w:pPr>
            <w:r w:rsidRPr="000D7998">
              <w:rPr>
                <w:rFonts w:eastAsia="Times New Roman"/>
                <w:sz w:val="24"/>
                <w:szCs w:val="24"/>
              </w:rPr>
              <w:t>б) разрабатывать дизайн научного исследования;</w:t>
            </w:r>
          </w:p>
          <w:p w:rsidR="005605CC" w:rsidRPr="000D7998" w:rsidRDefault="005605CC" w:rsidP="005605CC">
            <w:pPr>
              <w:jc w:val="both"/>
              <w:rPr>
                <w:rFonts w:eastAsia="Times New Roman"/>
                <w:sz w:val="24"/>
                <w:szCs w:val="24"/>
              </w:rPr>
            </w:pPr>
            <w:r w:rsidRPr="000D7998">
              <w:rPr>
                <w:rFonts w:eastAsia="Times New Roman"/>
                <w:sz w:val="24"/>
                <w:szCs w:val="24"/>
              </w:rPr>
              <w:t xml:space="preserve">в) интерпретировать полученные данные и доказательства с разных позиций и формулировать соответствующие выводы. </w:t>
            </w:r>
          </w:p>
          <w:p w:rsidR="005605CC" w:rsidRPr="000D7998" w:rsidRDefault="005605CC" w:rsidP="005605CC">
            <w:pPr>
              <w:jc w:val="both"/>
              <w:rPr>
                <w:rFonts w:eastAsia="Times New Roman"/>
                <w:sz w:val="24"/>
                <w:szCs w:val="24"/>
              </w:rPr>
            </w:pPr>
            <w:r w:rsidRPr="000D7998">
              <w:rPr>
                <w:rFonts w:eastAsia="Times New Roman"/>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0D7998">
              <w:rPr>
                <w:rFonts w:eastAsia="Times New Roman"/>
                <w:sz w:val="24"/>
                <w:szCs w:val="24"/>
              </w:rPr>
              <w:t>полидисциплинарных</w:t>
            </w:r>
            <w:proofErr w:type="spellEnd"/>
            <w:r w:rsidRPr="000D7998">
              <w:rPr>
                <w:rFonts w:eastAsia="Times New Roman"/>
                <w:sz w:val="24"/>
                <w:szCs w:val="24"/>
              </w:rPr>
              <w:t xml:space="preserve"> связей, формирования рефлексии обучающегося и формирования </w:t>
            </w:r>
            <w:proofErr w:type="spellStart"/>
            <w:r w:rsidRPr="000D7998">
              <w:rPr>
                <w:rFonts w:eastAsia="Times New Roman"/>
                <w:sz w:val="24"/>
                <w:szCs w:val="24"/>
              </w:rPr>
              <w:t>метапредметных</w:t>
            </w:r>
            <w:proofErr w:type="spellEnd"/>
            <w:r w:rsidRPr="000D7998">
              <w:rPr>
                <w:rFonts w:eastAsia="Times New Roman"/>
                <w:sz w:val="24"/>
                <w:szCs w:val="24"/>
              </w:rPr>
              <w:t xml:space="preserve"> понятий и представлений.</w:t>
            </w:r>
          </w:p>
          <w:p w:rsidR="005605CC" w:rsidRPr="000D7998" w:rsidRDefault="005605CC" w:rsidP="005605CC">
            <w:pPr>
              <w:jc w:val="both"/>
              <w:rPr>
                <w:rFonts w:eastAsia="Times New Roman"/>
                <w:sz w:val="24"/>
                <w:szCs w:val="24"/>
              </w:rPr>
            </w:pPr>
            <w:r w:rsidRPr="000D7998">
              <w:rPr>
                <w:rFonts w:eastAsia="Times New Roman"/>
                <w:sz w:val="24"/>
                <w:szCs w:val="24"/>
              </w:rPr>
              <w:t>Для обеспечения формирования познавательных УУД на уровне ср</w:t>
            </w:r>
            <w:r w:rsidR="00422F26">
              <w:rPr>
                <w:rFonts w:eastAsia="Times New Roman"/>
                <w:sz w:val="24"/>
                <w:szCs w:val="24"/>
              </w:rPr>
              <w:t>еднего общего образования в школ</w:t>
            </w:r>
            <w:r w:rsidRPr="000D7998">
              <w:rPr>
                <w:rFonts w:eastAsia="Times New Roman"/>
                <w:sz w:val="24"/>
                <w:szCs w:val="24"/>
              </w:rPr>
              <w:t xml:space="preserve">е разрабатываются и проводятся образовательные события, выводящие обучающихся на восстановление </w:t>
            </w:r>
            <w:proofErr w:type="spellStart"/>
            <w:r w:rsidRPr="000D7998">
              <w:rPr>
                <w:rFonts w:eastAsia="Times New Roman"/>
                <w:sz w:val="24"/>
                <w:szCs w:val="24"/>
              </w:rPr>
              <w:t>межпредметных</w:t>
            </w:r>
            <w:proofErr w:type="spellEnd"/>
            <w:r w:rsidRPr="000D7998">
              <w:rPr>
                <w:rFonts w:eastAsia="Times New Roman"/>
                <w:sz w:val="24"/>
                <w:szCs w:val="24"/>
              </w:rPr>
              <w:t xml:space="preserve"> связей, целостной картины мира:</w:t>
            </w:r>
          </w:p>
          <w:p w:rsidR="005605CC" w:rsidRPr="000D7998" w:rsidRDefault="005605CC" w:rsidP="002C0838">
            <w:pPr>
              <w:numPr>
                <w:ilvl w:val="0"/>
                <w:numId w:val="34"/>
              </w:numPr>
              <w:jc w:val="both"/>
              <w:rPr>
                <w:rFonts w:eastAsia="Times New Roman"/>
                <w:sz w:val="24"/>
                <w:szCs w:val="24"/>
              </w:rPr>
            </w:pPr>
            <w:proofErr w:type="spellStart"/>
            <w:r w:rsidRPr="000D7998">
              <w:rPr>
                <w:rFonts w:eastAsia="Times New Roman"/>
                <w:sz w:val="24"/>
                <w:szCs w:val="24"/>
              </w:rPr>
              <w:t>полидисциплинарные</w:t>
            </w:r>
            <w:proofErr w:type="spellEnd"/>
            <w:r w:rsidRPr="000D7998">
              <w:rPr>
                <w:rFonts w:eastAsia="Times New Roman"/>
                <w:sz w:val="24"/>
                <w:szCs w:val="24"/>
              </w:rPr>
              <w:t xml:space="preserve"> и </w:t>
            </w:r>
            <w:proofErr w:type="spellStart"/>
            <w:r w:rsidRPr="000D7998">
              <w:rPr>
                <w:rFonts w:eastAsia="Times New Roman"/>
                <w:sz w:val="24"/>
                <w:szCs w:val="24"/>
              </w:rPr>
              <w:t>метапредметные</w:t>
            </w:r>
            <w:proofErr w:type="spellEnd"/>
            <w:r w:rsidRPr="000D7998">
              <w:rPr>
                <w:rFonts w:eastAsia="Times New Roman"/>
                <w:sz w:val="24"/>
                <w:szCs w:val="24"/>
              </w:rPr>
              <w:t xml:space="preserve"> погружения и </w:t>
            </w:r>
            <w:proofErr w:type="spellStart"/>
            <w:r w:rsidRPr="000D7998">
              <w:rPr>
                <w:rFonts w:eastAsia="Times New Roman"/>
                <w:sz w:val="24"/>
                <w:szCs w:val="24"/>
              </w:rPr>
              <w:t>интенсивы</w:t>
            </w:r>
            <w:proofErr w:type="spellEnd"/>
            <w:r w:rsidRPr="000D7998">
              <w:rPr>
                <w:rFonts w:eastAsia="Times New Roman"/>
                <w:sz w:val="24"/>
                <w:szCs w:val="24"/>
              </w:rPr>
              <w:t>;</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методологические и философские семинары;</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образовательные экспедиции и экскурсии;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учебно-исследовательская работа обучающихся, которая предполагает:</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 выбор тематики исследования, связанной с новейшими достижениями в области науки и технологий;</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lastRenderedPageBreak/>
              <w:t xml:space="preserve"> выбор тематики исследований, связанных с учебными предметами, не изучаемыми в школе: психологией, социологией, бизнесом и др.;</w:t>
            </w:r>
          </w:p>
          <w:p w:rsidR="00F100F8" w:rsidRPr="00E86CF1" w:rsidRDefault="005605CC" w:rsidP="005605CC">
            <w:pPr>
              <w:numPr>
                <w:ilvl w:val="0"/>
                <w:numId w:val="34"/>
              </w:numPr>
              <w:jc w:val="both"/>
              <w:rPr>
                <w:rFonts w:eastAsia="Times New Roman"/>
                <w:sz w:val="24"/>
                <w:szCs w:val="24"/>
              </w:rPr>
            </w:pPr>
            <w:r w:rsidRPr="000D7998">
              <w:rPr>
                <w:rFonts w:eastAsia="Times New Roman"/>
                <w:sz w:val="24"/>
                <w:szCs w:val="24"/>
              </w:rPr>
              <w:t>выбор тематики исследований, направленных на изучение проблем местного сообщества, региона, мира в целом.</w:t>
            </w:r>
          </w:p>
          <w:p w:rsidR="005605CC" w:rsidRPr="000D7998" w:rsidRDefault="005605CC" w:rsidP="005605CC">
            <w:pPr>
              <w:jc w:val="both"/>
              <w:rPr>
                <w:rFonts w:eastAsia="Times New Roman"/>
                <w:b/>
                <w:i/>
                <w:sz w:val="24"/>
                <w:szCs w:val="24"/>
              </w:rPr>
            </w:pPr>
            <w:r w:rsidRPr="000D7998">
              <w:rPr>
                <w:rFonts w:eastAsia="Times New Roman"/>
                <w:b/>
                <w:i/>
                <w:sz w:val="24"/>
                <w:szCs w:val="24"/>
              </w:rPr>
              <w:t>Формирование коммуникативных универсальных учебных действий</w:t>
            </w:r>
          </w:p>
          <w:p w:rsidR="005605CC" w:rsidRPr="000D7998" w:rsidRDefault="005605CC" w:rsidP="005605CC">
            <w:pPr>
              <w:jc w:val="both"/>
              <w:rPr>
                <w:rFonts w:eastAsia="Times New Roman"/>
                <w:sz w:val="24"/>
                <w:szCs w:val="24"/>
              </w:rPr>
            </w:pPr>
            <w:r w:rsidRPr="000D7998">
              <w:rPr>
                <w:rFonts w:eastAsia="Times New Roman"/>
                <w:sz w:val="24"/>
                <w:szCs w:val="24"/>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5605CC" w:rsidRPr="000D7998" w:rsidRDefault="005605CC" w:rsidP="005605CC">
            <w:pPr>
              <w:jc w:val="both"/>
              <w:rPr>
                <w:rFonts w:eastAsia="Times New Roman"/>
                <w:sz w:val="24"/>
                <w:szCs w:val="24"/>
              </w:rPr>
            </w:pPr>
            <w:r w:rsidRPr="000D7998">
              <w:rPr>
                <w:rFonts w:eastAsia="Times New Roman"/>
                <w:sz w:val="24"/>
                <w:szCs w:val="24"/>
              </w:rPr>
              <w:t>Открытость образовательной среды позволяет обеспечивать возможность коммуникации: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 обучающимися других образовательных организаций региона, как с ровесниками, так и с детьми иных возрастов;</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представителями власти, местного самоуправления, фондов, спонсорами и др.</w:t>
            </w:r>
          </w:p>
          <w:p w:rsidR="005605CC" w:rsidRPr="000D7998" w:rsidRDefault="005605CC" w:rsidP="005605CC">
            <w:pPr>
              <w:jc w:val="both"/>
              <w:rPr>
                <w:rFonts w:eastAsia="Times New Roman"/>
                <w:sz w:val="24"/>
                <w:szCs w:val="24"/>
              </w:rPr>
            </w:pPr>
            <w:r w:rsidRPr="000D7998">
              <w:rPr>
                <w:rFonts w:eastAsia="Times New Roman"/>
                <w:sz w:val="24"/>
                <w:szCs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5605CC" w:rsidRPr="000D7998" w:rsidRDefault="005605CC" w:rsidP="005605CC">
            <w:pPr>
              <w:jc w:val="both"/>
              <w:rPr>
                <w:rFonts w:eastAsia="Times New Roman"/>
                <w:sz w:val="24"/>
                <w:szCs w:val="24"/>
              </w:rPr>
            </w:pPr>
            <w:r w:rsidRPr="000D7998">
              <w:rPr>
                <w:rFonts w:eastAsia="Times New Roman"/>
                <w:sz w:val="24"/>
                <w:szCs w:val="24"/>
              </w:rPr>
              <w:t>К типичным образовательным событиям и форматам, позволяющим обеспечивать использование всех возможностей коммуникации, относятся: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межшкольные (межрегиональные) ассамблеи обучающихся;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комплексные задачи, направленные на решение проблем местного сообщества;</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комплексные задачи, направленные на изменение и улучшение реально существующих бизнес-практик;</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социальные проекты, направленные на улучшение жизни местного сообщества. К таким проектам относятся:</w:t>
            </w:r>
          </w:p>
          <w:p w:rsidR="005605CC" w:rsidRPr="000D7998" w:rsidRDefault="005605CC" w:rsidP="005605CC">
            <w:pPr>
              <w:jc w:val="both"/>
              <w:rPr>
                <w:rFonts w:eastAsia="Times New Roman"/>
                <w:sz w:val="24"/>
                <w:szCs w:val="24"/>
              </w:rPr>
            </w:pPr>
            <w:r w:rsidRPr="000D7998">
              <w:rPr>
                <w:rFonts w:eastAsia="Times New Roman"/>
                <w:sz w:val="24"/>
                <w:szCs w:val="24"/>
              </w:rPr>
              <w:t>а) участие в волонтерских акциях и движениях, самостоятельная организация волонтерских акций;</w:t>
            </w:r>
          </w:p>
          <w:p w:rsidR="005605CC" w:rsidRPr="000D7998" w:rsidRDefault="005605CC" w:rsidP="005605CC">
            <w:pPr>
              <w:jc w:val="both"/>
              <w:rPr>
                <w:rFonts w:eastAsia="Times New Roman"/>
                <w:sz w:val="24"/>
                <w:szCs w:val="24"/>
              </w:rPr>
            </w:pPr>
            <w:r w:rsidRPr="000D7998">
              <w:rPr>
                <w:rFonts w:eastAsia="Times New Roman"/>
                <w:sz w:val="24"/>
                <w:szCs w:val="24"/>
              </w:rPr>
              <w:t>б) участие в благотворительных акциях и движениях, самостоятельная организация благотворительных акций;</w:t>
            </w:r>
          </w:p>
          <w:p w:rsidR="005605CC" w:rsidRPr="000D7998" w:rsidRDefault="005605CC" w:rsidP="005605CC">
            <w:pPr>
              <w:jc w:val="both"/>
              <w:rPr>
                <w:rFonts w:eastAsia="Times New Roman"/>
                <w:sz w:val="24"/>
                <w:szCs w:val="24"/>
              </w:rPr>
            </w:pPr>
            <w:r w:rsidRPr="000D7998">
              <w:rPr>
                <w:rFonts w:eastAsia="Times New Roman"/>
                <w:sz w:val="24"/>
                <w:szCs w:val="24"/>
              </w:rPr>
              <w:t>б) создание и реализация социальных проектов разного масштаба и направленности, выходящих за рамки образовательной организации;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получение предметных знаний в структурах, альтернативных образовательной организации:</w:t>
            </w:r>
          </w:p>
          <w:p w:rsidR="005605CC" w:rsidRPr="000D7998" w:rsidRDefault="005605CC" w:rsidP="005605CC">
            <w:pPr>
              <w:jc w:val="both"/>
              <w:rPr>
                <w:rFonts w:eastAsia="Times New Roman"/>
                <w:sz w:val="24"/>
                <w:szCs w:val="24"/>
              </w:rPr>
            </w:pPr>
            <w:r w:rsidRPr="000D7998">
              <w:rPr>
                <w:rFonts w:eastAsia="Times New Roman"/>
                <w:sz w:val="24"/>
                <w:szCs w:val="24"/>
              </w:rPr>
              <w:t>а) в заочных и дистанционных школах и университетах;</w:t>
            </w:r>
          </w:p>
          <w:p w:rsidR="005605CC" w:rsidRPr="000D7998" w:rsidRDefault="005605CC" w:rsidP="005605CC">
            <w:pPr>
              <w:jc w:val="both"/>
              <w:rPr>
                <w:rFonts w:eastAsia="Times New Roman"/>
                <w:sz w:val="24"/>
                <w:szCs w:val="24"/>
              </w:rPr>
            </w:pPr>
            <w:r w:rsidRPr="000D7998">
              <w:rPr>
                <w:rFonts w:eastAsia="Times New Roman"/>
                <w:sz w:val="24"/>
                <w:szCs w:val="24"/>
              </w:rPr>
              <w:t>б) участие в дистанционных конкурсах и олимпиадах;</w:t>
            </w:r>
          </w:p>
          <w:p w:rsidR="005605CC" w:rsidRPr="000D7998" w:rsidRDefault="005605CC" w:rsidP="005605CC">
            <w:pPr>
              <w:jc w:val="both"/>
              <w:rPr>
                <w:rFonts w:eastAsia="Times New Roman"/>
                <w:sz w:val="24"/>
                <w:szCs w:val="24"/>
              </w:rPr>
            </w:pPr>
            <w:r w:rsidRPr="000D7998">
              <w:rPr>
                <w:rFonts w:eastAsia="Times New Roman"/>
                <w:sz w:val="24"/>
                <w:szCs w:val="24"/>
              </w:rPr>
              <w:t>в) самостоятельное освоение отдельных предметов и курсов;</w:t>
            </w:r>
          </w:p>
          <w:p w:rsidR="005605CC" w:rsidRPr="000D7998" w:rsidRDefault="005605CC" w:rsidP="005605CC">
            <w:pPr>
              <w:jc w:val="both"/>
              <w:rPr>
                <w:rFonts w:eastAsia="Times New Roman"/>
                <w:sz w:val="24"/>
                <w:szCs w:val="24"/>
              </w:rPr>
            </w:pPr>
            <w:r w:rsidRPr="000D7998">
              <w:rPr>
                <w:rFonts w:eastAsia="Times New Roman"/>
                <w:sz w:val="24"/>
                <w:szCs w:val="24"/>
              </w:rPr>
              <w:t>г) самостоятельное освоение доп</w:t>
            </w:r>
            <w:r w:rsidR="0016090F">
              <w:rPr>
                <w:rFonts w:eastAsia="Times New Roman"/>
                <w:sz w:val="24"/>
                <w:szCs w:val="24"/>
              </w:rPr>
              <w:t>олнительных иностранных языков.</w:t>
            </w:r>
          </w:p>
          <w:p w:rsidR="005605CC" w:rsidRPr="000D7998" w:rsidRDefault="005605CC" w:rsidP="005605CC">
            <w:pPr>
              <w:jc w:val="both"/>
              <w:rPr>
                <w:rFonts w:eastAsia="Times New Roman"/>
                <w:b/>
                <w:i/>
                <w:sz w:val="24"/>
                <w:szCs w:val="24"/>
              </w:rPr>
            </w:pPr>
            <w:r w:rsidRPr="000D7998">
              <w:rPr>
                <w:rFonts w:eastAsia="Times New Roman"/>
                <w:b/>
                <w:i/>
                <w:sz w:val="24"/>
                <w:szCs w:val="24"/>
              </w:rPr>
              <w:t>Формирование регулятивных универсальных учебных действий</w:t>
            </w:r>
          </w:p>
          <w:p w:rsidR="005605CC" w:rsidRPr="000D7998" w:rsidRDefault="005605CC" w:rsidP="005605CC">
            <w:pPr>
              <w:jc w:val="both"/>
              <w:rPr>
                <w:rFonts w:eastAsia="Times New Roman"/>
                <w:sz w:val="24"/>
                <w:szCs w:val="24"/>
              </w:rPr>
            </w:pPr>
            <w:r w:rsidRPr="000D7998">
              <w:rPr>
                <w:rFonts w:eastAsia="Times New Roman"/>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5605CC" w:rsidRPr="000D7998" w:rsidRDefault="005605CC" w:rsidP="005605CC">
            <w:pPr>
              <w:jc w:val="both"/>
              <w:rPr>
                <w:rFonts w:eastAsia="Times New Roman"/>
                <w:sz w:val="24"/>
                <w:szCs w:val="24"/>
              </w:rPr>
            </w:pPr>
            <w:r w:rsidRPr="000D7998">
              <w:rPr>
                <w:rFonts w:eastAsia="Times New Roman"/>
                <w:sz w:val="24"/>
                <w:szCs w:val="24"/>
              </w:rPr>
              <w:lastRenderedPageBreak/>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5605CC" w:rsidRPr="000D7998" w:rsidRDefault="005605CC" w:rsidP="005605CC">
            <w:pPr>
              <w:jc w:val="both"/>
              <w:rPr>
                <w:rFonts w:eastAsia="Times New Roman"/>
                <w:sz w:val="24"/>
                <w:szCs w:val="24"/>
              </w:rPr>
            </w:pPr>
            <w:r w:rsidRPr="000D7998">
              <w:rPr>
                <w:rFonts w:eastAsia="Times New Roman"/>
                <w:sz w:val="24"/>
                <w:szCs w:val="24"/>
              </w:rPr>
              <w:t>а) самостоятельное изучение дополнительных иностранных языков с последующей сертификацией;</w:t>
            </w:r>
          </w:p>
          <w:p w:rsidR="005605CC" w:rsidRPr="000D7998" w:rsidRDefault="005605CC" w:rsidP="005605CC">
            <w:pPr>
              <w:jc w:val="both"/>
              <w:rPr>
                <w:rFonts w:eastAsia="Times New Roman"/>
                <w:sz w:val="24"/>
                <w:szCs w:val="24"/>
              </w:rPr>
            </w:pPr>
            <w:r w:rsidRPr="000D7998">
              <w:rPr>
                <w:rFonts w:eastAsia="Times New Roman"/>
                <w:sz w:val="24"/>
                <w:szCs w:val="24"/>
              </w:rPr>
              <w:t>б) самостоятельное освоение глав, разделов и тем учебных предметов;</w:t>
            </w:r>
          </w:p>
          <w:p w:rsidR="005605CC" w:rsidRPr="000D7998" w:rsidRDefault="005605CC" w:rsidP="005605CC">
            <w:pPr>
              <w:jc w:val="both"/>
              <w:rPr>
                <w:rFonts w:eastAsia="Times New Roman"/>
                <w:sz w:val="24"/>
                <w:szCs w:val="24"/>
              </w:rPr>
            </w:pPr>
            <w:r w:rsidRPr="000D7998">
              <w:rPr>
                <w:rFonts w:eastAsia="Times New Roman"/>
                <w:sz w:val="24"/>
                <w:szCs w:val="24"/>
              </w:rPr>
              <w:t>в) самостоятельное обучение в заочных и дистанционных школах и университетах;</w:t>
            </w:r>
          </w:p>
          <w:p w:rsidR="005605CC" w:rsidRPr="000D7998" w:rsidRDefault="005605CC" w:rsidP="005605CC">
            <w:pPr>
              <w:jc w:val="both"/>
              <w:rPr>
                <w:rFonts w:eastAsia="Times New Roman"/>
                <w:sz w:val="24"/>
                <w:szCs w:val="24"/>
              </w:rPr>
            </w:pPr>
            <w:r w:rsidRPr="000D7998">
              <w:rPr>
                <w:rFonts w:eastAsia="Times New Roman"/>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5605CC" w:rsidRPr="000D7998" w:rsidRDefault="005605CC" w:rsidP="005605CC">
            <w:pPr>
              <w:jc w:val="both"/>
              <w:rPr>
                <w:rFonts w:eastAsia="Times New Roman"/>
                <w:sz w:val="24"/>
                <w:szCs w:val="24"/>
              </w:rPr>
            </w:pPr>
            <w:r w:rsidRPr="000D7998">
              <w:rPr>
                <w:rFonts w:eastAsia="Times New Roman"/>
                <w:sz w:val="24"/>
                <w:szCs w:val="24"/>
              </w:rPr>
              <w:t>д) самостоятельное взаимодействие с источниками ресурсов: информационными источниками, фондами, представителями власти и т. п.;</w:t>
            </w:r>
          </w:p>
          <w:p w:rsidR="005605CC" w:rsidRPr="000D7998" w:rsidRDefault="005605CC" w:rsidP="005605CC">
            <w:pPr>
              <w:jc w:val="both"/>
              <w:rPr>
                <w:rFonts w:eastAsia="Times New Roman"/>
                <w:sz w:val="24"/>
                <w:szCs w:val="24"/>
              </w:rPr>
            </w:pPr>
            <w:r w:rsidRPr="000D7998">
              <w:rPr>
                <w:rFonts w:eastAsia="Times New Roman"/>
                <w:sz w:val="24"/>
                <w:szCs w:val="24"/>
              </w:rPr>
              <w:t>е) самостоятельное управление ресурсами, в том числе нематериальными;</w:t>
            </w:r>
          </w:p>
          <w:p w:rsidR="005605CC" w:rsidRPr="000D7998" w:rsidRDefault="005605CC" w:rsidP="005605CC">
            <w:pPr>
              <w:jc w:val="both"/>
              <w:rPr>
                <w:rFonts w:eastAsia="Times New Roman"/>
                <w:sz w:val="24"/>
                <w:szCs w:val="24"/>
              </w:rPr>
            </w:pPr>
            <w:r w:rsidRPr="000D7998">
              <w:rPr>
                <w:rFonts w:eastAsia="Times New Roman"/>
                <w:sz w:val="24"/>
                <w:szCs w:val="24"/>
              </w:rPr>
              <w:t>ж) презентация результатов проектной работы на различных этапах ее реализации.</w:t>
            </w:r>
          </w:p>
          <w:p w:rsidR="005605CC" w:rsidRPr="000D7998" w:rsidRDefault="005605CC" w:rsidP="005605CC">
            <w:pPr>
              <w:ind w:left="644"/>
              <w:jc w:val="both"/>
              <w:rPr>
                <w:rFonts w:eastAsia="Times New Roman"/>
                <w:b/>
                <w:sz w:val="24"/>
                <w:szCs w:val="24"/>
              </w:rPr>
            </w:pPr>
            <w:r w:rsidRPr="000D7998">
              <w:rPr>
                <w:rFonts w:eastAsia="Times New Roman"/>
                <w:b/>
                <w:sz w:val="24"/>
                <w:szCs w:val="24"/>
              </w:rPr>
              <w:t xml:space="preserve"> Описание особенностей учебно-исследовательской и проектной деятельности обучающихся </w:t>
            </w:r>
          </w:p>
          <w:p w:rsidR="005605CC" w:rsidRPr="000D7998" w:rsidRDefault="005605CC" w:rsidP="005605CC">
            <w:pPr>
              <w:jc w:val="both"/>
              <w:rPr>
                <w:rFonts w:eastAsia="Times New Roman"/>
                <w:sz w:val="24"/>
                <w:szCs w:val="24"/>
              </w:rPr>
            </w:pPr>
            <w:r w:rsidRPr="000D7998">
              <w:rPr>
                <w:rFonts w:eastAsia="Times New Roman"/>
                <w:sz w:val="24"/>
                <w:szCs w:val="24"/>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5605CC" w:rsidRPr="000D7998" w:rsidRDefault="005605CC" w:rsidP="005605CC">
            <w:pPr>
              <w:jc w:val="both"/>
              <w:rPr>
                <w:rFonts w:eastAsia="Times New Roman"/>
                <w:sz w:val="24"/>
                <w:szCs w:val="24"/>
              </w:rPr>
            </w:pPr>
            <w:r w:rsidRPr="000D7998">
              <w:rPr>
                <w:rFonts w:eastAsia="Times New Roman"/>
                <w:sz w:val="24"/>
                <w:szCs w:val="24"/>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r w:rsidR="006C2C0E">
              <w:rPr>
                <w:rFonts w:eastAsia="Times New Roman"/>
                <w:sz w:val="24"/>
                <w:szCs w:val="24"/>
              </w:rPr>
              <w:t xml:space="preserve">. </w:t>
            </w:r>
            <w:r w:rsidRPr="000D7998">
              <w:rPr>
                <w:rFonts w:eastAsia="Times New Roman"/>
                <w:sz w:val="24"/>
                <w:szCs w:val="24"/>
              </w:rPr>
              <w:t xml:space="preserve"> На уровне среднего общего образования исследование и проект приобретают статус инструментов учебной деятельности </w:t>
            </w:r>
            <w:proofErr w:type="spellStart"/>
            <w:r w:rsidRPr="000D7998">
              <w:rPr>
                <w:rFonts w:eastAsia="Times New Roman"/>
                <w:sz w:val="24"/>
                <w:szCs w:val="24"/>
              </w:rPr>
              <w:t>полидисциплинарн</w:t>
            </w:r>
            <w:r w:rsidR="000328B2">
              <w:rPr>
                <w:rFonts w:eastAsia="Times New Roman"/>
                <w:sz w:val="24"/>
                <w:szCs w:val="24"/>
              </w:rPr>
              <w:t>ого</w:t>
            </w:r>
            <w:proofErr w:type="spellEnd"/>
            <w:r w:rsidR="000328B2">
              <w:rPr>
                <w:rFonts w:eastAsia="Times New Roman"/>
                <w:sz w:val="24"/>
                <w:szCs w:val="24"/>
              </w:rPr>
              <w:t xml:space="preserve"> характера, необходимых для </w:t>
            </w:r>
            <w:r w:rsidRPr="000D7998">
              <w:rPr>
                <w:rFonts w:eastAsia="Times New Roman"/>
                <w:sz w:val="24"/>
                <w:szCs w:val="24"/>
              </w:rPr>
              <w:t>освоения социальной жизни и культуры.</w:t>
            </w:r>
          </w:p>
          <w:p w:rsidR="005605CC" w:rsidRPr="000D7998" w:rsidRDefault="005605CC" w:rsidP="005605CC">
            <w:pPr>
              <w:jc w:val="both"/>
              <w:rPr>
                <w:rFonts w:eastAsia="Times New Roman"/>
                <w:sz w:val="24"/>
                <w:szCs w:val="24"/>
              </w:rPr>
            </w:pPr>
            <w:r w:rsidRPr="000D7998">
              <w:rPr>
                <w:rFonts w:eastAsia="Times New Roman"/>
                <w:sz w:val="24"/>
                <w:szCs w:val="24"/>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w:t>
            </w:r>
            <w:proofErr w:type="spellStart"/>
            <w:r w:rsidRPr="000D7998">
              <w:rPr>
                <w:rFonts w:eastAsia="Times New Roman"/>
                <w:sz w:val="24"/>
                <w:szCs w:val="24"/>
              </w:rPr>
              <w:t>предпроектную</w:t>
            </w:r>
            <w:proofErr w:type="spellEnd"/>
            <w:r w:rsidRPr="000D7998">
              <w:rPr>
                <w:rFonts w:eastAsia="Times New Roman"/>
                <w:sz w:val="24"/>
                <w:szCs w:val="24"/>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r w:rsidRPr="000D7998">
              <w:rPr>
                <w:rFonts w:eastAsia="Times New Roman"/>
                <w:b/>
                <w:i/>
                <w:sz w:val="24"/>
                <w:szCs w:val="24"/>
              </w:rPr>
              <w:t xml:space="preserve">. </w:t>
            </w:r>
          </w:p>
          <w:p w:rsidR="005605CC" w:rsidRPr="000D7998" w:rsidRDefault="005605CC" w:rsidP="005605CC">
            <w:pPr>
              <w:jc w:val="both"/>
              <w:rPr>
                <w:rFonts w:eastAsia="Times New Roman"/>
                <w:sz w:val="24"/>
                <w:szCs w:val="24"/>
              </w:rPr>
            </w:pPr>
            <w:r w:rsidRPr="000D7998">
              <w:rPr>
                <w:rFonts w:eastAsia="Times New Roman"/>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5605CC" w:rsidRPr="000D7998" w:rsidRDefault="005605CC" w:rsidP="005605CC">
            <w:pPr>
              <w:jc w:val="both"/>
              <w:rPr>
                <w:rFonts w:eastAsia="Times New Roman"/>
                <w:sz w:val="24"/>
                <w:szCs w:val="24"/>
              </w:rPr>
            </w:pPr>
            <w:r w:rsidRPr="000D7998">
              <w:rPr>
                <w:rFonts w:eastAsia="Times New Roman"/>
                <w:sz w:val="24"/>
                <w:szCs w:val="24"/>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w:t>
            </w:r>
            <w:r w:rsidR="0016090F">
              <w:rPr>
                <w:rFonts w:eastAsia="Times New Roman"/>
                <w:sz w:val="24"/>
                <w:szCs w:val="24"/>
              </w:rPr>
              <w:t>тву бизнесменов, деловых людей.</w:t>
            </w:r>
          </w:p>
          <w:p w:rsidR="005605CC" w:rsidRPr="000D7998" w:rsidRDefault="005605CC" w:rsidP="005605CC">
            <w:pPr>
              <w:ind w:left="644"/>
              <w:jc w:val="both"/>
              <w:rPr>
                <w:rFonts w:eastAsia="Times New Roman"/>
                <w:b/>
                <w:sz w:val="24"/>
                <w:szCs w:val="24"/>
              </w:rPr>
            </w:pPr>
            <w:r w:rsidRPr="000D7998">
              <w:rPr>
                <w:rFonts w:eastAsia="Times New Roman"/>
                <w:b/>
                <w:sz w:val="24"/>
                <w:szCs w:val="24"/>
              </w:rPr>
              <w:t xml:space="preserve">Описание основных направлений учебно-исследовательской и проектной деятельности обучающихся </w:t>
            </w:r>
          </w:p>
          <w:p w:rsidR="005605CC" w:rsidRPr="000D7998" w:rsidRDefault="005605CC" w:rsidP="005605CC">
            <w:pPr>
              <w:jc w:val="both"/>
              <w:rPr>
                <w:rFonts w:eastAsia="Times New Roman"/>
                <w:sz w:val="24"/>
                <w:szCs w:val="24"/>
              </w:rPr>
            </w:pPr>
            <w:r w:rsidRPr="000D7998">
              <w:rPr>
                <w:rFonts w:eastAsia="Times New Roman"/>
                <w:sz w:val="24"/>
                <w:szCs w:val="24"/>
              </w:rPr>
              <w:t>Возможными направлениями проектной и учебно-исследовательской деятельности являются: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исследовательское;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инженерное;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прикладное;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бизнес-проектирование;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информационное;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социальное;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lastRenderedPageBreak/>
              <w:t>игровое;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творческое.</w:t>
            </w:r>
          </w:p>
          <w:p w:rsidR="005605CC" w:rsidRPr="000D7998" w:rsidRDefault="005605CC" w:rsidP="005605CC">
            <w:pPr>
              <w:jc w:val="both"/>
              <w:rPr>
                <w:rFonts w:eastAsia="Times New Roman"/>
                <w:sz w:val="24"/>
                <w:szCs w:val="24"/>
              </w:rPr>
            </w:pPr>
            <w:r w:rsidRPr="000D7998">
              <w:rPr>
                <w:rFonts w:eastAsia="Times New Roman"/>
                <w:sz w:val="24"/>
                <w:szCs w:val="24"/>
              </w:rPr>
              <w:t>На уровне среднего общего образования приоритетными направлениями являются: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социальное;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бизнес-проектирование;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исследовательское;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инженерное;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информационное.</w:t>
            </w:r>
          </w:p>
          <w:p w:rsidR="005605CC" w:rsidRPr="000D7998" w:rsidRDefault="005605CC" w:rsidP="005605CC">
            <w:pPr>
              <w:jc w:val="both"/>
              <w:rPr>
                <w:rFonts w:eastAsia="Times New Roman"/>
                <w:sz w:val="24"/>
                <w:szCs w:val="24"/>
              </w:rPr>
            </w:pPr>
          </w:p>
          <w:p w:rsidR="005605CC" w:rsidRPr="000D7998" w:rsidRDefault="005605CC" w:rsidP="005605CC">
            <w:pPr>
              <w:ind w:left="644"/>
              <w:jc w:val="center"/>
              <w:rPr>
                <w:rFonts w:eastAsia="Times New Roman"/>
                <w:b/>
                <w:bCs/>
                <w:sz w:val="24"/>
                <w:szCs w:val="24"/>
              </w:rPr>
            </w:pPr>
            <w:r w:rsidRPr="000D7998">
              <w:rPr>
                <w:rFonts w:eastAsia="Times New Roman"/>
                <w:b/>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p w:rsidR="005605CC" w:rsidRPr="000D7998" w:rsidRDefault="005605CC" w:rsidP="005605CC">
            <w:pPr>
              <w:jc w:val="both"/>
              <w:rPr>
                <w:rFonts w:eastAsia="Times New Roman"/>
                <w:b/>
                <w:sz w:val="24"/>
                <w:szCs w:val="24"/>
              </w:rPr>
            </w:pPr>
            <w:r w:rsidRPr="000D7998">
              <w:rPr>
                <w:rFonts w:eastAsia="Times New Roman"/>
                <w:sz w:val="24"/>
                <w:szCs w:val="24"/>
              </w:rPr>
              <w:t xml:space="preserve">В результате учебно-исследовательской и проектной деятельности </w:t>
            </w:r>
            <w:r w:rsidRPr="000D7998">
              <w:rPr>
                <w:rFonts w:eastAsia="Times New Roman"/>
                <w:b/>
                <w:sz w:val="24"/>
                <w:szCs w:val="24"/>
              </w:rPr>
              <w:t>обучающиеся получат представление: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 том, чем отличаются исследования в гуманитарных областях от исследований в естественных науках;</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об истории науки;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 новейших разработках в области науки и технологий;</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0D7998">
              <w:rPr>
                <w:rFonts w:eastAsia="Times New Roman"/>
                <w:sz w:val="24"/>
                <w:szCs w:val="24"/>
              </w:rPr>
              <w:t>краудфандинговые</w:t>
            </w:r>
            <w:proofErr w:type="spellEnd"/>
            <w:r w:rsidRPr="000D7998">
              <w:rPr>
                <w:rFonts w:eastAsia="Times New Roman"/>
                <w:sz w:val="24"/>
                <w:szCs w:val="24"/>
              </w:rPr>
              <w:t xml:space="preserve"> структуры и др.);</w:t>
            </w:r>
          </w:p>
          <w:p w:rsidR="005605CC" w:rsidRPr="000D7998" w:rsidRDefault="005605CC" w:rsidP="005605CC">
            <w:pPr>
              <w:jc w:val="both"/>
              <w:rPr>
                <w:rFonts w:eastAsia="Times New Roman"/>
                <w:b/>
                <w:sz w:val="24"/>
                <w:szCs w:val="24"/>
              </w:rPr>
            </w:pPr>
            <w:r w:rsidRPr="000D7998">
              <w:rPr>
                <w:rFonts w:eastAsia="Times New Roman"/>
                <w:b/>
                <w:sz w:val="24"/>
                <w:szCs w:val="24"/>
              </w:rPr>
              <w:t>Обучающийся сможет:</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решать задачи, находящиеся на стыке нескольких учебных дисциплин;</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использовать основной алгоритм исследования при решении своих учебно-познавательных задач;</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использовать элементы математического моделирования при решении исследовательских задач;</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5605CC" w:rsidRPr="000D7998" w:rsidRDefault="005605CC" w:rsidP="005605CC">
            <w:pPr>
              <w:jc w:val="both"/>
              <w:rPr>
                <w:rFonts w:eastAsia="Times New Roman"/>
                <w:sz w:val="24"/>
                <w:szCs w:val="24"/>
              </w:rPr>
            </w:pPr>
            <w:r w:rsidRPr="000D7998">
              <w:rPr>
                <w:rFonts w:eastAsia="Times New Roman"/>
                <w:sz w:val="24"/>
                <w:szCs w:val="24"/>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w:t>
            </w:r>
            <w:r w:rsidRPr="000D7998">
              <w:rPr>
                <w:rFonts w:eastAsia="Times New Roman"/>
                <w:b/>
                <w:sz w:val="24"/>
                <w:szCs w:val="24"/>
              </w:rPr>
              <w:t>научатся</w:t>
            </w:r>
            <w:r w:rsidRPr="000D7998">
              <w:rPr>
                <w:rFonts w:eastAsia="Times New Roman"/>
                <w:sz w:val="24"/>
                <w:szCs w:val="24"/>
              </w:rPr>
              <w:t>:</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lastRenderedPageBreak/>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оценивать ресурсы, в том числе и нематериальные (такие, как время), необходимые для достижения поставленной цели;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адекватно оценивать риски реализации проекта и проведения исследования и предусматривать пути минимизации этих рисков;</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адекватно оценивать последствия реализации своего проекта (изменения, которые он повлечет в жизни других людей, сообществ);</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5605CC" w:rsidRPr="000D7998" w:rsidRDefault="005605CC" w:rsidP="005605CC">
            <w:pPr>
              <w:jc w:val="both"/>
              <w:rPr>
                <w:rFonts w:eastAsia="Times New Roman"/>
                <w:sz w:val="24"/>
                <w:szCs w:val="24"/>
              </w:rPr>
            </w:pPr>
          </w:p>
          <w:p w:rsidR="005605CC" w:rsidRPr="000D7998" w:rsidRDefault="005605CC" w:rsidP="005605CC">
            <w:pPr>
              <w:ind w:left="644"/>
              <w:jc w:val="center"/>
              <w:rPr>
                <w:rFonts w:eastAsia="Times New Roman"/>
                <w:b/>
                <w:sz w:val="24"/>
                <w:szCs w:val="24"/>
              </w:rPr>
            </w:pPr>
            <w:r w:rsidRPr="000D7998">
              <w:rPr>
                <w:rFonts w:eastAsia="Times New Roman"/>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5605CC" w:rsidRPr="000D7998" w:rsidRDefault="005605CC" w:rsidP="005605CC">
            <w:pPr>
              <w:jc w:val="both"/>
              <w:rPr>
                <w:rFonts w:eastAsia="Times New Roman"/>
                <w:sz w:val="24"/>
                <w:szCs w:val="24"/>
              </w:rPr>
            </w:pPr>
          </w:p>
          <w:p w:rsidR="005605CC" w:rsidRPr="000D7998" w:rsidRDefault="005605CC" w:rsidP="005605CC">
            <w:pPr>
              <w:jc w:val="both"/>
              <w:rPr>
                <w:rFonts w:eastAsia="Times New Roman"/>
                <w:sz w:val="24"/>
                <w:szCs w:val="24"/>
              </w:rPr>
            </w:pPr>
            <w:r w:rsidRPr="000D7998">
              <w:rPr>
                <w:rFonts w:eastAsia="Times New Roman"/>
                <w:sz w:val="24"/>
                <w:szCs w:val="24"/>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w:t>
            </w:r>
            <w:r w:rsidRPr="000D7998">
              <w:rPr>
                <w:rFonts w:eastAsia="Times New Roman"/>
                <w:b/>
                <w:sz w:val="24"/>
                <w:szCs w:val="24"/>
              </w:rPr>
              <w:t>включают</w:t>
            </w:r>
            <w:r w:rsidRPr="000D7998">
              <w:rPr>
                <w:rFonts w:eastAsia="Times New Roman"/>
                <w:sz w:val="24"/>
                <w:szCs w:val="24"/>
              </w:rPr>
              <w:t>:</w:t>
            </w:r>
          </w:p>
          <w:p w:rsidR="005605CC" w:rsidRPr="000D7998" w:rsidRDefault="005605CC" w:rsidP="005605CC">
            <w:pPr>
              <w:jc w:val="both"/>
              <w:rPr>
                <w:rFonts w:eastAsia="Times New Roman"/>
                <w:sz w:val="24"/>
                <w:szCs w:val="24"/>
              </w:rPr>
            </w:pPr>
            <w:r w:rsidRPr="000D7998">
              <w:rPr>
                <w:rFonts w:eastAsia="Times New Roman"/>
                <w:sz w:val="24"/>
                <w:szCs w:val="24"/>
              </w:rPr>
              <w:t xml:space="preserve"> </w:t>
            </w:r>
          </w:p>
          <w:p w:rsidR="005605CC" w:rsidRPr="000D7998" w:rsidRDefault="006C2C0E" w:rsidP="002C0838">
            <w:pPr>
              <w:numPr>
                <w:ilvl w:val="0"/>
                <w:numId w:val="36"/>
              </w:numPr>
              <w:jc w:val="both"/>
              <w:rPr>
                <w:rFonts w:eastAsia="Times New Roman"/>
                <w:sz w:val="24"/>
                <w:szCs w:val="24"/>
              </w:rPr>
            </w:pPr>
            <w:r>
              <w:rPr>
                <w:rFonts w:eastAsia="Times New Roman"/>
                <w:sz w:val="24"/>
                <w:szCs w:val="24"/>
              </w:rPr>
              <w:t>МАОУ «СОШ № 212</w:t>
            </w:r>
            <w:r w:rsidR="005605CC" w:rsidRPr="000D7998">
              <w:rPr>
                <w:rFonts w:eastAsia="Times New Roman"/>
                <w:sz w:val="24"/>
                <w:szCs w:val="24"/>
              </w:rPr>
              <w:t xml:space="preserve"> укомплектована педагогическими, руководящими и иными работниками (педагоги-психологи, логопед, социальный педагог и др.); </w:t>
            </w:r>
          </w:p>
          <w:p w:rsidR="005605CC" w:rsidRPr="000D7998" w:rsidRDefault="005605CC" w:rsidP="002C0838">
            <w:pPr>
              <w:numPr>
                <w:ilvl w:val="0"/>
                <w:numId w:val="36"/>
              </w:numPr>
              <w:jc w:val="both"/>
              <w:rPr>
                <w:rFonts w:eastAsia="Times New Roman"/>
                <w:sz w:val="24"/>
                <w:szCs w:val="24"/>
              </w:rPr>
            </w:pPr>
            <w:r w:rsidRPr="000D7998">
              <w:rPr>
                <w:rFonts w:eastAsia="Times New Roman"/>
                <w:sz w:val="24"/>
                <w:szCs w:val="24"/>
              </w:rPr>
              <w:t>уровень квалификации педагогических и иных работников образовательной организации: 58 учителей, из них высша</w:t>
            </w:r>
            <w:r w:rsidR="00F100F8">
              <w:rPr>
                <w:rFonts w:eastAsia="Times New Roman"/>
                <w:sz w:val="24"/>
                <w:szCs w:val="24"/>
              </w:rPr>
              <w:t>я квалификационная категория – 15</w:t>
            </w:r>
            <w:r w:rsidRPr="000D7998">
              <w:rPr>
                <w:rFonts w:eastAsia="Times New Roman"/>
                <w:sz w:val="24"/>
                <w:szCs w:val="24"/>
              </w:rPr>
              <w:t xml:space="preserve"> </w:t>
            </w:r>
            <w:r w:rsidR="00F100F8">
              <w:rPr>
                <w:rFonts w:eastAsia="Times New Roman"/>
                <w:sz w:val="24"/>
                <w:szCs w:val="24"/>
              </w:rPr>
              <w:t>чел. – 25%, первая категория – 20</w:t>
            </w:r>
            <w:r w:rsidRPr="000D7998">
              <w:rPr>
                <w:rFonts w:eastAsia="Times New Roman"/>
                <w:sz w:val="24"/>
                <w:szCs w:val="24"/>
              </w:rPr>
              <w:t xml:space="preserve"> чел. – </w:t>
            </w:r>
            <w:r w:rsidR="00F100F8" w:rsidRPr="00F100F8">
              <w:rPr>
                <w:rFonts w:eastAsia="Times New Roman"/>
                <w:sz w:val="24"/>
                <w:szCs w:val="24"/>
              </w:rPr>
              <w:t>35</w:t>
            </w:r>
            <w:r w:rsidRPr="00F100F8">
              <w:rPr>
                <w:rFonts w:eastAsia="Times New Roman"/>
                <w:sz w:val="24"/>
                <w:szCs w:val="24"/>
              </w:rPr>
              <w:t>%,</w:t>
            </w:r>
            <w:r w:rsidRPr="000D7998">
              <w:rPr>
                <w:rFonts w:eastAsia="Times New Roman"/>
                <w:sz w:val="24"/>
                <w:szCs w:val="24"/>
              </w:rPr>
              <w:t xml:space="preserve"> ат</w:t>
            </w:r>
            <w:r w:rsidR="0016090F">
              <w:rPr>
                <w:rFonts w:eastAsia="Times New Roman"/>
                <w:sz w:val="24"/>
                <w:szCs w:val="24"/>
              </w:rPr>
              <w:t>тестованы на СЗД 3</w:t>
            </w:r>
            <w:r w:rsidRPr="000D7998">
              <w:rPr>
                <w:rFonts w:eastAsia="Times New Roman"/>
                <w:sz w:val="24"/>
                <w:szCs w:val="24"/>
              </w:rPr>
              <w:t xml:space="preserve"> человек, без категории (молодые специалисты) –  </w:t>
            </w:r>
            <w:r w:rsidR="0016090F">
              <w:rPr>
                <w:rFonts w:eastAsia="Times New Roman"/>
                <w:sz w:val="24"/>
                <w:szCs w:val="24"/>
              </w:rPr>
              <w:t>10</w:t>
            </w:r>
            <w:r w:rsidRPr="000D7998">
              <w:rPr>
                <w:rFonts w:eastAsia="Times New Roman"/>
                <w:sz w:val="24"/>
                <w:szCs w:val="24"/>
              </w:rPr>
              <w:t xml:space="preserve"> чел.</w:t>
            </w:r>
            <w:r w:rsidR="0016090F">
              <w:rPr>
                <w:rFonts w:eastAsia="Times New Roman"/>
                <w:sz w:val="24"/>
                <w:szCs w:val="24"/>
              </w:rPr>
              <w:t>- 22</w:t>
            </w:r>
            <w:r w:rsidR="00F100F8">
              <w:rPr>
                <w:rFonts w:eastAsia="Times New Roman"/>
                <w:sz w:val="24"/>
                <w:szCs w:val="24"/>
              </w:rPr>
              <w:t>%</w:t>
            </w:r>
            <w:r w:rsidRPr="000D7998">
              <w:rPr>
                <w:rFonts w:eastAsia="Times New Roman"/>
                <w:sz w:val="24"/>
                <w:szCs w:val="24"/>
              </w:rPr>
              <w:t xml:space="preserve">; </w:t>
            </w:r>
          </w:p>
          <w:p w:rsidR="005605CC" w:rsidRPr="000D7998" w:rsidRDefault="006F62FD" w:rsidP="002C0838">
            <w:pPr>
              <w:numPr>
                <w:ilvl w:val="0"/>
                <w:numId w:val="36"/>
              </w:numPr>
              <w:jc w:val="both"/>
              <w:rPr>
                <w:rFonts w:eastAsia="Times New Roman"/>
                <w:sz w:val="24"/>
                <w:szCs w:val="24"/>
              </w:rPr>
            </w:pPr>
            <w:r w:rsidRPr="000D7998">
              <w:rPr>
                <w:rFonts w:eastAsia="Times New Roman"/>
                <w:sz w:val="24"/>
                <w:szCs w:val="24"/>
              </w:rPr>
              <w:t>100</w:t>
            </w:r>
            <w:r w:rsidR="005605CC" w:rsidRPr="000D7998">
              <w:rPr>
                <w:rFonts w:eastAsia="Times New Roman"/>
                <w:sz w:val="24"/>
                <w:szCs w:val="24"/>
              </w:rPr>
              <w:t xml:space="preserve">% педагогических работников обеспечивают непрерывность профессионального развития образовательной организации, реализующей образовательную программу среднего общего образования. </w:t>
            </w:r>
          </w:p>
          <w:p w:rsidR="005605CC" w:rsidRPr="000D7998" w:rsidRDefault="005605CC" w:rsidP="002C0838">
            <w:pPr>
              <w:numPr>
                <w:ilvl w:val="0"/>
                <w:numId w:val="36"/>
              </w:numPr>
              <w:jc w:val="both"/>
              <w:rPr>
                <w:rFonts w:eastAsia="Times New Roman"/>
                <w:sz w:val="24"/>
                <w:szCs w:val="24"/>
              </w:rPr>
            </w:pPr>
            <w:r w:rsidRPr="000D7998">
              <w:rPr>
                <w:rFonts w:eastAsia="Times New Roman"/>
                <w:sz w:val="24"/>
                <w:szCs w:val="24"/>
              </w:rPr>
              <w:t>педагоги владеют знаниями о возрастных особенностях обучающихся начальной, основной и старшей школы;</w:t>
            </w:r>
          </w:p>
          <w:p w:rsidR="005605CC" w:rsidRPr="000D7998" w:rsidRDefault="005605CC" w:rsidP="002C0838">
            <w:pPr>
              <w:numPr>
                <w:ilvl w:val="0"/>
                <w:numId w:val="36"/>
              </w:numPr>
              <w:jc w:val="both"/>
              <w:rPr>
                <w:rFonts w:eastAsia="Times New Roman"/>
                <w:sz w:val="24"/>
                <w:szCs w:val="24"/>
              </w:rPr>
            </w:pPr>
            <w:r w:rsidRPr="000D7998">
              <w:rPr>
                <w:rFonts w:eastAsia="Times New Roman"/>
                <w:sz w:val="24"/>
                <w:szCs w:val="24"/>
              </w:rPr>
              <w:t>все педагоги прошли курсы повышения квалификации, посвященные ФГОС;</w:t>
            </w:r>
          </w:p>
          <w:p w:rsidR="005605CC" w:rsidRPr="000D7998" w:rsidRDefault="005605CC" w:rsidP="002C0838">
            <w:pPr>
              <w:numPr>
                <w:ilvl w:val="0"/>
                <w:numId w:val="36"/>
              </w:numPr>
              <w:jc w:val="both"/>
              <w:rPr>
                <w:rFonts w:eastAsia="Times New Roman"/>
                <w:sz w:val="24"/>
                <w:szCs w:val="24"/>
              </w:rPr>
            </w:pPr>
            <w:r w:rsidRPr="000D7998">
              <w:rPr>
                <w:rFonts w:eastAsia="Times New Roman"/>
                <w:sz w:val="24"/>
                <w:szCs w:val="24"/>
              </w:rPr>
              <w:t>все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5605CC" w:rsidRPr="000D7998" w:rsidRDefault="005605CC" w:rsidP="002C0838">
            <w:pPr>
              <w:numPr>
                <w:ilvl w:val="0"/>
                <w:numId w:val="36"/>
              </w:numPr>
              <w:jc w:val="both"/>
              <w:rPr>
                <w:rFonts w:eastAsia="Times New Roman"/>
                <w:sz w:val="24"/>
                <w:szCs w:val="24"/>
              </w:rPr>
            </w:pPr>
            <w:r w:rsidRPr="000D7998">
              <w:rPr>
                <w:rFonts w:eastAsia="Times New Roman"/>
                <w:sz w:val="24"/>
                <w:szCs w:val="24"/>
              </w:rPr>
              <w:lastRenderedPageBreak/>
              <w:t>педагоги осуществляют формирование УУД в рамках проектной, исследовательской деятельности;</w:t>
            </w:r>
          </w:p>
          <w:p w:rsidR="005605CC" w:rsidRPr="000D7998" w:rsidRDefault="005605CC" w:rsidP="002C0838">
            <w:pPr>
              <w:numPr>
                <w:ilvl w:val="0"/>
                <w:numId w:val="36"/>
              </w:numPr>
              <w:jc w:val="both"/>
              <w:rPr>
                <w:rFonts w:eastAsia="Times New Roman"/>
                <w:sz w:val="24"/>
                <w:szCs w:val="24"/>
              </w:rPr>
            </w:pPr>
            <w:r w:rsidRPr="000D7998">
              <w:rPr>
                <w:rFonts w:eastAsia="Times New Roman"/>
                <w:sz w:val="24"/>
                <w:szCs w:val="24"/>
              </w:rPr>
              <w:t>характер взаимодействия педагога и обучающегося не противоречит представлениям об условиях формирования УУД;</w:t>
            </w:r>
          </w:p>
          <w:p w:rsidR="005605CC" w:rsidRPr="000D7998" w:rsidRDefault="005605CC" w:rsidP="002C0838">
            <w:pPr>
              <w:numPr>
                <w:ilvl w:val="0"/>
                <w:numId w:val="36"/>
              </w:numPr>
              <w:jc w:val="both"/>
              <w:rPr>
                <w:rFonts w:eastAsia="Times New Roman"/>
                <w:sz w:val="24"/>
                <w:szCs w:val="24"/>
              </w:rPr>
            </w:pPr>
            <w:r w:rsidRPr="000D7998">
              <w:rPr>
                <w:rFonts w:eastAsia="Times New Roman"/>
                <w:sz w:val="24"/>
                <w:szCs w:val="24"/>
              </w:rPr>
              <w:t>педагоги владеют методиками формирующего оценивания</w:t>
            </w:r>
          </w:p>
          <w:p w:rsidR="005605CC" w:rsidRPr="000D7998" w:rsidRDefault="005605CC" w:rsidP="002C0838">
            <w:pPr>
              <w:numPr>
                <w:ilvl w:val="0"/>
                <w:numId w:val="36"/>
              </w:numPr>
              <w:jc w:val="both"/>
              <w:rPr>
                <w:rFonts w:eastAsia="Times New Roman"/>
                <w:sz w:val="24"/>
                <w:szCs w:val="24"/>
              </w:rPr>
            </w:pPr>
            <w:r w:rsidRPr="000D7998">
              <w:rPr>
                <w:rFonts w:eastAsia="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rsidR="005605CC" w:rsidRPr="000D7998" w:rsidRDefault="005605CC" w:rsidP="002C0838">
            <w:pPr>
              <w:numPr>
                <w:ilvl w:val="0"/>
                <w:numId w:val="36"/>
              </w:numPr>
              <w:jc w:val="both"/>
              <w:rPr>
                <w:rFonts w:eastAsia="Times New Roman"/>
                <w:sz w:val="24"/>
                <w:szCs w:val="24"/>
              </w:rPr>
            </w:pPr>
            <w:r w:rsidRPr="000D7998">
              <w:rPr>
                <w:rFonts w:eastAsia="Times New Roman"/>
                <w:sz w:val="24"/>
                <w:szCs w:val="24"/>
              </w:rPr>
              <w:t xml:space="preserve">наличие позиции </w:t>
            </w:r>
            <w:proofErr w:type="spellStart"/>
            <w:r w:rsidRPr="000D7998">
              <w:rPr>
                <w:rFonts w:eastAsia="Times New Roman"/>
                <w:sz w:val="24"/>
                <w:szCs w:val="24"/>
              </w:rPr>
              <w:t>тьютора</w:t>
            </w:r>
            <w:proofErr w:type="spellEnd"/>
            <w:r w:rsidRPr="000D7998">
              <w:rPr>
                <w:rFonts w:eastAsia="Times New Roman"/>
                <w:sz w:val="24"/>
                <w:szCs w:val="24"/>
              </w:rPr>
              <w:t xml:space="preserve"> или педагога, владеющего навыками </w:t>
            </w:r>
            <w:proofErr w:type="spellStart"/>
            <w:r w:rsidRPr="000D7998">
              <w:rPr>
                <w:rFonts w:eastAsia="Times New Roman"/>
                <w:sz w:val="24"/>
                <w:szCs w:val="24"/>
              </w:rPr>
              <w:t>тьюторского</w:t>
            </w:r>
            <w:proofErr w:type="spellEnd"/>
            <w:r w:rsidRPr="000D7998">
              <w:rPr>
                <w:rFonts w:eastAsia="Times New Roman"/>
                <w:sz w:val="24"/>
                <w:szCs w:val="24"/>
              </w:rPr>
              <w:t xml:space="preserve"> сопровождения обучающихся;</w:t>
            </w:r>
          </w:p>
          <w:p w:rsidR="005605CC" w:rsidRPr="000D7998" w:rsidRDefault="005605CC" w:rsidP="005605CC">
            <w:pPr>
              <w:jc w:val="both"/>
              <w:rPr>
                <w:rFonts w:eastAsia="Times New Roman"/>
                <w:sz w:val="24"/>
                <w:szCs w:val="24"/>
              </w:rPr>
            </w:pPr>
          </w:p>
          <w:p w:rsidR="005605CC" w:rsidRPr="000D7998" w:rsidRDefault="005605CC" w:rsidP="005605CC">
            <w:pPr>
              <w:jc w:val="both"/>
              <w:rPr>
                <w:rFonts w:eastAsia="Times New Roman"/>
                <w:sz w:val="24"/>
                <w:szCs w:val="24"/>
              </w:rPr>
            </w:pPr>
            <w:r w:rsidRPr="000D7998">
              <w:rPr>
                <w:rFonts w:eastAsia="Times New Roman"/>
                <w:sz w:val="24"/>
                <w:szCs w:val="24"/>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rsidRPr="000D7998">
              <w:rPr>
                <w:rFonts w:eastAsia="Times New Roman"/>
                <w:sz w:val="24"/>
                <w:szCs w:val="24"/>
              </w:rPr>
              <w:t>тьюторского</w:t>
            </w:r>
            <w:proofErr w:type="spellEnd"/>
            <w:r w:rsidRPr="000D7998">
              <w:rPr>
                <w:rFonts w:eastAsia="Times New Roman"/>
                <w:sz w:val="24"/>
                <w:szCs w:val="24"/>
              </w:rPr>
              <w:t xml:space="preserve"> сопровождения образовательной траектории обучающегося);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обеспечение возможности вовлечения обучающихся в разнообразную исследовательскую деятельность;</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5605CC" w:rsidRPr="000D7998" w:rsidRDefault="005605CC" w:rsidP="005605CC">
            <w:pPr>
              <w:jc w:val="both"/>
              <w:rPr>
                <w:rFonts w:eastAsia="Times New Roman"/>
                <w:sz w:val="24"/>
                <w:szCs w:val="24"/>
              </w:rPr>
            </w:pPr>
            <w:r w:rsidRPr="000D7998">
              <w:rPr>
                <w:rFonts w:eastAsia="Times New Roman"/>
                <w:sz w:val="24"/>
                <w:szCs w:val="24"/>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5605CC" w:rsidRPr="000D7998" w:rsidRDefault="005605CC" w:rsidP="005605CC">
            <w:pPr>
              <w:jc w:val="both"/>
              <w:rPr>
                <w:rFonts w:eastAsia="Times New Roman"/>
                <w:sz w:val="24"/>
                <w:szCs w:val="24"/>
              </w:rPr>
            </w:pPr>
          </w:p>
          <w:p w:rsidR="005605CC" w:rsidRPr="000D7998" w:rsidRDefault="005605CC" w:rsidP="006F62FD">
            <w:pPr>
              <w:ind w:left="644"/>
              <w:jc w:val="center"/>
              <w:rPr>
                <w:rFonts w:eastAsia="Times New Roman"/>
                <w:b/>
                <w:sz w:val="24"/>
                <w:szCs w:val="24"/>
              </w:rPr>
            </w:pPr>
            <w:r w:rsidRPr="000D7998">
              <w:rPr>
                <w:rFonts w:eastAsia="Times New Roman"/>
                <w:b/>
                <w:sz w:val="24"/>
                <w:szCs w:val="24"/>
              </w:rPr>
              <w:t>Методика и инструментарий оценки успешности освоения и применения обучающимися универсальных учебных действий</w:t>
            </w:r>
          </w:p>
          <w:p w:rsidR="005605CC" w:rsidRPr="000D7998" w:rsidRDefault="005605CC" w:rsidP="005605CC">
            <w:pPr>
              <w:jc w:val="both"/>
              <w:rPr>
                <w:rFonts w:eastAsia="Times New Roman"/>
                <w:sz w:val="24"/>
                <w:szCs w:val="24"/>
              </w:rPr>
            </w:pPr>
            <w:r w:rsidRPr="000D7998">
              <w:rPr>
                <w:rFonts w:eastAsia="Times New Roman"/>
                <w:sz w:val="24"/>
                <w:szCs w:val="24"/>
              </w:rPr>
              <w:lastRenderedPageBreak/>
              <w:t xml:space="preserve">Наряду с традиционными формами оценивания </w:t>
            </w:r>
            <w:proofErr w:type="spellStart"/>
            <w:r w:rsidRPr="000D7998">
              <w:rPr>
                <w:rFonts w:eastAsia="Times New Roman"/>
                <w:sz w:val="24"/>
                <w:szCs w:val="24"/>
              </w:rPr>
              <w:t>метапредметных</w:t>
            </w:r>
            <w:proofErr w:type="spellEnd"/>
            <w:r w:rsidRPr="000D7998">
              <w:rPr>
                <w:rFonts w:eastAsia="Times New Roman"/>
                <w:sz w:val="24"/>
                <w:szCs w:val="24"/>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5605CC" w:rsidRPr="000D7998" w:rsidRDefault="005605CC" w:rsidP="005605CC">
            <w:pPr>
              <w:jc w:val="both"/>
              <w:rPr>
                <w:rFonts w:eastAsia="Times New Roman"/>
                <w:sz w:val="24"/>
                <w:szCs w:val="24"/>
              </w:rPr>
            </w:pPr>
            <w:r w:rsidRPr="000D7998">
              <w:rPr>
                <w:rFonts w:eastAsia="Times New Roman"/>
                <w:sz w:val="24"/>
                <w:szCs w:val="24"/>
              </w:rPr>
              <w:t>В процессе реализации мониторинга успешности освоения и применения УУД учитываются следующие этапы освоения УУД:</w:t>
            </w:r>
          </w:p>
          <w:p w:rsidR="005605CC" w:rsidRPr="000D7998" w:rsidRDefault="005605CC" w:rsidP="002C0838">
            <w:pPr>
              <w:numPr>
                <w:ilvl w:val="0"/>
                <w:numId w:val="35"/>
              </w:numPr>
              <w:jc w:val="both"/>
              <w:rPr>
                <w:rFonts w:eastAsia="Times New Roman"/>
                <w:sz w:val="24"/>
                <w:szCs w:val="24"/>
              </w:rPr>
            </w:pPr>
            <w:r w:rsidRPr="000D7998">
              <w:rPr>
                <w:rFonts w:eastAsia="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605CC" w:rsidRPr="000D7998" w:rsidRDefault="005605CC" w:rsidP="002C0838">
            <w:pPr>
              <w:numPr>
                <w:ilvl w:val="0"/>
                <w:numId w:val="35"/>
              </w:numPr>
              <w:jc w:val="both"/>
              <w:rPr>
                <w:rFonts w:eastAsia="Times New Roman"/>
                <w:sz w:val="24"/>
                <w:szCs w:val="24"/>
              </w:rPr>
            </w:pPr>
            <w:r w:rsidRPr="000D7998">
              <w:rPr>
                <w:rFonts w:eastAsia="Times New Roman"/>
                <w:sz w:val="24"/>
                <w:szCs w:val="24"/>
              </w:rPr>
              <w:t xml:space="preserve">учебное действие может быть выполнено в сотрудничестве с педагогом, </w:t>
            </w:r>
            <w:proofErr w:type="spellStart"/>
            <w:r w:rsidRPr="000D7998">
              <w:rPr>
                <w:rFonts w:eastAsia="Times New Roman"/>
                <w:sz w:val="24"/>
                <w:szCs w:val="24"/>
              </w:rPr>
              <w:t>тьютором</w:t>
            </w:r>
            <w:proofErr w:type="spellEnd"/>
            <w:r w:rsidRPr="000D7998">
              <w:rPr>
                <w:rFonts w:eastAsia="Times New Roman"/>
                <w:sz w:val="24"/>
                <w:szCs w:val="24"/>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605CC" w:rsidRPr="000D7998" w:rsidRDefault="005605CC" w:rsidP="002C0838">
            <w:pPr>
              <w:numPr>
                <w:ilvl w:val="0"/>
                <w:numId w:val="35"/>
              </w:numPr>
              <w:jc w:val="both"/>
              <w:rPr>
                <w:rFonts w:eastAsia="Times New Roman"/>
                <w:sz w:val="24"/>
                <w:szCs w:val="24"/>
              </w:rPr>
            </w:pPr>
            <w:r w:rsidRPr="000D7998">
              <w:rPr>
                <w:rFonts w:eastAsia="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605CC" w:rsidRPr="000D7998" w:rsidRDefault="005605CC" w:rsidP="002C0838">
            <w:pPr>
              <w:numPr>
                <w:ilvl w:val="0"/>
                <w:numId w:val="35"/>
              </w:numPr>
              <w:jc w:val="both"/>
              <w:rPr>
                <w:rFonts w:eastAsia="Times New Roman"/>
                <w:sz w:val="24"/>
                <w:szCs w:val="24"/>
              </w:rPr>
            </w:pPr>
            <w:r w:rsidRPr="000D7998">
              <w:rPr>
                <w:rFonts w:eastAsia="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605CC" w:rsidRPr="000D7998" w:rsidRDefault="005605CC" w:rsidP="002C0838">
            <w:pPr>
              <w:numPr>
                <w:ilvl w:val="0"/>
                <w:numId w:val="35"/>
              </w:numPr>
              <w:jc w:val="both"/>
              <w:rPr>
                <w:rFonts w:eastAsia="Times New Roman"/>
                <w:sz w:val="24"/>
                <w:szCs w:val="24"/>
              </w:rPr>
            </w:pPr>
            <w:r w:rsidRPr="000D7998">
              <w:rPr>
                <w:rFonts w:eastAsia="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605CC" w:rsidRPr="000D7998" w:rsidRDefault="005605CC" w:rsidP="002C0838">
            <w:pPr>
              <w:numPr>
                <w:ilvl w:val="0"/>
                <w:numId w:val="35"/>
              </w:numPr>
              <w:jc w:val="both"/>
              <w:rPr>
                <w:rFonts w:eastAsia="Times New Roman"/>
                <w:sz w:val="24"/>
                <w:szCs w:val="24"/>
              </w:rPr>
            </w:pPr>
            <w:r w:rsidRPr="000D7998">
              <w:rPr>
                <w:rFonts w:eastAsia="Times New Roman"/>
                <w:sz w:val="24"/>
                <w:szCs w:val="24"/>
              </w:rPr>
              <w:t>обобщение учебных действий на основе выявления общих принципов.</w:t>
            </w:r>
          </w:p>
          <w:p w:rsidR="005605CC" w:rsidRPr="000D7998" w:rsidRDefault="005605CC" w:rsidP="005605CC">
            <w:pPr>
              <w:jc w:val="both"/>
              <w:rPr>
                <w:rFonts w:eastAsia="Times New Roman"/>
                <w:sz w:val="24"/>
                <w:szCs w:val="24"/>
              </w:rPr>
            </w:pPr>
            <w:r w:rsidRPr="000D7998">
              <w:rPr>
                <w:rFonts w:eastAsia="Times New Roman"/>
                <w:sz w:val="24"/>
                <w:szCs w:val="24"/>
              </w:rPr>
              <w:t>При оценке УУД применяются две формы:</w:t>
            </w:r>
          </w:p>
          <w:p w:rsidR="005605CC" w:rsidRPr="000D7998" w:rsidRDefault="005605CC" w:rsidP="002C0838">
            <w:pPr>
              <w:numPr>
                <w:ilvl w:val="0"/>
                <w:numId w:val="35"/>
              </w:numPr>
              <w:jc w:val="both"/>
              <w:rPr>
                <w:rFonts w:eastAsia="Times New Roman"/>
                <w:sz w:val="24"/>
                <w:szCs w:val="24"/>
              </w:rPr>
            </w:pPr>
            <w:r w:rsidRPr="000D7998">
              <w:rPr>
                <w:rFonts w:eastAsia="Times New Roman"/>
                <w:sz w:val="24"/>
                <w:szCs w:val="24"/>
              </w:rPr>
              <w:t>уровневая - при оценке учителем письменных диагностических работ обучающихся;</w:t>
            </w:r>
          </w:p>
          <w:p w:rsidR="006F62FD" w:rsidRPr="000D7998" w:rsidRDefault="005605CC" w:rsidP="002C0838">
            <w:pPr>
              <w:numPr>
                <w:ilvl w:val="0"/>
                <w:numId w:val="35"/>
              </w:numPr>
              <w:jc w:val="both"/>
              <w:rPr>
                <w:rFonts w:eastAsia="Times New Roman"/>
                <w:sz w:val="24"/>
                <w:szCs w:val="24"/>
              </w:rPr>
            </w:pPr>
            <w:r w:rsidRPr="000D7998">
              <w:rPr>
                <w:rFonts w:eastAsia="Times New Roman"/>
                <w:sz w:val="24"/>
                <w:szCs w:val="24"/>
              </w:rPr>
              <w:t xml:space="preserve">позиционная – производится не только учителем;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0D7998">
              <w:rPr>
                <w:rFonts w:eastAsia="Times New Roman"/>
                <w:sz w:val="24"/>
                <w:szCs w:val="24"/>
              </w:rPr>
              <w:t>самооценивания</w:t>
            </w:r>
            <w:proofErr w:type="spellEnd"/>
            <w:r w:rsidRPr="000D7998">
              <w:rPr>
                <w:rFonts w:eastAsia="Times New Roman"/>
                <w:sz w:val="24"/>
                <w:szCs w:val="24"/>
              </w:rPr>
              <w:t xml:space="preserve"> и п</w:t>
            </w:r>
            <w:r w:rsidR="006F62FD" w:rsidRPr="000D7998">
              <w:rPr>
                <w:rFonts w:eastAsia="Times New Roman"/>
                <w:sz w:val="24"/>
                <w:szCs w:val="24"/>
              </w:rPr>
              <w:t xml:space="preserve">озиционного внешнего оценивания. </w:t>
            </w:r>
          </w:p>
          <w:p w:rsidR="005605CC" w:rsidRPr="000D7998" w:rsidRDefault="005605CC" w:rsidP="006F62FD">
            <w:pPr>
              <w:ind w:left="360"/>
              <w:jc w:val="both"/>
              <w:rPr>
                <w:rFonts w:eastAsia="Times New Roman"/>
                <w:sz w:val="24"/>
                <w:szCs w:val="24"/>
              </w:rPr>
            </w:pPr>
            <w:r w:rsidRPr="000D7998">
              <w:rPr>
                <w:rFonts w:eastAsia="Times New Roman"/>
                <w:sz w:val="24"/>
                <w:szCs w:val="24"/>
              </w:rPr>
              <w:t xml:space="preserve">При оценивании развития УУД применяется технология формирующего (развивающего оценивания), в том числе </w:t>
            </w:r>
            <w:proofErr w:type="spellStart"/>
            <w:r w:rsidRPr="000D7998">
              <w:rPr>
                <w:rFonts w:eastAsia="Times New Roman"/>
                <w:sz w:val="24"/>
                <w:szCs w:val="24"/>
              </w:rPr>
              <w:t>критериальное</w:t>
            </w:r>
            <w:proofErr w:type="spellEnd"/>
            <w:r w:rsidRPr="000D7998">
              <w:rPr>
                <w:rFonts w:eastAsia="Times New Roman"/>
                <w:sz w:val="24"/>
                <w:szCs w:val="24"/>
              </w:rPr>
              <w:t xml:space="preserve">, экспертное оценивание, текст самооценки. </w:t>
            </w:r>
          </w:p>
          <w:p w:rsidR="005605CC" w:rsidRPr="000D7998" w:rsidRDefault="005605CC" w:rsidP="005605CC">
            <w:pPr>
              <w:jc w:val="both"/>
              <w:rPr>
                <w:rFonts w:eastAsia="Times New Roman"/>
                <w:b/>
                <w:sz w:val="24"/>
                <w:szCs w:val="24"/>
              </w:rPr>
            </w:pPr>
          </w:p>
          <w:p w:rsidR="005605CC" w:rsidRPr="000D7998" w:rsidRDefault="005605CC" w:rsidP="005605CC">
            <w:pPr>
              <w:jc w:val="both"/>
              <w:rPr>
                <w:rFonts w:eastAsia="Times New Roman"/>
                <w:b/>
                <w:sz w:val="24"/>
                <w:szCs w:val="24"/>
              </w:rPr>
            </w:pPr>
            <w:r w:rsidRPr="000D7998">
              <w:rPr>
                <w:rFonts w:eastAsia="Times New Roman"/>
                <w:b/>
                <w:sz w:val="24"/>
                <w:szCs w:val="24"/>
              </w:rPr>
              <w:t>Образовательное событие как формат оценки успешности освоения и применения обучающимися универсальных учебных действий</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Материал образовательного события носит </w:t>
            </w:r>
            <w:proofErr w:type="spellStart"/>
            <w:r w:rsidRPr="000D7998">
              <w:rPr>
                <w:rFonts w:eastAsia="Times New Roman"/>
                <w:sz w:val="24"/>
                <w:szCs w:val="24"/>
              </w:rPr>
              <w:t>полидисциплинарный</w:t>
            </w:r>
            <w:proofErr w:type="spellEnd"/>
            <w:r w:rsidRPr="000D7998">
              <w:rPr>
                <w:rFonts w:eastAsia="Times New Roman"/>
                <w:sz w:val="24"/>
                <w:szCs w:val="24"/>
              </w:rPr>
              <w:t xml:space="preserve"> характер;</w:t>
            </w:r>
          </w:p>
          <w:p w:rsidR="005605CC" w:rsidRPr="004156C1" w:rsidRDefault="005605CC" w:rsidP="002C0838">
            <w:pPr>
              <w:numPr>
                <w:ilvl w:val="0"/>
                <w:numId w:val="34"/>
              </w:numPr>
              <w:jc w:val="both"/>
              <w:rPr>
                <w:rFonts w:eastAsia="Times New Roman"/>
                <w:sz w:val="24"/>
                <w:szCs w:val="24"/>
              </w:rPr>
            </w:pPr>
            <w:r w:rsidRPr="004156C1">
              <w:rPr>
                <w:rFonts w:eastAsia="Times New Roman"/>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5605CC" w:rsidRPr="000D7998" w:rsidRDefault="005605CC" w:rsidP="002C0838">
            <w:pPr>
              <w:numPr>
                <w:ilvl w:val="0"/>
                <w:numId w:val="34"/>
              </w:numPr>
              <w:jc w:val="both"/>
              <w:rPr>
                <w:rFonts w:eastAsia="Times New Roman"/>
                <w:sz w:val="24"/>
                <w:szCs w:val="24"/>
              </w:rPr>
            </w:pPr>
            <w:r w:rsidRPr="004156C1">
              <w:rPr>
                <w:rFonts w:eastAsia="Times New Roman"/>
                <w:sz w:val="24"/>
                <w:szCs w:val="24"/>
              </w:rPr>
              <w:t>в событии  принимают участие представители бизнеса, государственных структур, педагоги вузов,</w:t>
            </w:r>
            <w:r w:rsidRPr="000D7998">
              <w:rPr>
                <w:rFonts w:eastAsia="Times New Roman"/>
                <w:sz w:val="24"/>
                <w:szCs w:val="24"/>
              </w:rPr>
              <w:t xml:space="preserve"> педагоги образовательных организаций, чьи выпускники принимают участие в образовательном событии;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во время проведения образовательного события используются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5605CC" w:rsidRPr="000D7998" w:rsidRDefault="005605CC" w:rsidP="005605CC">
            <w:pPr>
              <w:jc w:val="both"/>
              <w:rPr>
                <w:rFonts w:eastAsia="Times New Roman"/>
                <w:sz w:val="24"/>
                <w:szCs w:val="24"/>
              </w:rPr>
            </w:pPr>
            <w:r w:rsidRPr="000D7998">
              <w:rPr>
                <w:rFonts w:eastAsia="Times New Roman"/>
                <w:sz w:val="24"/>
                <w:szCs w:val="24"/>
              </w:rPr>
              <w:lastRenderedPageBreak/>
              <w:t>Основные требования к инструментарию оценки универсальных учебных действий во время реализации оценочного образовательного события: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для каждого из форматов работы, реализуемых в ходе оценочного образовательного события, педагогами разрабатывается самостоятельный инструмент оценки (оценочные листы, экспертные заключения и </w:t>
            </w:r>
            <w:proofErr w:type="spellStart"/>
            <w:r w:rsidRPr="000D7998">
              <w:rPr>
                <w:rFonts w:eastAsia="Times New Roman"/>
                <w:sz w:val="24"/>
                <w:szCs w:val="24"/>
              </w:rPr>
              <w:t>т.п</w:t>
            </w:r>
            <w:proofErr w:type="spellEnd"/>
            <w:r w:rsidRPr="000D7998">
              <w:rPr>
                <w:rFonts w:eastAsia="Times New Roman"/>
                <w:sz w:val="24"/>
                <w:szCs w:val="24"/>
              </w:rPr>
              <w:t>).;</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сообщаются участникам заранее, до начала события, обсуждаются со старшеклассниками;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оценивают не менее двух экспертов одновременно; оценки, выставленные экспертами, усредняются;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в рамках реализации оценочного образовательного события используется самооценка. </w:t>
            </w:r>
          </w:p>
          <w:p w:rsidR="005605CC" w:rsidRPr="000D7998" w:rsidRDefault="005605CC" w:rsidP="005605CC">
            <w:pPr>
              <w:jc w:val="both"/>
              <w:rPr>
                <w:rFonts w:eastAsia="Times New Roman"/>
                <w:sz w:val="24"/>
                <w:szCs w:val="24"/>
              </w:rPr>
            </w:pPr>
            <w:r w:rsidRPr="000D7998">
              <w:rPr>
                <w:rFonts w:eastAsia="Times New Roman"/>
                <w:sz w:val="24"/>
                <w:szCs w:val="24"/>
              </w:rPr>
              <w:t xml:space="preserve">Критериями, позволяющими отследить </w:t>
            </w:r>
            <w:proofErr w:type="spellStart"/>
            <w:r w:rsidRPr="000D7998">
              <w:rPr>
                <w:rFonts w:eastAsia="Times New Roman"/>
                <w:sz w:val="24"/>
                <w:szCs w:val="24"/>
              </w:rPr>
              <w:t>сформированность</w:t>
            </w:r>
            <w:proofErr w:type="spellEnd"/>
            <w:r w:rsidRPr="000D7998">
              <w:rPr>
                <w:rFonts w:eastAsia="Times New Roman"/>
                <w:sz w:val="24"/>
                <w:szCs w:val="24"/>
              </w:rPr>
              <w:t xml:space="preserve"> УУД, служит следующий </w:t>
            </w:r>
            <w:r w:rsidRPr="000D7998">
              <w:rPr>
                <w:rFonts w:eastAsia="Times New Roman"/>
                <w:b/>
                <w:sz w:val="24"/>
                <w:szCs w:val="24"/>
              </w:rPr>
              <w:t>диагностический инструментарий</w:t>
            </w:r>
            <w:r w:rsidRPr="000D7998">
              <w:rPr>
                <w:rFonts w:eastAsia="Times New Roman"/>
                <w:sz w:val="24"/>
                <w:szCs w:val="24"/>
              </w:rPr>
              <w:t xml:space="preserve">: </w:t>
            </w:r>
          </w:p>
          <w:p w:rsidR="005605CC" w:rsidRPr="000D7998" w:rsidRDefault="005605CC" w:rsidP="000F0CB8">
            <w:pPr>
              <w:ind w:left="426"/>
              <w:jc w:val="both"/>
              <w:rPr>
                <w:rFonts w:eastAsia="Times New Roman"/>
                <w:sz w:val="24"/>
                <w:szCs w:val="24"/>
              </w:rPr>
            </w:pPr>
            <w:r w:rsidRPr="000D7998">
              <w:rPr>
                <w:rFonts w:eastAsia="Times New Roman"/>
                <w:sz w:val="24"/>
                <w:szCs w:val="24"/>
              </w:rPr>
              <w:t xml:space="preserve"> </w:t>
            </w:r>
            <w:r w:rsidRPr="000D7998">
              <w:rPr>
                <w:rFonts w:eastAsia="Times New Roman"/>
                <w:sz w:val="24"/>
                <w:szCs w:val="24"/>
              </w:rPr>
              <w:tab/>
              <w:t xml:space="preserve">– Опросник «Ценностные ориентации» П.В. Степанов, Д.В. Григорьев, И.В. Кулешова </w:t>
            </w:r>
          </w:p>
          <w:p w:rsidR="005605CC" w:rsidRPr="000D7998" w:rsidRDefault="005605CC" w:rsidP="000F0CB8">
            <w:pPr>
              <w:ind w:left="426"/>
              <w:jc w:val="both"/>
              <w:rPr>
                <w:rFonts w:eastAsia="Times New Roman"/>
                <w:sz w:val="24"/>
                <w:szCs w:val="24"/>
              </w:rPr>
            </w:pPr>
            <w:r w:rsidRPr="000D7998">
              <w:rPr>
                <w:rFonts w:eastAsia="Times New Roman"/>
                <w:sz w:val="24"/>
                <w:szCs w:val="24"/>
              </w:rPr>
              <w:t xml:space="preserve"> </w:t>
            </w:r>
            <w:r w:rsidRPr="000D7998">
              <w:rPr>
                <w:rFonts w:eastAsia="Times New Roman"/>
                <w:sz w:val="24"/>
                <w:szCs w:val="24"/>
              </w:rPr>
              <w:tab/>
              <w:t xml:space="preserve">– Методика для изучения правосознания. </w:t>
            </w:r>
            <w:proofErr w:type="spellStart"/>
            <w:r w:rsidRPr="000D7998">
              <w:rPr>
                <w:rFonts w:eastAsia="Times New Roman"/>
                <w:sz w:val="24"/>
                <w:szCs w:val="24"/>
              </w:rPr>
              <w:t>Л.А.Ясюков</w:t>
            </w:r>
            <w:proofErr w:type="spellEnd"/>
            <w:r w:rsidRPr="000D7998">
              <w:rPr>
                <w:rFonts w:eastAsia="Times New Roman"/>
                <w:sz w:val="24"/>
                <w:szCs w:val="24"/>
              </w:rPr>
              <w:t xml:space="preserve"> </w:t>
            </w:r>
          </w:p>
          <w:p w:rsidR="005605CC" w:rsidRPr="000D7998" w:rsidRDefault="005605CC" w:rsidP="000F0CB8">
            <w:pPr>
              <w:ind w:left="426"/>
              <w:jc w:val="both"/>
              <w:rPr>
                <w:rFonts w:eastAsia="Times New Roman"/>
                <w:sz w:val="24"/>
                <w:szCs w:val="24"/>
              </w:rPr>
            </w:pPr>
            <w:r w:rsidRPr="000D7998">
              <w:rPr>
                <w:rFonts w:eastAsia="Times New Roman"/>
                <w:sz w:val="24"/>
                <w:szCs w:val="24"/>
              </w:rPr>
              <w:t xml:space="preserve"> </w:t>
            </w:r>
            <w:r w:rsidRPr="000D7998">
              <w:rPr>
                <w:rFonts w:eastAsia="Times New Roman"/>
                <w:sz w:val="24"/>
                <w:szCs w:val="24"/>
              </w:rPr>
              <w:tab/>
              <w:t xml:space="preserve">– Опросник «Социально-психологической </w:t>
            </w:r>
            <w:proofErr w:type="spellStart"/>
            <w:r w:rsidRPr="000D7998">
              <w:rPr>
                <w:rFonts w:eastAsia="Times New Roman"/>
                <w:sz w:val="24"/>
                <w:szCs w:val="24"/>
              </w:rPr>
              <w:t>адаптированности</w:t>
            </w:r>
            <w:proofErr w:type="spellEnd"/>
            <w:r w:rsidRPr="000D7998">
              <w:rPr>
                <w:rFonts w:eastAsia="Times New Roman"/>
                <w:sz w:val="24"/>
                <w:szCs w:val="24"/>
              </w:rPr>
              <w:t xml:space="preserve">». К. </w:t>
            </w:r>
          </w:p>
          <w:p w:rsidR="005605CC" w:rsidRPr="000D7998" w:rsidRDefault="005605CC" w:rsidP="000F0CB8">
            <w:pPr>
              <w:ind w:left="426"/>
              <w:jc w:val="both"/>
              <w:rPr>
                <w:rFonts w:eastAsia="Times New Roman"/>
                <w:sz w:val="24"/>
                <w:szCs w:val="24"/>
              </w:rPr>
            </w:pPr>
            <w:r w:rsidRPr="000D7998">
              <w:rPr>
                <w:rFonts w:eastAsia="Times New Roman"/>
                <w:sz w:val="24"/>
                <w:szCs w:val="24"/>
              </w:rPr>
              <w:t xml:space="preserve"> </w:t>
            </w:r>
            <w:r w:rsidRPr="000D7998">
              <w:rPr>
                <w:rFonts w:eastAsia="Times New Roman"/>
                <w:sz w:val="24"/>
                <w:szCs w:val="24"/>
              </w:rPr>
              <w:tab/>
            </w:r>
            <w:proofErr w:type="spellStart"/>
            <w:r w:rsidRPr="000D7998">
              <w:rPr>
                <w:rFonts w:eastAsia="Times New Roman"/>
                <w:sz w:val="24"/>
                <w:szCs w:val="24"/>
              </w:rPr>
              <w:t>Роджерс</w:t>
            </w:r>
            <w:proofErr w:type="spellEnd"/>
            <w:r w:rsidRPr="000D7998">
              <w:rPr>
                <w:rFonts w:eastAsia="Times New Roman"/>
                <w:sz w:val="24"/>
                <w:szCs w:val="24"/>
              </w:rPr>
              <w:t xml:space="preserve"> и Р. </w:t>
            </w:r>
            <w:proofErr w:type="spellStart"/>
            <w:r w:rsidRPr="000D7998">
              <w:rPr>
                <w:rFonts w:eastAsia="Times New Roman"/>
                <w:sz w:val="24"/>
                <w:szCs w:val="24"/>
              </w:rPr>
              <w:t>Даймонд</w:t>
            </w:r>
            <w:proofErr w:type="spellEnd"/>
            <w:r w:rsidRPr="000D7998">
              <w:rPr>
                <w:rFonts w:eastAsia="Times New Roman"/>
                <w:sz w:val="24"/>
                <w:szCs w:val="24"/>
              </w:rPr>
              <w:t xml:space="preserve">, в адаптации Т. В. Снегиревой </w:t>
            </w:r>
          </w:p>
          <w:p w:rsidR="005605CC" w:rsidRPr="000D7998" w:rsidRDefault="005605CC" w:rsidP="000F0CB8">
            <w:pPr>
              <w:ind w:left="426"/>
              <w:jc w:val="both"/>
              <w:rPr>
                <w:rFonts w:eastAsia="Times New Roman"/>
                <w:sz w:val="24"/>
                <w:szCs w:val="24"/>
              </w:rPr>
            </w:pPr>
            <w:r w:rsidRPr="000D7998">
              <w:rPr>
                <w:rFonts w:eastAsia="Times New Roman"/>
                <w:sz w:val="24"/>
                <w:szCs w:val="24"/>
              </w:rPr>
              <w:t xml:space="preserve"> </w:t>
            </w:r>
            <w:r w:rsidRPr="000D7998">
              <w:rPr>
                <w:rFonts w:eastAsia="Times New Roman"/>
                <w:sz w:val="24"/>
                <w:szCs w:val="24"/>
              </w:rPr>
              <w:tab/>
              <w:t xml:space="preserve">– Опросник «Размышляя о жизненном опыте». Н.Е. </w:t>
            </w:r>
            <w:proofErr w:type="spellStart"/>
            <w:r w:rsidRPr="000D7998">
              <w:rPr>
                <w:rFonts w:eastAsia="Times New Roman"/>
                <w:sz w:val="24"/>
                <w:szCs w:val="24"/>
              </w:rPr>
              <w:t>Щуркова</w:t>
            </w:r>
            <w:proofErr w:type="spellEnd"/>
            <w:r w:rsidRPr="000D7998">
              <w:rPr>
                <w:rFonts w:eastAsia="Times New Roman"/>
                <w:sz w:val="24"/>
                <w:szCs w:val="24"/>
              </w:rPr>
              <w:t xml:space="preserve"> </w:t>
            </w:r>
          </w:p>
          <w:p w:rsidR="005605CC" w:rsidRPr="000D7998" w:rsidRDefault="005605CC" w:rsidP="000F0CB8">
            <w:pPr>
              <w:ind w:left="426"/>
              <w:jc w:val="both"/>
              <w:rPr>
                <w:rFonts w:eastAsia="Times New Roman"/>
                <w:sz w:val="24"/>
                <w:szCs w:val="24"/>
              </w:rPr>
            </w:pPr>
            <w:r w:rsidRPr="000D7998">
              <w:rPr>
                <w:rFonts w:eastAsia="Times New Roman"/>
                <w:sz w:val="24"/>
                <w:szCs w:val="24"/>
              </w:rPr>
              <w:t xml:space="preserve"> </w:t>
            </w:r>
            <w:r w:rsidRPr="000D7998">
              <w:rPr>
                <w:rFonts w:eastAsia="Times New Roman"/>
                <w:sz w:val="24"/>
                <w:szCs w:val="24"/>
              </w:rPr>
              <w:tab/>
              <w:t xml:space="preserve">– Методы экспертной оценки педагогов и самооценки учащихся </w:t>
            </w:r>
          </w:p>
          <w:p w:rsidR="005605CC" w:rsidRPr="000D7998" w:rsidRDefault="005605CC" w:rsidP="000F0CB8">
            <w:pPr>
              <w:ind w:left="426"/>
              <w:jc w:val="both"/>
              <w:rPr>
                <w:rFonts w:eastAsia="Times New Roman"/>
                <w:sz w:val="24"/>
                <w:szCs w:val="24"/>
              </w:rPr>
            </w:pPr>
            <w:r w:rsidRPr="000D7998">
              <w:rPr>
                <w:rFonts w:eastAsia="Times New Roman"/>
                <w:sz w:val="24"/>
                <w:szCs w:val="24"/>
              </w:rPr>
              <w:t xml:space="preserve"> </w:t>
            </w:r>
            <w:r w:rsidRPr="000D7998">
              <w:rPr>
                <w:rFonts w:eastAsia="Times New Roman"/>
                <w:sz w:val="24"/>
                <w:szCs w:val="24"/>
              </w:rPr>
              <w:tab/>
              <w:t xml:space="preserve">– Методика «Изучение </w:t>
            </w:r>
            <w:proofErr w:type="spellStart"/>
            <w:r w:rsidRPr="000D7998">
              <w:rPr>
                <w:rFonts w:eastAsia="Times New Roman"/>
                <w:sz w:val="24"/>
                <w:szCs w:val="24"/>
              </w:rPr>
              <w:t>социализированности</w:t>
            </w:r>
            <w:proofErr w:type="spellEnd"/>
            <w:r w:rsidRPr="000D7998">
              <w:rPr>
                <w:rFonts w:eastAsia="Times New Roman"/>
                <w:sz w:val="24"/>
                <w:szCs w:val="24"/>
              </w:rPr>
              <w:t xml:space="preserve"> личности учащегося». </w:t>
            </w:r>
          </w:p>
          <w:p w:rsidR="005605CC" w:rsidRPr="000D7998" w:rsidRDefault="005605CC" w:rsidP="000F0CB8">
            <w:pPr>
              <w:ind w:left="426"/>
              <w:jc w:val="both"/>
              <w:rPr>
                <w:rFonts w:eastAsia="Times New Roman"/>
                <w:sz w:val="24"/>
                <w:szCs w:val="24"/>
              </w:rPr>
            </w:pPr>
            <w:r w:rsidRPr="000D7998">
              <w:rPr>
                <w:rFonts w:eastAsia="Times New Roman"/>
                <w:sz w:val="24"/>
                <w:szCs w:val="24"/>
              </w:rPr>
              <w:t xml:space="preserve"> </w:t>
            </w:r>
            <w:r w:rsidRPr="000D7998">
              <w:rPr>
                <w:rFonts w:eastAsia="Times New Roman"/>
                <w:sz w:val="24"/>
                <w:szCs w:val="24"/>
              </w:rPr>
              <w:tab/>
              <w:t xml:space="preserve">М.И. Рожков </w:t>
            </w:r>
          </w:p>
          <w:p w:rsidR="005605CC" w:rsidRPr="000D7998" w:rsidRDefault="005605CC" w:rsidP="000F0CB8">
            <w:pPr>
              <w:ind w:left="426"/>
              <w:jc w:val="both"/>
              <w:rPr>
                <w:rFonts w:eastAsia="Times New Roman"/>
                <w:sz w:val="24"/>
                <w:szCs w:val="24"/>
              </w:rPr>
            </w:pPr>
            <w:r w:rsidRPr="000D7998">
              <w:rPr>
                <w:rFonts w:eastAsia="Times New Roman"/>
                <w:sz w:val="24"/>
                <w:szCs w:val="24"/>
              </w:rPr>
              <w:t xml:space="preserve"> </w:t>
            </w:r>
            <w:r w:rsidRPr="000D7998">
              <w:rPr>
                <w:rFonts w:eastAsia="Times New Roman"/>
                <w:sz w:val="24"/>
                <w:szCs w:val="24"/>
              </w:rPr>
              <w:tab/>
              <w:t xml:space="preserve">– Методика «Оценка индивидуального проектной деятельности» </w:t>
            </w:r>
          </w:p>
          <w:p w:rsidR="005605CC" w:rsidRPr="000D7998" w:rsidRDefault="005605CC" w:rsidP="000F0CB8">
            <w:pPr>
              <w:ind w:left="426"/>
              <w:jc w:val="both"/>
              <w:rPr>
                <w:rFonts w:eastAsia="Times New Roman"/>
                <w:sz w:val="24"/>
                <w:szCs w:val="24"/>
              </w:rPr>
            </w:pPr>
            <w:r w:rsidRPr="000D7998">
              <w:rPr>
                <w:rFonts w:eastAsia="Times New Roman"/>
                <w:sz w:val="24"/>
                <w:szCs w:val="24"/>
              </w:rPr>
              <w:t xml:space="preserve"> </w:t>
            </w:r>
            <w:r w:rsidRPr="000D7998">
              <w:rPr>
                <w:rFonts w:eastAsia="Times New Roman"/>
                <w:sz w:val="24"/>
                <w:szCs w:val="24"/>
              </w:rPr>
              <w:tab/>
              <w:t xml:space="preserve">– Методика «Оценка групповой работы» </w:t>
            </w:r>
          </w:p>
          <w:p w:rsidR="005605CC" w:rsidRPr="000D7998" w:rsidRDefault="005605CC" w:rsidP="000F0CB8">
            <w:pPr>
              <w:ind w:left="426"/>
              <w:jc w:val="both"/>
              <w:rPr>
                <w:rFonts w:eastAsia="Times New Roman"/>
                <w:sz w:val="24"/>
                <w:szCs w:val="24"/>
              </w:rPr>
            </w:pPr>
            <w:r w:rsidRPr="000D7998">
              <w:rPr>
                <w:rFonts w:eastAsia="Times New Roman"/>
                <w:sz w:val="24"/>
                <w:szCs w:val="24"/>
              </w:rPr>
              <w:t xml:space="preserve"> </w:t>
            </w:r>
            <w:r w:rsidRPr="000D7998">
              <w:rPr>
                <w:rFonts w:eastAsia="Times New Roman"/>
                <w:sz w:val="24"/>
                <w:szCs w:val="24"/>
              </w:rPr>
              <w:tab/>
              <w:t xml:space="preserve">– Тест «Уровень </w:t>
            </w:r>
            <w:proofErr w:type="spellStart"/>
            <w:r w:rsidRPr="000D7998">
              <w:rPr>
                <w:rFonts w:eastAsia="Times New Roman"/>
                <w:sz w:val="24"/>
                <w:szCs w:val="24"/>
              </w:rPr>
              <w:t>сформированности</w:t>
            </w:r>
            <w:proofErr w:type="spellEnd"/>
            <w:r w:rsidRPr="000D7998">
              <w:rPr>
                <w:rFonts w:eastAsia="Times New Roman"/>
                <w:sz w:val="24"/>
                <w:szCs w:val="24"/>
              </w:rPr>
              <w:t xml:space="preserve"> познавательных и регулятивных </w:t>
            </w:r>
          </w:p>
          <w:p w:rsidR="005605CC" w:rsidRPr="000D7998" w:rsidRDefault="005605CC" w:rsidP="000F0CB8">
            <w:pPr>
              <w:ind w:left="426"/>
              <w:jc w:val="both"/>
              <w:rPr>
                <w:rFonts w:eastAsia="Times New Roman"/>
                <w:sz w:val="24"/>
                <w:szCs w:val="24"/>
              </w:rPr>
            </w:pPr>
            <w:r w:rsidRPr="000D7998">
              <w:rPr>
                <w:rFonts w:eastAsia="Times New Roman"/>
                <w:sz w:val="24"/>
                <w:szCs w:val="24"/>
              </w:rPr>
              <w:t xml:space="preserve"> </w:t>
            </w:r>
            <w:r w:rsidRPr="000D7998">
              <w:rPr>
                <w:rFonts w:eastAsia="Times New Roman"/>
                <w:sz w:val="24"/>
                <w:szCs w:val="24"/>
              </w:rPr>
              <w:tab/>
            </w:r>
            <w:proofErr w:type="spellStart"/>
            <w:r w:rsidRPr="000D7998">
              <w:rPr>
                <w:rFonts w:eastAsia="Times New Roman"/>
                <w:sz w:val="24"/>
                <w:szCs w:val="24"/>
              </w:rPr>
              <w:t>метапредметных</w:t>
            </w:r>
            <w:proofErr w:type="spellEnd"/>
            <w:r w:rsidRPr="000D7998">
              <w:rPr>
                <w:rFonts w:eastAsia="Times New Roman"/>
                <w:sz w:val="24"/>
                <w:szCs w:val="24"/>
              </w:rPr>
              <w:t xml:space="preserve"> умений в области решения проблем» </w:t>
            </w:r>
          </w:p>
          <w:p w:rsidR="005605CC" w:rsidRPr="000D7998" w:rsidRDefault="005605CC" w:rsidP="000F0CB8">
            <w:pPr>
              <w:ind w:left="786"/>
              <w:jc w:val="both"/>
              <w:rPr>
                <w:rFonts w:eastAsia="Times New Roman"/>
                <w:sz w:val="24"/>
                <w:szCs w:val="24"/>
              </w:rPr>
            </w:pPr>
            <w:r w:rsidRPr="000D7998">
              <w:rPr>
                <w:rFonts w:eastAsia="Times New Roman"/>
                <w:sz w:val="24"/>
                <w:szCs w:val="24"/>
              </w:rPr>
              <w:t xml:space="preserve">– Диагностические тесты «Уровень </w:t>
            </w:r>
            <w:proofErr w:type="spellStart"/>
            <w:r w:rsidRPr="000D7998">
              <w:rPr>
                <w:rFonts w:eastAsia="Times New Roman"/>
                <w:sz w:val="24"/>
                <w:szCs w:val="24"/>
              </w:rPr>
              <w:t>сформированности</w:t>
            </w:r>
            <w:proofErr w:type="spellEnd"/>
            <w:r w:rsidRPr="000D7998">
              <w:rPr>
                <w:rFonts w:eastAsia="Times New Roman"/>
                <w:sz w:val="24"/>
                <w:szCs w:val="24"/>
              </w:rPr>
              <w:t xml:space="preserve"> </w:t>
            </w:r>
            <w:proofErr w:type="spellStart"/>
            <w:r w:rsidRPr="000D7998">
              <w:rPr>
                <w:rFonts w:eastAsia="Times New Roman"/>
                <w:sz w:val="24"/>
                <w:szCs w:val="24"/>
              </w:rPr>
              <w:t>метапредметных</w:t>
            </w:r>
            <w:proofErr w:type="spellEnd"/>
            <w:r w:rsidRPr="000D7998">
              <w:rPr>
                <w:rFonts w:eastAsia="Times New Roman"/>
                <w:sz w:val="24"/>
                <w:szCs w:val="24"/>
              </w:rPr>
              <w:t xml:space="preserve"> умений в области предметов естественно-научного/гуманитарного цикла». </w:t>
            </w:r>
          </w:p>
          <w:p w:rsidR="005605CC" w:rsidRPr="000D7998" w:rsidRDefault="005605CC" w:rsidP="005605CC">
            <w:pPr>
              <w:jc w:val="both"/>
              <w:rPr>
                <w:rFonts w:eastAsia="Times New Roman"/>
                <w:sz w:val="24"/>
                <w:szCs w:val="24"/>
              </w:rPr>
            </w:pPr>
          </w:p>
          <w:p w:rsidR="005605CC" w:rsidRPr="000D7998" w:rsidRDefault="005605CC" w:rsidP="005605CC">
            <w:pPr>
              <w:jc w:val="both"/>
              <w:rPr>
                <w:rFonts w:eastAsia="Times New Roman"/>
                <w:b/>
                <w:sz w:val="24"/>
                <w:szCs w:val="24"/>
              </w:rPr>
            </w:pPr>
            <w:r w:rsidRPr="000D7998">
              <w:rPr>
                <w:rFonts w:eastAsia="Times New Roman"/>
                <w:b/>
                <w:sz w:val="24"/>
                <w:szCs w:val="24"/>
              </w:rPr>
              <w:t>Защита проекта как формат оценки успешности освоения и применения обучающимися универсальных учебных действий</w:t>
            </w:r>
          </w:p>
          <w:p w:rsidR="005605CC" w:rsidRPr="000D7998" w:rsidRDefault="005605CC" w:rsidP="005605CC">
            <w:pPr>
              <w:jc w:val="both"/>
              <w:rPr>
                <w:rFonts w:eastAsia="Times New Roman"/>
                <w:sz w:val="24"/>
                <w:szCs w:val="24"/>
              </w:rPr>
            </w:pPr>
            <w:r w:rsidRPr="000D7998">
              <w:rPr>
                <w:rFonts w:eastAsia="Times New Roman"/>
                <w:sz w:val="24"/>
                <w:szCs w:val="24"/>
              </w:rPr>
              <w:t>Публично должны быть представлены два элемента проектной работы:</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защита темы проекта (проектной идеи);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защита реализованного проекта.</w:t>
            </w:r>
          </w:p>
          <w:p w:rsidR="005605CC" w:rsidRPr="000D7998" w:rsidRDefault="005605CC" w:rsidP="005605CC">
            <w:pPr>
              <w:jc w:val="both"/>
              <w:rPr>
                <w:rFonts w:eastAsia="Times New Roman"/>
                <w:sz w:val="24"/>
                <w:szCs w:val="24"/>
              </w:rPr>
            </w:pPr>
            <w:r w:rsidRPr="000D7998">
              <w:rPr>
                <w:rFonts w:eastAsia="Times New Roman"/>
                <w:sz w:val="24"/>
                <w:szCs w:val="24"/>
              </w:rPr>
              <w:t>На защите темы проекта (проектной идеи) с обучающимся должны быть обсуждены:</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актуальность проекта;</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положительные эффекты от реализации проекта, важные как для самого автора, так и для других людей;</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ресурсы (как материальные, так и нематериальные), необходимые для реализации проекта, возможные источники ресурсов;</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lastRenderedPageBreak/>
              <w:t>риски реализации проекта и сложности, которые ожидают обучающегося при реализации данного проекта;</w:t>
            </w:r>
          </w:p>
          <w:p w:rsidR="005605CC" w:rsidRPr="000D7998" w:rsidRDefault="005605CC" w:rsidP="005605CC">
            <w:pPr>
              <w:jc w:val="both"/>
              <w:rPr>
                <w:rFonts w:eastAsia="Times New Roman"/>
                <w:sz w:val="24"/>
                <w:szCs w:val="24"/>
              </w:rPr>
            </w:pPr>
            <w:r w:rsidRPr="000D7998">
              <w:rPr>
                <w:rFonts w:eastAsia="Times New Roman"/>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5605CC" w:rsidRPr="000D7998" w:rsidRDefault="005605CC" w:rsidP="005605CC">
            <w:pPr>
              <w:jc w:val="both"/>
              <w:rPr>
                <w:rFonts w:eastAsia="Times New Roman"/>
                <w:sz w:val="24"/>
                <w:szCs w:val="24"/>
              </w:rPr>
            </w:pPr>
            <w:r w:rsidRPr="000D7998">
              <w:rPr>
                <w:rFonts w:eastAsia="Times New Roman"/>
                <w:sz w:val="24"/>
                <w:szCs w:val="24"/>
              </w:rPr>
              <w:t>На защите реализации проекта обучающийся представляет свой реализованный проект по следующему (примерному) плану:</w:t>
            </w:r>
          </w:p>
          <w:p w:rsidR="005605CC" w:rsidRPr="000D7998" w:rsidRDefault="005605CC" w:rsidP="005605CC">
            <w:pPr>
              <w:jc w:val="both"/>
              <w:rPr>
                <w:rFonts w:eastAsia="Times New Roman"/>
                <w:sz w:val="24"/>
                <w:szCs w:val="24"/>
              </w:rPr>
            </w:pPr>
            <w:r w:rsidRPr="000D7998">
              <w:rPr>
                <w:rFonts w:eastAsia="Times New Roman"/>
                <w:sz w:val="24"/>
                <w:szCs w:val="24"/>
              </w:rPr>
              <w:t>1. Тема и краткое описание сути проекта.</w:t>
            </w:r>
          </w:p>
          <w:p w:rsidR="005605CC" w:rsidRPr="000D7998" w:rsidRDefault="005605CC" w:rsidP="005605CC">
            <w:pPr>
              <w:jc w:val="both"/>
              <w:rPr>
                <w:rFonts w:eastAsia="Times New Roman"/>
                <w:sz w:val="24"/>
                <w:szCs w:val="24"/>
              </w:rPr>
            </w:pPr>
            <w:r w:rsidRPr="000D7998">
              <w:rPr>
                <w:rFonts w:eastAsia="Times New Roman"/>
                <w:sz w:val="24"/>
                <w:szCs w:val="24"/>
              </w:rPr>
              <w:t>2. Актуальность проекта.</w:t>
            </w:r>
          </w:p>
          <w:p w:rsidR="005605CC" w:rsidRPr="000D7998" w:rsidRDefault="005605CC" w:rsidP="005605CC">
            <w:pPr>
              <w:jc w:val="both"/>
              <w:rPr>
                <w:rFonts w:eastAsia="Times New Roman"/>
                <w:sz w:val="24"/>
                <w:szCs w:val="24"/>
              </w:rPr>
            </w:pPr>
            <w:r w:rsidRPr="000D7998">
              <w:rPr>
                <w:rFonts w:eastAsia="Times New Roman"/>
                <w:sz w:val="24"/>
                <w:szCs w:val="24"/>
              </w:rPr>
              <w:t>3. Положительные эффекты от реализации проекта, которые получат как сам автор, так и другие люди.</w:t>
            </w:r>
          </w:p>
          <w:p w:rsidR="005605CC" w:rsidRPr="000D7998" w:rsidRDefault="005605CC" w:rsidP="005605CC">
            <w:pPr>
              <w:jc w:val="both"/>
              <w:rPr>
                <w:rFonts w:eastAsia="Times New Roman"/>
                <w:sz w:val="24"/>
                <w:szCs w:val="24"/>
              </w:rPr>
            </w:pPr>
            <w:r w:rsidRPr="000D7998">
              <w:rPr>
                <w:rFonts w:eastAsia="Times New Roman"/>
                <w:sz w:val="24"/>
                <w:szCs w:val="24"/>
              </w:rPr>
              <w:t>4. Ресурсы (материальные и нематериальные), которые были привлечены для реализации проекта, а также источники этих ресурсов.</w:t>
            </w:r>
          </w:p>
          <w:p w:rsidR="005605CC" w:rsidRPr="000D7998" w:rsidRDefault="005605CC" w:rsidP="005605CC">
            <w:pPr>
              <w:jc w:val="both"/>
              <w:rPr>
                <w:rFonts w:eastAsia="Times New Roman"/>
                <w:sz w:val="24"/>
                <w:szCs w:val="24"/>
              </w:rPr>
            </w:pPr>
            <w:r w:rsidRPr="000D7998">
              <w:rPr>
                <w:rFonts w:eastAsia="Times New Roman"/>
                <w:sz w:val="24"/>
                <w:szCs w:val="24"/>
              </w:rPr>
              <w:t>5. Ход реализации проекта.</w:t>
            </w:r>
          </w:p>
          <w:p w:rsidR="005605CC" w:rsidRPr="000D7998" w:rsidRDefault="005605CC" w:rsidP="005605CC">
            <w:pPr>
              <w:jc w:val="both"/>
              <w:rPr>
                <w:rFonts w:eastAsia="Times New Roman"/>
                <w:sz w:val="24"/>
                <w:szCs w:val="24"/>
              </w:rPr>
            </w:pPr>
            <w:r w:rsidRPr="000D7998">
              <w:rPr>
                <w:rFonts w:eastAsia="Times New Roman"/>
                <w:sz w:val="24"/>
                <w:szCs w:val="24"/>
              </w:rPr>
              <w:t>6. Риски реализации проекта и сложности, которые обучающемуся удалось преодолеть в ходе его реализации.</w:t>
            </w:r>
          </w:p>
          <w:p w:rsidR="005605CC" w:rsidRPr="000D7998" w:rsidRDefault="005605CC" w:rsidP="005605CC">
            <w:pPr>
              <w:jc w:val="both"/>
              <w:rPr>
                <w:rFonts w:eastAsia="Times New Roman"/>
                <w:sz w:val="24"/>
                <w:szCs w:val="24"/>
              </w:rPr>
            </w:pPr>
            <w:r w:rsidRPr="000D7998">
              <w:rPr>
                <w:rFonts w:eastAsia="Times New Roman"/>
                <w:sz w:val="24"/>
                <w:szCs w:val="24"/>
              </w:rPr>
              <w:t xml:space="preserve">Проектная работа должна быть обеспечена </w:t>
            </w:r>
            <w:proofErr w:type="spellStart"/>
            <w:r w:rsidRPr="000D7998">
              <w:rPr>
                <w:rFonts w:eastAsia="Times New Roman"/>
                <w:sz w:val="24"/>
                <w:szCs w:val="24"/>
              </w:rPr>
              <w:t>тьюторским</w:t>
            </w:r>
            <w:proofErr w:type="spellEnd"/>
            <w:r w:rsidRPr="000D7998">
              <w:rPr>
                <w:rFonts w:eastAsia="Times New Roman"/>
                <w:sz w:val="24"/>
                <w:szCs w:val="24"/>
              </w:rPr>
              <w:t xml:space="preserve"> (кураторским) сопровождением. В функцию </w:t>
            </w:r>
            <w:proofErr w:type="spellStart"/>
            <w:r w:rsidRPr="000D7998">
              <w:rPr>
                <w:rFonts w:eastAsia="Times New Roman"/>
                <w:sz w:val="24"/>
                <w:szCs w:val="24"/>
              </w:rPr>
              <w:t>тьютора</w:t>
            </w:r>
            <w:proofErr w:type="spellEnd"/>
            <w:r w:rsidRPr="000D7998">
              <w:rPr>
                <w:rFonts w:eastAsia="Times New Roman"/>
                <w:sz w:val="24"/>
                <w:szCs w:val="24"/>
              </w:rPr>
              <w:t xml:space="preserve">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5605CC" w:rsidRPr="000D7998" w:rsidRDefault="005605CC" w:rsidP="005605CC">
            <w:pPr>
              <w:jc w:val="both"/>
              <w:rPr>
                <w:rFonts w:eastAsia="Times New Roman"/>
                <w:sz w:val="24"/>
                <w:szCs w:val="24"/>
              </w:rPr>
            </w:pPr>
            <w:r w:rsidRPr="000D7998">
              <w:rPr>
                <w:rFonts w:eastAsia="Times New Roman"/>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5605CC" w:rsidRPr="000D7998" w:rsidRDefault="005605CC" w:rsidP="005605CC">
            <w:pPr>
              <w:jc w:val="both"/>
              <w:rPr>
                <w:rFonts w:eastAsia="Times New Roman"/>
                <w:sz w:val="24"/>
                <w:szCs w:val="24"/>
              </w:rPr>
            </w:pPr>
            <w:r w:rsidRPr="000D7998">
              <w:rPr>
                <w:rFonts w:eastAsia="Times New Roman"/>
                <w:sz w:val="24"/>
                <w:szCs w:val="24"/>
              </w:rPr>
              <w:t xml:space="preserve">Основные требования к инструментарию оценки </w:t>
            </w:r>
            <w:proofErr w:type="spellStart"/>
            <w:r w:rsidRPr="000D7998">
              <w:rPr>
                <w:rFonts w:eastAsia="Times New Roman"/>
                <w:sz w:val="24"/>
                <w:szCs w:val="24"/>
              </w:rPr>
              <w:t>сформированности</w:t>
            </w:r>
            <w:proofErr w:type="spellEnd"/>
            <w:r w:rsidRPr="000D7998">
              <w:rPr>
                <w:rFonts w:eastAsia="Times New Roman"/>
                <w:sz w:val="24"/>
                <w:szCs w:val="24"/>
              </w:rPr>
              <w:t xml:space="preserve"> универсальных учебных действий при процедуре защиты реализованного проекта:</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оценивание производится на основе </w:t>
            </w:r>
            <w:proofErr w:type="spellStart"/>
            <w:r w:rsidRPr="000D7998">
              <w:rPr>
                <w:rFonts w:eastAsia="Times New Roman"/>
                <w:sz w:val="24"/>
                <w:szCs w:val="24"/>
              </w:rPr>
              <w:t>критериальной</w:t>
            </w:r>
            <w:proofErr w:type="spellEnd"/>
            <w:r w:rsidRPr="000D7998">
              <w:rPr>
                <w:rFonts w:eastAsia="Times New Roman"/>
                <w:sz w:val="24"/>
                <w:szCs w:val="24"/>
              </w:rPr>
              <w:t xml:space="preserve"> модели;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5605CC" w:rsidRPr="000D7998" w:rsidRDefault="005605CC" w:rsidP="005605CC">
            <w:pPr>
              <w:jc w:val="both"/>
              <w:rPr>
                <w:rFonts w:eastAsia="Times New Roman"/>
                <w:b/>
                <w:sz w:val="24"/>
                <w:szCs w:val="24"/>
              </w:rPr>
            </w:pPr>
            <w:r w:rsidRPr="000D7998">
              <w:rPr>
                <w:rFonts w:eastAsia="Times New Roman"/>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605CC" w:rsidRPr="000D7998" w:rsidRDefault="005605CC" w:rsidP="005605CC">
            <w:pPr>
              <w:jc w:val="both"/>
              <w:rPr>
                <w:rFonts w:eastAsia="Times New Roman"/>
                <w:sz w:val="24"/>
                <w:szCs w:val="24"/>
              </w:rPr>
            </w:pPr>
            <w:r w:rsidRPr="000D7998">
              <w:rPr>
                <w:rFonts w:eastAsia="Times New Roman"/>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w:t>
            </w:r>
            <w:r w:rsidRPr="000D7998">
              <w:rPr>
                <w:rFonts w:eastAsia="Times New Roman"/>
                <w:sz w:val="24"/>
                <w:szCs w:val="24"/>
              </w:rPr>
              <w:lastRenderedPageBreak/>
              <w:t>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605CC" w:rsidRPr="000D7998" w:rsidRDefault="005605CC" w:rsidP="005605CC">
            <w:pPr>
              <w:jc w:val="both"/>
              <w:rPr>
                <w:rFonts w:eastAsia="Times New Roman"/>
                <w:sz w:val="24"/>
                <w:szCs w:val="24"/>
              </w:rPr>
            </w:pPr>
            <w:r w:rsidRPr="000D7998">
              <w:rPr>
                <w:rFonts w:eastAsia="Times New Roman"/>
                <w:sz w:val="24"/>
                <w:szCs w:val="24"/>
              </w:rPr>
              <w:t>Исследовательские проекты могут иметь следующие направления: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естественно-научные исследования;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исследования в гуманитарных областях (в том числе выходящих за рамки школьной программы, например в психологии, социологии);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экономические исследования;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социальные исследования;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научно-технические исследования.</w:t>
            </w:r>
          </w:p>
          <w:p w:rsidR="005605CC" w:rsidRPr="000D7998" w:rsidRDefault="005605CC" w:rsidP="005605CC">
            <w:pPr>
              <w:jc w:val="both"/>
              <w:rPr>
                <w:rFonts w:eastAsia="Times New Roman"/>
                <w:sz w:val="24"/>
                <w:szCs w:val="24"/>
              </w:rPr>
            </w:pPr>
            <w:r w:rsidRPr="000D7998">
              <w:rPr>
                <w:rFonts w:eastAsia="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605CC" w:rsidRPr="000D7998" w:rsidRDefault="005605CC" w:rsidP="005605CC">
            <w:pPr>
              <w:jc w:val="both"/>
              <w:rPr>
                <w:rFonts w:eastAsia="Times New Roman"/>
                <w:sz w:val="24"/>
                <w:szCs w:val="24"/>
              </w:rPr>
            </w:pPr>
            <w:r w:rsidRPr="000D7998">
              <w:rPr>
                <w:rFonts w:eastAsia="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5605CC" w:rsidRPr="000D7998" w:rsidRDefault="005605CC" w:rsidP="005605CC">
            <w:pPr>
              <w:jc w:val="both"/>
              <w:rPr>
                <w:rFonts w:eastAsia="Times New Roman"/>
                <w:sz w:val="24"/>
                <w:szCs w:val="24"/>
              </w:rPr>
            </w:pPr>
          </w:p>
          <w:p w:rsidR="005605CC" w:rsidRPr="000D7998" w:rsidRDefault="006F62FD" w:rsidP="006F62FD">
            <w:pPr>
              <w:jc w:val="both"/>
              <w:rPr>
                <w:rFonts w:eastAsia="Times New Roman"/>
                <w:b/>
                <w:sz w:val="24"/>
                <w:szCs w:val="24"/>
              </w:rPr>
            </w:pPr>
            <w:r w:rsidRPr="000D7998">
              <w:rPr>
                <w:rFonts w:eastAsia="Times New Roman"/>
                <w:b/>
                <w:sz w:val="24"/>
                <w:szCs w:val="24"/>
              </w:rPr>
              <w:t xml:space="preserve">2.2. </w:t>
            </w:r>
            <w:r w:rsidR="005605CC" w:rsidRPr="000D7998">
              <w:rPr>
                <w:rFonts w:eastAsia="Times New Roman"/>
                <w:b/>
                <w:sz w:val="24"/>
                <w:szCs w:val="24"/>
              </w:rPr>
              <w:t>Программы отдельных учебных предметов (отдельные приложения)</w:t>
            </w:r>
          </w:p>
          <w:p w:rsidR="005605CC" w:rsidRPr="000D7998" w:rsidRDefault="005605CC" w:rsidP="005605CC">
            <w:pPr>
              <w:jc w:val="both"/>
              <w:rPr>
                <w:rFonts w:eastAsia="Times New Roman"/>
                <w:b/>
                <w:sz w:val="24"/>
                <w:szCs w:val="24"/>
              </w:rPr>
            </w:pPr>
            <w:r w:rsidRPr="000D7998">
              <w:rPr>
                <w:rFonts w:eastAsia="Times New Roman"/>
                <w:b/>
                <w:sz w:val="24"/>
                <w:szCs w:val="24"/>
              </w:rPr>
              <w:t>Учебные предметы обязатель</w:t>
            </w:r>
            <w:r w:rsidR="004156C1">
              <w:rPr>
                <w:rFonts w:eastAsia="Times New Roman"/>
                <w:b/>
                <w:sz w:val="24"/>
                <w:szCs w:val="24"/>
              </w:rPr>
              <w:t>ной части (Б - базовый уровень):</w:t>
            </w:r>
          </w:p>
          <w:p w:rsidR="005605CC" w:rsidRPr="000D7998" w:rsidRDefault="005605CC" w:rsidP="002C0838">
            <w:pPr>
              <w:numPr>
                <w:ilvl w:val="1"/>
                <w:numId w:val="35"/>
              </w:numPr>
              <w:jc w:val="both"/>
              <w:rPr>
                <w:rFonts w:eastAsia="Times New Roman"/>
                <w:sz w:val="24"/>
                <w:szCs w:val="24"/>
              </w:rPr>
            </w:pPr>
            <w:r w:rsidRPr="000D7998">
              <w:rPr>
                <w:rFonts w:eastAsia="Times New Roman"/>
                <w:sz w:val="24"/>
                <w:szCs w:val="24"/>
              </w:rPr>
              <w:t>русский язык - Б</w:t>
            </w:r>
          </w:p>
          <w:p w:rsidR="005605CC" w:rsidRPr="000D7998" w:rsidRDefault="005605CC" w:rsidP="002C0838">
            <w:pPr>
              <w:numPr>
                <w:ilvl w:val="1"/>
                <w:numId w:val="35"/>
              </w:numPr>
              <w:jc w:val="both"/>
              <w:rPr>
                <w:rFonts w:eastAsia="Times New Roman"/>
                <w:sz w:val="24"/>
                <w:szCs w:val="24"/>
              </w:rPr>
            </w:pPr>
            <w:r w:rsidRPr="000D7998">
              <w:rPr>
                <w:rFonts w:eastAsia="Times New Roman"/>
                <w:sz w:val="24"/>
                <w:szCs w:val="24"/>
              </w:rPr>
              <w:t>литература – Б</w:t>
            </w:r>
          </w:p>
          <w:p w:rsidR="005605CC" w:rsidRDefault="005605CC" w:rsidP="002C0838">
            <w:pPr>
              <w:numPr>
                <w:ilvl w:val="1"/>
                <w:numId w:val="35"/>
              </w:numPr>
              <w:jc w:val="both"/>
              <w:rPr>
                <w:rFonts w:eastAsia="Times New Roman"/>
                <w:sz w:val="24"/>
                <w:szCs w:val="24"/>
              </w:rPr>
            </w:pPr>
            <w:r w:rsidRPr="000D7998">
              <w:rPr>
                <w:rFonts w:eastAsia="Times New Roman"/>
                <w:sz w:val="24"/>
                <w:szCs w:val="24"/>
              </w:rPr>
              <w:t>родной (русский) язык – Б</w:t>
            </w:r>
          </w:p>
          <w:p w:rsidR="00182864" w:rsidRPr="000D7998" w:rsidRDefault="00182864" w:rsidP="002C0838">
            <w:pPr>
              <w:numPr>
                <w:ilvl w:val="1"/>
                <w:numId w:val="35"/>
              </w:numPr>
              <w:jc w:val="both"/>
              <w:rPr>
                <w:rFonts w:eastAsia="Times New Roman"/>
                <w:sz w:val="24"/>
                <w:szCs w:val="24"/>
              </w:rPr>
            </w:pPr>
            <w:r>
              <w:rPr>
                <w:rFonts w:eastAsia="Times New Roman"/>
                <w:sz w:val="24"/>
                <w:szCs w:val="24"/>
              </w:rPr>
              <w:t xml:space="preserve"> родная (русская) литература - Б</w:t>
            </w:r>
          </w:p>
          <w:p w:rsidR="005605CC" w:rsidRDefault="005605CC" w:rsidP="002C0838">
            <w:pPr>
              <w:numPr>
                <w:ilvl w:val="1"/>
                <w:numId w:val="35"/>
              </w:numPr>
              <w:jc w:val="both"/>
              <w:rPr>
                <w:rFonts w:eastAsia="Times New Roman"/>
                <w:sz w:val="24"/>
                <w:szCs w:val="24"/>
              </w:rPr>
            </w:pPr>
            <w:r w:rsidRPr="000D7998">
              <w:rPr>
                <w:rFonts w:eastAsia="Times New Roman"/>
                <w:sz w:val="24"/>
                <w:szCs w:val="24"/>
              </w:rPr>
              <w:t xml:space="preserve">иностранный (английский) язык </w:t>
            </w:r>
            <w:r w:rsidR="00182864">
              <w:rPr>
                <w:rFonts w:eastAsia="Times New Roman"/>
                <w:sz w:val="24"/>
                <w:szCs w:val="24"/>
              </w:rPr>
              <w:t>–</w:t>
            </w:r>
            <w:r w:rsidRPr="000D7998">
              <w:rPr>
                <w:rFonts w:eastAsia="Times New Roman"/>
                <w:sz w:val="24"/>
                <w:szCs w:val="24"/>
              </w:rPr>
              <w:t xml:space="preserve"> Б</w:t>
            </w:r>
          </w:p>
          <w:p w:rsidR="00182864" w:rsidRPr="000D7998" w:rsidRDefault="00182864" w:rsidP="002C0838">
            <w:pPr>
              <w:numPr>
                <w:ilvl w:val="1"/>
                <w:numId w:val="35"/>
              </w:numPr>
              <w:jc w:val="both"/>
              <w:rPr>
                <w:rFonts w:eastAsia="Times New Roman"/>
                <w:sz w:val="24"/>
                <w:szCs w:val="24"/>
              </w:rPr>
            </w:pPr>
            <w:r>
              <w:rPr>
                <w:rFonts w:eastAsia="Times New Roman"/>
                <w:sz w:val="24"/>
                <w:szCs w:val="24"/>
              </w:rPr>
              <w:t>второй иностранный язык (немецкий) - Б</w:t>
            </w:r>
          </w:p>
          <w:p w:rsidR="005605CC" w:rsidRPr="000D7998" w:rsidRDefault="005605CC" w:rsidP="002C0838">
            <w:pPr>
              <w:numPr>
                <w:ilvl w:val="1"/>
                <w:numId w:val="35"/>
              </w:numPr>
              <w:jc w:val="both"/>
              <w:rPr>
                <w:rFonts w:eastAsia="Times New Roman"/>
                <w:sz w:val="24"/>
                <w:szCs w:val="24"/>
              </w:rPr>
            </w:pPr>
            <w:r w:rsidRPr="000D7998">
              <w:rPr>
                <w:rFonts w:eastAsia="Times New Roman"/>
                <w:sz w:val="24"/>
                <w:szCs w:val="24"/>
              </w:rPr>
              <w:t>история - Б</w:t>
            </w:r>
          </w:p>
          <w:p w:rsidR="005605CC" w:rsidRDefault="005605CC" w:rsidP="002C0838">
            <w:pPr>
              <w:numPr>
                <w:ilvl w:val="1"/>
                <w:numId w:val="35"/>
              </w:numPr>
              <w:jc w:val="both"/>
              <w:rPr>
                <w:rFonts w:eastAsia="Times New Roman"/>
                <w:sz w:val="24"/>
                <w:szCs w:val="24"/>
              </w:rPr>
            </w:pPr>
            <w:r w:rsidRPr="000D7998">
              <w:rPr>
                <w:rFonts w:eastAsia="Times New Roman"/>
                <w:sz w:val="24"/>
                <w:szCs w:val="24"/>
              </w:rPr>
              <w:t>обществознание – Б</w:t>
            </w:r>
          </w:p>
          <w:p w:rsidR="00182864" w:rsidRPr="000D7998" w:rsidRDefault="00182864" w:rsidP="002C0838">
            <w:pPr>
              <w:numPr>
                <w:ilvl w:val="1"/>
                <w:numId w:val="35"/>
              </w:numPr>
              <w:jc w:val="both"/>
              <w:rPr>
                <w:rFonts w:eastAsia="Times New Roman"/>
                <w:sz w:val="24"/>
                <w:szCs w:val="24"/>
              </w:rPr>
            </w:pPr>
            <w:r>
              <w:rPr>
                <w:rFonts w:eastAsia="Times New Roman"/>
                <w:sz w:val="24"/>
                <w:szCs w:val="24"/>
              </w:rPr>
              <w:t xml:space="preserve"> география - Б</w:t>
            </w:r>
          </w:p>
          <w:p w:rsidR="006F62FD" w:rsidRPr="000D7998" w:rsidRDefault="006F62FD" w:rsidP="002C0838">
            <w:pPr>
              <w:pStyle w:val="a5"/>
              <w:numPr>
                <w:ilvl w:val="1"/>
                <w:numId w:val="35"/>
              </w:numPr>
              <w:rPr>
                <w:rFonts w:eastAsia="Times New Roman"/>
                <w:sz w:val="24"/>
                <w:szCs w:val="24"/>
              </w:rPr>
            </w:pPr>
            <w:r w:rsidRPr="000D7998">
              <w:rPr>
                <w:rFonts w:eastAsia="Times New Roman"/>
                <w:sz w:val="24"/>
                <w:szCs w:val="24"/>
              </w:rPr>
              <w:t>математика - Б</w:t>
            </w:r>
          </w:p>
          <w:p w:rsidR="006F62FD" w:rsidRDefault="00182864" w:rsidP="002C0838">
            <w:pPr>
              <w:pStyle w:val="a5"/>
              <w:numPr>
                <w:ilvl w:val="1"/>
                <w:numId w:val="35"/>
              </w:numPr>
              <w:rPr>
                <w:rFonts w:eastAsia="Times New Roman"/>
                <w:sz w:val="24"/>
                <w:szCs w:val="24"/>
              </w:rPr>
            </w:pPr>
            <w:r>
              <w:rPr>
                <w:rFonts w:eastAsia="Times New Roman"/>
                <w:sz w:val="24"/>
                <w:szCs w:val="24"/>
              </w:rPr>
              <w:t>химия</w:t>
            </w:r>
            <w:r w:rsidR="006F62FD" w:rsidRPr="000D7998">
              <w:rPr>
                <w:rFonts w:eastAsia="Times New Roman"/>
                <w:sz w:val="24"/>
                <w:szCs w:val="24"/>
              </w:rPr>
              <w:t xml:space="preserve"> </w:t>
            </w:r>
            <w:r>
              <w:rPr>
                <w:rFonts w:eastAsia="Times New Roman"/>
                <w:sz w:val="24"/>
                <w:szCs w:val="24"/>
              </w:rPr>
              <w:t>–</w:t>
            </w:r>
            <w:r w:rsidR="006F62FD" w:rsidRPr="000D7998">
              <w:rPr>
                <w:rFonts w:eastAsia="Times New Roman"/>
                <w:sz w:val="24"/>
                <w:szCs w:val="24"/>
              </w:rPr>
              <w:t xml:space="preserve"> Б</w:t>
            </w:r>
          </w:p>
          <w:p w:rsidR="00182864" w:rsidRPr="000D7998" w:rsidRDefault="00182864" w:rsidP="002C0838">
            <w:pPr>
              <w:pStyle w:val="a5"/>
              <w:numPr>
                <w:ilvl w:val="1"/>
                <w:numId w:val="35"/>
              </w:numPr>
              <w:rPr>
                <w:rFonts w:eastAsia="Times New Roman"/>
                <w:sz w:val="24"/>
                <w:szCs w:val="24"/>
              </w:rPr>
            </w:pPr>
            <w:r>
              <w:rPr>
                <w:rFonts w:eastAsia="Times New Roman"/>
                <w:sz w:val="24"/>
                <w:szCs w:val="24"/>
              </w:rPr>
              <w:t>биология - Б</w:t>
            </w:r>
          </w:p>
          <w:p w:rsidR="005605CC" w:rsidRPr="000D7998" w:rsidRDefault="006F62FD" w:rsidP="002C0838">
            <w:pPr>
              <w:numPr>
                <w:ilvl w:val="1"/>
                <w:numId w:val="35"/>
              </w:numPr>
              <w:jc w:val="both"/>
              <w:rPr>
                <w:rFonts w:eastAsia="Times New Roman"/>
                <w:sz w:val="24"/>
                <w:szCs w:val="24"/>
              </w:rPr>
            </w:pPr>
            <w:r w:rsidRPr="000D7998">
              <w:rPr>
                <w:rFonts w:eastAsia="Times New Roman"/>
                <w:sz w:val="24"/>
                <w:szCs w:val="24"/>
              </w:rPr>
              <w:t>физика - Б</w:t>
            </w:r>
          </w:p>
          <w:p w:rsidR="005605CC" w:rsidRPr="000D7998" w:rsidRDefault="005605CC" w:rsidP="002C0838">
            <w:pPr>
              <w:numPr>
                <w:ilvl w:val="1"/>
                <w:numId w:val="35"/>
              </w:numPr>
              <w:jc w:val="both"/>
              <w:rPr>
                <w:rFonts w:eastAsia="Times New Roman"/>
                <w:sz w:val="24"/>
                <w:szCs w:val="24"/>
              </w:rPr>
            </w:pPr>
            <w:r w:rsidRPr="000D7998">
              <w:rPr>
                <w:rFonts w:eastAsia="Times New Roman"/>
                <w:sz w:val="24"/>
                <w:szCs w:val="24"/>
              </w:rPr>
              <w:t>астрономия - Б</w:t>
            </w:r>
          </w:p>
          <w:p w:rsidR="005605CC" w:rsidRPr="000D7998" w:rsidRDefault="005605CC" w:rsidP="002C0838">
            <w:pPr>
              <w:numPr>
                <w:ilvl w:val="1"/>
                <w:numId w:val="35"/>
              </w:numPr>
              <w:jc w:val="both"/>
              <w:rPr>
                <w:rFonts w:eastAsia="Times New Roman"/>
                <w:sz w:val="24"/>
                <w:szCs w:val="24"/>
              </w:rPr>
            </w:pPr>
            <w:r w:rsidRPr="000D7998">
              <w:rPr>
                <w:rFonts w:eastAsia="Times New Roman"/>
                <w:sz w:val="24"/>
                <w:szCs w:val="24"/>
              </w:rPr>
              <w:t>физическая культура - Б</w:t>
            </w:r>
          </w:p>
          <w:p w:rsidR="005605CC" w:rsidRPr="004156C1" w:rsidRDefault="005605CC" w:rsidP="005605CC">
            <w:pPr>
              <w:numPr>
                <w:ilvl w:val="1"/>
                <w:numId w:val="35"/>
              </w:numPr>
              <w:jc w:val="both"/>
              <w:rPr>
                <w:rFonts w:eastAsia="Times New Roman"/>
                <w:sz w:val="24"/>
                <w:szCs w:val="24"/>
              </w:rPr>
            </w:pPr>
            <w:r w:rsidRPr="000D7998">
              <w:rPr>
                <w:rFonts w:eastAsia="Times New Roman"/>
                <w:sz w:val="24"/>
                <w:szCs w:val="24"/>
              </w:rPr>
              <w:t>ОБЖ - Б</w:t>
            </w:r>
          </w:p>
          <w:p w:rsidR="005605CC" w:rsidRPr="000D7998" w:rsidRDefault="005605CC" w:rsidP="005605CC">
            <w:pPr>
              <w:jc w:val="both"/>
              <w:rPr>
                <w:rFonts w:eastAsia="Times New Roman"/>
                <w:b/>
                <w:sz w:val="24"/>
                <w:szCs w:val="24"/>
              </w:rPr>
            </w:pPr>
            <w:r w:rsidRPr="000D7998">
              <w:rPr>
                <w:rFonts w:eastAsia="Times New Roman"/>
                <w:b/>
                <w:sz w:val="24"/>
                <w:szCs w:val="24"/>
              </w:rPr>
              <w:t>Учебные предметы части, формируемой участниками образовательных отношений.</w:t>
            </w:r>
          </w:p>
          <w:p w:rsidR="00182864" w:rsidRPr="00182864" w:rsidRDefault="00182864" w:rsidP="00182864">
            <w:pPr>
              <w:ind w:left="1069"/>
              <w:jc w:val="both"/>
              <w:rPr>
                <w:rFonts w:eastAsia="Times New Roman"/>
                <w:sz w:val="24"/>
                <w:szCs w:val="24"/>
              </w:rPr>
            </w:pPr>
            <w:r>
              <w:rPr>
                <w:rFonts w:eastAsia="Times New Roman"/>
                <w:sz w:val="24"/>
                <w:szCs w:val="24"/>
              </w:rPr>
              <w:t>1.</w:t>
            </w:r>
            <w:r w:rsidRPr="00182864">
              <w:rPr>
                <w:rFonts w:eastAsia="Times New Roman"/>
                <w:sz w:val="24"/>
                <w:szCs w:val="24"/>
              </w:rPr>
              <w:t>Индивидуальный проект</w:t>
            </w:r>
          </w:p>
          <w:p w:rsidR="00182864" w:rsidRPr="00182864" w:rsidRDefault="00182864" w:rsidP="00182864">
            <w:pPr>
              <w:ind w:left="1069"/>
              <w:jc w:val="both"/>
              <w:rPr>
                <w:rFonts w:eastAsia="Times New Roman"/>
                <w:sz w:val="24"/>
                <w:szCs w:val="24"/>
              </w:rPr>
            </w:pPr>
            <w:r>
              <w:rPr>
                <w:sz w:val="24"/>
                <w:szCs w:val="24"/>
              </w:rPr>
              <w:lastRenderedPageBreak/>
              <w:t>2.</w:t>
            </w:r>
            <w:r w:rsidRPr="00182864">
              <w:rPr>
                <w:sz w:val="24"/>
                <w:szCs w:val="24"/>
              </w:rPr>
              <w:t>Русский язык: теория и практика</w:t>
            </w:r>
          </w:p>
          <w:p w:rsidR="00182864" w:rsidRPr="00182864" w:rsidRDefault="00182864" w:rsidP="00182864">
            <w:pPr>
              <w:ind w:left="1069"/>
              <w:contextualSpacing/>
              <w:jc w:val="both"/>
              <w:rPr>
                <w:sz w:val="24"/>
                <w:szCs w:val="24"/>
              </w:rPr>
            </w:pPr>
            <w:r>
              <w:rPr>
                <w:sz w:val="24"/>
                <w:szCs w:val="24"/>
              </w:rPr>
              <w:t>3.</w:t>
            </w:r>
            <w:r w:rsidRPr="00182864">
              <w:rPr>
                <w:sz w:val="24"/>
                <w:szCs w:val="24"/>
              </w:rPr>
              <w:t>Основы финансовой грамотности</w:t>
            </w:r>
          </w:p>
          <w:p w:rsidR="00182864" w:rsidRPr="00182864" w:rsidRDefault="00182864" w:rsidP="00182864">
            <w:pPr>
              <w:ind w:left="1069"/>
              <w:jc w:val="both"/>
              <w:rPr>
                <w:sz w:val="24"/>
                <w:szCs w:val="24"/>
              </w:rPr>
            </w:pPr>
            <w:r>
              <w:rPr>
                <w:sz w:val="24"/>
                <w:szCs w:val="24"/>
              </w:rPr>
              <w:t>4.</w:t>
            </w:r>
            <w:r w:rsidRPr="00182864">
              <w:rPr>
                <w:sz w:val="24"/>
                <w:szCs w:val="24"/>
              </w:rPr>
              <w:t xml:space="preserve">Курс элементарной математики </w:t>
            </w:r>
          </w:p>
          <w:p w:rsidR="00182864" w:rsidRPr="00182864" w:rsidRDefault="00182864" w:rsidP="00182864">
            <w:pPr>
              <w:ind w:left="1069"/>
              <w:contextualSpacing/>
              <w:jc w:val="both"/>
              <w:rPr>
                <w:sz w:val="24"/>
                <w:szCs w:val="24"/>
              </w:rPr>
            </w:pPr>
            <w:r>
              <w:rPr>
                <w:sz w:val="24"/>
                <w:szCs w:val="24"/>
              </w:rPr>
              <w:t>5.</w:t>
            </w:r>
            <w:r w:rsidRPr="00182864">
              <w:rPr>
                <w:sz w:val="24"/>
                <w:szCs w:val="24"/>
              </w:rPr>
              <w:t>Химия в задачах и упражнениях</w:t>
            </w:r>
          </w:p>
          <w:p w:rsidR="00182864" w:rsidRPr="00182864" w:rsidRDefault="00182864" w:rsidP="00182864">
            <w:pPr>
              <w:ind w:left="1069"/>
              <w:contextualSpacing/>
              <w:jc w:val="both"/>
              <w:rPr>
                <w:sz w:val="24"/>
                <w:szCs w:val="24"/>
              </w:rPr>
            </w:pPr>
            <w:r>
              <w:rPr>
                <w:sz w:val="24"/>
                <w:szCs w:val="24"/>
              </w:rPr>
              <w:t>6.</w:t>
            </w:r>
            <w:r w:rsidRPr="00182864">
              <w:rPr>
                <w:sz w:val="24"/>
                <w:szCs w:val="24"/>
              </w:rPr>
              <w:t>Физика: методы решения задач</w:t>
            </w:r>
          </w:p>
          <w:p w:rsidR="00182864" w:rsidRPr="00182864" w:rsidRDefault="00182864" w:rsidP="00182864">
            <w:pPr>
              <w:ind w:left="1069"/>
              <w:contextualSpacing/>
              <w:jc w:val="both"/>
              <w:rPr>
                <w:sz w:val="24"/>
                <w:szCs w:val="24"/>
              </w:rPr>
            </w:pPr>
            <w:r>
              <w:rPr>
                <w:sz w:val="24"/>
                <w:szCs w:val="24"/>
              </w:rPr>
              <w:t>7.</w:t>
            </w:r>
            <w:r w:rsidRPr="00182864">
              <w:rPr>
                <w:sz w:val="24"/>
                <w:szCs w:val="24"/>
              </w:rPr>
              <w:t>Информационные технологии</w:t>
            </w:r>
          </w:p>
          <w:p w:rsidR="00182864" w:rsidRPr="00182864" w:rsidRDefault="00182864" w:rsidP="00182864">
            <w:pPr>
              <w:ind w:left="1069"/>
              <w:contextualSpacing/>
              <w:jc w:val="both"/>
              <w:rPr>
                <w:sz w:val="24"/>
                <w:szCs w:val="24"/>
              </w:rPr>
            </w:pPr>
            <w:r>
              <w:rPr>
                <w:sz w:val="24"/>
                <w:szCs w:val="24"/>
              </w:rPr>
              <w:t>8.</w:t>
            </w:r>
            <w:r w:rsidRPr="00182864">
              <w:rPr>
                <w:sz w:val="24"/>
                <w:szCs w:val="24"/>
              </w:rPr>
              <w:t>Компьютерное моделирование</w:t>
            </w:r>
          </w:p>
          <w:p w:rsidR="00182864" w:rsidRPr="00182864" w:rsidRDefault="00182864" w:rsidP="00182864">
            <w:pPr>
              <w:ind w:left="1069"/>
              <w:contextualSpacing/>
              <w:jc w:val="both"/>
              <w:rPr>
                <w:sz w:val="24"/>
                <w:szCs w:val="24"/>
              </w:rPr>
            </w:pPr>
            <w:r>
              <w:rPr>
                <w:sz w:val="24"/>
                <w:szCs w:val="24"/>
              </w:rPr>
              <w:t>9.</w:t>
            </w:r>
            <w:r w:rsidRPr="00182864">
              <w:rPr>
                <w:sz w:val="24"/>
                <w:szCs w:val="24"/>
              </w:rPr>
              <w:t>Психология общения</w:t>
            </w:r>
          </w:p>
          <w:p w:rsidR="00182864" w:rsidRPr="00182864" w:rsidRDefault="00182864" w:rsidP="00182864">
            <w:pPr>
              <w:ind w:left="1069"/>
              <w:contextualSpacing/>
              <w:jc w:val="both"/>
              <w:rPr>
                <w:sz w:val="24"/>
                <w:szCs w:val="24"/>
              </w:rPr>
            </w:pPr>
            <w:r>
              <w:rPr>
                <w:sz w:val="24"/>
                <w:szCs w:val="24"/>
              </w:rPr>
              <w:t>10.</w:t>
            </w:r>
            <w:r w:rsidRPr="00182864">
              <w:rPr>
                <w:sz w:val="24"/>
                <w:szCs w:val="24"/>
              </w:rPr>
              <w:t xml:space="preserve">Героические страницы истории </w:t>
            </w:r>
          </w:p>
          <w:p w:rsidR="006F62FD" w:rsidRPr="000D7998" w:rsidRDefault="006F62FD" w:rsidP="005605CC">
            <w:pPr>
              <w:jc w:val="both"/>
              <w:rPr>
                <w:rFonts w:eastAsia="Times New Roman"/>
                <w:b/>
                <w:sz w:val="24"/>
                <w:szCs w:val="24"/>
              </w:rPr>
            </w:pPr>
          </w:p>
          <w:p w:rsidR="005605CC" w:rsidRDefault="005605CC" w:rsidP="005605CC">
            <w:pPr>
              <w:jc w:val="both"/>
              <w:rPr>
                <w:rFonts w:eastAsia="Times New Roman"/>
                <w:sz w:val="24"/>
                <w:szCs w:val="24"/>
              </w:rPr>
            </w:pPr>
            <w:r w:rsidRPr="000D7998">
              <w:rPr>
                <w:rFonts w:eastAsia="Times New Roman"/>
                <w:b/>
                <w:sz w:val="24"/>
                <w:szCs w:val="24"/>
              </w:rPr>
              <w:t>Примечание:</w:t>
            </w:r>
            <w:r w:rsidRPr="000D7998">
              <w:rPr>
                <w:rFonts w:eastAsia="Times New Roman"/>
                <w:sz w:val="24"/>
                <w:szCs w:val="24"/>
              </w:rPr>
              <w:t xml:space="preserve"> ежегодно вносится корректировка в УП предметов из перечня части, формируемой участниками образовательных отношений.</w:t>
            </w:r>
          </w:p>
          <w:p w:rsidR="004156C1" w:rsidRPr="000D7998" w:rsidRDefault="004156C1" w:rsidP="005605CC">
            <w:pPr>
              <w:jc w:val="both"/>
              <w:rPr>
                <w:rFonts w:eastAsia="Times New Roman"/>
                <w:sz w:val="24"/>
                <w:szCs w:val="24"/>
              </w:rPr>
            </w:pPr>
          </w:p>
          <w:p w:rsidR="005605CC" w:rsidRPr="004156C1" w:rsidRDefault="005605CC" w:rsidP="005605CC">
            <w:pPr>
              <w:pStyle w:val="a5"/>
              <w:numPr>
                <w:ilvl w:val="1"/>
                <w:numId w:val="39"/>
              </w:numPr>
              <w:jc w:val="both"/>
              <w:rPr>
                <w:rFonts w:eastAsia="Times New Roman"/>
                <w:b/>
                <w:sz w:val="24"/>
                <w:szCs w:val="24"/>
              </w:rPr>
            </w:pPr>
            <w:r w:rsidRPr="000D7998">
              <w:rPr>
                <w:rFonts w:eastAsia="Times New Roman"/>
                <w:b/>
                <w:sz w:val="24"/>
                <w:szCs w:val="24"/>
              </w:rPr>
              <w:t>Программа воспитания и социализации обучающихся при получении среднего общего образования</w:t>
            </w:r>
          </w:p>
          <w:p w:rsidR="005605CC" w:rsidRPr="000D7998" w:rsidRDefault="005605CC" w:rsidP="005605CC">
            <w:pPr>
              <w:jc w:val="both"/>
              <w:rPr>
                <w:rFonts w:eastAsia="Times New Roman"/>
                <w:sz w:val="24"/>
                <w:szCs w:val="24"/>
              </w:rPr>
            </w:pPr>
            <w:r w:rsidRPr="000D7998">
              <w:rPr>
                <w:rFonts w:eastAsia="Times New Roman"/>
                <w:sz w:val="24"/>
                <w:szCs w:val="24"/>
              </w:rPr>
              <w:t xml:space="preserve">Программа воспитания и социализации обучающихся </w:t>
            </w:r>
            <w:r w:rsidR="00F077A6">
              <w:rPr>
                <w:rFonts w:eastAsia="Times New Roman"/>
                <w:sz w:val="24"/>
                <w:szCs w:val="24"/>
              </w:rPr>
              <w:t>МАОУ СОШ № 212</w:t>
            </w:r>
            <w:r w:rsidR="006F62FD" w:rsidRPr="000D7998">
              <w:rPr>
                <w:rFonts w:eastAsia="Times New Roman"/>
                <w:sz w:val="24"/>
                <w:szCs w:val="24"/>
              </w:rPr>
              <w:t xml:space="preserve"> </w:t>
            </w:r>
            <w:r w:rsidRPr="000D7998">
              <w:rPr>
                <w:rFonts w:eastAsia="Times New Roman"/>
                <w:sz w:val="24"/>
                <w:szCs w:val="24"/>
              </w:rPr>
              <w:t>(далее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5605CC" w:rsidRPr="000D7998" w:rsidRDefault="005605CC" w:rsidP="005605CC">
            <w:pPr>
              <w:jc w:val="both"/>
              <w:rPr>
                <w:rFonts w:eastAsia="Times New Roman"/>
                <w:b/>
                <w:sz w:val="24"/>
                <w:szCs w:val="24"/>
              </w:rPr>
            </w:pPr>
            <w:r w:rsidRPr="000D7998">
              <w:rPr>
                <w:rFonts w:eastAsia="Times New Roman"/>
                <w:b/>
                <w:sz w:val="24"/>
                <w:szCs w:val="24"/>
              </w:rPr>
              <w:t>Программа обеспечивает:</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5605CC" w:rsidRPr="000D7998" w:rsidRDefault="005605CC" w:rsidP="005605CC">
            <w:pPr>
              <w:jc w:val="both"/>
              <w:rPr>
                <w:rFonts w:eastAsia="Times New Roman"/>
                <w:sz w:val="24"/>
                <w:szCs w:val="24"/>
              </w:rPr>
            </w:pPr>
            <w:r w:rsidRPr="000D7998">
              <w:rPr>
                <w:rFonts w:eastAsia="Times New Roman"/>
                <w:b/>
                <w:sz w:val="24"/>
                <w:szCs w:val="24"/>
              </w:rPr>
              <w:t>Программа содержит</w:t>
            </w:r>
            <w:r w:rsidRPr="000D7998">
              <w:rPr>
                <w:rFonts w:eastAsia="Times New Roman"/>
                <w:sz w:val="24"/>
                <w:szCs w:val="24"/>
              </w:rPr>
              <w:t xml:space="preserve">: </w:t>
            </w:r>
          </w:p>
          <w:p w:rsidR="005605CC" w:rsidRPr="000D7998" w:rsidRDefault="005605CC" w:rsidP="005605CC">
            <w:pPr>
              <w:jc w:val="both"/>
              <w:rPr>
                <w:rFonts w:eastAsia="Times New Roman"/>
                <w:sz w:val="24"/>
                <w:szCs w:val="24"/>
              </w:rPr>
            </w:pPr>
            <w:r w:rsidRPr="000D7998">
              <w:rPr>
                <w:rFonts w:eastAsia="Times New Roman"/>
                <w:sz w:val="24"/>
                <w:szCs w:val="24"/>
              </w:rPr>
              <w:t>1) цель и задачи духовно-нравственного развития, воспитания, социализации обучающихся;</w:t>
            </w:r>
          </w:p>
          <w:p w:rsidR="005605CC" w:rsidRPr="000D7998" w:rsidRDefault="005605CC" w:rsidP="005605CC">
            <w:pPr>
              <w:jc w:val="both"/>
              <w:rPr>
                <w:rFonts w:eastAsia="Times New Roman"/>
                <w:sz w:val="24"/>
                <w:szCs w:val="24"/>
              </w:rPr>
            </w:pPr>
            <w:r w:rsidRPr="000D7998">
              <w:rPr>
                <w:rFonts w:eastAsia="Times New Roman"/>
                <w:sz w:val="24"/>
                <w:szCs w:val="24"/>
              </w:rPr>
              <w:t>2) основные направления и ценностные основы духовно-нравственного развития, воспитания и социализации;</w:t>
            </w:r>
          </w:p>
          <w:p w:rsidR="005605CC" w:rsidRPr="000D7998" w:rsidRDefault="005605CC" w:rsidP="005605CC">
            <w:pPr>
              <w:jc w:val="both"/>
              <w:rPr>
                <w:rFonts w:eastAsia="Times New Roman"/>
                <w:sz w:val="24"/>
                <w:szCs w:val="24"/>
              </w:rPr>
            </w:pPr>
            <w:r w:rsidRPr="000D7998">
              <w:rPr>
                <w:rFonts w:eastAsia="Times New Roman"/>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5605CC" w:rsidRPr="000D7998" w:rsidRDefault="005605CC" w:rsidP="005605CC">
            <w:pPr>
              <w:jc w:val="both"/>
              <w:rPr>
                <w:rFonts w:eastAsia="Times New Roman"/>
                <w:sz w:val="24"/>
                <w:szCs w:val="24"/>
              </w:rPr>
            </w:pPr>
            <w:r w:rsidRPr="000D7998">
              <w:rPr>
                <w:rFonts w:eastAsia="Times New Roman"/>
                <w:sz w:val="24"/>
                <w:szCs w:val="24"/>
              </w:rPr>
              <w:t>4) модель организации работы по духовно-нравственному развитию, воспитанию и социализации обучающихся;</w:t>
            </w:r>
          </w:p>
          <w:p w:rsidR="005605CC" w:rsidRPr="000D7998" w:rsidRDefault="005605CC" w:rsidP="005605CC">
            <w:pPr>
              <w:jc w:val="both"/>
              <w:rPr>
                <w:rFonts w:eastAsia="Times New Roman"/>
                <w:sz w:val="24"/>
                <w:szCs w:val="24"/>
              </w:rPr>
            </w:pPr>
            <w:r w:rsidRPr="000D7998">
              <w:rPr>
                <w:rFonts w:eastAsia="Times New Roman"/>
                <w:sz w:val="24"/>
                <w:szCs w:val="24"/>
              </w:rPr>
              <w:t>5) описание форм и методов организации социально значимой деятельности обучающихся;</w:t>
            </w:r>
          </w:p>
          <w:p w:rsidR="005605CC" w:rsidRPr="000D7998" w:rsidRDefault="005605CC" w:rsidP="005605CC">
            <w:pPr>
              <w:jc w:val="both"/>
              <w:rPr>
                <w:rFonts w:eastAsia="Times New Roman"/>
                <w:sz w:val="24"/>
                <w:szCs w:val="24"/>
              </w:rPr>
            </w:pPr>
            <w:r w:rsidRPr="000D7998">
              <w:rPr>
                <w:rFonts w:eastAsia="Times New Roman"/>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5605CC" w:rsidRPr="000D7998" w:rsidRDefault="005605CC" w:rsidP="005605CC">
            <w:pPr>
              <w:jc w:val="both"/>
              <w:rPr>
                <w:rFonts w:eastAsia="Times New Roman"/>
                <w:sz w:val="24"/>
                <w:szCs w:val="24"/>
              </w:rPr>
            </w:pPr>
            <w:r w:rsidRPr="000D7998">
              <w:rPr>
                <w:rFonts w:eastAsia="Times New Roman"/>
                <w:sz w:val="24"/>
                <w:szCs w:val="24"/>
              </w:rPr>
              <w:t>7) описание методов и форм профессиональной ориентации в организации, осуществляющей образовательную деятельность;</w:t>
            </w:r>
          </w:p>
          <w:p w:rsidR="005605CC" w:rsidRPr="000D7998" w:rsidRDefault="005605CC" w:rsidP="005605CC">
            <w:pPr>
              <w:jc w:val="both"/>
              <w:rPr>
                <w:rFonts w:eastAsia="Times New Roman"/>
                <w:sz w:val="24"/>
                <w:szCs w:val="24"/>
              </w:rPr>
            </w:pPr>
            <w:r w:rsidRPr="000D7998">
              <w:rPr>
                <w:rFonts w:eastAsia="Times New Roman"/>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5605CC" w:rsidRPr="000D7998" w:rsidRDefault="005605CC" w:rsidP="005605CC">
            <w:pPr>
              <w:jc w:val="both"/>
              <w:rPr>
                <w:rFonts w:eastAsia="Times New Roman"/>
                <w:sz w:val="24"/>
                <w:szCs w:val="24"/>
              </w:rPr>
            </w:pPr>
            <w:r w:rsidRPr="000D7998">
              <w:rPr>
                <w:rFonts w:eastAsia="Times New Roman"/>
                <w:sz w:val="24"/>
                <w:szCs w:val="24"/>
              </w:rPr>
              <w:lastRenderedPageBreak/>
              <w:t>9) описание форм и методов повышения педагогической культуры родителей (законных представителей) обучающихся;</w:t>
            </w:r>
          </w:p>
          <w:p w:rsidR="005605CC" w:rsidRPr="000D7998" w:rsidRDefault="005605CC" w:rsidP="005605CC">
            <w:pPr>
              <w:jc w:val="both"/>
              <w:rPr>
                <w:rFonts w:eastAsia="Times New Roman"/>
                <w:sz w:val="24"/>
                <w:szCs w:val="24"/>
              </w:rPr>
            </w:pPr>
            <w:r w:rsidRPr="000D7998">
              <w:rPr>
                <w:rFonts w:eastAsia="Times New Roman"/>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5605CC" w:rsidRPr="000D7998" w:rsidRDefault="005605CC" w:rsidP="005605CC">
            <w:pPr>
              <w:jc w:val="both"/>
              <w:rPr>
                <w:rFonts w:eastAsia="Times New Roman"/>
                <w:sz w:val="24"/>
                <w:szCs w:val="24"/>
              </w:rPr>
            </w:pPr>
            <w:r w:rsidRPr="000D7998">
              <w:rPr>
                <w:rFonts w:eastAsia="Times New Roman"/>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5605CC" w:rsidRPr="000D7998" w:rsidRDefault="005605CC" w:rsidP="005605CC">
            <w:pPr>
              <w:jc w:val="both"/>
              <w:rPr>
                <w:rFonts w:eastAsia="Times New Roman"/>
                <w:sz w:val="24"/>
                <w:szCs w:val="24"/>
              </w:rPr>
            </w:pPr>
            <w:r w:rsidRPr="000D7998">
              <w:rPr>
                <w:rFonts w:eastAsia="Times New Roman"/>
                <w:sz w:val="24"/>
                <w:szCs w:val="24"/>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sidRPr="000D7998">
              <w:rPr>
                <w:rFonts w:eastAsia="Times New Roman"/>
                <w:sz w:val="24"/>
                <w:szCs w:val="24"/>
              </w:rPr>
              <w:t>метапредметных</w:t>
            </w:r>
            <w:proofErr w:type="spellEnd"/>
            <w:r w:rsidRPr="000D7998">
              <w:rPr>
                <w:rFonts w:eastAsia="Times New Roman"/>
                <w:sz w:val="24"/>
                <w:szCs w:val="24"/>
              </w:rPr>
              <w:t xml:space="preserve">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5605CC" w:rsidRPr="000D7998" w:rsidRDefault="005605CC" w:rsidP="005605CC">
            <w:pPr>
              <w:jc w:val="both"/>
              <w:rPr>
                <w:rFonts w:eastAsia="Times New Roman"/>
                <w:sz w:val="24"/>
                <w:szCs w:val="24"/>
              </w:rPr>
            </w:pPr>
            <w:r w:rsidRPr="000D7998">
              <w:rPr>
                <w:rFonts w:eastAsia="Times New Roman"/>
                <w:sz w:val="24"/>
                <w:szCs w:val="24"/>
              </w:rPr>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rsidRPr="000D7998">
              <w:rPr>
                <w:rFonts w:eastAsia="Times New Roman"/>
                <w:sz w:val="24"/>
                <w:szCs w:val="24"/>
              </w:rPr>
              <w:t>критериальной</w:t>
            </w:r>
            <w:proofErr w:type="spellEnd"/>
            <w:r w:rsidRPr="000D7998">
              <w:rPr>
                <w:rFonts w:eastAsia="Times New Roman"/>
                <w:sz w:val="24"/>
                <w:szCs w:val="24"/>
              </w:rPr>
              <w:t xml:space="preserve"> основой для разработки программ развития универсальных учебных действий, воспитания и социализации.</w:t>
            </w:r>
          </w:p>
          <w:p w:rsidR="005605CC" w:rsidRPr="000D7998" w:rsidRDefault="005605CC" w:rsidP="005605CC">
            <w:pPr>
              <w:jc w:val="both"/>
              <w:rPr>
                <w:rFonts w:eastAsia="Times New Roman"/>
                <w:sz w:val="24"/>
                <w:szCs w:val="24"/>
              </w:rPr>
            </w:pPr>
          </w:p>
          <w:p w:rsidR="005605CC" w:rsidRPr="000D7998" w:rsidRDefault="005605CC" w:rsidP="006F62FD">
            <w:pPr>
              <w:ind w:left="644"/>
              <w:jc w:val="both"/>
              <w:rPr>
                <w:rFonts w:eastAsia="Times New Roman"/>
                <w:b/>
                <w:sz w:val="24"/>
                <w:szCs w:val="24"/>
              </w:rPr>
            </w:pPr>
            <w:r w:rsidRPr="000D7998">
              <w:rPr>
                <w:rFonts w:eastAsia="Times New Roman"/>
                <w:b/>
                <w:sz w:val="24"/>
                <w:szCs w:val="24"/>
              </w:rPr>
              <w:t>Цель и задачи духовно-нравственного развития, воспитания и социализации обучающихся</w:t>
            </w:r>
          </w:p>
          <w:p w:rsidR="005605CC" w:rsidRPr="000D7998" w:rsidRDefault="005605CC" w:rsidP="005605CC">
            <w:pPr>
              <w:jc w:val="both"/>
              <w:rPr>
                <w:rFonts w:eastAsia="Times New Roman"/>
                <w:sz w:val="24"/>
                <w:szCs w:val="24"/>
              </w:rPr>
            </w:pPr>
            <w:r w:rsidRPr="000D7998">
              <w:rPr>
                <w:rFonts w:eastAsia="Times New Roman"/>
                <w:b/>
                <w:sz w:val="24"/>
                <w:szCs w:val="24"/>
              </w:rPr>
              <w:t>Целью духовно-нравственного развития, воспитания и социализации</w:t>
            </w:r>
            <w:r w:rsidRPr="000D7998">
              <w:rPr>
                <w:rFonts w:eastAsia="Times New Roman"/>
                <w:sz w:val="24"/>
                <w:szCs w:val="24"/>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5605CC" w:rsidRPr="000D7998" w:rsidRDefault="005605CC" w:rsidP="005605CC">
            <w:pPr>
              <w:jc w:val="both"/>
              <w:rPr>
                <w:rFonts w:eastAsia="Times New Roman"/>
                <w:sz w:val="24"/>
                <w:szCs w:val="24"/>
              </w:rPr>
            </w:pPr>
            <w:r w:rsidRPr="000D7998">
              <w:rPr>
                <w:rFonts w:eastAsia="Times New Roman"/>
                <w:sz w:val="24"/>
                <w:szCs w:val="24"/>
              </w:rPr>
              <w:t xml:space="preserve">Задачи духовно-нравственного развития, воспитания и социализации обучающихся: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освоение обучающимися ценностно-нормативного и </w:t>
            </w:r>
            <w:proofErr w:type="spellStart"/>
            <w:r w:rsidRPr="000D7998">
              <w:rPr>
                <w:rFonts w:eastAsia="Times New Roman"/>
                <w:sz w:val="24"/>
                <w:szCs w:val="24"/>
              </w:rPr>
              <w:t>деятельностно</w:t>
            </w:r>
            <w:proofErr w:type="spellEnd"/>
            <w:r w:rsidRPr="000D7998">
              <w:rPr>
                <w:rFonts w:eastAsia="Times New Roman"/>
                <w:sz w:val="24"/>
                <w:szCs w:val="24"/>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вовлечение обучающегося в процессы самопознания, </w:t>
            </w:r>
            <w:proofErr w:type="spellStart"/>
            <w:r w:rsidRPr="000D7998">
              <w:rPr>
                <w:rFonts w:eastAsia="Times New Roman"/>
                <w:sz w:val="24"/>
                <w:szCs w:val="24"/>
              </w:rPr>
              <w:t>самопонимания</w:t>
            </w:r>
            <w:proofErr w:type="spellEnd"/>
            <w:r w:rsidRPr="000D7998">
              <w:rPr>
                <w:rFonts w:eastAsia="Times New Roman"/>
                <w:sz w:val="24"/>
                <w:szCs w:val="24"/>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5605CC" w:rsidRPr="000D7998" w:rsidRDefault="005605CC" w:rsidP="005605CC">
            <w:pPr>
              <w:jc w:val="both"/>
              <w:rPr>
                <w:rFonts w:eastAsia="Times New Roman"/>
                <w:sz w:val="24"/>
                <w:szCs w:val="24"/>
              </w:rPr>
            </w:pPr>
          </w:p>
          <w:p w:rsidR="005605CC" w:rsidRPr="000D7998" w:rsidRDefault="005605CC" w:rsidP="006F62FD">
            <w:pPr>
              <w:ind w:left="644"/>
              <w:jc w:val="both"/>
              <w:rPr>
                <w:rFonts w:eastAsia="Times New Roman"/>
                <w:b/>
                <w:sz w:val="24"/>
                <w:szCs w:val="24"/>
              </w:rPr>
            </w:pPr>
            <w:r w:rsidRPr="000D7998">
              <w:rPr>
                <w:rFonts w:eastAsia="Times New Roman"/>
                <w:b/>
                <w:sz w:val="24"/>
                <w:szCs w:val="24"/>
              </w:rPr>
              <w:t>Основные направления и ценностные основы духовно-нравственного развития, воспитания и социализации</w:t>
            </w:r>
          </w:p>
          <w:p w:rsidR="005605CC" w:rsidRPr="000D7998" w:rsidRDefault="005605CC" w:rsidP="005605CC">
            <w:pPr>
              <w:jc w:val="both"/>
              <w:rPr>
                <w:rFonts w:eastAsia="Times New Roman"/>
                <w:sz w:val="24"/>
                <w:szCs w:val="24"/>
              </w:rPr>
            </w:pPr>
            <w:r w:rsidRPr="000D7998">
              <w:rPr>
                <w:rFonts w:eastAsia="Times New Roman"/>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отношения обучающихся к России как к Родине (Отечеству) (включает подготовку к патриотическому служению);</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отношения обучающихся с окружающими людьми (включает подготовку к общению со сверстниками, старшими и младшими);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отношения обучающихся к семье и родителям (включает подготовку личности к семейной жизни);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lastRenderedPageBreak/>
              <w:t>отношения обучающихся к закону, государству и к гражданскому обществу (включает подготовку личности к общественной жизни);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трудовых и социально-экономических отношений (включает подготовку личности к трудовой деятельности). </w:t>
            </w:r>
          </w:p>
          <w:p w:rsidR="005605CC" w:rsidRPr="000D7998" w:rsidRDefault="005605CC" w:rsidP="005605CC">
            <w:pPr>
              <w:jc w:val="both"/>
              <w:rPr>
                <w:rFonts w:eastAsia="Times New Roman"/>
                <w:sz w:val="24"/>
                <w:szCs w:val="24"/>
              </w:rPr>
            </w:pPr>
            <w:r w:rsidRPr="000D7998">
              <w:rPr>
                <w:rFonts w:eastAsia="Times New Roman"/>
                <w:b/>
                <w:sz w:val="24"/>
                <w:szCs w:val="24"/>
              </w:rPr>
              <w:t>Ценностные основы духовно-нравственного развития, воспитания и социализации обучающихся</w:t>
            </w:r>
            <w:r w:rsidRPr="000D7998">
              <w:rPr>
                <w:rFonts w:eastAsia="Times New Roman"/>
                <w:sz w:val="24"/>
                <w:szCs w:val="24"/>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5605CC" w:rsidRPr="000D7998" w:rsidRDefault="005605CC" w:rsidP="005605CC">
            <w:pPr>
              <w:jc w:val="both"/>
              <w:rPr>
                <w:rFonts w:eastAsia="Times New Roman"/>
                <w:sz w:val="24"/>
                <w:szCs w:val="24"/>
              </w:rPr>
            </w:pPr>
            <w:r w:rsidRPr="000D7998">
              <w:rPr>
                <w:rFonts w:eastAsia="Times New Roman"/>
                <w:sz w:val="24"/>
                <w:szCs w:val="24"/>
              </w:rPr>
              <w:t>Базовые национальные ценности российского общества определяются положениями Конституции Российской Федерации:</w:t>
            </w:r>
          </w:p>
          <w:p w:rsidR="005605CC" w:rsidRPr="000D7998" w:rsidRDefault="005605CC" w:rsidP="005605CC">
            <w:pPr>
              <w:jc w:val="both"/>
              <w:rPr>
                <w:rFonts w:eastAsia="Times New Roman"/>
                <w:sz w:val="24"/>
                <w:szCs w:val="24"/>
              </w:rPr>
            </w:pPr>
            <w:r w:rsidRPr="000D7998">
              <w:rPr>
                <w:rFonts w:eastAsia="Times New Roman"/>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0D7998">
              <w:rPr>
                <w:rFonts w:eastAsia="Times New Roman"/>
                <w:sz w:val="24"/>
                <w:szCs w:val="24"/>
                <w:lang w:val="en-US"/>
              </w:rPr>
              <w:t>I</w:t>
            </w:r>
            <w:r w:rsidRPr="000D7998">
              <w:rPr>
                <w:rFonts w:eastAsia="Times New Roman"/>
                <w:sz w:val="24"/>
                <w:szCs w:val="24"/>
              </w:rPr>
              <w:t>, ст. 1);</w:t>
            </w:r>
          </w:p>
          <w:p w:rsidR="005605CC" w:rsidRPr="000D7998" w:rsidRDefault="005605CC" w:rsidP="005605CC">
            <w:pPr>
              <w:jc w:val="both"/>
              <w:rPr>
                <w:rFonts w:eastAsia="Times New Roman"/>
                <w:sz w:val="24"/>
                <w:szCs w:val="24"/>
              </w:rPr>
            </w:pPr>
            <w:r w:rsidRPr="000D7998">
              <w:rPr>
                <w:rFonts w:eastAsia="Times New Roman"/>
                <w:sz w:val="24"/>
                <w:szCs w:val="24"/>
              </w:rPr>
              <w:t>«Человек, его права и свободы являются высшей ценностью» (Гл. </w:t>
            </w:r>
            <w:r w:rsidRPr="000D7998">
              <w:rPr>
                <w:rFonts w:eastAsia="Times New Roman"/>
                <w:sz w:val="24"/>
                <w:szCs w:val="24"/>
                <w:lang w:val="en-US"/>
              </w:rPr>
              <w:t>I</w:t>
            </w:r>
            <w:r w:rsidRPr="000D7998">
              <w:rPr>
                <w:rFonts w:eastAsia="Times New Roman"/>
                <w:sz w:val="24"/>
                <w:szCs w:val="24"/>
              </w:rPr>
              <w:t>, ст. 2);</w:t>
            </w:r>
          </w:p>
          <w:p w:rsidR="005605CC" w:rsidRPr="000D7998" w:rsidRDefault="005605CC" w:rsidP="005605CC">
            <w:pPr>
              <w:jc w:val="both"/>
              <w:rPr>
                <w:rFonts w:eastAsia="Times New Roman"/>
                <w:sz w:val="24"/>
                <w:szCs w:val="24"/>
              </w:rPr>
            </w:pPr>
            <w:r w:rsidRPr="000D7998">
              <w:rPr>
                <w:rFonts w:eastAsia="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5605CC" w:rsidRPr="000D7998" w:rsidRDefault="005605CC" w:rsidP="005605CC">
            <w:pPr>
              <w:jc w:val="both"/>
              <w:rPr>
                <w:rFonts w:eastAsia="Times New Roman"/>
                <w:sz w:val="24"/>
                <w:szCs w:val="24"/>
              </w:rPr>
            </w:pPr>
            <w:r w:rsidRPr="000D7998">
              <w:rPr>
                <w:rFonts w:eastAsia="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5605CC" w:rsidRPr="000D7998" w:rsidRDefault="005605CC" w:rsidP="005605CC">
            <w:pPr>
              <w:jc w:val="both"/>
              <w:rPr>
                <w:rFonts w:eastAsia="Times New Roman"/>
                <w:sz w:val="24"/>
                <w:szCs w:val="24"/>
              </w:rPr>
            </w:pPr>
            <w:r w:rsidRPr="000D7998">
              <w:rPr>
                <w:rFonts w:eastAsia="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5605CC" w:rsidRPr="000D7998" w:rsidRDefault="005605CC" w:rsidP="005605CC">
            <w:pPr>
              <w:jc w:val="both"/>
              <w:rPr>
                <w:rFonts w:eastAsia="Times New Roman"/>
                <w:sz w:val="24"/>
                <w:szCs w:val="24"/>
              </w:rPr>
            </w:pPr>
            <w:r w:rsidRPr="000D7998">
              <w:rPr>
                <w:rFonts w:eastAsia="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5605CC" w:rsidRPr="000D7998" w:rsidRDefault="005605CC" w:rsidP="005605CC">
            <w:pPr>
              <w:jc w:val="both"/>
              <w:rPr>
                <w:rFonts w:eastAsia="Times New Roman"/>
                <w:sz w:val="24"/>
                <w:szCs w:val="24"/>
              </w:rPr>
            </w:pPr>
            <w:r w:rsidRPr="000D7998">
              <w:rPr>
                <w:rFonts w:eastAsia="Times New Roman"/>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создание условий для воспитания здоровой, счастливой, свободной, ориентированной на труд личности;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поддержка единства и целостности, преемственности и непрерывности воспитания;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поддержка общественных институтов, которые являются носителями духовных ценностей;</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формирование внутренней позиции личности по отношению к окружающей социальной действительности;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lastRenderedPageBreak/>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5605CC" w:rsidRPr="000D7998" w:rsidRDefault="005605CC" w:rsidP="005605CC">
            <w:pPr>
              <w:jc w:val="both"/>
              <w:rPr>
                <w:rFonts w:eastAsia="Times New Roman"/>
                <w:sz w:val="24"/>
                <w:szCs w:val="24"/>
              </w:rPr>
            </w:pPr>
            <w:r w:rsidRPr="000D7998">
              <w:rPr>
                <w:rFonts w:eastAsia="Times New Roman"/>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5605CC" w:rsidRPr="000D7998" w:rsidRDefault="005605CC" w:rsidP="005605CC">
            <w:pPr>
              <w:jc w:val="both"/>
              <w:rPr>
                <w:rFonts w:eastAsia="Times New Roman"/>
                <w:sz w:val="24"/>
                <w:szCs w:val="24"/>
              </w:rPr>
            </w:pPr>
            <w:r w:rsidRPr="000D7998">
              <w:rPr>
                <w:rFonts w:eastAsia="Times New Roman"/>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5605CC" w:rsidRPr="000D7998" w:rsidRDefault="005605CC" w:rsidP="005605CC">
            <w:pPr>
              <w:jc w:val="both"/>
              <w:rPr>
                <w:rFonts w:eastAsia="Times New Roman"/>
                <w:sz w:val="24"/>
                <w:szCs w:val="24"/>
              </w:rPr>
            </w:pPr>
          </w:p>
          <w:p w:rsidR="005605CC" w:rsidRPr="000D7998" w:rsidRDefault="005605CC" w:rsidP="006F62FD">
            <w:pPr>
              <w:jc w:val="both"/>
              <w:rPr>
                <w:rFonts w:eastAsia="Times New Roman"/>
                <w:b/>
                <w:sz w:val="24"/>
                <w:szCs w:val="24"/>
              </w:rPr>
            </w:pPr>
            <w:r w:rsidRPr="000D7998">
              <w:rPr>
                <w:rFonts w:eastAsia="Times New Roman"/>
                <w:b/>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5605CC" w:rsidRPr="000D7998" w:rsidRDefault="005605CC" w:rsidP="005605CC">
            <w:pPr>
              <w:jc w:val="both"/>
              <w:rPr>
                <w:rFonts w:eastAsia="Times New Roman"/>
                <w:sz w:val="24"/>
                <w:szCs w:val="24"/>
              </w:rPr>
            </w:pPr>
            <w:r w:rsidRPr="000D7998">
              <w:rPr>
                <w:rFonts w:eastAsia="Times New Roman"/>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5605CC" w:rsidRPr="000D7998" w:rsidRDefault="005605CC" w:rsidP="005605CC">
            <w:pPr>
              <w:jc w:val="both"/>
              <w:rPr>
                <w:rFonts w:eastAsia="Times New Roman"/>
                <w:sz w:val="24"/>
                <w:szCs w:val="24"/>
              </w:rPr>
            </w:pPr>
            <w:r w:rsidRPr="000D7998">
              <w:rPr>
                <w:rFonts w:eastAsia="Times New Roman"/>
                <w:sz w:val="24"/>
                <w:szCs w:val="24"/>
              </w:rPr>
              <w:t xml:space="preserve">Для воспитания обучающихся в </w:t>
            </w:r>
            <w:r w:rsidRPr="000D7998">
              <w:rPr>
                <w:rFonts w:eastAsia="Times New Roman"/>
                <w:b/>
                <w:sz w:val="24"/>
                <w:szCs w:val="24"/>
              </w:rPr>
              <w:t>сфере отношения к России как к Родине</w:t>
            </w:r>
            <w:r w:rsidRPr="000D7998">
              <w:rPr>
                <w:rFonts w:eastAsia="Times New Roman"/>
                <w:sz w:val="24"/>
                <w:szCs w:val="24"/>
              </w:rPr>
              <w:t xml:space="preserve"> (Отечеству) используются: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туристско-краеведческая, художественно-эстетическая, спортивная, познавательная и другие виды деятельности;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потенциал учебных предметов предметных областей «Русский язык и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5605CC" w:rsidRPr="000D7998" w:rsidRDefault="005605CC" w:rsidP="005605CC">
            <w:pPr>
              <w:jc w:val="both"/>
              <w:rPr>
                <w:rFonts w:eastAsia="Times New Roman"/>
                <w:sz w:val="24"/>
                <w:szCs w:val="24"/>
              </w:rPr>
            </w:pPr>
            <w:r w:rsidRPr="000D7998">
              <w:rPr>
                <w:rFonts w:eastAsia="Times New Roman"/>
                <w:sz w:val="24"/>
                <w:szCs w:val="24"/>
              </w:rPr>
              <w:t xml:space="preserve">Воспитание обучающихся в сфере </w:t>
            </w:r>
            <w:r w:rsidRPr="000D7998">
              <w:rPr>
                <w:rFonts w:eastAsia="Times New Roman"/>
                <w:b/>
                <w:sz w:val="24"/>
                <w:szCs w:val="24"/>
              </w:rPr>
              <w:t>отношения к России как к Родине</w:t>
            </w:r>
            <w:r w:rsidRPr="000D7998">
              <w:rPr>
                <w:rFonts w:eastAsia="Times New Roman"/>
                <w:sz w:val="24"/>
                <w:szCs w:val="24"/>
              </w:rPr>
              <w:t xml:space="preserve"> (Отечеству) включает:</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воспитание уважения к культуре, языкам, традициям и обычаям народов, проживающих в Российской Федерации;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lastRenderedPageBreak/>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обеспечение доступности музейной и театральной культуры для детей, развитие музейной и театральной педагогики.</w:t>
            </w:r>
          </w:p>
          <w:p w:rsidR="005605CC" w:rsidRPr="000D7998" w:rsidRDefault="005605CC" w:rsidP="005605CC">
            <w:pPr>
              <w:jc w:val="both"/>
              <w:rPr>
                <w:rFonts w:eastAsia="Times New Roman"/>
                <w:sz w:val="24"/>
                <w:szCs w:val="24"/>
              </w:rPr>
            </w:pPr>
            <w:r w:rsidRPr="000D7998">
              <w:rPr>
                <w:rFonts w:eastAsia="Times New Roman"/>
                <w:sz w:val="24"/>
                <w:szCs w:val="24"/>
              </w:rPr>
              <w:t xml:space="preserve">Воспитание, социализация и духовно-нравственное развитие в сфере отношений с </w:t>
            </w:r>
            <w:r w:rsidRPr="000D7998">
              <w:rPr>
                <w:rFonts w:eastAsia="Times New Roman"/>
                <w:b/>
                <w:sz w:val="24"/>
                <w:szCs w:val="24"/>
              </w:rPr>
              <w:t>окружающими людьми</w:t>
            </w:r>
            <w:r w:rsidRPr="000D7998">
              <w:rPr>
                <w:rFonts w:eastAsia="Times New Roman"/>
                <w:sz w:val="24"/>
                <w:szCs w:val="24"/>
              </w:rPr>
              <w:t xml:space="preserve"> предполагают формирование:</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развитие культуры межнационального общения; </w:t>
            </w:r>
          </w:p>
          <w:p w:rsidR="005605CC" w:rsidRPr="000D7998" w:rsidRDefault="005605CC" w:rsidP="005605CC">
            <w:pPr>
              <w:jc w:val="both"/>
              <w:rPr>
                <w:rFonts w:eastAsia="Times New Roman"/>
                <w:sz w:val="24"/>
                <w:szCs w:val="24"/>
              </w:rPr>
            </w:pPr>
            <w:r w:rsidRPr="000D7998">
              <w:rPr>
                <w:rFonts w:eastAsia="Times New Roman"/>
                <w:sz w:val="24"/>
                <w:szCs w:val="24"/>
              </w:rPr>
              <w:t xml:space="preserve">развитие в детской среде ответственности, принципов коллективизма и социальной солидарности. </w:t>
            </w:r>
            <w:r w:rsidRPr="004156C1">
              <w:rPr>
                <w:rFonts w:eastAsia="Times New Roman"/>
                <w:b/>
                <w:i/>
                <w:sz w:val="24"/>
                <w:szCs w:val="24"/>
              </w:rPr>
              <w:t xml:space="preserve">(см. Приложение.  План работы Совета </w:t>
            </w:r>
            <w:r w:rsidR="006F62FD" w:rsidRPr="004156C1">
              <w:rPr>
                <w:rFonts w:eastAsia="Times New Roman"/>
                <w:b/>
                <w:i/>
                <w:sz w:val="24"/>
                <w:szCs w:val="24"/>
              </w:rPr>
              <w:t>школы</w:t>
            </w:r>
            <w:r w:rsidRPr="004156C1">
              <w:rPr>
                <w:rFonts w:eastAsia="Times New Roman"/>
                <w:b/>
                <w:i/>
                <w:sz w:val="24"/>
                <w:szCs w:val="24"/>
              </w:rPr>
              <w:t>)</w:t>
            </w:r>
            <w:r w:rsidRPr="004156C1">
              <w:rPr>
                <w:rFonts w:eastAsia="Times New Roman"/>
                <w:sz w:val="24"/>
                <w:szCs w:val="24"/>
              </w:rPr>
              <w:t>.</w:t>
            </w:r>
          </w:p>
          <w:p w:rsidR="005605CC" w:rsidRPr="000D7998" w:rsidRDefault="005605CC" w:rsidP="005605CC">
            <w:pPr>
              <w:jc w:val="both"/>
              <w:rPr>
                <w:rFonts w:eastAsia="Times New Roman"/>
                <w:sz w:val="24"/>
                <w:szCs w:val="24"/>
              </w:rPr>
            </w:pPr>
            <w:r w:rsidRPr="000D7998">
              <w:rPr>
                <w:rFonts w:eastAsia="Times New Roman"/>
                <w:sz w:val="24"/>
                <w:szCs w:val="24"/>
              </w:rPr>
              <w:t xml:space="preserve">Воспитание, социализация и духовно-нравственное развитие </w:t>
            </w:r>
            <w:r w:rsidRPr="000D7998">
              <w:rPr>
                <w:rFonts w:eastAsia="Times New Roman"/>
                <w:bCs/>
                <w:sz w:val="24"/>
                <w:szCs w:val="24"/>
              </w:rPr>
              <w:t xml:space="preserve">в </w:t>
            </w:r>
            <w:r w:rsidRPr="000D7998">
              <w:rPr>
                <w:rFonts w:eastAsia="Times New Roman"/>
                <w:b/>
                <w:bCs/>
                <w:sz w:val="24"/>
                <w:szCs w:val="24"/>
              </w:rPr>
              <w:t>сфере семейных отношений</w:t>
            </w:r>
            <w:r w:rsidRPr="000D7998">
              <w:rPr>
                <w:rFonts w:eastAsia="Times New Roman"/>
                <w:sz w:val="24"/>
                <w:szCs w:val="24"/>
              </w:rPr>
              <w:t xml:space="preserve"> предполагают формирование у обучающихся:</w:t>
            </w:r>
          </w:p>
          <w:p w:rsidR="005605CC" w:rsidRPr="000D7998" w:rsidRDefault="005605CC" w:rsidP="002C0838">
            <w:pPr>
              <w:numPr>
                <w:ilvl w:val="0"/>
                <w:numId w:val="32"/>
              </w:numPr>
              <w:jc w:val="both"/>
              <w:rPr>
                <w:rFonts w:eastAsia="Times New Roman"/>
                <w:sz w:val="24"/>
                <w:szCs w:val="24"/>
              </w:rPr>
            </w:pPr>
            <w:r w:rsidRPr="000D7998">
              <w:rPr>
                <w:rFonts w:eastAsia="Times New Roman"/>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5605CC" w:rsidRPr="000D7998" w:rsidRDefault="005605CC" w:rsidP="002C0838">
            <w:pPr>
              <w:numPr>
                <w:ilvl w:val="0"/>
                <w:numId w:val="32"/>
              </w:numPr>
              <w:jc w:val="both"/>
              <w:rPr>
                <w:rFonts w:eastAsia="Times New Roman"/>
                <w:sz w:val="24"/>
                <w:szCs w:val="24"/>
              </w:rPr>
            </w:pPr>
            <w:r w:rsidRPr="000D7998">
              <w:rPr>
                <w:rFonts w:eastAsia="Times New Roman"/>
                <w:sz w:val="24"/>
                <w:szCs w:val="24"/>
              </w:rPr>
              <w:t>ответственного отношения к созданию и сохранению семьи на основе осознанного принятия ценностей семейной жизни.</w:t>
            </w:r>
          </w:p>
          <w:p w:rsidR="005605CC" w:rsidRPr="000D7998" w:rsidRDefault="005605CC" w:rsidP="005605CC">
            <w:pPr>
              <w:jc w:val="both"/>
              <w:rPr>
                <w:rFonts w:eastAsia="Times New Roman"/>
                <w:sz w:val="24"/>
                <w:szCs w:val="24"/>
              </w:rPr>
            </w:pPr>
            <w:r w:rsidRPr="000D7998">
              <w:rPr>
                <w:rFonts w:eastAsia="Times New Roman"/>
                <w:sz w:val="24"/>
                <w:szCs w:val="24"/>
              </w:rPr>
              <w:t>Для воспитания, социализации и духовно-нравственного развития в</w:t>
            </w:r>
            <w:r w:rsidRPr="000D7998">
              <w:rPr>
                <w:rFonts w:eastAsia="Times New Roman"/>
                <w:b/>
                <w:sz w:val="24"/>
                <w:szCs w:val="24"/>
              </w:rPr>
              <w:t xml:space="preserve"> </w:t>
            </w:r>
            <w:r w:rsidRPr="000D7998">
              <w:rPr>
                <w:rFonts w:eastAsia="Times New Roman"/>
                <w:sz w:val="24"/>
                <w:szCs w:val="24"/>
              </w:rPr>
              <w:t xml:space="preserve">сфере отношений с </w:t>
            </w:r>
            <w:r w:rsidRPr="000D7998">
              <w:rPr>
                <w:rFonts w:eastAsia="Times New Roman"/>
                <w:b/>
                <w:sz w:val="24"/>
                <w:szCs w:val="24"/>
              </w:rPr>
              <w:t xml:space="preserve">окружающими людьми и в семье </w:t>
            </w:r>
            <w:r w:rsidRPr="000D7998">
              <w:rPr>
                <w:rFonts w:eastAsia="Times New Roman"/>
                <w:sz w:val="24"/>
                <w:szCs w:val="24"/>
              </w:rPr>
              <w:t>используются: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сотрудничество с традиционными религиозными общинами. </w:t>
            </w:r>
          </w:p>
          <w:p w:rsidR="005605CC" w:rsidRPr="000D7998" w:rsidRDefault="005605CC" w:rsidP="005605CC">
            <w:pPr>
              <w:jc w:val="both"/>
              <w:rPr>
                <w:rFonts w:eastAsia="Times New Roman"/>
                <w:sz w:val="24"/>
                <w:szCs w:val="24"/>
              </w:rPr>
            </w:pPr>
            <w:r w:rsidRPr="000D7998">
              <w:rPr>
                <w:rFonts w:eastAsia="Times New Roman"/>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w:t>
            </w:r>
            <w:r w:rsidRPr="000D7998">
              <w:rPr>
                <w:rFonts w:eastAsia="Times New Roman"/>
                <w:sz w:val="24"/>
                <w:szCs w:val="24"/>
              </w:rPr>
              <w:lastRenderedPageBreak/>
              <w:t>собственного достоинства, осознанно принимающего традиционные национальные и общечеловеческие гуманистические и демократические ценности;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5605CC" w:rsidRPr="000D7998" w:rsidRDefault="005605CC" w:rsidP="005605CC">
            <w:pPr>
              <w:jc w:val="both"/>
              <w:rPr>
                <w:rFonts w:eastAsia="Times New Roman"/>
                <w:sz w:val="24"/>
                <w:szCs w:val="24"/>
              </w:rPr>
            </w:pPr>
            <w:r w:rsidRPr="000D7998">
              <w:rPr>
                <w:rFonts w:eastAsia="Times New Roman"/>
                <w:sz w:val="24"/>
                <w:szCs w:val="24"/>
              </w:rPr>
              <w:t>Воспитание, социализация и духовно-нравственное развитие в данной области осуществляются: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в рамках общественной (участие в самоуправлении), проектной, добровольческой, игровой, коммуникативной и других видов деятельности;</w:t>
            </w:r>
            <w:r w:rsidRPr="000D7998">
              <w:rPr>
                <w:rFonts w:eastAsia="Times New Roman"/>
                <w:b/>
                <w:i/>
                <w:sz w:val="24"/>
                <w:szCs w:val="24"/>
              </w:rPr>
              <w:t xml:space="preserve"> </w:t>
            </w:r>
            <w:r w:rsidRPr="000D7998">
              <w:rPr>
                <w:rFonts w:eastAsia="Times New Roman"/>
                <w:sz w:val="24"/>
                <w:szCs w:val="24"/>
              </w:rPr>
              <w:t>в следующих формах занятий: деловые игры, имитационные модели, социальные тренажеры;</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5605CC" w:rsidRPr="000D7998" w:rsidRDefault="005605CC" w:rsidP="005605CC">
            <w:pPr>
              <w:jc w:val="both"/>
              <w:rPr>
                <w:rFonts w:eastAsia="Times New Roman"/>
                <w:sz w:val="24"/>
                <w:szCs w:val="24"/>
              </w:rPr>
            </w:pPr>
            <w:r w:rsidRPr="000D7998">
              <w:rPr>
                <w:rFonts w:eastAsia="Times New Roman"/>
                <w:sz w:val="24"/>
                <w:szCs w:val="24"/>
              </w:rPr>
              <w:t xml:space="preserve">Воспитание, социализация и духовно-нравственное развитие в сфере </w:t>
            </w:r>
            <w:r w:rsidRPr="000D7998">
              <w:rPr>
                <w:rFonts w:eastAsia="Times New Roman"/>
                <w:b/>
                <w:sz w:val="24"/>
                <w:szCs w:val="24"/>
              </w:rPr>
              <w:t xml:space="preserve">отношения обучающихся к себе, своему здоровью, </w:t>
            </w:r>
            <w:r w:rsidRPr="000D7998">
              <w:rPr>
                <w:rFonts w:eastAsia="Times New Roman"/>
                <w:sz w:val="24"/>
                <w:szCs w:val="24"/>
              </w:rPr>
              <w:t>познанию себя, обеспечение самоопределения, самосовершенствования предполагают:</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воспитание здоровой, счастливой, свободной личности, формирование способности ставить цели и строить жизненные планы;</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формирование у обучающихся готовности и способности к самостоятельной, творческой и ответственной деятельности;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0D7998">
              <w:rPr>
                <w:rFonts w:eastAsia="Times New Roman"/>
                <w:sz w:val="24"/>
                <w:szCs w:val="24"/>
              </w:rPr>
              <w:t>табакокурения</w:t>
            </w:r>
            <w:proofErr w:type="spellEnd"/>
            <w:r w:rsidRPr="000D7998">
              <w:rPr>
                <w:rFonts w:eastAsia="Times New Roman"/>
                <w:sz w:val="24"/>
                <w:szCs w:val="24"/>
              </w:rP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605CC" w:rsidRPr="000D7998" w:rsidRDefault="005605CC" w:rsidP="005605CC">
            <w:pPr>
              <w:jc w:val="both"/>
              <w:rPr>
                <w:rFonts w:eastAsia="Times New Roman"/>
                <w:sz w:val="24"/>
                <w:szCs w:val="24"/>
              </w:rPr>
            </w:pPr>
            <w:r w:rsidRPr="000D7998">
              <w:rPr>
                <w:rFonts w:eastAsia="Times New Roman"/>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lastRenderedPageBreak/>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массовые общественно-спортивные мероприятия и привлечение к участию в них детей;</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5605CC" w:rsidRPr="000D7998" w:rsidRDefault="005605CC" w:rsidP="005605CC">
            <w:pPr>
              <w:jc w:val="both"/>
              <w:rPr>
                <w:rFonts w:eastAsia="Times New Roman"/>
                <w:sz w:val="24"/>
                <w:szCs w:val="24"/>
              </w:rPr>
            </w:pPr>
            <w:r w:rsidRPr="000D7998">
              <w:rPr>
                <w:rFonts w:eastAsia="Times New Roman"/>
                <w:sz w:val="24"/>
                <w:szCs w:val="24"/>
              </w:rPr>
              <w:t xml:space="preserve">Воспитание, социализация и духовно-нравственное развитие в </w:t>
            </w:r>
            <w:r w:rsidRPr="000D7998">
              <w:rPr>
                <w:rFonts w:eastAsia="Times New Roman"/>
                <w:b/>
                <w:sz w:val="24"/>
                <w:szCs w:val="24"/>
              </w:rPr>
              <w:t xml:space="preserve">сфере отношения к окружающему миру, к живой природе, художественной культуре </w:t>
            </w:r>
            <w:r w:rsidRPr="000D7998">
              <w:rPr>
                <w:rFonts w:eastAsia="Times New Roman"/>
                <w:sz w:val="24"/>
                <w:szCs w:val="24"/>
              </w:rPr>
              <w:t>предусматривают:</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формирование мировоззрения, соответствующего современному уровню развития науки;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5605CC" w:rsidRPr="000D7998" w:rsidRDefault="005605CC" w:rsidP="005605CC">
            <w:pPr>
              <w:jc w:val="both"/>
              <w:rPr>
                <w:rFonts w:eastAsia="Times New Roman"/>
                <w:sz w:val="24"/>
                <w:szCs w:val="24"/>
              </w:rPr>
            </w:pPr>
            <w:r w:rsidRPr="000D7998">
              <w:rPr>
                <w:rFonts w:eastAsia="Times New Roman"/>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6F62FD" w:rsidRPr="000D7998" w:rsidRDefault="005605CC" w:rsidP="002C0838">
            <w:pPr>
              <w:numPr>
                <w:ilvl w:val="0"/>
                <w:numId w:val="31"/>
              </w:numPr>
              <w:jc w:val="both"/>
              <w:rPr>
                <w:rFonts w:eastAsia="Times New Roman"/>
                <w:sz w:val="24"/>
                <w:szCs w:val="24"/>
              </w:rPr>
            </w:pPr>
            <w:r w:rsidRPr="000D7998">
              <w:rPr>
                <w:rFonts w:eastAsia="Times New Roman"/>
                <w:sz w:val="24"/>
                <w:szCs w:val="24"/>
              </w:rPr>
              <w:t>экскурсии в музеи, на выставки, экологические акции, другие формы занятий;</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и «Иностранные языки», обеспечивающий ориентацию обучающихся в сфере отношения к окружающему миру, живой природе, художественной культуре.</w:t>
            </w:r>
            <w:r w:rsidRPr="000D7998">
              <w:rPr>
                <w:rFonts w:eastAsia="Times New Roman"/>
                <w:b/>
                <w:i/>
                <w:sz w:val="24"/>
                <w:szCs w:val="24"/>
              </w:rPr>
              <w:t xml:space="preserve"> </w:t>
            </w:r>
            <w:r w:rsidRPr="004156C1">
              <w:rPr>
                <w:rFonts w:eastAsia="Times New Roman"/>
                <w:b/>
                <w:i/>
                <w:sz w:val="24"/>
                <w:szCs w:val="24"/>
              </w:rPr>
              <w:t xml:space="preserve">(см. Приложение. Макет портфеля достижений </w:t>
            </w:r>
            <w:r w:rsidR="006F62FD" w:rsidRPr="004156C1">
              <w:rPr>
                <w:rFonts w:eastAsia="Times New Roman"/>
                <w:b/>
                <w:i/>
                <w:sz w:val="24"/>
                <w:szCs w:val="24"/>
              </w:rPr>
              <w:t>обучающихся)</w:t>
            </w:r>
            <w:r w:rsidRPr="004156C1">
              <w:rPr>
                <w:rFonts w:eastAsia="Times New Roman"/>
                <w:sz w:val="24"/>
                <w:szCs w:val="24"/>
              </w:rPr>
              <w:t>;</w:t>
            </w:r>
          </w:p>
          <w:p w:rsidR="005605CC" w:rsidRPr="000D7998" w:rsidRDefault="005605CC" w:rsidP="005605CC">
            <w:pPr>
              <w:jc w:val="both"/>
              <w:rPr>
                <w:rFonts w:eastAsia="Times New Roman"/>
                <w:sz w:val="24"/>
                <w:szCs w:val="24"/>
              </w:rPr>
            </w:pPr>
            <w:r w:rsidRPr="000D7998">
              <w:rPr>
                <w:rFonts w:eastAsia="Times New Roman"/>
                <w:sz w:val="24"/>
                <w:szCs w:val="24"/>
              </w:rPr>
              <w:t xml:space="preserve">Воспитание, социализация и духовно-нравственное развитие в </w:t>
            </w:r>
            <w:r w:rsidRPr="000D7998">
              <w:rPr>
                <w:rFonts w:eastAsia="Times New Roman"/>
                <w:b/>
                <w:sz w:val="24"/>
                <w:szCs w:val="24"/>
              </w:rPr>
              <w:t xml:space="preserve">сфере трудовых и социально-экономических отношений </w:t>
            </w:r>
            <w:r w:rsidRPr="000D7998">
              <w:rPr>
                <w:rFonts w:eastAsia="Times New Roman"/>
                <w:sz w:val="24"/>
                <w:szCs w:val="24"/>
              </w:rPr>
              <w:t>предполагают:</w:t>
            </w:r>
          </w:p>
          <w:p w:rsidR="005605CC" w:rsidRPr="000D7998" w:rsidRDefault="005605CC" w:rsidP="002C0838">
            <w:pPr>
              <w:numPr>
                <w:ilvl w:val="0"/>
                <w:numId w:val="33"/>
              </w:numPr>
              <w:jc w:val="both"/>
              <w:rPr>
                <w:rFonts w:eastAsia="Times New Roman"/>
                <w:sz w:val="24"/>
                <w:szCs w:val="24"/>
              </w:rPr>
            </w:pPr>
            <w:r w:rsidRPr="000D7998">
              <w:rPr>
                <w:rFonts w:eastAsia="Times New Roman"/>
                <w:sz w:val="24"/>
                <w:szCs w:val="24"/>
              </w:rPr>
              <w:t xml:space="preserve">осознанный выбор будущей профессии и возможностей реализации собственных жизненных планов; </w:t>
            </w:r>
          </w:p>
          <w:p w:rsidR="005605CC" w:rsidRPr="000D7998" w:rsidRDefault="005605CC" w:rsidP="002C0838">
            <w:pPr>
              <w:numPr>
                <w:ilvl w:val="0"/>
                <w:numId w:val="33"/>
              </w:numPr>
              <w:jc w:val="both"/>
              <w:rPr>
                <w:rFonts w:eastAsia="Times New Roman"/>
                <w:sz w:val="24"/>
                <w:szCs w:val="24"/>
              </w:rPr>
            </w:pPr>
            <w:r w:rsidRPr="000D7998">
              <w:rPr>
                <w:rFonts w:eastAsia="Times New Roman"/>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5605CC" w:rsidRPr="000D7998" w:rsidRDefault="005605CC" w:rsidP="002C0838">
            <w:pPr>
              <w:numPr>
                <w:ilvl w:val="0"/>
                <w:numId w:val="33"/>
              </w:numPr>
              <w:jc w:val="both"/>
              <w:rPr>
                <w:rFonts w:eastAsia="Times New Roman"/>
                <w:sz w:val="24"/>
                <w:szCs w:val="24"/>
              </w:rPr>
            </w:pPr>
            <w:r w:rsidRPr="000D7998">
              <w:rPr>
                <w:rFonts w:eastAsia="Times New Roman"/>
                <w:sz w:val="24"/>
                <w:szCs w:val="24"/>
              </w:rPr>
              <w:t xml:space="preserve">воспитание у детей уважения к труду и людям труда, трудовым достижениям; </w:t>
            </w:r>
          </w:p>
          <w:p w:rsidR="005605CC" w:rsidRPr="000D7998" w:rsidRDefault="005605CC" w:rsidP="002C0838">
            <w:pPr>
              <w:numPr>
                <w:ilvl w:val="0"/>
                <w:numId w:val="33"/>
              </w:numPr>
              <w:jc w:val="both"/>
              <w:rPr>
                <w:rFonts w:eastAsia="Times New Roman"/>
                <w:sz w:val="24"/>
                <w:szCs w:val="24"/>
              </w:rPr>
            </w:pPr>
            <w:r w:rsidRPr="000D7998">
              <w:rPr>
                <w:rFonts w:eastAsia="Times New Roman"/>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5605CC" w:rsidRPr="000D7998" w:rsidRDefault="005605CC" w:rsidP="005605CC">
            <w:pPr>
              <w:jc w:val="both"/>
              <w:rPr>
                <w:rFonts w:eastAsia="Times New Roman"/>
                <w:sz w:val="24"/>
                <w:szCs w:val="24"/>
              </w:rPr>
            </w:pPr>
            <w:r w:rsidRPr="000D7998">
              <w:rPr>
                <w:rFonts w:eastAsia="Times New Roman"/>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познавательная, игровая, предметно-практическая, коммуникативная и другие виды деятельности; </w:t>
            </w:r>
          </w:p>
          <w:p w:rsidR="005605CC" w:rsidRPr="000D7998" w:rsidRDefault="005605CC" w:rsidP="005605CC">
            <w:pPr>
              <w:jc w:val="both"/>
              <w:rPr>
                <w:rFonts w:eastAsia="Times New Roman"/>
                <w:b/>
                <w:i/>
                <w:sz w:val="24"/>
                <w:szCs w:val="24"/>
              </w:rPr>
            </w:pPr>
            <w:r w:rsidRPr="000D7998">
              <w:rPr>
                <w:rFonts w:eastAsia="Times New Roman"/>
                <w:sz w:val="24"/>
                <w:szCs w:val="24"/>
              </w:rPr>
              <w:lastRenderedPageBreak/>
              <w:t xml:space="preserve">формы занятий: </w:t>
            </w:r>
            <w:proofErr w:type="spellStart"/>
            <w:r w:rsidRPr="000D7998">
              <w:rPr>
                <w:rFonts w:eastAsia="Times New Roman"/>
                <w:sz w:val="24"/>
                <w:szCs w:val="24"/>
              </w:rPr>
              <w:t>профориентационное</w:t>
            </w:r>
            <w:proofErr w:type="spellEnd"/>
            <w:r w:rsidRPr="000D7998">
              <w:rPr>
                <w:rFonts w:eastAsia="Times New Roman"/>
                <w:sz w:val="24"/>
                <w:szCs w:val="24"/>
              </w:rPr>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w:t>
            </w:r>
            <w:r w:rsidRPr="004156C1">
              <w:rPr>
                <w:rFonts w:eastAsia="Times New Roman"/>
                <w:sz w:val="24"/>
                <w:szCs w:val="24"/>
              </w:rPr>
              <w:t>игр;</w:t>
            </w:r>
            <w:r w:rsidRPr="004156C1">
              <w:rPr>
                <w:rFonts w:eastAsia="Times New Roman"/>
                <w:b/>
                <w:i/>
                <w:sz w:val="24"/>
                <w:szCs w:val="24"/>
              </w:rPr>
              <w:t xml:space="preserve"> (см. Приложение.  Модель профориентации обучающихся)</w:t>
            </w:r>
            <w:r w:rsidR="004156C1" w:rsidRPr="004156C1">
              <w:rPr>
                <w:rFonts w:eastAsia="Times New Roman"/>
                <w:b/>
                <w:i/>
                <w:sz w:val="24"/>
                <w:szCs w:val="24"/>
              </w:rPr>
              <w:t>.</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5605CC" w:rsidRPr="000D7998" w:rsidRDefault="005605CC" w:rsidP="005605CC">
            <w:pPr>
              <w:jc w:val="both"/>
              <w:rPr>
                <w:rFonts w:eastAsia="Times New Roman"/>
                <w:sz w:val="24"/>
                <w:szCs w:val="24"/>
              </w:rPr>
            </w:pPr>
            <w:r w:rsidRPr="000D7998">
              <w:rPr>
                <w:rFonts w:eastAsia="Times New Roman"/>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5605CC" w:rsidRPr="000D7998" w:rsidRDefault="005605CC" w:rsidP="005605CC">
            <w:pPr>
              <w:jc w:val="both"/>
              <w:rPr>
                <w:rFonts w:eastAsia="Times New Roman"/>
                <w:b/>
                <w:sz w:val="24"/>
                <w:szCs w:val="24"/>
                <w:lang w:bidi="ru-RU"/>
              </w:rPr>
            </w:pPr>
          </w:p>
          <w:tbl>
            <w:tblPr>
              <w:tblW w:w="14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1"/>
              <w:gridCol w:w="2960"/>
              <w:gridCol w:w="4064"/>
              <w:gridCol w:w="2587"/>
              <w:gridCol w:w="4105"/>
            </w:tblGrid>
            <w:tr w:rsidR="005605CC" w:rsidRPr="000D7998" w:rsidTr="000F0CB8">
              <w:trPr>
                <w:trHeight w:val="551"/>
              </w:trPr>
              <w:tc>
                <w:tcPr>
                  <w:tcW w:w="495" w:type="dxa"/>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w:t>
                  </w:r>
                </w:p>
              </w:tc>
              <w:tc>
                <w:tcPr>
                  <w:tcW w:w="2656" w:type="dxa"/>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Направление</w:t>
                  </w:r>
                </w:p>
              </w:tc>
              <w:tc>
                <w:tcPr>
                  <w:tcW w:w="4188" w:type="dxa"/>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Содержание</w:t>
                  </w:r>
                </w:p>
              </w:tc>
              <w:tc>
                <w:tcPr>
                  <w:tcW w:w="2626" w:type="dxa"/>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Виды деятельности</w:t>
                  </w:r>
                </w:p>
              </w:tc>
              <w:tc>
                <w:tcPr>
                  <w:tcW w:w="4242" w:type="dxa"/>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Формы</w:t>
                  </w:r>
                </w:p>
              </w:tc>
            </w:tr>
            <w:tr w:rsidR="005605CC" w:rsidRPr="000D7998" w:rsidTr="000F0CB8">
              <w:trPr>
                <w:trHeight w:val="985"/>
              </w:trPr>
              <w:tc>
                <w:tcPr>
                  <w:tcW w:w="495"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1.</w:t>
                  </w:r>
                </w:p>
              </w:tc>
              <w:tc>
                <w:tcPr>
                  <w:tcW w:w="2656" w:type="dxa"/>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sz w:val="24"/>
                      <w:szCs w:val="24"/>
                      <w:lang w:eastAsia="ru-RU" w:bidi="ru-RU"/>
                    </w:rPr>
                    <w:t>Воспитание, социализация  и духовно- нравственное развитие</w:t>
                  </w:r>
                  <w:r w:rsidRPr="000D7998">
                    <w:rPr>
                      <w:rFonts w:ascii="Times New Roman" w:eastAsia="Times New Roman" w:hAnsi="Times New Roman" w:cs="Times New Roman"/>
                      <w:sz w:val="24"/>
                      <w:szCs w:val="24"/>
                      <w:lang w:eastAsia="ru-RU" w:bidi="ru-RU"/>
                    </w:rPr>
                    <w:tab/>
                    <w:t xml:space="preserve">в сфере </w:t>
                  </w:r>
                  <w:r w:rsidRPr="000D7998">
                    <w:rPr>
                      <w:rFonts w:ascii="Times New Roman" w:eastAsia="Times New Roman" w:hAnsi="Times New Roman" w:cs="Times New Roman"/>
                      <w:b/>
                      <w:sz w:val="24"/>
                      <w:szCs w:val="24"/>
                      <w:lang w:eastAsia="ru-RU" w:bidi="ru-RU"/>
                    </w:rPr>
                    <w:t>отношения</w:t>
                  </w:r>
                </w:p>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обучающихся к себе, к своему здоровью,</w:t>
                  </w:r>
                  <w:r w:rsidRPr="000D7998">
                    <w:rPr>
                      <w:rFonts w:ascii="Times New Roman" w:eastAsia="Times New Roman" w:hAnsi="Times New Roman" w:cs="Times New Roman"/>
                      <w:b/>
                      <w:sz w:val="24"/>
                      <w:szCs w:val="24"/>
                      <w:lang w:eastAsia="ru-RU" w:bidi="ru-RU"/>
                    </w:rPr>
                    <w:tab/>
                    <w:t>к</w:t>
                  </w:r>
                </w:p>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познанию</w:t>
                  </w:r>
                  <w:r w:rsidRPr="000D7998">
                    <w:rPr>
                      <w:rFonts w:ascii="Times New Roman" w:eastAsia="Times New Roman" w:hAnsi="Times New Roman" w:cs="Times New Roman"/>
                      <w:b/>
                      <w:sz w:val="24"/>
                      <w:szCs w:val="24"/>
                      <w:lang w:eastAsia="ru-RU" w:bidi="ru-RU"/>
                    </w:rPr>
                    <w:tab/>
                    <w:t>себя, обеспечение</w:t>
                  </w:r>
                </w:p>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самоопределения, самосовершенствования.</w:t>
                  </w:r>
                </w:p>
              </w:tc>
              <w:tc>
                <w:tcPr>
                  <w:tcW w:w="4188" w:type="dxa"/>
                </w:tcPr>
                <w:p w:rsidR="005605CC" w:rsidRPr="000D7998" w:rsidRDefault="005605CC" w:rsidP="005605CC">
                  <w:pPr>
                    <w:spacing w:after="0" w:line="240" w:lineRule="auto"/>
                    <w:jc w:val="both"/>
                    <w:rPr>
                      <w:rFonts w:ascii="Times New Roman" w:eastAsia="Times New Roman" w:hAnsi="Times New Roman" w:cs="Times New Roman"/>
                      <w:i/>
                      <w:sz w:val="24"/>
                      <w:szCs w:val="24"/>
                      <w:lang w:eastAsia="ru-RU" w:bidi="ru-RU"/>
                    </w:rPr>
                  </w:pPr>
                  <w:r w:rsidRPr="000D7998">
                    <w:rPr>
                      <w:rFonts w:ascii="Times New Roman" w:eastAsia="Times New Roman" w:hAnsi="Times New Roman" w:cs="Times New Roman"/>
                      <w:sz w:val="24"/>
                      <w:szCs w:val="24"/>
                      <w:lang w:eastAsia="ru-RU" w:bidi="ru-RU"/>
                    </w:rPr>
                    <w:t xml:space="preserve">Воспитание здоровой, счастливой, свободной личности; </w:t>
                  </w:r>
                  <w:r w:rsidRPr="000D7998">
                    <w:rPr>
                      <w:rFonts w:ascii="Times New Roman" w:eastAsia="Times New Roman" w:hAnsi="Times New Roman" w:cs="Times New Roman"/>
                      <w:i/>
                      <w:sz w:val="24"/>
                      <w:szCs w:val="24"/>
                      <w:lang w:eastAsia="ru-RU" w:bidi="ru-RU"/>
                    </w:rPr>
                    <w:t>Реализация обучающимися практик саморазвития</w:t>
                  </w:r>
                  <w:r w:rsidRPr="000D7998">
                    <w:rPr>
                      <w:rFonts w:ascii="Times New Roman" w:eastAsia="Times New Roman" w:hAnsi="Times New Roman" w:cs="Times New Roman"/>
                      <w:i/>
                      <w:sz w:val="24"/>
                      <w:szCs w:val="24"/>
                      <w:lang w:eastAsia="ru-RU" w:bidi="ru-RU"/>
                    </w:rPr>
                    <w:tab/>
                    <w:t>и</w:t>
                  </w:r>
                </w:p>
                <w:p w:rsidR="005605CC" w:rsidRPr="000D7998" w:rsidRDefault="005605CC" w:rsidP="005605CC">
                  <w:pPr>
                    <w:spacing w:after="0" w:line="240" w:lineRule="auto"/>
                    <w:jc w:val="both"/>
                    <w:rPr>
                      <w:rFonts w:ascii="Times New Roman" w:eastAsia="Times New Roman" w:hAnsi="Times New Roman" w:cs="Times New Roman"/>
                      <w:i/>
                      <w:sz w:val="24"/>
                      <w:szCs w:val="24"/>
                      <w:lang w:eastAsia="ru-RU" w:bidi="ru-RU"/>
                    </w:rPr>
                  </w:pPr>
                  <w:r w:rsidRPr="000D7998">
                    <w:rPr>
                      <w:rFonts w:ascii="Times New Roman" w:eastAsia="Times New Roman" w:hAnsi="Times New Roman" w:cs="Times New Roman"/>
                      <w:i/>
                      <w:sz w:val="24"/>
                      <w:szCs w:val="24"/>
                      <w:lang w:eastAsia="ru-RU" w:bidi="ru-RU"/>
                    </w:rPr>
                    <w:t>самовоспитания</w:t>
                  </w:r>
                  <w:r w:rsidRPr="000D7998">
                    <w:rPr>
                      <w:rFonts w:ascii="Times New Roman" w:eastAsia="Times New Roman" w:hAnsi="Times New Roman" w:cs="Times New Roman"/>
                      <w:i/>
                      <w:sz w:val="24"/>
                      <w:szCs w:val="24"/>
                      <w:lang w:eastAsia="ru-RU" w:bidi="ru-RU"/>
                    </w:rPr>
                    <w:tab/>
                    <w:t>в</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i/>
                      <w:sz w:val="24"/>
                      <w:szCs w:val="24"/>
                      <w:lang w:eastAsia="ru-RU" w:bidi="ru-RU"/>
                    </w:rPr>
                    <w:t>соответствии</w:t>
                  </w:r>
                  <w:r w:rsidRPr="000D7998">
                    <w:rPr>
                      <w:rFonts w:ascii="Times New Roman" w:eastAsia="Times New Roman" w:hAnsi="Times New Roman" w:cs="Times New Roman"/>
                      <w:i/>
                      <w:sz w:val="24"/>
                      <w:szCs w:val="24"/>
                      <w:lang w:eastAsia="ru-RU" w:bidi="ru-RU"/>
                    </w:rPr>
                    <w:tab/>
                    <w:t>с общечеловеческими ценностями</w:t>
                  </w:r>
                  <w:r w:rsidRPr="000D7998">
                    <w:rPr>
                      <w:rFonts w:ascii="Times New Roman" w:eastAsia="Times New Roman" w:hAnsi="Times New Roman" w:cs="Times New Roman"/>
                      <w:i/>
                      <w:sz w:val="24"/>
                      <w:szCs w:val="24"/>
                      <w:lang w:eastAsia="ru-RU" w:bidi="ru-RU"/>
                    </w:rPr>
                    <w:tab/>
                    <w:t xml:space="preserve">и идеалами гражданского общества, </w:t>
                  </w:r>
                  <w:r w:rsidRPr="000D7998">
                    <w:rPr>
                      <w:rFonts w:ascii="Times New Roman" w:eastAsia="Times New Roman" w:hAnsi="Times New Roman" w:cs="Times New Roman"/>
                      <w:sz w:val="24"/>
                      <w:szCs w:val="24"/>
                      <w:lang w:eastAsia="ru-RU" w:bidi="ru-RU"/>
                    </w:rPr>
                    <w:t xml:space="preserve">формирование позитивных жизненных ориентиров и планов. Сознательное отношение к непрерывному образованию как условию успешной профессиональной и общественной деятельности. Формирование у подрастающего поколения соответственного отношения к своему здоровью и потребности в ЗОЖ, физическом самосовершенствовании, занятиях спортивно-оздоровительной деятельностью; развитие культуры безопасной жизнедеятельности, </w:t>
                  </w:r>
                  <w:r w:rsidRPr="000D7998">
                    <w:rPr>
                      <w:rFonts w:ascii="Times New Roman" w:eastAsia="Times New Roman" w:hAnsi="Times New Roman" w:cs="Times New Roman"/>
                      <w:sz w:val="24"/>
                      <w:szCs w:val="24"/>
                      <w:lang w:eastAsia="ru-RU" w:bidi="ru-RU"/>
                    </w:rPr>
                    <w:lastRenderedPageBreak/>
                    <w:t xml:space="preserve">профилактику наркотической и алкогольной зависимости и </w:t>
                  </w:r>
                  <w:proofErr w:type="spellStart"/>
                  <w:r w:rsidRPr="000D7998">
                    <w:rPr>
                      <w:rFonts w:ascii="Times New Roman" w:eastAsia="Times New Roman" w:hAnsi="Times New Roman" w:cs="Times New Roman"/>
                      <w:sz w:val="24"/>
                      <w:szCs w:val="24"/>
                      <w:lang w:eastAsia="ru-RU" w:bidi="ru-RU"/>
                    </w:rPr>
                    <w:t>табакокурения</w:t>
                  </w:r>
                  <w:proofErr w:type="spellEnd"/>
                  <w:r w:rsidRPr="000D7998">
                    <w:rPr>
                      <w:rFonts w:ascii="Times New Roman" w:eastAsia="Times New Roman" w:hAnsi="Times New Roman" w:cs="Times New Roman"/>
                      <w:sz w:val="24"/>
                      <w:szCs w:val="24"/>
                      <w:lang w:eastAsia="ru-RU" w:bidi="ru-RU"/>
                    </w:rPr>
                    <w:t>.</w:t>
                  </w:r>
                </w:p>
              </w:tc>
              <w:tc>
                <w:tcPr>
                  <w:tcW w:w="2626"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lastRenderedPageBreak/>
                    <w:t>Проектная</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(индивидуальные, коллективные проекты),</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учебно- познавательная, рефлексивно- оценочная, коммуникативная, физкультурно- оздоровительная.</w:t>
                  </w:r>
                </w:p>
              </w:tc>
              <w:tc>
                <w:tcPr>
                  <w:tcW w:w="4242"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Предметные</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олимпиады,</w:t>
                  </w:r>
                  <w:r w:rsidRPr="000D7998">
                    <w:rPr>
                      <w:rFonts w:ascii="Times New Roman" w:eastAsia="Times New Roman" w:hAnsi="Times New Roman" w:cs="Times New Roman"/>
                      <w:sz w:val="24"/>
                      <w:szCs w:val="24"/>
                      <w:lang w:eastAsia="ru-RU" w:bidi="ru-RU"/>
                    </w:rPr>
                    <w:tab/>
                    <w:t>КТД,</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марафоны,</w:t>
                  </w:r>
                  <w:r w:rsidRPr="000D7998">
                    <w:rPr>
                      <w:rFonts w:ascii="Times New Roman" w:eastAsia="Times New Roman" w:hAnsi="Times New Roman" w:cs="Times New Roman"/>
                      <w:sz w:val="24"/>
                      <w:szCs w:val="24"/>
                      <w:lang w:eastAsia="ru-RU" w:bidi="ru-RU"/>
                    </w:rPr>
                    <w:tab/>
                    <w:t>кино- уроки, деловые игры, конкурсы, дни здоровья,  спортивные праздники, выставки, просветительские беседы, встречи со специалистами, получившими широкое общественное признание; массовые спортивные мероприятия и др.</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Использование потенциала учебных предметов предметных областей «Филология», «Общественные науки», «Физическая культура, экология и ОБЖ», обеспечивающих ориентацию обучающихся в сфере отношения человека к своему здоровью, к познанию себя.</w:t>
                  </w:r>
                </w:p>
              </w:tc>
            </w:tr>
            <w:tr w:rsidR="005605CC" w:rsidRPr="000D7998" w:rsidTr="000F0CB8">
              <w:trPr>
                <w:trHeight w:val="3379"/>
              </w:trPr>
              <w:tc>
                <w:tcPr>
                  <w:tcW w:w="495"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lastRenderedPageBreak/>
                    <w:t>2.</w:t>
                  </w:r>
                </w:p>
              </w:tc>
              <w:tc>
                <w:tcPr>
                  <w:tcW w:w="2656" w:type="dxa"/>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В сфере отношения обучающихся к России как к Родине (Отечеству)</w:t>
                  </w:r>
                </w:p>
              </w:tc>
              <w:tc>
                <w:tcPr>
                  <w:tcW w:w="4188"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Воспитание патриотизма, чувства гордости за свой край, за свою Родину, прошлое и настоящее народов РФ, ответственности за будущее России, уважение к своему народу, народам России, уважения государственных символов (герба, флага, гимна); готовности к защите интересов Отечества.</w:t>
                  </w:r>
                </w:p>
              </w:tc>
              <w:tc>
                <w:tcPr>
                  <w:tcW w:w="2626"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Туристско-краеведческая, художественно-эстетическая, спортивная, познавательная и др.</w:t>
                  </w:r>
                </w:p>
              </w:tc>
              <w:tc>
                <w:tcPr>
                  <w:tcW w:w="4242"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rPr>
                    <w:t>Музейные уроки, сбор материалов об истории и культуре родного края, классные часы, беседы, туристические походы, экскурсии, просмотр кинофильмов исторического и патриотического содержания, участие в патриотических акциях, КТД, конкурсах; встречи-беседы с ветеранами, сотрудниками правоохранительных органов, МЧС и др.  Приобщение к высокохудожественным отечественным и мировым произведениям искусства и литературы.</w:t>
                  </w:r>
                  <w:r w:rsidRPr="000D7998">
                    <w:rPr>
                      <w:rFonts w:ascii="Times New Roman" w:eastAsia="Times New Roman" w:hAnsi="Times New Roman" w:cs="Times New Roman"/>
                      <w:sz w:val="24"/>
                      <w:szCs w:val="24"/>
                      <w:lang w:eastAsia="ru-RU"/>
                    </w:rPr>
                    <w:tab/>
                  </w:r>
                </w:p>
              </w:tc>
            </w:tr>
            <w:tr w:rsidR="005605CC" w:rsidRPr="000D7998" w:rsidTr="000F0CB8">
              <w:trPr>
                <w:trHeight w:val="3379"/>
              </w:trPr>
              <w:tc>
                <w:tcPr>
                  <w:tcW w:w="495"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3</w:t>
                  </w:r>
                </w:p>
              </w:tc>
              <w:tc>
                <w:tcPr>
                  <w:tcW w:w="2656" w:type="dxa"/>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В сфере отношений с окружающими людьми и в семье.</w:t>
                  </w:r>
                </w:p>
              </w:tc>
              <w:tc>
                <w:tcPr>
                  <w:tcW w:w="4188"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Формирование толерантного сознания и поведения в поликультурном мире, способности вести диалог и сотрудничать с другими людьми, способность к сопереживанию, к позитивному отношению к людям,</w:t>
                  </w:r>
                  <w:r w:rsidR="000F0CB8">
                    <w:rPr>
                      <w:rFonts w:ascii="Times New Roman" w:eastAsia="Times New Roman" w:hAnsi="Times New Roman" w:cs="Times New Roman"/>
                      <w:sz w:val="24"/>
                      <w:szCs w:val="24"/>
                      <w:lang w:eastAsia="ru-RU" w:bidi="ru-RU"/>
                    </w:rPr>
                    <w:t xml:space="preserve"> </w:t>
                  </w:r>
                  <w:r w:rsidRPr="000D7998">
                    <w:rPr>
                      <w:rFonts w:ascii="Times New Roman" w:eastAsia="Times New Roman" w:hAnsi="Times New Roman" w:cs="Times New Roman"/>
                      <w:sz w:val="24"/>
                      <w:szCs w:val="24"/>
                      <w:lang w:eastAsia="ru-RU" w:bidi="ru-RU"/>
                    </w:rPr>
                    <w:t xml:space="preserve">в </w:t>
                  </w:r>
                  <w:proofErr w:type="spellStart"/>
                  <w:r w:rsidRPr="000D7998">
                    <w:rPr>
                      <w:rFonts w:ascii="Times New Roman" w:eastAsia="Times New Roman" w:hAnsi="Times New Roman" w:cs="Times New Roman"/>
                      <w:sz w:val="24"/>
                      <w:szCs w:val="24"/>
                      <w:lang w:eastAsia="ru-RU" w:bidi="ru-RU"/>
                    </w:rPr>
                    <w:t>т.ч</w:t>
                  </w:r>
                  <w:proofErr w:type="spellEnd"/>
                  <w:r w:rsidRPr="000D7998">
                    <w:rPr>
                      <w:rFonts w:ascii="Times New Roman" w:eastAsia="Times New Roman" w:hAnsi="Times New Roman" w:cs="Times New Roman"/>
                      <w:sz w:val="24"/>
                      <w:szCs w:val="24"/>
                      <w:lang w:eastAsia="ru-RU" w:bidi="ru-RU"/>
                    </w:rPr>
                    <w:t xml:space="preserve">. к инвалидам, людям с ОВЗ; мировоззрения, соответствующего современному уровню развития науки и общественной практики, основанного на диалоге культур. Способности к сознательному выбору добра, нравственного сознания и поведения на основе </w:t>
                  </w:r>
                  <w:r w:rsidRPr="000D7998">
                    <w:rPr>
                      <w:rFonts w:ascii="Times New Roman" w:eastAsia="Times New Roman" w:hAnsi="Times New Roman" w:cs="Times New Roman"/>
                      <w:sz w:val="24"/>
                      <w:szCs w:val="24"/>
                      <w:lang w:eastAsia="ru-RU" w:bidi="ru-RU"/>
                    </w:rPr>
                    <w:lastRenderedPageBreak/>
                    <w:t>усвоения общечеловеческих ценностей и нравственных чувств. Компетенции сотрудничества с младшими детьми, сверстниками, взрослыми в образовательной, общественно-полезной, проектной и др. видах деятельности.</w:t>
                  </w:r>
                </w:p>
              </w:tc>
              <w:tc>
                <w:tcPr>
                  <w:tcW w:w="2626"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lastRenderedPageBreak/>
                    <w:t>Добровольческая, коммуникативная, познавательная, игровая, рефлексивно-оценочная, художественно-эстетическая</w:t>
                  </w:r>
                </w:p>
              </w:tc>
              <w:tc>
                <w:tcPr>
                  <w:tcW w:w="4242"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Театральные встречи, тематические классные часы, посещение спектаклей, фильмов. Использование потенциала предметных областей «Филология» и «Общественные науки», обеспечивающих ориентацию обучающихся в сфере отношений с окружающими.</w:t>
                  </w:r>
                </w:p>
              </w:tc>
            </w:tr>
            <w:tr w:rsidR="005605CC" w:rsidRPr="000D7998" w:rsidTr="000F0CB8">
              <w:trPr>
                <w:trHeight w:val="3379"/>
              </w:trPr>
              <w:tc>
                <w:tcPr>
                  <w:tcW w:w="495"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lastRenderedPageBreak/>
                    <w:t>4</w:t>
                  </w:r>
                </w:p>
              </w:tc>
              <w:tc>
                <w:tcPr>
                  <w:tcW w:w="2656" w:type="dxa"/>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В сфере отношений к закону, государству и гражданскому обществу.</w:t>
                  </w:r>
                </w:p>
              </w:tc>
              <w:tc>
                <w:tcPr>
                  <w:tcW w:w="4188"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Формирование российской гражданской идентичности, активной гражданской позиции, ответственного члена общества, осознающего свои права и обязанности, уважающего закон, правопорядок, осознанно принимающего о</w:t>
                  </w:r>
                  <w:r w:rsidR="000F0CB8">
                    <w:rPr>
                      <w:rFonts w:ascii="Times New Roman" w:eastAsia="Times New Roman" w:hAnsi="Times New Roman" w:cs="Times New Roman"/>
                      <w:sz w:val="24"/>
                      <w:szCs w:val="24"/>
                      <w:lang w:eastAsia="ru-RU" w:bidi="ru-RU"/>
                    </w:rPr>
                    <w:t>бщечеловеческие гуманистические</w:t>
                  </w:r>
                  <w:r w:rsidRPr="000D7998">
                    <w:rPr>
                      <w:rFonts w:ascii="Times New Roman" w:eastAsia="Times New Roman" w:hAnsi="Times New Roman" w:cs="Times New Roman"/>
                      <w:sz w:val="24"/>
                      <w:szCs w:val="24"/>
                      <w:lang w:eastAsia="ru-RU" w:bidi="ru-RU"/>
                    </w:rPr>
                    <w:t xml:space="preserve"> и демократические ценности; развитие правовой и политической культуры, принципов коллективизма, ответственности и социальной солидарности. Формирование установок личности, позволяющих противостоять идеологии экстремизма, национализма, ксенофобии, коррупции.</w:t>
                  </w:r>
                </w:p>
              </w:tc>
              <w:tc>
                <w:tcPr>
                  <w:tcW w:w="2626"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Проектная, игровая, коммуникативная, добровольческая, </w:t>
                  </w:r>
                  <w:proofErr w:type="spellStart"/>
                  <w:r w:rsidRPr="000D7998">
                    <w:rPr>
                      <w:rFonts w:ascii="Times New Roman" w:eastAsia="Times New Roman" w:hAnsi="Times New Roman" w:cs="Times New Roman"/>
                      <w:sz w:val="24"/>
                      <w:szCs w:val="24"/>
                      <w:lang w:eastAsia="ru-RU" w:bidi="ru-RU"/>
                    </w:rPr>
                    <w:t>оющественная</w:t>
                  </w:r>
                  <w:proofErr w:type="spellEnd"/>
                  <w:r w:rsidRPr="000D7998">
                    <w:rPr>
                      <w:rFonts w:ascii="Times New Roman" w:eastAsia="Times New Roman" w:hAnsi="Times New Roman" w:cs="Times New Roman"/>
                      <w:sz w:val="24"/>
                      <w:szCs w:val="24"/>
                      <w:lang w:eastAsia="ru-RU" w:bidi="ru-RU"/>
                    </w:rPr>
                    <w:t xml:space="preserve"> и др.</w:t>
                  </w:r>
                </w:p>
              </w:tc>
              <w:tc>
                <w:tcPr>
                  <w:tcW w:w="4242"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Создание органов ученического самоуправления, волонтёрских объединений, </w:t>
                  </w:r>
                  <w:proofErr w:type="spellStart"/>
                  <w:r w:rsidRPr="000D7998">
                    <w:rPr>
                      <w:rFonts w:ascii="Times New Roman" w:eastAsia="Times New Roman" w:hAnsi="Times New Roman" w:cs="Times New Roman"/>
                      <w:sz w:val="24"/>
                      <w:szCs w:val="24"/>
                      <w:lang w:eastAsia="ru-RU" w:bidi="ru-RU"/>
                    </w:rPr>
                    <w:t>тематичских</w:t>
                  </w:r>
                  <w:proofErr w:type="spellEnd"/>
                  <w:r w:rsidRPr="000D7998">
                    <w:rPr>
                      <w:rFonts w:ascii="Times New Roman" w:eastAsia="Times New Roman" w:hAnsi="Times New Roman" w:cs="Times New Roman"/>
                      <w:sz w:val="24"/>
                      <w:szCs w:val="24"/>
                      <w:lang w:eastAsia="ru-RU" w:bidi="ru-RU"/>
                    </w:rPr>
                    <w:t xml:space="preserve"> классных часов, встреч с интересными людьми, деловые игры, участие в социальных акциях, проектах, конкурсах, участие в работе школьной газеты «Родник». </w:t>
                  </w:r>
                </w:p>
              </w:tc>
            </w:tr>
            <w:tr w:rsidR="005605CC" w:rsidRPr="000D7998" w:rsidTr="000F0CB8">
              <w:trPr>
                <w:trHeight w:val="985"/>
              </w:trPr>
              <w:tc>
                <w:tcPr>
                  <w:tcW w:w="495"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5</w:t>
                  </w:r>
                </w:p>
              </w:tc>
              <w:tc>
                <w:tcPr>
                  <w:tcW w:w="2656" w:type="dxa"/>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 xml:space="preserve">В сфере отношений к окружающему миру, к живой природе, </w:t>
                  </w:r>
                  <w:r w:rsidRPr="000D7998">
                    <w:rPr>
                      <w:rFonts w:ascii="Times New Roman" w:eastAsia="Times New Roman" w:hAnsi="Times New Roman" w:cs="Times New Roman"/>
                      <w:b/>
                      <w:sz w:val="24"/>
                      <w:szCs w:val="24"/>
                      <w:lang w:eastAsia="ru-RU" w:bidi="ru-RU"/>
                    </w:rPr>
                    <w:lastRenderedPageBreak/>
                    <w:t>художественной культуре.</w:t>
                  </w:r>
                </w:p>
              </w:tc>
              <w:tc>
                <w:tcPr>
                  <w:tcW w:w="4188"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lastRenderedPageBreak/>
                    <w:t xml:space="preserve">Развитие у обучающихся экологической культуры, бережного отношения к родной земле, природным богатствам России и </w:t>
                  </w:r>
                  <w:r w:rsidRPr="000D7998">
                    <w:rPr>
                      <w:rFonts w:ascii="Times New Roman" w:eastAsia="Times New Roman" w:hAnsi="Times New Roman" w:cs="Times New Roman"/>
                      <w:sz w:val="24"/>
                      <w:szCs w:val="24"/>
                      <w:lang w:eastAsia="ru-RU" w:bidi="ru-RU"/>
                    </w:rPr>
                    <w:lastRenderedPageBreak/>
                    <w:t>мира. Развитие умений и навыков разумного природопользования, нетерпимого отношения к действиям, приносящим вред экологии. Воспитание эстетического отношения к миру, включая эстетику быта, научного и технического творчества, спорта, общественных отношений.</w:t>
                  </w:r>
                </w:p>
              </w:tc>
              <w:tc>
                <w:tcPr>
                  <w:tcW w:w="2626"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lastRenderedPageBreak/>
                    <w:t xml:space="preserve">Художественно-эстетическая, научно-исследовательская, проектная, </w:t>
                  </w:r>
                  <w:r w:rsidRPr="000D7998">
                    <w:rPr>
                      <w:rFonts w:ascii="Times New Roman" w:eastAsia="Times New Roman" w:hAnsi="Times New Roman" w:cs="Times New Roman"/>
                      <w:sz w:val="24"/>
                      <w:szCs w:val="24"/>
                      <w:lang w:eastAsia="ru-RU" w:bidi="ru-RU"/>
                    </w:rPr>
                    <w:lastRenderedPageBreak/>
                    <w:t>природоохранная, коммуникативная и др.</w:t>
                  </w:r>
                </w:p>
              </w:tc>
              <w:tc>
                <w:tcPr>
                  <w:tcW w:w="4242"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lastRenderedPageBreak/>
                    <w:t xml:space="preserve">Экскурсии в музеи, на выставки, участие в экологических акциях, КТД, конкурсах, деловых играх, защита исследовательских и </w:t>
                  </w:r>
                  <w:r w:rsidRPr="000D7998">
                    <w:rPr>
                      <w:rFonts w:ascii="Times New Roman" w:eastAsia="Times New Roman" w:hAnsi="Times New Roman" w:cs="Times New Roman"/>
                      <w:sz w:val="24"/>
                      <w:szCs w:val="24"/>
                      <w:lang w:eastAsia="ru-RU" w:bidi="ru-RU"/>
                    </w:rPr>
                    <w:lastRenderedPageBreak/>
                    <w:t xml:space="preserve">социальных проектов, Участие в общественно-полезной деятельности. Предметные области «Общественные науки», «Физическая культура, экология и ОБЖ». </w:t>
                  </w:r>
                </w:p>
              </w:tc>
            </w:tr>
            <w:tr w:rsidR="005605CC" w:rsidRPr="000D7998" w:rsidTr="000F0CB8">
              <w:trPr>
                <w:trHeight w:val="500"/>
              </w:trPr>
              <w:tc>
                <w:tcPr>
                  <w:tcW w:w="495"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lastRenderedPageBreak/>
                    <w:t>6</w:t>
                  </w:r>
                </w:p>
              </w:tc>
              <w:tc>
                <w:tcPr>
                  <w:tcW w:w="2656" w:type="dxa"/>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В сфере трудовых и социально-экономических отношений</w:t>
                  </w:r>
                </w:p>
              </w:tc>
              <w:tc>
                <w:tcPr>
                  <w:tcW w:w="4188"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Осознанный выбор будущей профессии,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воспитание уважения к труду, людям труда, трудовым достижениям. Формирование навыков самообслуживания, потребности трудиться, добросовестного отношения к разным видам трудовой деятельности. Содействие повышению привлекательности науки, создание условий для получения достоверной информации о передовых достижениях и открытиях мировой и отечественной науки.</w:t>
                  </w:r>
                </w:p>
              </w:tc>
              <w:tc>
                <w:tcPr>
                  <w:tcW w:w="2626"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Предметно-познавательная, практическая, коммуникативная, общественно-полезная, творческая и др.</w:t>
                  </w:r>
                </w:p>
              </w:tc>
              <w:tc>
                <w:tcPr>
                  <w:tcW w:w="4242"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proofErr w:type="spellStart"/>
                  <w:r w:rsidRPr="000D7998">
                    <w:rPr>
                      <w:rFonts w:ascii="Times New Roman" w:eastAsia="Times New Roman" w:hAnsi="Times New Roman" w:cs="Times New Roman"/>
                      <w:sz w:val="24"/>
                      <w:szCs w:val="24"/>
                      <w:lang w:eastAsia="ru-RU" w:bidi="ru-RU"/>
                    </w:rPr>
                    <w:t>Профориентауионное</w:t>
                  </w:r>
                  <w:proofErr w:type="spellEnd"/>
                  <w:r w:rsidRPr="000D7998">
                    <w:rPr>
                      <w:rFonts w:ascii="Times New Roman" w:eastAsia="Times New Roman" w:hAnsi="Times New Roman" w:cs="Times New Roman"/>
                      <w:sz w:val="24"/>
                      <w:szCs w:val="24"/>
                      <w:lang w:eastAsia="ru-RU" w:bidi="ru-RU"/>
                    </w:rPr>
                    <w:t xml:space="preserve"> тестирование и консультирование, экскурсии на производство, встречи с представителями разных профессий, деловые игры, тематические классные часы, конкурсы и т.д.</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Предметная область «Обществознание» - ориентация в сфере трудовых и социально-экономических отношений.</w:t>
                  </w:r>
                </w:p>
              </w:tc>
            </w:tr>
          </w:tbl>
          <w:p w:rsidR="005605CC" w:rsidRPr="000D7998" w:rsidRDefault="005605CC" w:rsidP="005605CC">
            <w:pPr>
              <w:jc w:val="both"/>
              <w:rPr>
                <w:rFonts w:eastAsia="Times New Roman"/>
                <w:sz w:val="24"/>
                <w:szCs w:val="24"/>
              </w:rPr>
            </w:pPr>
          </w:p>
          <w:p w:rsidR="005605CC" w:rsidRPr="000D7998" w:rsidRDefault="005605CC" w:rsidP="000D7998">
            <w:pPr>
              <w:ind w:left="644"/>
              <w:jc w:val="both"/>
              <w:rPr>
                <w:rFonts w:eastAsia="Times New Roman"/>
                <w:b/>
                <w:sz w:val="24"/>
                <w:szCs w:val="24"/>
              </w:rPr>
            </w:pPr>
            <w:r w:rsidRPr="000D7998">
              <w:rPr>
                <w:rFonts w:eastAsia="Times New Roman"/>
                <w:b/>
                <w:sz w:val="24"/>
                <w:szCs w:val="24"/>
              </w:rPr>
              <w:t>Модель организации работы по духовно-нравственному развитию, воспитанию и социализации обучающихся</w:t>
            </w:r>
          </w:p>
          <w:p w:rsidR="005605CC" w:rsidRPr="000D7998" w:rsidRDefault="005605CC" w:rsidP="005605CC">
            <w:pPr>
              <w:jc w:val="both"/>
              <w:rPr>
                <w:rFonts w:eastAsia="Times New Roman"/>
                <w:sz w:val="24"/>
                <w:szCs w:val="24"/>
              </w:rPr>
            </w:pPr>
            <w:r w:rsidRPr="000D7998">
              <w:rPr>
                <w:rFonts w:eastAsia="Times New Roman"/>
                <w:sz w:val="24"/>
                <w:szCs w:val="24"/>
              </w:rPr>
              <w:t>Соответству</w:t>
            </w:r>
            <w:r w:rsidR="000D7998" w:rsidRPr="000D7998">
              <w:rPr>
                <w:rFonts w:eastAsia="Times New Roman"/>
                <w:sz w:val="24"/>
                <w:szCs w:val="24"/>
              </w:rPr>
              <w:t>ющая деяте</w:t>
            </w:r>
            <w:r w:rsidR="00DC604D">
              <w:rPr>
                <w:rFonts w:eastAsia="Times New Roman"/>
                <w:sz w:val="24"/>
                <w:szCs w:val="24"/>
              </w:rPr>
              <w:t>льность МАОУ СОШ № 212</w:t>
            </w:r>
            <w:r w:rsidRPr="000D7998">
              <w:rPr>
                <w:rFonts w:eastAsia="Times New Roman"/>
                <w:sz w:val="24"/>
                <w:szCs w:val="24"/>
              </w:rPr>
              <w:t xml:space="preserve"> представлена в виде организационной модели духовно-нравственного развития, воспитания и социализации обучающихся и осуществляется: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на основе базовых национальных ценностей российского общества;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lastRenderedPageBreak/>
              <w:t>при формировании уклада жизни организации, осуществляющей образовательную деятельность;</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в процессе урочной и внеурочной деятельности;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в рамках сетевой формы реализации образовательных программ, образовательных технологий,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5605CC" w:rsidRPr="000D7998" w:rsidRDefault="005605CC" w:rsidP="005605CC">
            <w:pPr>
              <w:jc w:val="both"/>
              <w:rPr>
                <w:rFonts w:eastAsia="Times New Roman"/>
                <w:sz w:val="24"/>
                <w:szCs w:val="24"/>
              </w:rPr>
            </w:pPr>
            <w:r w:rsidRPr="000D7998">
              <w:rPr>
                <w:rFonts w:eastAsia="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0D7998">
              <w:rPr>
                <w:rFonts w:eastAsia="Times New Roman"/>
                <w:b/>
                <w:sz w:val="24"/>
                <w:szCs w:val="24"/>
              </w:rPr>
              <w:t>уклада школьной жизни</w:t>
            </w:r>
            <w:r w:rsidRPr="000D7998">
              <w:rPr>
                <w:rFonts w:eastAsia="Times New Roman"/>
                <w:sz w:val="24"/>
                <w:szCs w:val="24"/>
              </w:rPr>
              <w:t xml:space="preserve">: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обеспечивающего создание социальной среды развития обучающихся;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основанного на системе базовых национальных ценностей российского общества;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5605CC" w:rsidRPr="000D7998" w:rsidRDefault="005605CC" w:rsidP="005605CC">
            <w:pPr>
              <w:jc w:val="both"/>
              <w:rPr>
                <w:rFonts w:eastAsia="Times New Roman"/>
                <w:sz w:val="24"/>
                <w:szCs w:val="24"/>
              </w:rPr>
            </w:pPr>
          </w:p>
          <w:p w:rsidR="005605CC" w:rsidRPr="000D7998" w:rsidRDefault="005605CC" w:rsidP="000D7998">
            <w:pPr>
              <w:ind w:left="644"/>
              <w:jc w:val="both"/>
              <w:rPr>
                <w:rFonts w:eastAsia="Times New Roman"/>
                <w:b/>
                <w:sz w:val="24"/>
                <w:szCs w:val="24"/>
              </w:rPr>
            </w:pPr>
            <w:r w:rsidRPr="000D7998">
              <w:rPr>
                <w:rFonts w:eastAsia="Times New Roman"/>
                <w:b/>
                <w:sz w:val="24"/>
                <w:szCs w:val="24"/>
              </w:rPr>
              <w:t> Описание форм и методов организации социально значимой деятельности обучающихся</w:t>
            </w:r>
          </w:p>
          <w:p w:rsidR="005605CC" w:rsidRPr="000D7998" w:rsidRDefault="005605CC" w:rsidP="005605CC">
            <w:pPr>
              <w:jc w:val="both"/>
              <w:rPr>
                <w:rFonts w:eastAsia="Times New Roman"/>
                <w:sz w:val="24"/>
                <w:szCs w:val="24"/>
              </w:rPr>
            </w:pPr>
            <w:r w:rsidRPr="000D7998">
              <w:rPr>
                <w:rFonts w:eastAsia="Times New Roman"/>
                <w:sz w:val="24"/>
                <w:szCs w:val="24"/>
              </w:rPr>
              <w:t>Организация социально значимой деятельности обучающихся может осуществляется в рамках их участия: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ученическом самоуправлении и управлении образовательной деятельностью;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5605CC" w:rsidRPr="000D7998" w:rsidRDefault="005605CC" w:rsidP="005605CC">
            <w:pPr>
              <w:jc w:val="both"/>
              <w:rPr>
                <w:rFonts w:eastAsia="Times New Roman"/>
                <w:sz w:val="24"/>
                <w:szCs w:val="24"/>
              </w:rPr>
            </w:pPr>
            <w:r w:rsidRPr="000D7998">
              <w:rPr>
                <w:rFonts w:eastAsia="Times New Roman"/>
                <w:sz w:val="24"/>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5605CC" w:rsidRPr="000D7998" w:rsidRDefault="005605CC" w:rsidP="005605CC">
            <w:pPr>
              <w:jc w:val="both"/>
              <w:rPr>
                <w:rFonts w:eastAsia="Times New Roman"/>
                <w:sz w:val="24"/>
                <w:szCs w:val="24"/>
              </w:rPr>
            </w:pPr>
            <w:r w:rsidRPr="000D7998">
              <w:rPr>
                <w:rFonts w:eastAsia="Times New Roman"/>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определение обучающимися своей позиции в образовательной организации и в населенном пункте;</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разработку форм и организационную подготовку непосредственных и виртуальных интервью и консультаций;</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lastRenderedPageBreak/>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организацию сбора пожертвований (</w:t>
            </w:r>
            <w:proofErr w:type="spellStart"/>
            <w:r w:rsidRPr="000D7998">
              <w:rPr>
                <w:rFonts w:eastAsia="Times New Roman"/>
                <w:sz w:val="24"/>
                <w:szCs w:val="24"/>
              </w:rPr>
              <w:t>фандрайзинг</w:t>
            </w:r>
            <w:proofErr w:type="spellEnd"/>
            <w:r w:rsidRPr="000D7998">
              <w:rPr>
                <w:rFonts w:eastAsia="Times New Roman"/>
                <w:sz w:val="24"/>
                <w:szCs w:val="24"/>
              </w:rPr>
              <w:t>), поиск спонсоров и меценатов для ресурсного обеспечения социальных проектов и программ;</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планирование и контроль за исполнением совместных действий обучающихся по реализации социального проекта;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5605CC" w:rsidRPr="000D7998" w:rsidRDefault="005605CC" w:rsidP="005605CC">
            <w:pPr>
              <w:jc w:val="both"/>
              <w:rPr>
                <w:rFonts w:eastAsia="Times New Roman"/>
                <w:sz w:val="24"/>
                <w:szCs w:val="24"/>
              </w:rPr>
            </w:pPr>
            <w:r w:rsidRPr="000D7998">
              <w:rPr>
                <w:rFonts w:eastAsia="Times New Roman"/>
                <w:sz w:val="24"/>
                <w:szCs w:val="24"/>
              </w:rPr>
              <w:t>Формами организации социально значимой деятельности обучающихся являются: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деятельность в органах ученического самоуправления, в управляющем совете образовательной организации;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деятельность в проектной команде (по социальному и культурному проектированию) на уровне образовательной организации;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сотрудничество со школьными и территориальными СМИ;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участие в подготовке и проведении внеурочных мероприятий (тематических вечеров, диспутов, предметных недель, выставок и пр.);</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участие в работе клубов по интересам;</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организация и участие в благотворительных программах и акциях на различном уровне, участие в волонтерском движении;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участие в шефской деятельности над воспитанниками дошкольных образовательных организаций;</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участие в проектах образовательных и общественных организаций.</w:t>
            </w:r>
          </w:p>
          <w:p w:rsidR="005605CC" w:rsidRPr="000D7998" w:rsidRDefault="005605CC" w:rsidP="000D7998">
            <w:pPr>
              <w:ind w:left="644"/>
              <w:jc w:val="center"/>
              <w:rPr>
                <w:rFonts w:eastAsia="Times New Roman"/>
                <w:b/>
                <w:sz w:val="24"/>
                <w:szCs w:val="24"/>
              </w:rPr>
            </w:pPr>
            <w:r w:rsidRPr="000D7998">
              <w:rPr>
                <w:rFonts w:eastAsia="Times New Roman"/>
                <w:b/>
                <w:sz w:val="24"/>
                <w:szCs w:val="24"/>
              </w:rPr>
              <w:t>Описание основных технологий взаимодействия и сотрудничества субъектов воспитательного процесса и социальных институтов</w:t>
            </w:r>
          </w:p>
          <w:p w:rsidR="005605CC" w:rsidRPr="000D7998" w:rsidRDefault="005605CC" w:rsidP="005605CC">
            <w:pPr>
              <w:jc w:val="both"/>
              <w:rPr>
                <w:rFonts w:eastAsia="Times New Roman"/>
                <w:sz w:val="24"/>
                <w:szCs w:val="24"/>
              </w:rPr>
            </w:pPr>
            <w:r w:rsidRPr="000D7998">
              <w:rPr>
                <w:rFonts w:eastAsia="Times New Roman"/>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5605CC" w:rsidRPr="000D7998" w:rsidRDefault="005605CC" w:rsidP="005605CC">
            <w:pPr>
              <w:jc w:val="both"/>
              <w:rPr>
                <w:rFonts w:eastAsia="Times New Roman"/>
                <w:sz w:val="24"/>
                <w:szCs w:val="24"/>
              </w:rPr>
            </w:pPr>
            <w:r w:rsidRPr="000D7998">
              <w:rPr>
                <w:rFonts w:eastAsia="Times New Roman"/>
                <w:b/>
                <w:sz w:val="24"/>
                <w:szCs w:val="24"/>
              </w:rPr>
              <w:t>Парадигма традиционного содружества</w:t>
            </w:r>
            <w:r w:rsidRPr="000D7998">
              <w:rPr>
                <w:rFonts w:eastAsia="Times New Roman"/>
                <w:sz w:val="24"/>
                <w:szCs w:val="24"/>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w:t>
            </w:r>
            <w:r w:rsidRPr="000D7998">
              <w:rPr>
                <w:rFonts w:eastAsia="Times New Roman"/>
                <w:sz w:val="24"/>
                <w:szCs w:val="24"/>
              </w:rPr>
              <w:lastRenderedPageBreak/>
              <w:t>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5605CC" w:rsidRPr="000D7998" w:rsidRDefault="005605CC" w:rsidP="005605CC">
            <w:pPr>
              <w:jc w:val="both"/>
              <w:rPr>
                <w:rFonts w:eastAsia="Times New Roman"/>
                <w:sz w:val="24"/>
                <w:szCs w:val="24"/>
              </w:rPr>
            </w:pPr>
            <w:r w:rsidRPr="000D7998">
              <w:rPr>
                <w:rFonts w:eastAsia="Times New Roman"/>
                <w:b/>
                <w:sz w:val="24"/>
                <w:szCs w:val="24"/>
              </w:rPr>
              <w:t>Парадигма взаимовыгодного партнерства</w:t>
            </w:r>
            <w:r w:rsidRPr="000D7998">
              <w:rPr>
                <w:rFonts w:eastAsia="Times New Roman"/>
                <w:sz w:val="24"/>
                <w:szCs w:val="24"/>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5605CC" w:rsidRPr="000D7998" w:rsidRDefault="005605CC" w:rsidP="000D7998">
            <w:pPr>
              <w:ind w:left="644"/>
              <w:jc w:val="center"/>
              <w:rPr>
                <w:rFonts w:eastAsia="Times New Roman"/>
                <w:b/>
                <w:sz w:val="24"/>
                <w:szCs w:val="24"/>
              </w:rPr>
            </w:pPr>
            <w:r w:rsidRPr="000D7998">
              <w:rPr>
                <w:rFonts w:eastAsia="Times New Roman"/>
                <w:b/>
                <w:sz w:val="24"/>
                <w:szCs w:val="24"/>
              </w:rPr>
              <w:t>Описание методов и форм профессиональной ориентации в организации, осуществляющей образовательную деятельность</w:t>
            </w:r>
          </w:p>
          <w:p w:rsidR="005605CC" w:rsidRPr="000D7998" w:rsidRDefault="005605CC" w:rsidP="005605CC">
            <w:pPr>
              <w:jc w:val="both"/>
              <w:rPr>
                <w:rFonts w:eastAsia="Times New Roman"/>
                <w:sz w:val="24"/>
                <w:szCs w:val="24"/>
              </w:rPr>
            </w:pPr>
            <w:r w:rsidRPr="000D7998">
              <w:rPr>
                <w:rFonts w:eastAsia="Times New Roman"/>
                <w:sz w:val="24"/>
                <w:szCs w:val="24"/>
              </w:rPr>
              <w:t>Методами профессиональной ориентации обучающихся в организации, осуществляющей образовательную деятельность, являются следующие.</w:t>
            </w:r>
          </w:p>
          <w:p w:rsidR="005605CC" w:rsidRPr="000D7998" w:rsidRDefault="005605CC" w:rsidP="005605CC">
            <w:pPr>
              <w:jc w:val="both"/>
              <w:rPr>
                <w:rFonts w:eastAsia="Times New Roman"/>
                <w:sz w:val="24"/>
                <w:szCs w:val="24"/>
              </w:rPr>
            </w:pPr>
            <w:r w:rsidRPr="000D7998">
              <w:rPr>
                <w:rFonts w:eastAsia="Times New Roman"/>
                <w:b/>
                <w:sz w:val="24"/>
                <w:szCs w:val="24"/>
              </w:rPr>
              <w:t xml:space="preserve">Метод </w:t>
            </w:r>
            <w:proofErr w:type="spellStart"/>
            <w:r w:rsidRPr="000D7998">
              <w:rPr>
                <w:rFonts w:eastAsia="Times New Roman"/>
                <w:b/>
                <w:sz w:val="24"/>
                <w:szCs w:val="24"/>
              </w:rPr>
              <w:t>профконсультирования</w:t>
            </w:r>
            <w:proofErr w:type="spellEnd"/>
            <w:r w:rsidRPr="000D7998">
              <w:rPr>
                <w:rFonts w:eastAsia="Times New Roman"/>
                <w:sz w:val="24"/>
                <w:szCs w:val="24"/>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w:t>
            </w:r>
            <w:proofErr w:type="spellStart"/>
            <w:r w:rsidRPr="000D7998">
              <w:rPr>
                <w:rFonts w:eastAsia="Times New Roman"/>
                <w:sz w:val="24"/>
                <w:szCs w:val="24"/>
              </w:rPr>
              <w:t>профконсультирования</w:t>
            </w:r>
            <w:proofErr w:type="spellEnd"/>
            <w:r w:rsidRPr="000D7998">
              <w:rPr>
                <w:rFonts w:eastAsia="Times New Roman"/>
                <w:sz w:val="24"/>
                <w:szCs w:val="24"/>
              </w:rPr>
              <w:t xml:space="preserve"> привлекаются квалифицированные специалисты – работники соответствующих служб. </w:t>
            </w:r>
          </w:p>
          <w:p w:rsidR="005605CC" w:rsidRPr="000D7998" w:rsidRDefault="005605CC" w:rsidP="005605CC">
            <w:pPr>
              <w:jc w:val="both"/>
              <w:rPr>
                <w:rFonts w:eastAsia="Times New Roman"/>
                <w:sz w:val="24"/>
                <w:szCs w:val="24"/>
              </w:rPr>
            </w:pPr>
            <w:r w:rsidRPr="000D7998">
              <w:rPr>
                <w:rFonts w:eastAsia="Times New Roman"/>
                <w:b/>
                <w:sz w:val="24"/>
                <w:szCs w:val="24"/>
              </w:rPr>
              <w:t>Метод исследования</w:t>
            </w:r>
            <w:r w:rsidRPr="000D7998">
              <w:rPr>
                <w:rFonts w:eastAsia="Times New Roman"/>
                <w:sz w:val="24"/>
                <w:szCs w:val="24"/>
              </w:rPr>
              <w:t xml:space="preserve"> обучающимся профессионально-трудовой области и себя как потенциального участника этих отношений (активное познание).</w:t>
            </w:r>
          </w:p>
          <w:p w:rsidR="005605CC" w:rsidRPr="000D7998" w:rsidRDefault="005605CC" w:rsidP="005605CC">
            <w:pPr>
              <w:jc w:val="both"/>
              <w:rPr>
                <w:rFonts w:eastAsia="Times New Roman"/>
                <w:sz w:val="24"/>
                <w:szCs w:val="24"/>
              </w:rPr>
            </w:pPr>
            <w:r w:rsidRPr="000D7998">
              <w:rPr>
                <w:rFonts w:eastAsia="Times New Roman"/>
                <w:b/>
                <w:sz w:val="24"/>
                <w:szCs w:val="24"/>
              </w:rPr>
              <w:t xml:space="preserve">Метод предъявления обучающемуся сведений о профессиях, специфике труда </w:t>
            </w:r>
            <w:r w:rsidRPr="000D7998">
              <w:rPr>
                <w:rFonts w:eastAsia="Times New Roman"/>
                <w:sz w:val="24"/>
                <w:szCs w:val="24"/>
              </w:rPr>
              <w:t xml:space="preserve">и т.д. (реактивное познание). </w:t>
            </w:r>
            <w:r w:rsidRPr="004156C1">
              <w:rPr>
                <w:rFonts w:eastAsia="Times New Roman"/>
                <w:sz w:val="24"/>
                <w:szCs w:val="24"/>
              </w:rPr>
              <w:t>«Ярмарка профессий»</w:t>
            </w:r>
            <w:r w:rsidRPr="000D7998">
              <w:rPr>
                <w:rFonts w:eastAsia="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5605CC" w:rsidRPr="000D7998" w:rsidRDefault="005605CC" w:rsidP="005605CC">
            <w:pPr>
              <w:jc w:val="both"/>
              <w:rPr>
                <w:rFonts w:eastAsia="Times New Roman"/>
                <w:sz w:val="24"/>
                <w:szCs w:val="24"/>
              </w:rPr>
            </w:pPr>
            <w:r w:rsidRPr="000D7998">
              <w:rPr>
                <w:rFonts w:eastAsia="Times New Roman"/>
                <w:sz w:val="24"/>
                <w:szCs w:val="24"/>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rsidRPr="000D7998">
              <w:rPr>
                <w:rFonts w:eastAsia="Times New Roman"/>
                <w:sz w:val="24"/>
                <w:szCs w:val="24"/>
              </w:rPr>
              <w:t>Профориентационные</w:t>
            </w:r>
            <w:proofErr w:type="spellEnd"/>
            <w:r w:rsidRPr="000D7998">
              <w:rPr>
                <w:rFonts w:eastAsia="Times New Roman"/>
                <w:sz w:val="24"/>
                <w:szCs w:val="24"/>
              </w:rPr>
              <w:t xml:space="preserve"> экскурсии организуются на предприятия (посещение </w:t>
            </w:r>
            <w:r w:rsidRPr="000D7998">
              <w:rPr>
                <w:rFonts w:eastAsia="Times New Roman"/>
                <w:sz w:val="24"/>
                <w:szCs w:val="24"/>
              </w:rPr>
              <w:lastRenderedPageBreak/>
              <w:t>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5605CC" w:rsidRPr="000D7998" w:rsidRDefault="005605CC" w:rsidP="005605CC">
            <w:pPr>
              <w:jc w:val="both"/>
              <w:rPr>
                <w:rFonts w:eastAsia="Times New Roman"/>
                <w:sz w:val="24"/>
                <w:szCs w:val="24"/>
              </w:rPr>
            </w:pPr>
            <w:r w:rsidRPr="000D7998">
              <w:rPr>
                <w:rFonts w:eastAsia="Times New Roman"/>
                <w:b/>
                <w:sz w:val="24"/>
                <w:szCs w:val="24"/>
              </w:rPr>
              <w:t>Метод публичной демонстрации</w:t>
            </w:r>
            <w:r w:rsidRPr="000D7998">
              <w:rPr>
                <w:rFonts w:eastAsia="Times New Roman"/>
                <w:sz w:val="24"/>
                <w:szCs w:val="24"/>
              </w:rPr>
              <w:t xml:space="preserve"> самим обучающимся своих профессиональных планов, предпочтений либо способностей в той или иной сфере.</w:t>
            </w:r>
          </w:p>
          <w:p w:rsidR="005605CC" w:rsidRPr="000D7998" w:rsidRDefault="005605CC" w:rsidP="005605CC">
            <w:pPr>
              <w:jc w:val="both"/>
              <w:rPr>
                <w:rFonts w:eastAsia="Times New Roman"/>
                <w:sz w:val="24"/>
                <w:szCs w:val="24"/>
              </w:rPr>
            </w:pPr>
            <w:r w:rsidRPr="000D7998">
              <w:rPr>
                <w:rFonts w:eastAsia="Times New Roman"/>
                <w:sz w:val="24"/>
                <w:szCs w:val="24"/>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5605CC" w:rsidRPr="000D7998" w:rsidRDefault="005605CC" w:rsidP="005605CC">
            <w:pPr>
              <w:jc w:val="both"/>
              <w:rPr>
                <w:rFonts w:eastAsia="Times New Roman"/>
                <w:sz w:val="24"/>
                <w:szCs w:val="24"/>
              </w:rPr>
            </w:pPr>
            <w:r w:rsidRPr="000D7998">
              <w:rPr>
                <w:rFonts w:eastAsia="Times New Roman"/>
                <w:b/>
                <w:sz w:val="24"/>
                <w:szCs w:val="24"/>
              </w:rPr>
              <w:t>Метод профессиональных проб</w:t>
            </w:r>
            <w:r w:rsidRPr="000D7998">
              <w:rPr>
                <w:rFonts w:eastAsia="Times New Roman"/>
                <w:sz w:val="24"/>
                <w:szCs w:val="24"/>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5605CC" w:rsidRPr="000D7998" w:rsidRDefault="005605CC" w:rsidP="005605CC">
            <w:pPr>
              <w:jc w:val="both"/>
              <w:rPr>
                <w:rFonts w:eastAsia="Times New Roman"/>
                <w:sz w:val="24"/>
                <w:szCs w:val="24"/>
              </w:rPr>
            </w:pPr>
            <w:r w:rsidRPr="000D7998">
              <w:rPr>
                <w:rFonts w:eastAsia="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5605CC" w:rsidRPr="000D7998" w:rsidRDefault="005605CC" w:rsidP="005605CC">
            <w:pPr>
              <w:jc w:val="both"/>
              <w:rPr>
                <w:rFonts w:eastAsia="Times New Roman"/>
                <w:sz w:val="24"/>
                <w:szCs w:val="24"/>
              </w:rPr>
            </w:pPr>
            <w:r w:rsidRPr="000D7998">
              <w:rPr>
                <w:rFonts w:eastAsia="Times New Roman"/>
                <w:b/>
                <w:sz w:val="24"/>
                <w:szCs w:val="24"/>
              </w:rPr>
              <w:t>Метод моделирования условий труда и имитации обучающимся решения производственных задач</w:t>
            </w:r>
            <w:r w:rsidRPr="000D7998">
              <w:rPr>
                <w:rFonts w:eastAsia="Times New Roman"/>
                <w:sz w:val="24"/>
                <w:szCs w:val="24"/>
              </w:rPr>
              <w:t xml:space="preserve"> – деловая игра, в ходе которой имитируется исполнение обучающимся обязанностей работника.</w:t>
            </w:r>
          </w:p>
          <w:p w:rsidR="005605CC" w:rsidRPr="000D7998" w:rsidRDefault="005605CC" w:rsidP="005605CC">
            <w:pPr>
              <w:jc w:val="both"/>
              <w:rPr>
                <w:rFonts w:eastAsia="Times New Roman"/>
                <w:sz w:val="24"/>
                <w:szCs w:val="24"/>
              </w:rPr>
            </w:pPr>
            <w:r w:rsidRPr="000D7998">
              <w:rPr>
                <w:rFonts w:eastAsia="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5605CC" w:rsidRPr="000D7998" w:rsidRDefault="005605CC" w:rsidP="005605CC">
            <w:pPr>
              <w:jc w:val="both"/>
              <w:rPr>
                <w:rFonts w:eastAsia="Times New Roman"/>
                <w:sz w:val="24"/>
                <w:szCs w:val="24"/>
              </w:rPr>
            </w:pPr>
          </w:p>
          <w:p w:rsidR="005605CC" w:rsidRPr="000D7998" w:rsidRDefault="005605CC" w:rsidP="000D7998">
            <w:pPr>
              <w:ind w:left="644"/>
              <w:jc w:val="center"/>
              <w:rPr>
                <w:rFonts w:eastAsia="Times New Roman"/>
                <w:b/>
                <w:sz w:val="24"/>
                <w:szCs w:val="24"/>
              </w:rPr>
            </w:pPr>
            <w:r w:rsidRPr="000D7998">
              <w:rPr>
                <w:rFonts w:eastAsia="Times New Roman"/>
                <w:b/>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5605CC" w:rsidRPr="000D7998" w:rsidRDefault="005605CC" w:rsidP="005605CC">
            <w:pPr>
              <w:jc w:val="both"/>
              <w:rPr>
                <w:rFonts w:eastAsia="Times New Roman"/>
                <w:sz w:val="24"/>
                <w:szCs w:val="24"/>
              </w:rPr>
            </w:pPr>
            <w:r w:rsidRPr="000D7998">
              <w:rPr>
                <w:rFonts w:eastAsia="Times New Roman"/>
                <w:b/>
                <w:sz w:val="24"/>
                <w:szCs w:val="24"/>
              </w:rPr>
              <w:t>Методы рациональной организации</w:t>
            </w:r>
            <w:r w:rsidRPr="000D7998">
              <w:rPr>
                <w:rFonts w:eastAsia="Times New Roman"/>
                <w:sz w:val="24"/>
                <w:szCs w:val="24"/>
              </w:rPr>
              <w:t xml:space="preserve"> урочной и внеурочной деятельности</w:t>
            </w:r>
            <w:r w:rsidRPr="000D7998">
              <w:rPr>
                <w:rFonts w:eastAsia="Times New Roman"/>
                <w:b/>
                <w:sz w:val="24"/>
                <w:szCs w:val="24"/>
              </w:rPr>
              <w:t xml:space="preserve"> </w:t>
            </w:r>
            <w:r w:rsidRPr="000D7998">
              <w:rPr>
                <w:rFonts w:eastAsia="Times New Roman"/>
                <w:sz w:val="24"/>
                <w:szCs w:val="24"/>
              </w:rPr>
              <w:t xml:space="preserve">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rsidRPr="000D7998">
              <w:rPr>
                <w:rFonts w:eastAsia="Times New Roman"/>
                <w:sz w:val="24"/>
                <w:szCs w:val="24"/>
              </w:rPr>
              <w:t>здоровьесберегающих</w:t>
            </w:r>
            <w:proofErr w:type="spellEnd"/>
            <w:r w:rsidRPr="000D7998">
              <w:rPr>
                <w:rFonts w:eastAsia="Times New Roman"/>
                <w:sz w:val="24"/>
                <w:szCs w:val="24"/>
              </w:rPr>
              <w:t xml:space="preserve"> технологий.</w:t>
            </w:r>
          </w:p>
          <w:p w:rsidR="005605CC" w:rsidRPr="000D7998" w:rsidRDefault="005605CC" w:rsidP="005605CC">
            <w:pPr>
              <w:jc w:val="both"/>
              <w:rPr>
                <w:rFonts w:eastAsia="Times New Roman"/>
                <w:sz w:val="24"/>
                <w:szCs w:val="24"/>
              </w:rPr>
            </w:pPr>
            <w:r w:rsidRPr="000D7998">
              <w:rPr>
                <w:rFonts w:eastAsia="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отраженных в подпрограмме «Воспитание культуры здорового образа жизни» Программы воспитательной работы лицея на 2017-2020 годы. </w:t>
            </w:r>
          </w:p>
          <w:p w:rsidR="005605CC" w:rsidRPr="000D7998" w:rsidRDefault="005605CC" w:rsidP="005605CC">
            <w:pPr>
              <w:jc w:val="both"/>
              <w:rPr>
                <w:rFonts w:eastAsia="Times New Roman"/>
                <w:sz w:val="24"/>
                <w:szCs w:val="24"/>
              </w:rPr>
            </w:pPr>
            <w:r w:rsidRPr="000D7998">
              <w:rPr>
                <w:rFonts w:eastAsia="Times New Roman"/>
                <w:b/>
                <w:sz w:val="24"/>
                <w:szCs w:val="24"/>
              </w:rPr>
              <w:lastRenderedPageBreak/>
              <w:t>Первый комплекс мероприятий</w:t>
            </w:r>
            <w:r w:rsidRPr="000D7998">
              <w:rPr>
                <w:rFonts w:eastAsia="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0D7998">
              <w:rPr>
                <w:rFonts w:eastAsia="Times New Roman"/>
                <w:sz w:val="24"/>
                <w:szCs w:val="24"/>
              </w:rPr>
              <w:t>внеучебных</w:t>
            </w:r>
            <w:proofErr w:type="spellEnd"/>
            <w:r w:rsidRPr="000D7998">
              <w:rPr>
                <w:rFonts w:eastAsia="Times New Roman"/>
                <w:sz w:val="24"/>
                <w:szCs w:val="24"/>
              </w:rPr>
              <w:t xml:space="preserve">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5605CC" w:rsidRPr="000D7998" w:rsidRDefault="005605CC" w:rsidP="005605CC">
            <w:pPr>
              <w:jc w:val="both"/>
              <w:rPr>
                <w:rFonts w:eastAsia="Times New Roman"/>
                <w:sz w:val="24"/>
                <w:szCs w:val="24"/>
              </w:rPr>
            </w:pPr>
            <w:r w:rsidRPr="000D7998">
              <w:rPr>
                <w:rFonts w:eastAsia="Times New Roman"/>
                <w:b/>
                <w:sz w:val="24"/>
                <w:szCs w:val="24"/>
              </w:rPr>
              <w:t>Второй комплекс</w:t>
            </w:r>
            <w:r w:rsidRPr="000D7998">
              <w:rPr>
                <w:rFonts w:eastAsia="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осуществляется интеграция с курсом физической культуры. </w:t>
            </w:r>
          </w:p>
          <w:p w:rsidR="005605CC" w:rsidRPr="000D7998" w:rsidRDefault="005605CC" w:rsidP="005605CC">
            <w:pPr>
              <w:jc w:val="both"/>
              <w:rPr>
                <w:rFonts w:eastAsia="Times New Roman"/>
                <w:sz w:val="24"/>
                <w:szCs w:val="24"/>
              </w:rPr>
            </w:pPr>
            <w:r w:rsidRPr="000D7998">
              <w:rPr>
                <w:rFonts w:eastAsia="Times New Roman"/>
                <w:b/>
                <w:sz w:val="24"/>
                <w:szCs w:val="24"/>
              </w:rPr>
              <w:t>Третий комплекс</w:t>
            </w:r>
            <w:r w:rsidRPr="000D7998">
              <w:rPr>
                <w:rFonts w:eastAsia="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0D7998">
              <w:rPr>
                <w:rFonts w:eastAsia="Times New Roman"/>
                <w:sz w:val="24"/>
                <w:szCs w:val="24"/>
              </w:rPr>
              <w:t>саморегуляции</w:t>
            </w:r>
            <w:proofErr w:type="spellEnd"/>
            <w:r w:rsidRPr="000D7998">
              <w:rPr>
                <w:rFonts w:eastAsia="Times New Roman"/>
                <w:sz w:val="24"/>
                <w:szCs w:val="24"/>
              </w:rPr>
              <w:t xml:space="preserve">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5605CC" w:rsidRPr="000D7998" w:rsidRDefault="005605CC" w:rsidP="005605CC">
            <w:pPr>
              <w:jc w:val="both"/>
              <w:rPr>
                <w:rFonts w:eastAsia="Times New Roman"/>
                <w:sz w:val="24"/>
                <w:szCs w:val="24"/>
              </w:rPr>
            </w:pPr>
            <w:r w:rsidRPr="000D7998">
              <w:rPr>
                <w:rFonts w:eastAsia="Times New Roman"/>
                <w:b/>
                <w:sz w:val="24"/>
                <w:szCs w:val="24"/>
              </w:rPr>
              <w:t>Четвертый комплекс</w:t>
            </w:r>
            <w:r w:rsidRPr="000D7998">
              <w:rPr>
                <w:rFonts w:eastAsia="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0D7998">
              <w:rPr>
                <w:rFonts w:eastAsia="Times New Roman"/>
                <w:sz w:val="24"/>
                <w:szCs w:val="24"/>
              </w:rPr>
              <w:t>внеучебной</w:t>
            </w:r>
            <w:proofErr w:type="spellEnd"/>
            <w:r w:rsidRPr="000D7998">
              <w:rPr>
                <w:rFonts w:eastAsia="Times New Roman"/>
                <w:sz w:val="24"/>
                <w:szCs w:val="24"/>
              </w:rPr>
              <w:t xml:space="preserve"> нагрузке). </w:t>
            </w:r>
          </w:p>
          <w:p w:rsidR="005605CC" w:rsidRPr="000D7998" w:rsidRDefault="005605CC" w:rsidP="005605CC">
            <w:pPr>
              <w:jc w:val="both"/>
              <w:rPr>
                <w:rFonts w:eastAsia="Times New Roman"/>
                <w:sz w:val="24"/>
                <w:szCs w:val="24"/>
              </w:rPr>
            </w:pPr>
            <w:r w:rsidRPr="000D7998">
              <w:rPr>
                <w:rFonts w:eastAsia="Times New Roman"/>
                <w:b/>
                <w:sz w:val="24"/>
                <w:szCs w:val="24"/>
              </w:rPr>
              <w:t>Пятый комплекс</w:t>
            </w:r>
            <w:r w:rsidRPr="000D7998">
              <w:rPr>
                <w:rFonts w:eastAsia="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5605CC" w:rsidRPr="000D7998" w:rsidRDefault="005605CC" w:rsidP="005605CC">
            <w:pPr>
              <w:jc w:val="both"/>
              <w:rPr>
                <w:rFonts w:eastAsia="Times New Roman"/>
                <w:sz w:val="24"/>
                <w:szCs w:val="24"/>
              </w:rPr>
            </w:pPr>
          </w:p>
          <w:p w:rsidR="005605CC" w:rsidRPr="000D7998" w:rsidRDefault="005605CC" w:rsidP="005605CC">
            <w:pPr>
              <w:jc w:val="both"/>
              <w:rPr>
                <w:rFonts w:eastAsia="Times New Roman"/>
                <w:sz w:val="24"/>
                <w:szCs w:val="24"/>
              </w:rPr>
            </w:pPr>
            <w:r w:rsidRPr="000D7998">
              <w:rPr>
                <w:rFonts w:eastAsia="Times New Roman"/>
                <w:b/>
                <w:sz w:val="24"/>
                <w:szCs w:val="24"/>
              </w:rPr>
              <w:t>Мероприятия</w:t>
            </w:r>
            <w:r w:rsidRPr="000D7998">
              <w:rPr>
                <w:rFonts w:eastAsia="Times New Roman"/>
                <w:sz w:val="24"/>
                <w:szCs w:val="24"/>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0D7998">
              <w:rPr>
                <w:rFonts w:eastAsia="Times New Roman"/>
                <w:sz w:val="24"/>
                <w:szCs w:val="24"/>
              </w:rPr>
              <w:t>внеучебных</w:t>
            </w:r>
            <w:proofErr w:type="spellEnd"/>
            <w:r w:rsidRPr="000D7998">
              <w:rPr>
                <w:rFonts w:eastAsia="Times New Roman"/>
                <w:sz w:val="24"/>
                <w:szCs w:val="24"/>
              </w:rPr>
              <w:t xml:space="preserve">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5605CC" w:rsidRPr="000D7998" w:rsidRDefault="005605CC" w:rsidP="005605CC">
            <w:pPr>
              <w:jc w:val="both"/>
              <w:rPr>
                <w:rFonts w:eastAsia="Times New Roman"/>
                <w:sz w:val="24"/>
                <w:szCs w:val="24"/>
              </w:rPr>
            </w:pPr>
            <w:r w:rsidRPr="000D7998">
              <w:rPr>
                <w:rFonts w:eastAsia="Times New Roman"/>
                <w:b/>
                <w:sz w:val="24"/>
                <w:szCs w:val="24"/>
              </w:rPr>
              <w:t>Методы организации физкультурно-спортивной и оздоровительной работы</w:t>
            </w:r>
            <w:r w:rsidRPr="000D7998">
              <w:rPr>
                <w:rFonts w:eastAsia="Times New Roman"/>
                <w:sz w:val="24"/>
                <w:szCs w:val="24"/>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5605CC" w:rsidRPr="000D7998" w:rsidRDefault="005605CC" w:rsidP="005605CC">
            <w:pPr>
              <w:jc w:val="both"/>
              <w:rPr>
                <w:rFonts w:eastAsia="Times New Roman"/>
                <w:sz w:val="24"/>
                <w:szCs w:val="24"/>
              </w:rPr>
            </w:pPr>
            <w:r w:rsidRPr="000D7998">
              <w:rPr>
                <w:rFonts w:eastAsia="Times New Roman"/>
                <w:b/>
                <w:sz w:val="24"/>
                <w:szCs w:val="24"/>
              </w:rPr>
              <w:t>Методы профилактической работы</w:t>
            </w:r>
            <w:r w:rsidRPr="000D7998">
              <w:rPr>
                <w:rFonts w:eastAsia="Times New Roman"/>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rsidRPr="000D7998">
              <w:rPr>
                <w:rFonts w:eastAsia="Times New Roman"/>
                <w:sz w:val="24"/>
                <w:szCs w:val="24"/>
              </w:rPr>
              <w:t>психоактивных</w:t>
            </w:r>
            <w:proofErr w:type="spellEnd"/>
            <w:r w:rsidRPr="000D7998">
              <w:rPr>
                <w:rFonts w:eastAsia="Times New Roman"/>
                <w:sz w:val="24"/>
                <w:szCs w:val="24"/>
              </w:rPr>
              <w:t xml:space="preserve">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5605CC" w:rsidRPr="000D7998" w:rsidRDefault="005605CC" w:rsidP="005605CC">
            <w:pPr>
              <w:jc w:val="both"/>
              <w:rPr>
                <w:rFonts w:eastAsia="Times New Roman"/>
                <w:sz w:val="24"/>
                <w:szCs w:val="24"/>
              </w:rPr>
            </w:pPr>
            <w:r w:rsidRPr="000D7998">
              <w:rPr>
                <w:rFonts w:eastAsia="Times New Roman"/>
                <w:b/>
                <w:sz w:val="24"/>
                <w:szCs w:val="24"/>
              </w:rPr>
              <w:t>Методы просветительской и методической работы</w:t>
            </w:r>
            <w:r w:rsidRPr="000D7998">
              <w:rPr>
                <w:rFonts w:eastAsia="Times New Roman"/>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Формы: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Pr="000D7998">
              <w:rPr>
                <w:rFonts w:eastAsia="Times New Roman"/>
                <w:sz w:val="24"/>
                <w:szCs w:val="24"/>
              </w:rPr>
              <w:t>межпредметные</w:t>
            </w:r>
            <w:proofErr w:type="spellEnd"/>
            <w:r w:rsidRPr="000D7998">
              <w:rPr>
                <w:rFonts w:eastAsia="Times New Roman"/>
                <w:sz w:val="24"/>
                <w:szCs w:val="24"/>
              </w:rPr>
              <w:t xml:space="preserve"> связи);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5605CC" w:rsidRPr="000D7998" w:rsidRDefault="005605CC" w:rsidP="005605CC">
            <w:pPr>
              <w:jc w:val="both"/>
              <w:rPr>
                <w:rFonts w:eastAsia="Times New Roman"/>
                <w:sz w:val="24"/>
                <w:szCs w:val="24"/>
              </w:rPr>
            </w:pPr>
            <w:r w:rsidRPr="000D7998">
              <w:rPr>
                <w:rFonts w:eastAsia="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5605CC" w:rsidRPr="000D7998" w:rsidRDefault="005605CC" w:rsidP="005605CC">
            <w:pPr>
              <w:jc w:val="both"/>
              <w:rPr>
                <w:rFonts w:eastAsia="Times New Roman"/>
                <w:sz w:val="24"/>
                <w:szCs w:val="24"/>
              </w:rPr>
            </w:pPr>
            <w:r w:rsidRPr="000D7998">
              <w:rPr>
                <w:rFonts w:eastAsia="Times New Roman"/>
                <w:sz w:val="24"/>
                <w:szCs w:val="24"/>
              </w:rPr>
              <w:t>Мероприятия</w:t>
            </w:r>
            <w:r w:rsidRPr="000D7998">
              <w:rPr>
                <w:rFonts w:eastAsia="Times New Roman"/>
                <w:b/>
                <w:sz w:val="24"/>
                <w:szCs w:val="24"/>
              </w:rPr>
              <w:t xml:space="preserve"> </w:t>
            </w:r>
            <w:r w:rsidRPr="000D7998">
              <w:rPr>
                <w:rFonts w:eastAsia="Times New Roman"/>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5605CC" w:rsidRPr="000D7998" w:rsidRDefault="005605CC" w:rsidP="005605CC">
            <w:pPr>
              <w:jc w:val="both"/>
              <w:rPr>
                <w:rFonts w:eastAsia="Times New Roman"/>
                <w:sz w:val="24"/>
                <w:szCs w:val="24"/>
              </w:rPr>
            </w:pPr>
            <w:r w:rsidRPr="000D7998">
              <w:rPr>
                <w:rFonts w:eastAsia="Times New Roman"/>
                <w:sz w:val="24"/>
                <w:szCs w:val="24"/>
              </w:rPr>
              <w:lastRenderedPageBreak/>
              <w:t>Мероприятия</w:t>
            </w:r>
            <w:r w:rsidRPr="000D7998">
              <w:rPr>
                <w:rFonts w:eastAsia="Times New Roman"/>
                <w:b/>
                <w:sz w:val="24"/>
                <w:szCs w:val="24"/>
              </w:rPr>
              <w:t xml:space="preserve"> </w:t>
            </w:r>
            <w:r w:rsidRPr="000D7998">
              <w:rPr>
                <w:rFonts w:eastAsia="Times New Roman"/>
                <w:sz w:val="24"/>
                <w:szCs w:val="24"/>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0D7998">
              <w:rPr>
                <w:rFonts w:eastAsia="Times New Roman"/>
                <w:sz w:val="24"/>
                <w:szCs w:val="24"/>
              </w:rPr>
              <w:t>саморегуляции</w:t>
            </w:r>
            <w:proofErr w:type="spellEnd"/>
            <w:r w:rsidRPr="000D7998">
              <w:rPr>
                <w:rFonts w:eastAsia="Times New Roman"/>
                <w:sz w:val="24"/>
                <w:szCs w:val="24"/>
              </w:rPr>
              <w:t xml:space="preserve">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5605CC" w:rsidRPr="000D7998" w:rsidRDefault="005605CC" w:rsidP="005605CC">
            <w:pPr>
              <w:jc w:val="both"/>
              <w:rPr>
                <w:rFonts w:eastAsia="Times New Roman"/>
                <w:sz w:val="24"/>
                <w:szCs w:val="24"/>
              </w:rPr>
            </w:pPr>
            <w:r w:rsidRPr="000D7998">
              <w:rPr>
                <w:rFonts w:eastAsia="Times New Roman"/>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5605CC" w:rsidRPr="000D7998" w:rsidRDefault="005605CC" w:rsidP="005605CC">
            <w:pPr>
              <w:jc w:val="both"/>
              <w:rPr>
                <w:rFonts w:eastAsia="Times New Roman"/>
                <w:sz w:val="24"/>
                <w:szCs w:val="24"/>
              </w:rPr>
            </w:pPr>
          </w:p>
          <w:p w:rsidR="005605CC" w:rsidRPr="000D7998" w:rsidRDefault="005605CC" w:rsidP="000D7998">
            <w:pPr>
              <w:jc w:val="center"/>
              <w:rPr>
                <w:rFonts w:eastAsia="Times New Roman"/>
                <w:b/>
                <w:sz w:val="24"/>
                <w:szCs w:val="24"/>
              </w:rPr>
            </w:pPr>
            <w:r w:rsidRPr="000D7998">
              <w:rPr>
                <w:rFonts w:eastAsia="Times New Roman"/>
                <w:b/>
                <w:sz w:val="24"/>
                <w:szCs w:val="24"/>
              </w:rPr>
              <w:t>Описание форм и методов повышения педагогической культуры родителей (законных представителей) обучающихся</w:t>
            </w:r>
          </w:p>
          <w:p w:rsidR="005605CC" w:rsidRPr="000D7998" w:rsidRDefault="005605CC" w:rsidP="005605CC">
            <w:pPr>
              <w:jc w:val="both"/>
              <w:rPr>
                <w:rFonts w:eastAsia="Times New Roman"/>
                <w:sz w:val="24"/>
                <w:szCs w:val="24"/>
              </w:rPr>
            </w:pPr>
            <w:r w:rsidRPr="000D7998">
              <w:rPr>
                <w:rFonts w:eastAsia="Times New Roman"/>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как источни</w:t>
            </w:r>
            <w:r w:rsidR="00DC604D">
              <w:rPr>
                <w:rFonts w:eastAsia="Times New Roman"/>
                <w:sz w:val="24"/>
                <w:szCs w:val="24"/>
              </w:rPr>
              <w:t>ка родительского запроса к школе</w:t>
            </w:r>
            <w:r w:rsidRPr="000D7998">
              <w:rPr>
                <w:rFonts w:eastAsia="Times New Roman"/>
                <w:sz w:val="24"/>
                <w:szCs w:val="24"/>
              </w:rPr>
              <w:t xml:space="preserve">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как обладателя и распорядителя ресурсов для воспитания и социализации;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как непосредственного воспитателя (в рамках школьного и семейного воспитания).</w:t>
            </w:r>
          </w:p>
          <w:p w:rsidR="005605CC" w:rsidRPr="000D7998" w:rsidRDefault="005605CC" w:rsidP="005605CC">
            <w:pPr>
              <w:jc w:val="both"/>
              <w:rPr>
                <w:rFonts w:eastAsia="Times New Roman"/>
                <w:sz w:val="24"/>
                <w:szCs w:val="24"/>
              </w:rPr>
            </w:pPr>
            <w:r w:rsidRPr="000D7998">
              <w:rPr>
                <w:rFonts w:eastAsia="Times New Roman"/>
                <w:b/>
                <w:sz w:val="24"/>
                <w:szCs w:val="24"/>
              </w:rPr>
              <w:t xml:space="preserve">Формами и методами </w:t>
            </w:r>
            <w:r w:rsidRPr="000D7998">
              <w:rPr>
                <w:rFonts w:eastAsia="Times New Roman"/>
                <w:sz w:val="24"/>
                <w:szCs w:val="24"/>
              </w:rPr>
              <w:t>повышения педагогической культуры родителей (законных представителей) обучающихся являются: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консультирование педагогическими работниками родителей (только в случае </w:t>
            </w:r>
            <w:proofErr w:type="spellStart"/>
            <w:r w:rsidRPr="000D7998">
              <w:rPr>
                <w:rFonts w:eastAsia="Times New Roman"/>
                <w:sz w:val="24"/>
                <w:szCs w:val="24"/>
              </w:rPr>
              <w:t>вербализованного</w:t>
            </w:r>
            <w:proofErr w:type="spellEnd"/>
            <w:r w:rsidRPr="000D7998">
              <w:rPr>
                <w:rFonts w:eastAsia="Times New Roman"/>
                <w:sz w:val="24"/>
                <w:szCs w:val="24"/>
              </w:rPr>
              <w:t xml:space="preserve"> запроса со стороны родителей);</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5605CC" w:rsidRPr="000D7998" w:rsidRDefault="005605CC" w:rsidP="005605CC">
            <w:pPr>
              <w:jc w:val="both"/>
              <w:rPr>
                <w:rFonts w:eastAsia="Times New Roman"/>
                <w:sz w:val="24"/>
                <w:szCs w:val="24"/>
              </w:rPr>
            </w:pPr>
          </w:p>
          <w:p w:rsidR="005605CC" w:rsidRPr="000D7998" w:rsidRDefault="005605CC" w:rsidP="000D7998">
            <w:pPr>
              <w:jc w:val="center"/>
              <w:rPr>
                <w:rFonts w:eastAsia="Times New Roman"/>
                <w:b/>
                <w:sz w:val="24"/>
                <w:szCs w:val="24"/>
              </w:rPr>
            </w:pPr>
            <w:r w:rsidRPr="000D7998">
              <w:rPr>
                <w:rFonts w:eastAsia="Times New Roman"/>
                <w:b/>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5605CC" w:rsidRPr="000D7998" w:rsidRDefault="005605CC" w:rsidP="005605CC">
            <w:pPr>
              <w:jc w:val="both"/>
              <w:rPr>
                <w:rFonts w:eastAsia="Times New Roman"/>
                <w:sz w:val="24"/>
                <w:szCs w:val="24"/>
              </w:rPr>
            </w:pPr>
            <w:r w:rsidRPr="000D7998">
              <w:rPr>
                <w:rFonts w:eastAsia="Times New Roman"/>
                <w:sz w:val="24"/>
                <w:szCs w:val="24"/>
              </w:rPr>
              <w:t xml:space="preserve">Результаты духовно-нравственного развития, воспитания и социализация </w:t>
            </w:r>
            <w:r w:rsidRPr="000D7998">
              <w:rPr>
                <w:rFonts w:eastAsia="Times New Roman"/>
                <w:b/>
                <w:sz w:val="24"/>
                <w:szCs w:val="24"/>
              </w:rPr>
              <w:t>в сфере отношения обучающихся к себе, своему здоровью, познанию себя</w:t>
            </w:r>
            <w:r w:rsidRPr="000D7998">
              <w:rPr>
                <w:rFonts w:eastAsia="Times New Roman"/>
                <w:sz w:val="24"/>
                <w:szCs w:val="24"/>
              </w:rPr>
              <w:t>:</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lastRenderedPageBreak/>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неприятие вредных привычек: курения, употребления алкоголя, наркотиков.</w:t>
            </w:r>
          </w:p>
          <w:p w:rsidR="005605CC" w:rsidRPr="000D7998" w:rsidRDefault="005605CC" w:rsidP="005605CC">
            <w:pPr>
              <w:jc w:val="both"/>
              <w:rPr>
                <w:rFonts w:eastAsia="Times New Roman"/>
                <w:b/>
                <w:sz w:val="24"/>
                <w:szCs w:val="24"/>
              </w:rPr>
            </w:pPr>
            <w:r w:rsidRPr="000D7998">
              <w:rPr>
                <w:rFonts w:eastAsia="Times New Roman"/>
                <w:sz w:val="24"/>
                <w:szCs w:val="24"/>
              </w:rPr>
              <w:t xml:space="preserve">Результаты духовно-нравственного развития, воспитания и социализации </w:t>
            </w:r>
            <w:r w:rsidRPr="000D7998">
              <w:rPr>
                <w:rFonts w:eastAsia="Times New Roman"/>
                <w:b/>
                <w:sz w:val="24"/>
                <w:szCs w:val="24"/>
              </w:rPr>
              <w:t>в сфере отношения обучающихся к России как к Родине (Отечеству)</w:t>
            </w:r>
            <w:r w:rsidRPr="000D7998">
              <w:rPr>
                <w:rFonts w:eastAsia="Times New Roman"/>
                <w:sz w:val="24"/>
                <w:szCs w:val="24"/>
              </w:rPr>
              <w:t>:</w:t>
            </w:r>
            <w:r w:rsidRPr="000D7998">
              <w:rPr>
                <w:rFonts w:eastAsia="Times New Roman"/>
                <w:b/>
                <w:sz w:val="24"/>
                <w:szCs w:val="24"/>
              </w:rPr>
              <w:t xml:space="preserve">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воспитание уважения к культуре, языкам, традициям и обычаям народов, проживающих в Российской Федерации. </w:t>
            </w:r>
          </w:p>
          <w:p w:rsidR="005605CC" w:rsidRPr="000D7998" w:rsidRDefault="005605CC" w:rsidP="005605CC">
            <w:pPr>
              <w:jc w:val="both"/>
              <w:rPr>
                <w:rFonts w:eastAsia="Times New Roman"/>
                <w:sz w:val="24"/>
                <w:szCs w:val="24"/>
              </w:rPr>
            </w:pPr>
            <w:r w:rsidRPr="000D7998">
              <w:rPr>
                <w:rFonts w:eastAsia="Times New Roman"/>
                <w:sz w:val="24"/>
                <w:szCs w:val="24"/>
              </w:rPr>
              <w:t xml:space="preserve">Результаты духовно-нравственного развития, воспитания и социализации в </w:t>
            </w:r>
            <w:r w:rsidRPr="000D7998">
              <w:rPr>
                <w:rFonts w:eastAsia="Times New Roman"/>
                <w:b/>
                <w:bCs/>
                <w:sz w:val="24"/>
                <w:szCs w:val="24"/>
              </w:rPr>
              <w:t>сфере отношения обучающихся к закону, государству и к гражданскому обществу</w:t>
            </w:r>
            <w:r w:rsidRPr="000D7998">
              <w:rPr>
                <w:rFonts w:eastAsia="Times New Roman"/>
                <w:sz w:val="24"/>
                <w:szCs w:val="24"/>
              </w:rPr>
              <w:t xml:space="preserve">: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признание </w:t>
            </w:r>
            <w:proofErr w:type="spellStart"/>
            <w:r w:rsidRPr="000D7998">
              <w:rPr>
                <w:rFonts w:eastAsia="Times New Roman"/>
                <w:sz w:val="24"/>
                <w:szCs w:val="24"/>
              </w:rPr>
              <w:t>неотчуждаемости</w:t>
            </w:r>
            <w:proofErr w:type="spellEnd"/>
            <w:r w:rsidRPr="000D7998">
              <w:rPr>
                <w:rFonts w:eastAsia="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0D7998">
              <w:rPr>
                <w:rFonts w:eastAsia="Times New Roman"/>
                <w:sz w:val="24"/>
                <w:szCs w:val="24"/>
              </w:rPr>
              <w:t>интериоризация</w:t>
            </w:r>
            <w:proofErr w:type="spellEnd"/>
            <w:r w:rsidRPr="000D7998">
              <w:rPr>
                <w:rFonts w:eastAsia="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lastRenderedPageBreak/>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5605CC" w:rsidRPr="000D7998" w:rsidRDefault="005605CC" w:rsidP="005605CC">
            <w:pPr>
              <w:jc w:val="both"/>
              <w:rPr>
                <w:rFonts w:eastAsia="Times New Roman"/>
                <w:b/>
                <w:sz w:val="24"/>
                <w:szCs w:val="24"/>
              </w:rPr>
            </w:pPr>
            <w:r w:rsidRPr="000D7998">
              <w:rPr>
                <w:rFonts w:eastAsia="Times New Roman"/>
                <w:sz w:val="24"/>
                <w:szCs w:val="24"/>
              </w:rPr>
              <w:t xml:space="preserve">Результаты духовно-нравственного развития, воспитания и социализации </w:t>
            </w:r>
            <w:r w:rsidRPr="000D7998">
              <w:rPr>
                <w:rFonts w:eastAsia="Times New Roman"/>
                <w:b/>
                <w:sz w:val="24"/>
                <w:szCs w:val="24"/>
              </w:rPr>
              <w:t>в сфере отношений обучающихся с окружающими людьми</w:t>
            </w:r>
            <w:r w:rsidRPr="000D7998">
              <w:rPr>
                <w:rFonts w:eastAsia="Times New Roman"/>
                <w:sz w:val="24"/>
                <w:szCs w:val="24"/>
              </w:rPr>
              <w:t>:</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5605CC" w:rsidRPr="000D7998" w:rsidRDefault="005605CC" w:rsidP="005605CC">
            <w:pPr>
              <w:jc w:val="both"/>
              <w:rPr>
                <w:rFonts w:eastAsia="Times New Roman"/>
                <w:sz w:val="24"/>
                <w:szCs w:val="24"/>
              </w:rPr>
            </w:pPr>
            <w:r w:rsidRPr="000D7998">
              <w:rPr>
                <w:rFonts w:eastAsia="Times New Roman"/>
                <w:sz w:val="24"/>
                <w:szCs w:val="24"/>
              </w:rPr>
              <w:t xml:space="preserve">Результаты духовно-нравственного развития, воспитания и социализации в </w:t>
            </w:r>
            <w:r w:rsidRPr="000D7998">
              <w:rPr>
                <w:rFonts w:eastAsia="Times New Roman"/>
                <w:b/>
                <w:bCs/>
                <w:sz w:val="24"/>
                <w:szCs w:val="24"/>
              </w:rPr>
              <w:t>сфере отношения обучающихся к окружающему миру, к живой природе, художественной культуре</w:t>
            </w:r>
            <w:r w:rsidRPr="000D7998">
              <w:rPr>
                <w:rFonts w:eastAsia="Times New Roman"/>
                <w:sz w:val="24"/>
                <w:szCs w:val="24"/>
              </w:rPr>
              <w:t>, в том числе формирование у обучающихся научного мировоззрения, эстетических представлений:</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эстетическое отношение к миру, готовность к эстетическому обустройству собственного быта. </w:t>
            </w:r>
          </w:p>
          <w:p w:rsidR="005605CC" w:rsidRPr="000D7998" w:rsidRDefault="005605CC" w:rsidP="005605CC">
            <w:pPr>
              <w:jc w:val="both"/>
              <w:rPr>
                <w:rFonts w:eastAsia="Times New Roman"/>
                <w:b/>
                <w:sz w:val="24"/>
                <w:szCs w:val="24"/>
              </w:rPr>
            </w:pPr>
            <w:r w:rsidRPr="000D7998">
              <w:rPr>
                <w:rFonts w:eastAsia="Times New Roman"/>
                <w:sz w:val="24"/>
                <w:szCs w:val="24"/>
              </w:rPr>
              <w:t xml:space="preserve">Результат духовно-нравственного развития, воспитания и социализации </w:t>
            </w:r>
            <w:r w:rsidRPr="000D7998">
              <w:rPr>
                <w:rFonts w:eastAsia="Times New Roman"/>
                <w:b/>
                <w:sz w:val="24"/>
                <w:szCs w:val="24"/>
              </w:rPr>
              <w:t>в сфере</w:t>
            </w:r>
            <w:r w:rsidRPr="000D7998">
              <w:rPr>
                <w:rFonts w:eastAsia="Times New Roman"/>
                <w:sz w:val="24"/>
                <w:szCs w:val="24"/>
              </w:rPr>
              <w:t xml:space="preserve"> </w:t>
            </w:r>
            <w:r w:rsidRPr="000D7998">
              <w:rPr>
                <w:rFonts w:eastAsia="Times New Roman"/>
                <w:b/>
                <w:sz w:val="24"/>
                <w:szCs w:val="24"/>
              </w:rPr>
              <w:t>отношения обучающихся к семье и родителям</w:t>
            </w:r>
            <w:r w:rsidRPr="000D7998">
              <w:rPr>
                <w:rFonts w:eastAsia="Times New Roman"/>
                <w:sz w:val="24"/>
                <w:szCs w:val="24"/>
              </w:rPr>
              <w:t>:</w:t>
            </w:r>
            <w:r w:rsidRPr="000D7998">
              <w:rPr>
                <w:rFonts w:eastAsia="Times New Roman"/>
                <w:b/>
                <w:sz w:val="24"/>
                <w:szCs w:val="24"/>
              </w:rPr>
              <w:t xml:space="preserve"> </w:t>
            </w:r>
            <w:r w:rsidRPr="000D7998">
              <w:rPr>
                <w:rFonts w:eastAsia="Times New Roman"/>
                <w:sz w:val="24"/>
                <w:szCs w:val="24"/>
              </w:rPr>
              <w:t xml:space="preserve">ответственное отношение к созданию семьи на основе осознанного принятия ценностей семейной жизни. </w:t>
            </w:r>
          </w:p>
          <w:p w:rsidR="005605CC" w:rsidRPr="000D7998" w:rsidRDefault="005605CC" w:rsidP="005605CC">
            <w:pPr>
              <w:jc w:val="both"/>
              <w:rPr>
                <w:rFonts w:eastAsia="Times New Roman"/>
                <w:sz w:val="24"/>
                <w:szCs w:val="24"/>
              </w:rPr>
            </w:pPr>
            <w:r w:rsidRPr="000D7998">
              <w:rPr>
                <w:rFonts w:eastAsia="Times New Roman"/>
                <w:sz w:val="24"/>
                <w:szCs w:val="24"/>
              </w:rPr>
              <w:lastRenderedPageBreak/>
              <w:t xml:space="preserve">Результаты духовно-нравственного развития, воспитания и социализации обучающихся </w:t>
            </w:r>
            <w:r w:rsidRPr="000D7998">
              <w:rPr>
                <w:rFonts w:eastAsia="Times New Roman"/>
                <w:b/>
                <w:sz w:val="24"/>
                <w:szCs w:val="24"/>
              </w:rPr>
              <w:t>в сфере трудовых и социально-экономических отношений</w:t>
            </w:r>
            <w:r w:rsidRPr="000D7998">
              <w:rPr>
                <w:rFonts w:eastAsia="Times New Roman"/>
                <w:sz w:val="24"/>
                <w:szCs w:val="24"/>
              </w:rPr>
              <w:t>:</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уважение всех форм собственности, готовность к защите своей собственности;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осознанный выбор будущей профессии как путь и способ реализации собственных жизненных планов;</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готовность к самообслуживанию, включая обучение и выполнение домашних обязанностей.</w:t>
            </w:r>
          </w:p>
          <w:p w:rsidR="005605CC" w:rsidRPr="000D7998" w:rsidRDefault="005605CC" w:rsidP="005605CC">
            <w:pPr>
              <w:jc w:val="both"/>
              <w:rPr>
                <w:rFonts w:eastAsia="Times New Roman"/>
                <w:sz w:val="24"/>
                <w:szCs w:val="24"/>
              </w:rPr>
            </w:pPr>
            <w:r w:rsidRPr="000D7998">
              <w:rPr>
                <w:rFonts w:eastAsia="Times New Roman"/>
                <w:sz w:val="24"/>
                <w:szCs w:val="24"/>
              </w:rPr>
              <w:t xml:space="preserve">Результат духовно-нравственного развития, воспитания и социализации обучающихся </w:t>
            </w:r>
            <w:r w:rsidRPr="000D7998">
              <w:rPr>
                <w:rFonts w:eastAsia="Times New Roman"/>
                <w:b/>
                <w:sz w:val="24"/>
                <w:szCs w:val="24"/>
              </w:rPr>
              <w:t>в сфере физического, психологического, социального и академического благополучия обучающихся</w:t>
            </w:r>
            <w:r w:rsidRPr="000D7998">
              <w:rPr>
                <w:rFonts w:eastAsia="Times New Roman"/>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5605CC" w:rsidRPr="000D7998" w:rsidRDefault="005605CC" w:rsidP="005605CC">
            <w:pPr>
              <w:jc w:val="both"/>
              <w:rPr>
                <w:rFonts w:eastAsia="Times New Roman"/>
                <w:sz w:val="24"/>
                <w:szCs w:val="24"/>
              </w:rPr>
            </w:pPr>
          </w:p>
          <w:p w:rsidR="005605CC" w:rsidRPr="000D7998" w:rsidRDefault="005605CC" w:rsidP="000D7998">
            <w:pPr>
              <w:ind w:left="644"/>
              <w:jc w:val="both"/>
              <w:rPr>
                <w:rFonts w:eastAsia="Times New Roman"/>
                <w:b/>
                <w:sz w:val="24"/>
                <w:szCs w:val="24"/>
              </w:rPr>
            </w:pPr>
            <w:r w:rsidRPr="000D7998">
              <w:rPr>
                <w:rFonts w:eastAsia="Times New Roman"/>
                <w:b/>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5605CC" w:rsidRPr="000D7998" w:rsidRDefault="005605CC" w:rsidP="005605CC">
            <w:pPr>
              <w:jc w:val="both"/>
              <w:rPr>
                <w:rFonts w:eastAsia="Times New Roman"/>
                <w:sz w:val="24"/>
                <w:szCs w:val="24"/>
              </w:rPr>
            </w:pPr>
            <w:r w:rsidRPr="000D7998">
              <w:rPr>
                <w:rFonts w:eastAsia="Times New Roman"/>
                <w:sz w:val="24"/>
                <w:szCs w:val="24"/>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lastRenderedPageBreak/>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0D7998">
              <w:rPr>
                <w:rFonts w:eastAsia="Times New Roman"/>
                <w:sz w:val="24"/>
                <w:szCs w:val="24"/>
              </w:rPr>
              <w:t>микрогруппами</w:t>
            </w:r>
            <w:proofErr w:type="spellEnd"/>
            <w:r w:rsidRPr="000D7998">
              <w:rPr>
                <w:rFonts w:eastAsia="Times New Roman"/>
                <w:sz w:val="24"/>
                <w:szCs w:val="24"/>
              </w:rPr>
              <w:t xml:space="preserve">, между обучающимися и учителями;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согласованность с психологом мероприятий, обеспечивающих позитивные межличностные отношения обучающихся, с психологом;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обеспечение условий защиты детей от информации, причиняющей вред их здоровью и психическому развитию;</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5605CC" w:rsidRPr="000D7998" w:rsidRDefault="005605CC" w:rsidP="005605CC">
            <w:pPr>
              <w:jc w:val="both"/>
              <w:rPr>
                <w:rFonts w:eastAsia="Times New Roman"/>
                <w:sz w:val="24"/>
                <w:szCs w:val="24"/>
              </w:rPr>
            </w:pPr>
            <w:r w:rsidRPr="000D7998">
              <w:rPr>
                <w:rFonts w:eastAsia="Times New Roman"/>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lastRenderedPageBreak/>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5605CC" w:rsidRPr="000D7998" w:rsidRDefault="005605CC" w:rsidP="005605CC">
            <w:pPr>
              <w:jc w:val="both"/>
              <w:rPr>
                <w:rFonts w:eastAsia="Times New Roman"/>
                <w:sz w:val="24"/>
                <w:szCs w:val="24"/>
              </w:rPr>
            </w:pPr>
            <w:r w:rsidRPr="000D7998">
              <w:rPr>
                <w:rFonts w:eastAsia="Times New Roman"/>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5605CC" w:rsidRDefault="005605CC" w:rsidP="005605CC">
            <w:pPr>
              <w:jc w:val="both"/>
              <w:rPr>
                <w:rFonts w:eastAsia="Times New Roman"/>
                <w:sz w:val="24"/>
                <w:szCs w:val="24"/>
              </w:rPr>
            </w:pPr>
            <w:r w:rsidRPr="000D7998">
              <w:rPr>
                <w:rFonts w:eastAsia="Times New Roman"/>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4B35E2" w:rsidRPr="000D7998" w:rsidRDefault="004B35E2" w:rsidP="005605CC">
            <w:pPr>
              <w:jc w:val="both"/>
              <w:rPr>
                <w:rFonts w:eastAsia="Times New Roman"/>
                <w:sz w:val="24"/>
                <w:szCs w:val="24"/>
              </w:rPr>
            </w:pPr>
          </w:p>
          <w:p w:rsidR="005605CC" w:rsidRPr="000D7998" w:rsidRDefault="005605CC" w:rsidP="005605CC">
            <w:pPr>
              <w:jc w:val="both"/>
              <w:rPr>
                <w:rFonts w:eastAsia="Times New Roman"/>
                <w:sz w:val="24"/>
                <w:szCs w:val="24"/>
              </w:rPr>
            </w:pPr>
          </w:p>
          <w:p w:rsidR="005605CC" w:rsidRPr="000D7998" w:rsidRDefault="005605CC" w:rsidP="005605CC">
            <w:pPr>
              <w:jc w:val="both"/>
              <w:rPr>
                <w:rFonts w:eastAsia="Times New Roman"/>
                <w:b/>
                <w:sz w:val="24"/>
                <w:szCs w:val="24"/>
                <w:lang w:bidi="ru-RU"/>
              </w:rPr>
            </w:pPr>
            <w:r w:rsidRPr="000D7998">
              <w:rPr>
                <w:rFonts w:eastAsia="Times New Roman"/>
                <w:b/>
                <w:sz w:val="24"/>
                <w:szCs w:val="24"/>
                <w:lang w:bidi="ru-RU"/>
              </w:rPr>
              <w:t>Критерии и показатели эффективности деятельности по обеспечению воспитания и социализации обучающихся</w:t>
            </w:r>
          </w:p>
          <w:p w:rsidR="005605CC" w:rsidRPr="000D7998" w:rsidRDefault="005605CC" w:rsidP="005605CC">
            <w:pPr>
              <w:jc w:val="both"/>
              <w:rPr>
                <w:rFonts w:eastAsia="Times New Roman"/>
                <w:b/>
                <w:sz w:val="24"/>
                <w:szCs w:val="24"/>
                <w:lang w:bidi="ru-RU"/>
              </w:rPr>
            </w:pPr>
          </w:p>
          <w:tbl>
            <w:tblPr>
              <w:tblW w:w="14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4551"/>
              <w:gridCol w:w="4378"/>
              <w:gridCol w:w="2748"/>
            </w:tblGrid>
            <w:tr w:rsidR="005605CC" w:rsidRPr="000D7998" w:rsidTr="000D7998">
              <w:tc>
                <w:tcPr>
                  <w:tcW w:w="215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Критерии</w:t>
                  </w:r>
                </w:p>
              </w:tc>
              <w:tc>
                <w:tcPr>
                  <w:tcW w:w="467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Показатели</w:t>
                  </w:r>
                </w:p>
              </w:tc>
              <w:tc>
                <w:tcPr>
                  <w:tcW w:w="4536"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Методы измерения</w:t>
                  </w:r>
                </w:p>
              </w:tc>
              <w:tc>
                <w:tcPr>
                  <w:tcW w:w="2835"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Кто осуществляет контроль</w:t>
                  </w:r>
                </w:p>
              </w:tc>
            </w:tr>
            <w:tr w:rsidR="005605CC" w:rsidRPr="000D7998" w:rsidTr="000D7998">
              <w:tc>
                <w:tcPr>
                  <w:tcW w:w="215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Сохранение и укрепление физического, психологического здоровья и социального благополучия обучающихся</w:t>
                  </w:r>
                </w:p>
              </w:tc>
              <w:tc>
                <w:tcPr>
                  <w:tcW w:w="4678" w:type="dxa"/>
                  <w:shd w:val="clear" w:color="auto" w:fill="auto"/>
                </w:tcPr>
                <w:p w:rsidR="005605CC" w:rsidRPr="000D7998" w:rsidRDefault="005605CC" w:rsidP="002C0838">
                  <w:pPr>
                    <w:numPr>
                      <w:ilvl w:val="0"/>
                      <w:numId w:val="37"/>
                    </w:num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Степень учёта состояния здоровья обучающихся,</w:t>
                  </w:r>
                </w:p>
                <w:p w:rsidR="005605CC" w:rsidRPr="000D7998" w:rsidRDefault="005605CC" w:rsidP="002C0838">
                  <w:pPr>
                    <w:numPr>
                      <w:ilvl w:val="0"/>
                      <w:numId w:val="37"/>
                    </w:num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Уровень информированности о посещении спортивных секций и регулярности занятий физической культурой,</w:t>
                  </w:r>
                </w:p>
                <w:p w:rsidR="005605CC" w:rsidRPr="000D7998" w:rsidRDefault="005605CC" w:rsidP="002C0838">
                  <w:pPr>
                    <w:numPr>
                      <w:ilvl w:val="0"/>
                      <w:numId w:val="37"/>
                    </w:num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Организация спортивно-оздоровительной работы, профилактической работы,</w:t>
                  </w:r>
                </w:p>
                <w:p w:rsidR="005605CC" w:rsidRPr="000D7998" w:rsidRDefault="005605CC" w:rsidP="002C0838">
                  <w:pPr>
                    <w:numPr>
                      <w:ilvl w:val="0"/>
                      <w:numId w:val="37"/>
                    </w:num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Формирование осознанного отношения к собственному здоровью, устойчивых представлений о здоровье и ЗОЖ,</w:t>
                  </w:r>
                </w:p>
                <w:p w:rsidR="005605CC" w:rsidRPr="000D7998" w:rsidRDefault="005605CC" w:rsidP="002C0838">
                  <w:pPr>
                    <w:numPr>
                      <w:ilvl w:val="0"/>
                      <w:numId w:val="37"/>
                    </w:num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Формирование компетенций в составлении и реализации рационального режима дня и отдыха,</w:t>
                  </w:r>
                </w:p>
                <w:p w:rsidR="005605CC" w:rsidRPr="000D7998" w:rsidRDefault="005605CC" w:rsidP="002C0838">
                  <w:pPr>
                    <w:numPr>
                      <w:ilvl w:val="0"/>
                      <w:numId w:val="37"/>
                    </w:num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Согласованность мероприятий, обеспечивающих жизнь и здоровье обучающихся.</w:t>
                  </w:r>
                </w:p>
              </w:tc>
              <w:tc>
                <w:tcPr>
                  <w:tcW w:w="4536"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Статистический медицинский анализ состояния здоровья обучающихся.</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Анкета «Занятость обучающихся»</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Анкета «Здоровый образ жизни».</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Использование </w:t>
                  </w:r>
                  <w:proofErr w:type="spellStart"/>
                  <w:r w:rsidRPr="000D7998">
                    <w:rPr>
                      <w:rFonts w:ascii="Times New Roman" w:eastAsia="Times New Roman" w:hAnsi="Times New Roman" w:cs="Times New Roman"/>
                      <w:sz w:val="24"/>
                      <w:szCs w:val="24"/>
                      <w:lang w:eastAsia="ru-RU" w:bidi="ru-RU"/>
                    </w:rPr>
                    <w:t>здоровьесберегающих</w:t>
                  </w:r>
                  <w:proofErr w:type="spellEnd"/>
                  <w:r w:rsidRPr="000D7998">
                    <w:rPr>
                      <w:rFonts w:ascii="Times New Roman" w:eastAsia="Times New Roman" w:hAnsi="Times New Roman" w:cs="Times New Roman"/>
                      <w:sz w:val="24"/>
                      <w:szCs w:val="24"/>
                      <w:lang w:eastAsia="ru-RU" w:bidi="ru-RU"/>
                    </w:rPr>
                    <w:t xml:space="preserve"> технологий в учебной и внеурочной деятельности</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Методика «Психологическая атмосфера в коллективе»</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Методика Андреева «Удовлетворённость школьной жизнью»</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Профилактика ПАВ</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Работа с одарёнными обучающимися</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Работа с обучающимися, требующими особого педагогического внимания</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Методика «Какой у нас коллектив?»</w:t>
                  </w:r>
                </w:p>
              </w:tc>
              <w:tc>
                <w:tcPr>
                  <w:tcW w:w="2835"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ЗДВР,</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Социальный педагог, педагог-психолог, классные руководители</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Учителя-предметники</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p>
              </w:tc>
            </w:tr>
            <w:tr w:rsidR="005605CC" w:rsidRPr="000D7998" w:rsidTr="000D7998">
              <w:trPr>
                <w:trHeight w:val="985"/>
              </w:trPr>
              <w:tc>
                <w:tcPr>
                  <w:tcW w:w="215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lastRenderedPageBreak/>
                    <w:t>Воспитание компетентного гражданина России, принимающего судьбу Отечества как свою личную, осознающего ответственность за настоящее и будущее страны, укоренённого в духовных и культурных традициях многонационального народа России</w:t>
                  </w:r>
                </w:p>
              </w:tc>
              <w:tc>
                <w:tcPr>
                  <w:tcW w:w="467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реалистичность количества</w:t>
                  </w:r>
                  <w:r w:rsidRPr="000D7998">
                    <w:rPr>
                      <w:rFonts w:ascii="Times New Roman" w:eastAsia="Times New Roman" w:hAnsi="Times New Roman" w:cs="Times New Roman"/>
                      <w:sz w:val="24"/>
                      <w:szCs w:val="24"/>
                      <w:lang w:eastAsia="ru-RU"/>
                    </w:rPr>
                    <w:tab/>
                    <w:t>и достаточность мероприятий, обеспечивающих позитивные межличностные отношения,</w:t>
                  </w:r>
                  <w:r w:rsidRPr="000D7998">
                    <w:rPr>
                      <w:rFonts w:ascii="Times New Roman" w:eastAsia="Times New Roman" w:hAnsi="Times New Roman" w:cs="Times New Roman"/>
                      <w:sz w:val="24"/>
                      <w:szCs w:val="24"/>
                      <w:lang w:eastAsia="ru-RU"/>
                    </w:rPr>
                    <w:tab/>
                    <w:t>атмосферу снисходительности, терпимости</w:t>
                  </w:r>
                  <w:r w:rsidRPr="000D7998">
                    <w:rPr>
                      <w:rFonts w:ascii="Times New Roman" w:eastAsia="Times New Roman" w:hAnsi="Times New Roman" w:cs="Times New Roman"/>
                      <w:sz w:val="24"/>
                      <w:szCs w:val="24"/>
                      <w:lang w:eastAsia="ru-RU"/>
                    </w:rPr>
                    <w:tab/>
                    <w:t>друг</w:t>
                  </w:r>
                  <w:r w:rsidRPr="000D7998">
                    <w:rPr>
                      <w:rFonts w:ascii="Times New Roman" w:eastAsia="Times New Roman" w:hAnsi="Times New Roman" w:cs="Times New Roman"/>
                      <w:sz w:val="24"/>
                      <w:szCs w:val="24"/>
                      <w:lang w:eastAsia="ru-RU"/>
                    </w:rPr>
                    <w:tab/>
                    <w:t>к другу,</w:t>
                  </w:r>
                  <w:r w:rsidRPr="000D7998">
                    <w:rPr>
                      <w:rFonts w:ascii="Times New Roman" w:eastAsia="Times New Roman" w:hAnsi="Times New Roman" w:cs="Times New Roman"/>
                      <w:sz w:val="24"/>
                      <w:szCs w:val="24"/>
                      <w:lang w:eastAsia="ru-RU"/>
                    </w:rPr>
                    <w:tab/>
                    <w:t>в том</w:t>
                  </w:r>
                  <w:r w:rsidRPr="000D7998">
                    <w:rPr>
                      <w:rFonts w:ascii="Times New Roman" w:eastAsia="Times New Roman" w:hAnsi="Times New Roman" w:cs="Times New Roman"/>
                      <w:sz w:val="24"/>
                      <w:szCs w:val="24"/>
                      <w:lang w:eastAsia="ru-RU"/>
                    </w:rPr>
                    <w:tab/>
                    <w:t>числе поддержку</w:t>
                  </w:r>
                  <w:r w:rsidRPr="000D7998">
                    <w:rPr>
                      <w:rFonts w:ascii="Times New Roman" w:eastAsia="Times New Roman" w:hAnsi="Times New Roman" w:cs="Times New Roman"/>
                      <w:sz w:val="24"/>
                      <w:szCs w:val="24"/>
                      <w:lang w:eastAsia="ru-RU"/>
                    </w:rPr>
                    <w:tab/>
                    <w:t>лидеров ученических сообществ, недопущение притеснения</w:t>
                  </w:r>
                  <w:r w:rsidRPr="000D7998">
                    <w:rPr>
                      <w:rFonts w:ascii="Times New Roman" w:eastAsia="Times New Roman" w:hAnsi="Times New Roman" w:cs="Times New Roman"/>
                      <w:sz w:val="24"/>
                      <w:szCs w:val="24"/>
                      <w:lang w:eastAsia="ru-RU"/>
                    </w:rPr>
                    <w:tab/>
                    <w:t xml:space="preserve">одними детьми других, оптимизацию взаимоотношений между микро-группами, между обучающимися и учителями; согласованность мероприятий, обеспечивающих позитивные межличностные отношения </w:t>
                  </w:r>
                  <w:proofErr w:type="spellStart"/>
                  <w:r w:rsidRPr="000D7998">
                    <w:rPr>
                      <w:rFonts w:ascii="Times New Roman" w:eastAsia="Times New Roman" w:hAnsi="Times New Roman" w:cs="Times New Roman"/>
                      <w:sz w:val="24"/>
                      <w:szCs w:val="24"/>
                      <w:lang w:eastAsia="ru-RU"/>
                    </w:rPr>
                    <w:t>обучающихся,с</w:t>
                  </w:r>
                  <w:proofErr w:type="spellEnd"/>
                  <w:r w:rsidRPr="000D7998">
                    <w:rPr>
                      <w:rFonts w:ascii="Times New Roman" w:eastAsia="Times New Roman" w:hAnsi="Times New Roman" w:cs="Times New Roman"/>
                      <w:sz w:val="24"/>
                      <w:szCs w:val="24"/>
                      <w:lang w:eastAsia="ru-RU"/>
                    </w:rPr>
                    <w:t xml:space="preserve"> психологом; степен учета индивидуальных особенностей обучающихся;</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p>
              </w:tc>
              <w:tc>
                <w:tcPr>
                  <w:tcW w:w="4536"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Изучение самооценки личности школьника,</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bidi="ru-RU"/>
                    </w:rPr>
                    <w:t xml:space="preserve">Методика определения самооценки </w:t>
                  </w:r>
                  <w:proofErr w:type="spellStart"/>
                  <w:r w:rsidRPr="000D7998">
                    <w:rPr>
                      <w:rFonts w:ascii="Times New Roman" w:eastAsia="Times New Roman" w:hAnsi="Times New Roman" w:cs="Times New Roman"/>
                      <w:sz w:val="24"/>
                      <w:szCs w:val="24"/>
                      <w:lang w:eastAsia="ru-RU" w:bidi="ru-RU"/>
                    </w:rPr>
                    <w:t>Т.В.Дембо</w:t>
                  </w:r>
                  <w:proofErr w:type="spellEnd"/>
                  <w:r w:rsidRPr="000D7998">
                    <w:rPr>
                      <w:rFonts w:ascii="Times New Roman" w:eastAsia="Times New Roman" w:hAnsi="Times New Roman" w:cs="Times New Roman"/>
                      <w:sz w:val="24"/>
                      <w:szCs w:val="24"/>
                      <w:lang w:eastAsia="ru-RU" w:bidi="ru-RU"/>
                    </w:rPr>
                    <w:t>, С. Я. Рубинштейн</w:t>
                  </w:r>
                  <w:r w:rsidRPr="000D7998">
                    <w:rPr>
                      <w:rFonts w:ascii="Times New Roman" w:eastAsia="Times New Roman" w:hAnsi="Times New Roman" w:cs="Times New Roman"/>
                      <w:sz w:val="24"/>
                      <w:szCs w:val="24"/>
                      <w:lang w:eastAsia="ru-RU"/>
                    </w:rPr>
                    <w:t xml:space="preserve"> Диагностика уровня воспитанности (методика Н.П. Капустиной);</w:t>
                  </w:r>
                </w:p>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rPr>
                  </w:pP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Тест «Размышляем о жизненном опыте» (</w:t>
                  </w:r>
                  <w:proofErr w:type="spellStart"/>
                  <w:r w:rsidRPr="000D7998">
                    <w:rPr>
                      <w:rFonts w:ascii="Times New Roman" w:eastAsia="Times New Roman" w:hAnsi="Times New Roman" w:cs="Times New Roman"/>
                      <w:sz w:val="24"/>
                      <w:szCs w:val="24"/>
                      <w:lang w:eastAsia="ru-RU"/>
                    </w:rPr>
                    <w:t>Е.Щурковой</w:t>
                  </w:r>
                  <w:proofErr w:type="spellEnd"/>
                  <w:r w:rsidRPr="000D7998">
                    <w:rPr>
                      <w:rFonts w:ascii="Times New Roman" w:eastAsia="Times New Roman" w:hAnsi="Times New Roman" w:cs="Times New Roman"/>
                      <w:sz w:val="24"/>
                      <w:szCs w:val="24"/>
                      <w:lang w:eastAsia="ru-RU"/>
                    </w:rPr>
                    <w:t>)</w:t>
                  </w:r>
                </w:p>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rPr>
                  </w:pP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 xml:space="preserve">Уровень </w:t>
                  </w:r>
                  <w:proofErr w:type="spellStart"/>
                  <w:r w:rsidRPr="000D7998">
                    <w:rPr>
                      <w:rFonts w:ascii="Times New Roman" w:eastAsia="Times New Roman" w:hAnsi="Times New Roman" w:cs="Times New Roman"/>
                      <w:sz w:val="24"/>
                      <w:szCs w:val="24"/>
                      <w:lang w:eastAsia="ru-RU"/>
                    </w:rPr>
                    <w:t>сформированности</w:t>
                  </w:r>
                  <w:proofErr w:type="spellEnd"/>
                  <w:r w:rsidRPr="000D7998">
                    <w:rPr>
                      <w:rFonts w:ascii="Times New Roman" w:eastAsia="Times New Roman" w:hAnsi="Times New Roman" w:cs="Times New Roman"/>
                      <w:sz w:val="24"/>
                      <w:szCs w:val="24"/>
                      <w:lang w:eastAsia="ru-RU"/>
                    </w:rPr>
                    <w:t xml:space="preserve"> гражданственности. Диагностическая программа изучения уровней </w:t>
                  </w:r>
                  <w:proofErr w:type="spellStart"/>
                  <w:r w:rsidRPr="000D7998">
                    <w:rPr>
                      <w:rFonts w:ascii="Times New Roman" w:eastAsia="Times New Roman" w:hAnsi="Times New Roman" w:cs="Times New Roman"/>
                      <w:sz w:val="24"/>
                      <w:szCs w:val="24"/>
                      <w:lang w:eastAsia="ru-RU"/>
                    </w:rPr>
                    <w:t>сформированности</w:t>
                  </w:r>
                  <w:proofErr w:type="spellEnd"/>
                  <w:r w:rsidRPr="000D7998">
                    <w:rPr>
                      <w:rFonts w:ascii="Times New Roman" w:eastAsia="Times New Roman" w:hAnsi="Times New Roman" w:cs="Times New Roman"/>
                      <w:sz w:val="24"/>
                      <w:szCs w:val="24"/>
                      <w:lang w:eastAsia="ru-RU"/>
                    </w:rPr>
                    <w:t xml:space="preserve"> гражданственности у подростков</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«Отечество моё - Россия» (анкета Д.В. Григорьева)</w:t>
                  </w:r>
                </w:p>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rPr>
                  </w:pP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Тест «Незаконченный тезис»</w:t>
                  </w:r>
                  <w:r w:rsidRPr="000D7998">
                    <w:rPr>
                      <w:rFonts w:ascii="Times New Roman" w:eastAsia="Times New Roman" w:hAnsi="Times New Roman" w:cs="Times New Roman"/>
                      <w:sz w:val="24"/>
                      <w:szCs w:val="24"/>
                      <w:lang w:eastAsia="ru-RU"/>
                    </w:rPr>
                    <w:tab/>
                    <w:t>(Методика</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«свободный выбор»)</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 xml:space="preserve">Методика диагностики уровня </w:t>
                  </w:r>
                  <w:proofErr w:type="spellStart"/>
                  <w:r w:rsidRPr="000D7998">
                    <w:rPr>
                      <w:rFonts w:ascii="Times New Roman" w:eastAsia="Times New Roman" w:hAnsi="Times New Roman" w:cs="Times New Roman"/>
                      <w:sz w:val="24"/>
                      <w:szCs w:val="24"/>
                      <w:lang w:eastAsia="ru-RU"/>
                    </w:rPr>
                    <w:t>сформированности</w:t>
                  </w:r>
                  <w:proofErr w:type="spellEnd"/>
                  <w:r w:rsidRPr="000D7998">
                    <w:rPr>
                      <w:rFonts w:ascii="Times New Roman" w:eastAsia="Times New Roman" w:hAnsi="Times New Roman" w:cs="Times New Roman"/>
                      <w:sz w:val="24"/>
                      <w:szCs w:val="24"/>
                      <w:lang w:eastAsia="ru-RU"/>
                    </w:rPr>
                    <w:t xml:space="preserve"> толерантности</w:t>
                  </w:r>
                </w:p>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rPr>
                  </w:pP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-Методика</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«Беспокойство-тревога».</w:t>
                  </w:r>
                </w:p>
              </w:tc>
              <w:tc>
                <w:tcPr>
                  <w:tcW w:w="2835"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ЗДВР,</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Социальный педагог, педагог-психолог, классные руководители</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Учителя-предметники</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p>
              </w:tc>
            </w:tr>
            <w:tr w:rsidR="005605CC" w:rsidRPr="000D7998" w:rsidTr="000D7998">
              <w:tc>
                <w:tcPr>
                  <w:tcW w:w="215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 xml:space="preserve">Развитие самостоятельности, формирования готовности к жизненному определению в профессиональной, досуговой , </w:t>
                  </w:r>
                  <w:r w:rsidRPr="000D7998">
                    <w:rPr>
                      <w:rFonts w:ascii="Times New Roman" w:eastAsia="Times New Roman" w:hAnsi="Times New Roman" w:cs="Times New Roman"/>
                      <w:b/>
                      <w:sz w:val="24"/>
                      <w:szCs w:val="24"/>
                      <w:lang w:eastAsia="ru-RU" w:bidi="ru-RU"/>
                    </w:rPr>
                    <w:lastRenderedPageBreak/>
                    <w:t>образовательной и других сферах жизни</w:t>
                  </w:r>
                </w:p>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Степень реальности достижений в деле воспитания</w:t>
                  </w:r>
                </w:p>
              </w:tc>
              <w:tc>
                <w:tcPr>
                  <w:tcW w:w="467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lastRenderedPageBreak/>
                    <w:t>- степень конкретности и измеримости</w:t>
                  </w:r>
                  <w:r w:rsidRPr="000D7998">
                    <w:rPr>
                      <w:rFonts w:ascii="Times New Roman" w:eastAsia="Times New Roman" w:hAnsi="Times New Roman" w:cs="Times New Roman"/>
                      <w:sz w:val="24"/>
                      <w:szCs w:val="24"/>
                      <w:lang w:eastAsia="ru-RU"/>
                    </w:rPr>
                    <w:tab/>
                  </w:r>
                  <w:r w:rsidRPr="000D7998">
                    <w:rPr>
                      <w:rFonts w:ascii="Times New Roman" w:eastAsia="Times New Roman" w:hAnsi="Times New Roman" w:cs="Times New Roman"/>
                      <w:sz w:val="24"/>
                      <w:szCs w:val="24"/>
                      <w:lang w:eastAsia="ru-RU"/>
                    </w:rPr>
                    <w:tab/>
                    <w:t>задач патриотического, гражданского, экологического воспитания,</w:t>
                  </w:r>
                  <w:r w:rsidRPr="000D7998">
                    <w:rPr>
                      <w:rFonts w:ascii="Times New Roman" w:eastAsia="Times New Roman" w:hAnsi="Times New Roman" w:cs="Times New Roman"/>
                      <w:sz w:val="24"/>
                      <w:szCs w:val="24"/>
                      <w:lang w:eastAsia="ru-RU"/>
                    </w:rPr>
                    <w:tab/>
                    <w:t>уровень обусловленности формулировок</w:t>
                  </w:r>
                  <w:r w:rsidRPr="000D7998">
                    <w:rPr>
                      <w:rFonts w:ascii="Times New Roman" w:eastAsia="Times New Roman" w:hAnsi="Times New Roman" w:cs="Times New Roman"/>
                      <w:sz w:val="24"/>
                      <w:szCs w:val="24"/>
                      <w:lang w:eastAsia="ru-RU"/>
                    </w:rPr>
                    <w:tab/>
                    <w:t>задач анализом ситуации</w:t>
                  </w:r>
                  <w:r w:rsidRPr="000D7998">
                    <w:rPr>
                      <w:rFonts w:ascii="Times New Roman" w:eastAsia="Times New Roman" w:hAnsi="Times New Roman" w:cs="Times New Roman"/>
                      <w:sz w:val="24"/>
                      <w:szCs w:val="24"/>
                      <w:lang w:eastAsia="ru-RU"/>
                    </w:rPr>
                    <w:tab/>
                    <w:t>в образовательной организации, ученическом</w:t>
                  </w:r>
                  <w:r w:rsidRPr="000D7998">
                    <w:rPr>
                      <w:rFonts w:ascii="Times New Roman" w:eastAsia="Times New Roman" w:hAnsi="Times New Roman" w:cs="Times New Roman"/>
                      <w:sz w:val="24"/>
                      <w:szCs w:val="24"/>
                      <w:lang w:eastAsia="ru-RU"/>
                    </w:rPr>
                    <w:tab/>
                  </w:r>
                  <w:r w:rsidRPr="000D7998">
                    <w:rPr>
                      <w:rFonts w:ascii="Times New Roman" w:eastAsia="Times New Roman" w:hAnsi="Times New Roman" w:cs="Times New Roman"/>
                      <w:sz w:val="24"/>
                      <w:szCs w:val="24"/>
                      <w:lang w:eastAsia="ru-RU"/>
                    </w:rPr>
                    <w:tab/>
                    <w:t>классе, учебной группе;</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lastRenderedPageBreak/>
                    <w:t>учет возрастных особенностей,  традиций образовательной организации, специфики ученического класса;</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-степень реалистичности количества и достаточности мероприятий, вовлеченность обучающихся</w:t>
                  </w:r>
                  <w:r w:rsidRPr="000D7998">
                    <w:rPr>
                      <w:rFonts w:ascii="Times New Roman" w:eastAsia="Times New Roman" w:hAnsi="Times New Roman" w:cs="Times New Roman"/>
                      <w:sz w:val="24"/>
                      <w:szCs w:val="24"/>
                      <w:lang w:eastAsia="ru-RU"/>
                    </w:rPr>
                    <w:tab/>
                    <w:t>в общественную самоорганизацию жизни образовательной;</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-степень обеспечения в деятельности педагогов решения</w:t>
                  </w:r>
                  <w:r w:rsidRPr="000D7998">
                    <w:rPr>
                      <w:rFonts w:ascii="Times New Roman" w:eastAsia="Times New Roman" w:hAnsi="Times New Roman" w:cs="Times New Roman"/>
                      <w:sz w:val="24"/>
                      <w:szCs w:val="24"/>
                      <w:lang w:eastAsia="ru-RU"/>
                    </w:rPr>
                    <w:tab/>
                    <w:t>задач педагогической поддержки обучающихся, содействия обучающимся</w:t>
                  </w:r>
                  <w:r w:rsidRPr="000D7998">
                    <w:rPr>
                      <w:rFonts w:ascii="Times New Roman" w:eastAsia="Times New Roman" w:hAnsi="Times New Roman" w:cs="Times New Roman"/>
                      <w:sz w:val="24"/>
                      <w:szCs w:val="24"/>
                      <w:lang w:eastAsia="ru-RU"/>
                    </w:rPr>
                    <w:tab/>
                  </w:r>
                  <w:r w:rsidRPr="000D7998">
                    <w:rPr>
                      <w:rFonts w:ascii="Times New Roman" w:eastAsia="Times New Roman" w:hAnsi="Times New Roman" w:cs="Times New Roman"/>
                      <w:sz w:val="24"/>
                      <w:szCs w:val="24"/>
                      <w:lang w:eastAsia="ru-RU"/>
                    </w:rPr>
                    <w:tab/>
                    <w:t>в самопознании, самоопределении, самосовершенствовании;</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интенсивность взаимодействия</w:t>
                  </w:r>
                  <w:r w:rsidRPr="000D7998">
                    <w:rPr>
                      <w:rFonts w:ascii="Times New Roman" w:eastAsia="Times New Roman" w:hAnsi="Times New Roman" w:cs="Times New Roman"/>
                      <w:sz w:val="24"/>
                      <w:szCs w:val="24"/>
                      <w:lang w:eastAsia="ru-RU"/>
                    </w:rPr>
                    <w:tab/>
                    <w:t>с социальными институтами, социальными организациями, отдельными  лицами —</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субъектами актуальных социальных практик;</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формирование компетенции обоснованного</w:t>
                  </w:r>
                  <w:r w:rsidRPr="000D7998">
                    <w:rPr>
                      <w:rFonts w:ascii="Times New Roman" w:eastAsia="Times New Roman" w:hAnsi="Times New Roman" w:cs="Times New Roman"/>
                      <w:sz w:val="24"/>
                      <w:szCs w:val="24"/>
                      <w:lang w:eastAsia="ru-RU"/>
                    </w:rPr>
                    <w:tab/>
                    <w:t>выбора в условиях возможного негативного воздействия информационных ресурсов.</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rPr>
                    <w:t>Выпускники</w:t>
                  </w:r>
                  <w:r w:rsidRPr="000D7998">
                    <w:rPr>
                      <w:rFonts w:ascii="Times New Roman" w:eastAsia="Times New Roman" w:hAnsi="Times New Roman" w:cs="Times New Roman"/>
                      <w:sz w:val="24"/>
                      <w:szCs w:val="24"/>
                      <w:lang w:eastAsia="ru-RU"/>
                    </w:rPr>
                    <w:tab/>
                    <w:t>школы, которые продемонстрировали результативность</w:t>
                  </w:r>
                  <w:r w:rsidRPr="000D7998">
                    <w:rPr>
                      <w:rFonts w:ascii="Times New Roman" w:eastAsia="Times New Roman" w:hAnsi="Times New Roman" w:cs="Times New Roman"/>
                      <w:sz w:val="24"/>
                      <w:szCs w:val="24"/>
                      <w:lang w:eastAsia="ru-RU"/>
                    </w:rPr>
                    <w:tab/>
                    <w:t xml:space="preserve">в решении задач продолжения </w:t>
                  </w:r>
                  <w:r w:rsidRPr="000D7998">
                    <w:rPr>
                      <w:rFonts w:ascii="Times New Roman" w:eastAsia="Times New Roman" w:hAnsi="Times New Roman" w:cs="Times New Roman"/>
                      <w:sz w:val="24"/>
                      <w:szCs w:val="24"/>
                      <w:lang w:eastAsia="ru-RU"/>
                    </w:rPr>
                    <w:lastRenderedPageBreak/>
                    <w:t>образования, трудоустройства, успехи в профессиональной деятельности.</w:t>
                  </w:r>
                </w:p>
              </w:tc>
              <w:tc>
                <w:tcPr>
                  <w:tcW w:w="4536"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lastRenderedPageBreak/>
                    <w:t>«Карта интересов»</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Методика «Профессиональный тип личности» Г. В. </w:t>
                  </w:r>
                  <w:proofErr w:type="spellStart"/>
                  <w:r w:rsidRPr="000D7998">
                    <w:rPr>
                      <w:rFonts w:ascii="Times New Roman" w:eastAsia="Times New Roman" w:hAnsi="Times New Roman" w:cs="Times New Roman"/>
                      <w:sz w:val="24"/>
                      <w:szCs w:val="24"/>
                      <w:lang w:eastAsia="ru-RU" w:bidi="ru-RU"/>
                    </w:rPr>
                    <w:t>Рязанкина</w:t>
                  </w:r>
                  <w:proofErr w:type="spellEnd"/>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Методика «Оценка профессиональных склонностей школьников» </w:t>
                  </w:r>
                  <w:proofErr w:type="spellStart"/>
                  <w:r w:rsidRPr="000D7998">
                    <w:rPr>
                      <w:rFonts w:ascii="Times New Roman" w:eastAsia="Times New Roman" w:hAnsi="Times New Roman" w:cs="Times New Roman"/>
                      <w:sz w:val="24"/>
                      <w:szCs w:val="24"/>
                      <w:lang w:eastAsia="ru-RU" w:bidi="ru-RU"/>
                    </w:rPr>
                    <w:t>Йовайши</w:t>
                  </w:r>
                  <w:proofErr w:type="spellEnd"/>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Опросник Климова  и др. См </w:t>
                  </w:r>
                  <w:r w:rsidRPr="000D7998">
                    <w:rPr>
                      <w:rFonts w:ascii="Times New Roman" w:eastAsia="Times New Roman" w:hAnsi="Times New Roman" w:cs="Times New Roman"/>
                      <w:i/>
                      <w:sz w:val="24"/>
                      <w:szCs w:val="24"/>
                      <w:lang w:eastAsia="ru-RU" w:bidi="ru-RU"/>
                    </w:rPr>
                    <w:t xml:space="preserve">Банк </w:t>
                  </w:r>
                  <w:proofErr w:type="spellStart"/>
                  <w:r w:rsidRPr="000D7998">
                    <w:rPr>
                      <w:rFonts w:ascii="Times New Roman" w:eastAsia="Times New Roman" w:hAnsi="Times New Roman" w:cs="Times New Roman"/>
                      <w:i/>
                      <w:sz w:val="24"/>
                      <w:szCs w:val="24"/>
                      <w:lang w:eastAsia="ru-RU" w:bidi="ru-RU"/>
                    </w:rPr>
                    <w:t>профдиагностик</w:t>
                  </w:r>
                  <w:proofErr w:type="spellEnd"/>
                </w:p>
              </w:tc>
              <w:tc>
                <w:tcPr>
                  <w:tcW w:w="2835"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ЗДВР,</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Социальный педагог, педагог-психолог, классные руководители</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Учителя-предметники</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p>
              </w:tc>
            </w:tr>
          </w:tbl>
          <w:p w:rsidR="005605CC" w:rsidRPr="000D7998" w:rsidRDefault="005605CC" w:rsidP="005605CC">
            <w:pPr>
              <w:jc w:val="both"/>
              <w:rPr>
                <w:rFonts w:eastAsia="Times New Roman"/>
                <w:sz w:val="24"/>
                <w:szCs w:val="24"/>
              </w:rPr>
            </w:pPr>
          </w:p>
          <w:p w:rsidR="005605CC" w:rsidRPr="000D7998" w:rsidRDefault="005605CC" w:rsidP="005605CC">
            <w:pPr>
              <w:jc w:val="both"/>
              <w:rPr>
                <w:rFonts w:eastAsia="Times New Roman"/>
                <w:b/>
                <w:sz w:val="24"/>
                <w:szCs w:val="24"/>
              </w:rPr>
            </w:pPr>
          </w:p>
          <w:p w:rsidR="005605CC" w:rsidRPr="00387211" w:rsidRDefault="000D7998" w:rsidP="00387211">
            <w:pPr>
              <w:pStyle w:val="a"/>
              <w:numPr>
                <w:ilvl w:val="0"/>
                <w:numId w:val="0"/>
              </w:numPr>
              <w:ind w:left="644" w:hanging="360"/>
              <w:rPr>
                <w:b/>
                <w:sz w:val="24"/>
              </w:rPr>
            </w:pPr>
            <w:r w:rsidRPr="000D7998">
              <w:rPr>
                <w:b/>
                <w:sz w:val="24"/>
              </w:rPr>
              <w:t xml:space="preserve">2.4. </w:t>
            </w:r>
            <w:r w:rsidR="00387211">
              <w:rPr>
                <w:b/>
                <w:sz w:val="24"/>
              </w:rPr>
              <w:t>Программа коррекционной работы</w:t>
            </w:r>
          </w:p>
          <w:p w:rsidR="005605CC" w:rsidRPr="000D7998" w:rsidRDefault="005605CC" w:rsidP="005605CC">
            <w:pPr>
              <w:jc w:val="both"/>
              <w:rPr>
                <w:rFonts w:eastAsia="Times New Roman"/>
                <w:sz w:val="24"/>
                <w:szCs w:val="24"/>
                <w:lang w:bidi="ru-RU"/>
              </w:rPr>
            </w:pPr>
            <w:r w:rsidRPr="000D7998">
              <w:rPr>
                <w:rFonts w:eastAsia="Times New Roman"/>
                <w:sz w:val="24"/>
                <w:szCs w:val="24"/>
                <w:lang w:bidi="ru-RU"/>
              </w:rPr>
              <w:t>Программа коррекционной работы (ПКР) является неотъемлемым структурным компонентом основной образовательн</w:t>
            </w:r>
            <w:r w:rsidR="000F0CB8">
              <w:rPr>
                <w:rFonts w:eastAsia="Times New Roman"/>
                <w:sz w:val="24"/>
                <w:szCs w:val="24"/>
                <w:lang w:bidi="ru-RU"/>
              </w:rPr>
              <w:t xml:space="preserve">ой программы МАОУ </w:t>
            </w:r>
            <w:r w:rsidR="000D7998">
              <w:rPr>
                <w:rFonts w:eastAsia="Times New Roman"/>
                <w:sz w:val="24"/>
                <w:szCs w:val="24"/>
                <w:lang w:bidi="ru-RU"/>
              </w:rPr>
              <w:t xml:space="preserve">СОШ </w:t>
            </w:r>
            <w:r w:rsidRPr="000D7998">
              <w:rPr>
                <w:rFonts w:eastAsia="Times New Roman"/>
                <w:sz w:val="24"/>
                <w:szCs w:val="24"/>
                <w:lang w:bidi="ru-RU"/>
              </w:rPr>
              <w:t xml:space="preserve"> №</w:t>
            </w:r>
            <w:r w:rsidR="00DC604D">
              <w:rPr>
                <w:rFonts w:eastAsia="Times New Roman"/>
                <w:sz w:val="24"/>
                <w:szCs w:val="24"/>
                <w:lang w:bidi="ru-RU"/>
              </w:rPr>
              <w:t>212</w:t>
            </w:r>
            <w:r w:rsidRPr="000D7998">
              <w:rPr>
                <w:rFonts w:eastAsia="Times New Roman"/>
                <w:sz w:val="24"/>
                <w:szCs w:val="24"/>
                <w:lang w:bidi="ru-RU"/>
              </w:rPr>
              <w:t>. ПКР разрабатывается для обучающихся с ограниченными возможностями здоровья.</w:t>
            </w:r>
          </w:p>
          <w:p w:rsidR="005605CC" w:rsidRPr="000D7998" w:rsidRDefault="005605CC" w:rsidP="005605CC">
            <w:pPr>
              <w:jc w:val="both"/>
              <w:rPr>
                <w:rFonts w:eastAsia="Times New Roman"/>
                <w:sz w:val="24"/>
                <w:szCs w:val="24"/>
              </w:rPr>
            </w:pPr>
            <w:r w:rsidRPr="000D7998">
              <w:rPr>
                <w:rFonts w:eastAsia="Times New Roman"/>
                <w:sz w:val="24"/>
                <w:szCs w:val="24"/>
              </w:rPr>
              <w:t xml:space="preserve">Данная программа разработана в соответствии с </w:t>
            </w:r>
            <w:r w:rsidRPr="000D7998">
              <w:rPr>
                <w:rFonts w:eastAsia="Times New Roman"/>
                <w:b/>
                <w:sz w:val="24"/>
                <w:szCs w:val="24"/>
              </w:rPr>
              <w:t>нормативно-правовой базой</w:t>
            </w:r>
            <w:r w:rsidRPr="000D7998">
              <w:rPr>
                <w:rFonts w:eastAsia="Times New Roman"/>
                <w:sz w:val="24"/>
                <w:szCs w:val="24"/>
              </w:rPr>
              <w:t>:</w:t>
            </w:r>
          </w:p>
          <w:p w:rsidR="005605CC" w:rsidRPr="000D7998" w:rsidRDefault="005605CC" w:rsidP="002C0838">
            <w:pPr>
              <w:numPr>
                <w:ilvl w:val="2"/>
                <w:numId w:val="38"/>
              </w:numPr>
              <w:jc w:val="both"/>
              <w:rPr>
                <w:rFonts w:eastAsia="Times New Roman"/>
                <w:sz w:val="24"/>
                <w:szCs w:val="24"/>
                <w:lang w:bidi="ru-RU"/>
              </w:rPr>
            </w:pPr>
            <w:r w:rsidRPr="000D7998">
              <w:rPr>
                <w:rFonts w:eastAsia="Times New Roman"/>
                <w:sz w:val="24"/>
                <w:szCs w:val="24"/>
                <w:lang w:bidi="ru-RU"/>
              </w:rPr>
              <w:t>Конституцией Российской Федерации (ст. 43);</w:t>
            </w:r>
          </w:p>
          <w:p w:rsidR="005605CC" w:rsidRPr="000D7998" w:rsidRDefault="005605CC" w:rsidP="002C0838">
            <w:pPr>
              <w:numPr>
                <w:ilvl w:val="2"/>
                <w:numId w:val="38"/>
              </w:numPr>
              <w:jc w:val="both"/>
              <w:rPr>
                <w:rFonts w:eastAsia="Times New Roman"/>
                <w:sz w:val="24"/>
                <w:szCs w:val="24"/>
                <w:lang w:bidi="ru-RU"/>
              </w:rPr>
            </w:pPr>
            <w:r w:rsidRPr="000D7998">
              <w:rPr>
                <w:rFonts w:eastAsia="Times New Roman"/>
                <w:sz w:val="24"/>
                <w:szCs w:val="24"/>
                <w:lang w:bidi="ru-RU"/>
              </w:rPr>
              <w:t>Законом "Об образовании в Российской Федерации" от 29.12.2012г. № 273-ФЗ (с изменениями) (ст.5. п.1, 5.1);</w:t>
            </w:r>
          </w:p>
          <w:p w:rsidR="005605CC" w:rsidRPr="000D7998" w:rsidRDefault="005605CC" w:rsidP="002C0838">
            <w:pPr>
              <w:numPr>
                <w:ilvl w:val="2"/>
                <w:numId w:val="38"/>
              </w:numPr>
              <w:jc w:val="both"/>
              <w:rPr>
                <w:rFonts w:eastAsia="Times New Roman"/>
                <w:sz w:val="24"/>
                <w:szCs w:val="24"/>
                <w:lang w:bidi="ru-RU"/>
              </w:rPr>
            </w:pPr>
            <w:r w:rsidRPr="000D7998">
              <w:rPr>
                <w:rFonts w:eastAsia="Times New Roman"/>
                <w:sz w:val="24"/>
                <w:szCs w:val="24"/>
                <w:lang w:bidi="ru-RU"/>
              </w:rPr>
              <w:t>Законом «О социальной защите инвалидов в Российской Федерации» от 24 ноября 1995 г. № 181-ФЗ (с изменениями);</w:t>
            </w:r>
          </w:p>
          <w:p w:rsidR="005605CC" w:rsidRPr="000D7998" w:rsidRDefault="005605CC" w:rsidP="002C0838">
            <w:pPr>
              <w:numPr>
                <w:ilvl w:val="2"/>
                <w:numId w:val="38"/>
              </w:numPr>
              <w:jc w:val="both"/>
              <w:rPr>
                <w:rFonts w:eastAsia="Times New Roman"/>
                <w:sz w:val="24"/>
                <w:szCs w:val="24"/>
                <w:lang w:bidi="ru-RU"/>
              </w:rPr>
            </w:pPr>
            <w:r w:rsidRPr="000D7998">
              <w:rPr>
                <w:rFonts w:eastAsia="Times New Roman"/>
                <w:sz w:val="24"/>
                <w:szCs w:val="24"/>
                <w:lang w:bidi="ru-RU"/>
              </w:rPr>
              <w:t>Законом «Об основных гарантиях прав ребенка в Российской Федерации» от 9 июля 1998 г №214 (с изменениями);</w:t>
            </w:r>
          </w:p>
          <w:p w:rsidR="005605CC" w:rsidRPr="000D7998" w:rsidRDefault="005605CC" w:rsidP="002C0838">
            <w:pPr>
              <w:numPr>
                <w:ilvl w:val="2"/>
                <w:numId w:val="38"/>
              </w:numPr>
              <w:jc w:val="both"/>
              <w:rPr>
                <w:rFonts w:eastAsia="Times New Roman"/>
                <w:sz w:val="24"/>
                <w:szCs w:val="24"/>
                <w:lang w:bidi="ru-RU"/>
              </w:rPr>
            </w:pPr>
            <w:r w:rsidRPr="000D7998">
              <w:rPr>
                <w:rFonts w:eastAsia="Times New Roman"/>
                <w:sz w:val="24"/>
                <w:szCs w:val="24"/>
                <w:lang w:bidi="ru-RU"/>
              </w:rPr>
              <w:t>Указом Президента РФ от 01.06.2012 №761 "О Национальной стратегии действий в интересах детей на 2012-2017 годы" (ст.4.);</w:t>
            </w:r>
          </w:p>
          <w:p w:rsidR="005605CC" w:rsidRPr="000D7998" w:rsidRDefault="005605CC" w:rsidP="002C0838">
            <w:pPr>
              <w:numPr>
                <w:ilvl w:val="2"/>
                <w:numId w:val="38"/>
              </w:numPr>
              <w:jc w:val="both"/>
              <w:rPr>
                <w:rFonts w:eastAsia="Times New Roman"/>
                <w:sz w:val="24"/>
                <w:szCs w:val="24"/>
                <w:lang w:bidi="ru-RU"/>
              </w:rPr>
            </w:pPr>
            <w:r w:rsidRPr="000D7998">
              <w:rPr>
                <w:rFonts w:eastAsia="Times New Roman"/>
                <w:sz w:val="24"/>
                <w:szCs w:val="24"/>
                <w:lang w:bidi="ru-RU"/>
              </w:rPr>
              <w:t>Санитарно-эпидемиологическими требованиями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 N 189 (в ред. последующих изменений);</w:t>
            </w:r>
          </w:p>
          <w:p w:rsidR="005605CC" w:rsidRPr="000D7998" w:rsidRDefault="005605CC" w:rsidP="002C0838">
            <w:pPr>
              <w:numPr>
                <w:ilvl w:val="2"/>
                <w:numId w:val="38"/>
              </w:numPr>
              <w:jc w:val="both"/>
              <w:rPr>
                <w:rFonts w:eastAsia="Times New Roman"/>
                <w:sz w:val="24"/>
                <w:szCs w:val="24"/>
                <w:lang w:bidi="ru-RU"/>
              </w:rPr>
            </w:pPr>
            <w:r w:rsidRPr="000D7998">
              <w:rPr>
                <w:rFonts w:eastAsia="Times New Roman"/>
                <w:sz w:val="24"/>
                <w:szCs w:val="24"/>
                <w:lang w:bidi="ru-RU"/>
              </w:rPr>
              <w:t>Письмом Минобразования РФ от 16.04.2001 №29/1524-6 «О концепции интегрированного обучения лиц с ограниченными возможностями здоровья (со специальными образовательными потребностями)»;</w:t>
            </w:r>
          </w:p>
          <w:p w:rsidR="005605CC" w:rsidRPr="000D7998" w:rsidRDefault="005605CC" w:rsidP="002C0838">
            <w:pPr>
              <w:numPr>
                <w:ilvl w:val="2"/>
                <w:numId w:val="38"/>
              </w:numPr>
              <w:jc w:val="both"/>
              <w:rPr>
                <w:rFonts w:eastAsia="Times New Roman"/>
                <w:sz w:val="24"/>
                <w:szCs w:val="24"/>
                <w:lang w:bidi="ru-RU"/>
              </w:rPr>
            </w:pPr>
            <w:r w:rsidRPr="000D7998">
              <w:rPr>
                <w:rFonts w:eastAsia="Times New Roman"/>
                <w:sz w:val="24"/>
                <w:szCs w:val="24"/>
                <w:lang w:bidi="ru-RU"/>
              </w:rPr>
              <w:t>Письмом Минобразования РФ от 18.04.2008 № АФ-150/06 «О создании условий для получения образования детьми с ограниченными возможностями здоровья и детьми- инвалидами»;</w:t>
            </w:r>
          </w:p>
          <w:p w:rsidR="005605CC" w:rsidRPr="000D7998" w:rsidRDefault="005605CC" w:rsidP="002C0838">
            <w:pPr>
              <w:numPr>
                <w:ilvl w:val="2"/>
                <w:numId w:val="38"/>
              </w:numPr>
              <w:jc w:val="both"/>
              <w:rPr>
                <w:rFonts w:eastAsia="Times New Roman"/>
                <w:sz w:val="24"/>
                <w:szCs w:val="24"/>
                <w:lang w:bidi="ru-RU"/>
              </w:rPr>
            </w:pPr>
            <w:r w:rsidRPr="000D7998">
              <w:rPr>
                <w:rFonts w:eastAsia="Times New Roman"/>
                <w:sz w:val="24"/>
                <w:szCs w:val="24"/>
                <w:lang w:bidi="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Министерства образования и науки РФ от 30 августа 2013 г. №1015);</w:t>
            </w:r>
          </w:p>
          <w:p w:rsidR="005605CC" w:rsidRPr="000D7998" w:rsidRDefault="005605CC" w:rsidP="002C0838">
            <w:pPr>
              <w:numPr>
                <w:ilvl w:val="2"/>
                <w:numId w:val="38"/>
              </w:numPr>
              <w:jc w:val="both"/>
              <w:rPr>
                <w:rFonts w:eastAsia="Times New Roman"/>
                <w:sz w:val="24"/>
                <w:szCs w:val="24"/>
                <w:lang w:bidi="ru-RU"/>
              </w:rPr>
            </w:pPr>
            <w:r w:rsidRPr="000D7998">
              <w:rPr>
                <w:rFonts w:eastAsia="Times New Roman"/>
                <w:sz w:val="24"/>
                <w:szCs w:val="24"/>
                <w:lang w:bidi="ru-RU"/>
              </w:rPr>
              <w:t>Приказом Министерства образования и науки РФ от 20 сентября 2013 года №1082 «Об утверждении положения о Психолого-медико-педагогической комиссии»;</w:t>
            </w:r>
          </w:p>
          <w:p w:rsidR="005605CC" w:rsidRPr="000D7998" w:rsidRDefault="003C02DA" w:rsidP="002C0838">
            <w:pPr>
              <w:numPr>
                <w:ilvl w:val="2"/>
                <w:numId w:val="38"/>
              </w:numPr>
              <w:jc w:val="both"/>
              <w:rPr>
                <w:rFonts w:eastAsia="Times New Roman"/>
                <w:sz w:val="24"/>
                <w:szCs w:val="24"/>
                <w:lang w:bidi="ru-RU"/>
              </w:rPr>
            </w:pPr>
            <w:r>
              <w:rPr>
                <w:rFonts w:eastAsia="Times New Roman"/>
                <w:sz w:val="24"/>
                <w:szCs w:val="24"/>
                <w:lang w:bidi="ru-RU"/>
              </w:rPr>
              <w:t>Уставом МАОУ СОШ №212</w:t>
            </w:r>
            <w:r w:rsidR="005605CC" w:rsidRPr="000D7998">
              <w:rPr>
                <w:rFonts w:eastAsia="Times New Roman"/>
                <w:sz w:val="24"/>
                <w:szCs w:val="24"/>
                <w:lang w:bidi="ru-RU"/>
              </w:rPr>
              <w:t>;</w:t>
            </w:r>
          </w:p>
          <w:p w:rsidR="005605CC" w:rsidRPr="004156C1" w:rsidRDefault="005605CC" w:rsidP="002C0838">
            <w:pPr>
              <w:numPr>
                <w:ilvl w:val="2"/>
                <w:numId w:val="38"/>
              </w:numPr>
              <w:jc w:val="both"/>
              <w:rPr>
                <w:rFonts w:eastAsia="Times New Roman"/>
                <w:sz w:val="24"/>
                <w:szCs w:val="24"/>
                <w:lang w:bidi="ru-RU"/>
              </w:rPr>
            </w:pPr>
            <w:r w:rsidRPr="004156C1">
              <w:rPr>
                <w:rFonts w:eastAsia="Times New Roman"/>
                <w:sz w:val="24"/>
                <w:szCs w:val="24"/>
                <w:lang w:bidi="ru-RU"/>
              </w:rPr>
              <w:t>Положением о формах получения образования и формах обучения по дополнительным образовательным программам</w:t>
            </w:r>
            <w:r w:rsidR="003C02DA" w:rsidRPr="004156C1">
              <w:rPr>
                <w:rFonts w:eastAsia="Times New Roman"/>
                <w:sz w:val="24"/>
                <w:szCs w:val="24"/>
                <w:lang w:bidi="ru-RU"/>
              </w:rPr>
              <w:t xml:space="preserve"> в  МАОУ СОШ №212</w:t>
            </w:r>
            <w:r w:rsidRPr="004156C1">
              <w:rPr>
                <w:rFonts w:eastAsia="Times New Roman"/>
                <w:sz w:val="24"/>
                <w:szCs w:val="24"/>
                <w:lang w:bidi="ru-RU"/>
              </w:rPr>
              <w:t xml:space="preserve"> в части организации индивидуального обучения детей с ограниченными возможностями здоровья (см. Приложение №2).</w:t>
            </w:r>
          </w:p>
          <w:p w:rsidR="005605CC" w:rsidRPr="000D7998" w:rsidRDefault="005605CC" w:rsidP="002C0838">
            <w:pPr>
              <w:numPr>
                <w:ilvl w:val="2"/>
                <w:numId w:val="38"/>
              </w:numPr>
              <w:jc w:val="both"/>
              <w:rPr>
                <w:rFonts w:eastAsia="Times New Roman"/>
                <w:sz w:val="24"/>
                <w:szCs w:val="24"/>
                <w:lang w:bidi="ru-RU"/>
              </w:rPr>
            </w:pPr>
            <w:r w:rsidRPr="000D7998">
              <w:rPr>
                <w:rFonts w:eastAsia="Times New Roman"/>
                <w:sz w:val="24"/>
                <w:szCs w:val="24"/>
                <w:lang w:bidi="ru-RU"/>
              </w:rPr>
              <w:t xml:space="preserve"> и другими нормативно-правовыми актами различных уровней, локальными актами школы, а также с учетом опыта работы лицея по данной проблематике.</w:t>
            </w:r>
          </w:p>
          <w:p w:rsidR="005605CC" w:rsidRPr="000D7998" w:rsidRDefault="005605CC" w:rsidP="005605CC">
            <w:pPr>
              <w:jc w:val="both"/>
              <w:rPr>
                <w:rFonts w:eastAsia="Times New Roman"/>
                <w:b/>
                <w:bCs/>
                <w:sz w:val="24"/>
                <w:szCs w:val="24"/>
              </w:rPr>
            </w:pPr>
          </w:p>
          <w:p w:rsidR="005605CC" w:rsidRPr="000D7998" w:rsidRDefault="005605CC" w:rsidP="005605CC">
            <w:pPr>
              <w:jc w:val="both"/>
              <w:rPr>
                <w:rFonts w:eastAsia="Times New Roman"/>
                <w:sz w:val="24"/>
                <w:szCs w:val="24"/>
                <w:lang w:bidi="ru-RU"/>
              </w:rPr>
            </w:pPr>
            <w:r w:rsidRPr="000D7998">
              <w:rPr>
                <w:rFonts w:eastAsia="Times New Roman"/>
                <w:sz w:val="24"/>
                <w:szCs w:val="24"/>
                <w:lang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0D7998">
              <w:rPr>
                <w:rFonts w:eastAsia="Times New Roman"/>
                <w:sz w:val="24"/>
                <w:szCs w:val="24"/>
              </w:rPr>
              <w:t>(ПМПК)</w:t>
            </w:r>
            <w:r w:rsidRPr="000D7998">
              <w:rPr>
                <w:rFonts w:eastAsia="Times New Roman"/>
                <w:sz w:val="24"/>
                <w:szCs w:val="24"/>
                <w:lang w:bidi="ru-RU"/>
              </w:rPr>
              <w:t xml:space="preserve"> и препятствующие получению </w:t>
            </w:r>
            <w:r w:rsidRPr="000D7998">
              <w:rPr>
                <w:rFonts w:eastAsia="Times New Roman"/>
                <w:sz w:val="24"/>
                <w:szCs w:val="24"/>
                <w:lang w:bidi="ru-RU"/>
              </w:rPr>
              <w:lastRenderedPageBreak/>
              <w:t>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605CC" w:rsidRPr="000D7998" w:rsidRDefault="005605CC" w:rsidP="005605CC">
            <w:pPr>
              <w:jc w:val="both"/>
              <w:rPr>
                <w:rFonts w:eastAsia="Times New Roman"/>
                <w:sz w:val="24"/>
                <w:szCs w:val="24"/>
              </w:rPr>
            </w:pPr>
            <w:r w:rsidRPr="000D7998">
              <w:rPr>
                <w:rFonts w:eastAsia="Times New Roman"/>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5605CC" w:rsidRPr="000D7998" w:rsidRDefault="005605CC" w:rsidP="005605CC">
            <w:pPr>
              <w:jc w:val="both"/>
              <w:rPr>
                <w:rFonts w:eastAsia="Times New Roman"/>
                <w:sz w:val="24"/>
                <w:szCs w:val="24"/>
              </w:rPr>
            </w:pPr>
            <w:r w:rsidRPr="000D7998">
              <w:rPr>
                <w:rFonts w:eastAsia="Times New Roman"/>
                <w:sz w:val="24"/>
                <w:szCs w:val="24"/>
              </w:rPr>
              <w:t xml:space="preserve">Программа коррекционной работы </w:t>
            </w:r>
            <w:r w:rsidRPr="000D7998">
              <w:rPr>
                <w:rFonts w:eastAsia="Times New Roman"/>
                <w:iCs/>
                <w:sz w:val="24"/>
                <w:szCs w:val="24"/>
              </w:rPr>
              <w:t>на уровне среднего общего</w:t>
            </w:r>
            <w:r w:rsidRPr="000D7998">
              <w:rPr>
                <w:rFonts w:eastAsia="Times New Roman"/>
                <w:sz w:val="24"/>
                <w:szCs w:val="24"/>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5605CC" w:rsidRPr="000D7998" w:rsidRDefault="005605CC" w:rsidP="005605CC">
            <w:pPr>
              <w:jc w:val="both"/>
              <w:rPr>
                <w:rFonts w:eastAsia="Times New Roman"/>
                <w:sz w:val="24"/>
                <w:szCs w:val="24"/>
              </w:rPr>
            </w:pPr>
            <w:r w:rsidRPr="000D7998">
              <w:rPr>
                <w:rFonts w:eastAsia="Times New Roman"/>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5605CC" w:rsidRPr="000D7998" w:rsidRDefault="005605CC" w:rsidP="005605CC">
            <w:pPr>
              <w:jc w:val="both"/>
              <w:rPr>
                <w:rFonts w:eastAsia="Times New Roman"/>
                <w:sz w:val="24"/>
                <w:szCs w:val="24"/>
              </w:rPr>
            </w:pPr>
          </w:p>
          <w:p w:rsidR="005605CC" w:rsidRPr="000D7998" w:rsidRDefault="005605CC" w:rsidP="000F0CB8">
            <w:pPr>
              <w:jc w:val="center"/>
              <w:rPr>
                <w:rFonts w:eastAsia="Times New Roman"/>
                <w:b/>
                <w:sz w:val="24"/>
                <w:szCs w:val="24"/>
              </w:rPr>
            </w:pPr>
            <w:r w:rsidRPr="000D7998">
              <w:rPr>
                <w:rFonts w:eastAsia="Times New Roman"/>
                <w:b/>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5605CC" w:rsidRPr="000D7998" w:rsidRDefault="005605CC" w:rsidP="005605CC">
            <w:pPr>
              <w:jc w:val="both"/>
              <w:rPr>
                <w:rFonts w:eastAsia="Times New Roman"/>
                <w:sz w:val="24"/>
                <w:szCs w:val="24"/>
              </w:rPr>
            </w:pPr>
            <w:r w:rsidRPr="000D7998">
              <w:rPr>
                <w:rFonts w:eastAsia="Times New Roman"/>
                <w:sz w:val="24"/>
                <w:szCs w:val="24"/>
              </w:rPr>
              <w:t xml:space="preserve">В основу программы коррекционной работы положены </w:t>
            </w:r>
            <w:proofErr w:type="spellStart"/>
            <w:r w:rsidRPr="000D7998">
              <w:rPr>
                <w:rFonts w:eastAsia="Times New Roman"/>
                <w:sz w:val="24"/>
                <w:szCs w:val="24"/>
              </w:rPr>
              <w:t>общедидактические</w:t>
            </w:r>
            <w:proofErr w:type="spellEnd"/>
            <w:r w:rsidRPr="000D7998">
              <w:rPr>
                <w:rFonts w:eastAsia="Times New Roman"/>
                <w:sz w:val="24"/>
                <w:szCs w:val="24"/>
              </w:rPr>
              <w:t xml:space="preserve"> и специальные принципы общей и специальной педагогики. </w:t>
            </w:r>
            <w:proofErr w:type="spellStart"/>
            <w:r w:rsidRPr="000D7998">
              <w:rPr>
                <w:rFonts w:eastAsia="Times New Roman"/>
                <w:sz w:val="24"/>
                <w:szCs w:val="24"/>
              </w:rPr>
              <w:t>Общедидактические</w:t>
            </w:r>
            <w:proofErr w:type="spellEnd"/>
            <w:r w:rsidRPr="000D7998">
              <w:rPr>
                <w:rFonts w:eastAsia="Times New Roman"/>
                <w:sz w:val="24"/>
                <w:szCs w:val="24"/>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5605CC" w:rsidRPr="000D7998" w:rsidRDefault="005605CC" w:rsidP="005605CC">
            <w:pPr>
              <w:jc w:val="both"/>
              <w:rPr>
                <w:rFonts w:eastAsia="Times New Roman"/>
                <w:sz w:val="24"/>
                <w:szCs w:val="24"/>
              </w:rPr>
            </w:pPr>
            <w:r w:rsidRPr="000D7998">
              <w:rPr>
                <w:rFonts w:eastAsia="Times New Roman"/>
                <w:sz w:val="24"/>
                <w:szCs w:val="24"/>
              </w:rPr>
              <w:t>С</w:t>
            </w:r>
            <w:r w:rsidRPr="000D7998">
              <w:rPr>
                <w:rFonts w:eastAsia="Times New Roman"/>
                <w:iCs/>
                <w:sz w:val="24"/>
                <w:szCs w:val="24"/>
              </w:rPr>
              <w:t>пециальные принципы</w:t>
            </w:r>
            <w:r w:rsidRPr="000D7998">
              <w:rPr>
                <w:rFonts w:eastAsia="Times New Roman"/>
                <w:sz w:val="24"/>
                <w:szCs w:val="24"/>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5605CC" w:rsidRPr="000D7998" w:rsidRDefault="005605CC" w:rsidP="005605CC">
            <w:pPr>
              <w:jc w:val="both"/>
              <w:rPr>
                <w:rFonts w:eastAsia="Times New Roman"/>
                <w:sz w:val="24"/>
                <w:szCs w:val="24"/>
              </w:rPr>
            </w:pPr>
            <w:r w:rsidRPr="000D7998">
              <w:rPr>
                <w:rFonts w:eastAsia="Times New Roman"/>
                <w:b/>
                <w:sz w:val="24"/>
                <w:szCs w:val="24"/>
              </w:rPr>
              <w:t xml:space="preserve">Цель программы коррекционной работы </w:t>
            </w:r>
            <w:r w:rsidRPr="000D7998">
              <w:rPr>
                <w:rFonts w:eastAsia="Times New Roman"/>
                <w:sz w:val="24"/>
                <w:szCs w:val="24"/>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5605CC" w:rsidRPr="000D7998" w:rsidRDefault="005605CC" w:rsidP="005605CC">
            <w:pPr>
              <w:jc w:val="both"/>
              <w:rPr>
                <w:rFonts w:eastAsia="Times New Roman"/>
                <w:sz w:val="24"/>
                <w:szCs w:val="24"/>
              </w:rPr>
            </w:pPr>
            <w:r w:rsidRPr="000D7998">
              <w:rPr>
                <w:rFonts w:eastAsia="Times New Roman"/>
                <w:sz w:val="24"/>
                <w:szCs w:val="24"/>
              </w:rPr>
              <w:t xml:space="preserve">Цель определяет </w:t>
            </w:r>
            <w:r w:rsidRPr="000D7998">
              <w:rPr>
                <w:rFonts w:eastAsia="Times New Roman"/>
                <w:b/>
                <w:sz w:val="24"/>
                <w:szCs w:val="24"/>
              </w:rPr>
              <w:t>задачи</w:t>
            </w:r>
            <w:r w:rsidRPr="000D7998">
              <w:rPr>
                <w:rFonts w:eastAsia="Times New Roman"/>
                <w:sz w:val="24"/>
                <w:szCs w:val="24"/>
              </w:rPr>
              <w:t xml:space="preserve">: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выявление </w:t>
            </w:r>
            <w:r w:rsidR="000D7998" w:rsidRPr="000D7998">
              <w:rPr>
                <w:rFonts w:eastAsia="Times New Roman"/>
                <w:sz w:val="24"/>
                <w:szCs w:val="24"/>
              </w:rPr>
              <w:t>особ</w:t>
            </w:r>
            <w:r w:rsidR="000D7998">
              <w:rPr>
                <w:rFonts w:eastAsia="Times New Roman"/>
                <w:sz w:val="24"/>
                <w:szCs w:val="24"/>
              </w:rPr>
              <w:t>ых образовательных потребностей</w:t>
            </w:r>
            <w:r w:rsidRPr="000D7998">
              <w:rPr>
                <w:rFonts w:eastAsia="Times New Roman"/>
                <w:sz w:val="24"/>
                <w:szCs w:val="24"/>
              </w:rPr>
              <w:t xml:space="preserve"> обучающихся с ОВЗ, инвалидов, а также подростков, попавших в трудную жизненную ситуацию;</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создание условий для успешного освоения программы (ее элементов) и прохождения итоговой аттестации;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коррекция (минимизация) имеющихся нарушений (личностных, регулятивных, когнитивных, коммуникативных);</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обеспечение непрерывной коррекционно-развивающей работы в единстве урочной и внеурочной деятельности;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lastRenderedPageBreak/>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проведение информационно-просветительских мероприятий.</w:t>
            </w:r>
          </w:p>
          <w:p w:rsidR="005605CC" w:rsidRPr="000D7998" w:rsidRDefault="005605CC" w:rsidP="005605CC">
            <w:pPr>
              <w:jc w:val="both"/>
              <w:rPr>
                <w:rFonts w:eastAsia="Times New Roman"/>
                <w:sz w:val="24"/>
                <w:szCs w:val="24"/>
              </w:rPr>
            </w:pPr>
          </w:p>
          <w:p w:rsidR="005605CC" w:rsidRPr="000D7998" w:rsidRDefault="005605CC" w:rsidP="000D7998">
            <w:pPr>
              <w:jc w:val="center"/>
              <w:rPr>
                <w:rFonts w:eastAsia="Times New Roman"/>
                <w:b/>
                <w:sz w:val="24"/>
                <w:szCs w:val="24"/>
              </w:rPr>
            </w:pPr>
            <w:r w:rsidRPr="000D7998">
              <w:rPr>
                <w:rFonts w:eastAsia="Times New Roman"/>
                <w:b/>
                <w:sz w:val="24"/>
                <w:szCs w:val="24"/>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5605CC" w:rsidRPr="000D7998" w:rsidRDefault="005605CC" w:rsidP="005605CC">
            <w:pPr>
              <w:jc w:val="both"/>
              <w:rPr>
                <w:rFonts w:eastAsia="Times New Roman"/>
                <w:sz w:val="24"/>
                <w:szCs w:val="24"/>
              </w:rPr>
            </w:pPr>
            <w:r w:rsidRPr="000D7998">
              <w:rPr>
                <w:rFonts w:eastAsia="Times New Roman"/>
                <w:sz w:val="24"/>
                <w:szCs w:val="24"/>
              </w:rP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w:t>
            </w:r>
            <w:r w:rsidR="004156C1">
              <w:rPr>
                <w:rFonts w:eastAsia="Times New Roman"/>
                <w:sz w:val="24"/>
                <w:szCs w:val="24"/>
              </w:rPr>
              <w:t xml:space="preserve">и образовательной организации. </w:t>
            </w:r>
          </w:p>
          <w:p w:rsidR="005605CC" w:rsidRPr="000D7998" w:rsidRDefault="005605CC" w:rsidP="005605CC">
            <w:pPr>
              <w:jc w:val="both"/>
              <w:rPr>
                <w:rFonts w:eastAsia="Times New Roman"/>
                <w:b/>
                <w:sz w:val="24"/>
                <w:szCs w:val="24"/>
              </w:rPr>
            </w:pPr>
            <w:r w:rsidRPr="000D7998">
              <w:rPr>
                <w:rFonts w:eastAsia="Times New Roman"/>
                <w:b/>
                <w:sz w:val="24"/>
                <w:szCs w:val="24"/>
              </w:rPr>
              <w:t xml:space="preserve">Характеристика содержания </w:t>
            </w:r>
          </w:p>
          <w:p w:rsidR="005605CC" w:rsidRPr="000D7998" w:rsidRDefault="005605CC" w:rsidP="005605CC">
            <w:pPr>
              <w:jc w:val="both"/>
              <w:rPr>
                <w:rFonts w:eastAsia="Times New Roman"/>
                <w:sz w:val="24"/>
                <w:szCs w:val="24"/>
              </w:rPr>
            </w:pPr>
            <w:r w:rsidRPr="000D7998">
              <w:rPr>
                <w:rFonts w:eastAsia="Times New Roman"/>
                <w:b/>
                <w:sz w:val="24"/>
                <w:szCs w:val="24"/>
              </w:rPr>
              <w:t>Диагностическое направление работы</w:t>
            </w:r>
            <w:r w:rsidRPr="000D7998">
              <w:rPr>
                <w:rFonts w:eastAsia="Times New Roman"/>
                <w:sz w:val="24"/>
                <w:szCs w:val="24"/>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5605CC" w:rsidRPr="000D7998" w:rsidRDefault="005605CC" w:rsidP="005605CC">
            <w:pPr>
              <w:jc w:val="both"/>
              <w:rPr>
                <w:rFonts w:eastAsia="Times New Roman"/>
                <w:sz w:val="24"/>
                <w:szCs w:val="24"/>
              </w:rPr>
            </w:pPr>
            <w:r w:rsidRPr="000D7998">
              <w:rPr>
                <w:rFonts w:eastAsia="Times New Roman"/>
                <w:sz w:val="24"/>
                <w:szCs w:val="24"/>
              </w:rPr>
              <w:t>Диагностическое</w:t>
            </w:r>
            <w:r w:rsidRPr="000D7998">
              <w:rPr>
                <w:rFonts w:eastAsia="Times New Roman"/>
                <w:b/>
                <w:sz w:val="24"/>
                <w:szCs w:val="24"/>
              </w:rPr>
              <w:t xml:space="preserve"> </w:t>
            </w:r>
            <w:r w:rsidRPr="000D7998">
              <w:rPr>
                <w:rFonts w:eastAsia="Times New Roman"/>
                <w:sz w:val="24"/>
                <w:szCs w:val="24"/>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w:t>
            </w:r>
          </w:p>
          <w:p w:rsidR="005605CC" w:rsidRPr="000D7998" w:rsidRDefault="005605CC" w:rsidP="005605CC">
            <w:pPr>
              <w:jc w:val="both"/>
              <w:rPr>
                <w:rFonts w:eastAsia="Times New Roman"/>
                <w:sz w:val="24"/>
                <w:szCs w:val="24"/>
              </w:rPr>
            </w:pPr>
            <w:r w:rsidRPr="000D7998">
              <w:rPr>
                <w:rFonts w:eastAsia="Times New Roman"/>
                <w:sz w:val="24"/>
                <w:szCs w:val="24"/>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5605CC" w:rsidRPr="000D7998" w:rsidRDefault="005605CC" w:rsidP="005605CC">
            <w:pPr>
              <w:jc w:val="both"/>
              <w:rPr>
                <w:rFonts w:eastAsia="Times New Roman"/>
                <w:sz w:val="24"/>
                <w:szCs w:val="24"/>
              </w:rPr>
            </w:pPr>
            <w:r w:rsidRPr="000D7998">
              <w:rPr>
                <w:rFonts w:eastAsia="Times New Roman"/>
                <w:sz w:val="24"/>
                <w:szCs w:val="24"/>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5605CC" w:rsidRPr="000D7998" w:rsidRDefault="005605CC" w:rsidP="005605CC">
            <w:pPr>
              <w:jc w:val="both"/>
              <w:rPr>
                <w:rFonts w:eastAsia="Times New Roman"/>
                <w:sz w:val="24"/>
                <w:szCs w:val="24"/>
              </w:rPr>
            </w:pPr>
            <w:r w:rsidRPr="000D7998">
              <w:rPr>
                <w:rFonts w:eastAsia="Times New Roman"/>
                <w:sz w:val="24"/>
                <w:szCs w:val="24"/>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5605CC" w:rsidRPr="000D7998" w:rsidRDefault="005605CC" w:rsidP="005605CC">
            <w:pPr>
              <w:jc w:val="both"/>
              <w:rPr>
                <w:rFonts w:eastAsia="Times New Roman"/>
                <w:sz w:val="24"/>
                <w:szCs w:val="24"/>
              </w:rPr>
            </w:pPr>
            <w:r w:rsidRPr="000D7998">
              <w:rPr>
                <w:rFonts w:eastAsia="Times New Roman"/>
                <w:b/>
                <w:sz w:val="24"/>
                <w:szCs w:val="24"/>
              </w:rPr>
              <w:t>Коррекционно-развивающее направление работы</w:t>
            </w:r>
            <w:r w:rsidRPr="000D7998">
              <w:rPr>
                <w:rFonts w:eastAsia="Times New Roman"/>
                <w:sz w:val="24"/>
                <w:szCs w:val="24"/>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5605CC" w:rsidRPr="000D7998" w:rsidRDefault="005605CC" w:rsidP="005605CC">
            <w:pPr>
              <w:jc w:val="both"/>
              <w:rPr>
                <w:rFonts w:eastAsia="Times New Roman"/>
                <w:sz w:val="24"/>
                <w:szCs w:val="24"/>
              </w:rPr>
            </w:pPr>
            <w:r w:rsidRPr="000D7998">
              <w:rPr>
                <w:rFonts w:eastAsia="Times New Roman"/>
                <w:sz w:val="24"/>
                <w:szCs w:val="24"/>
              </w:rPr>
              <w:t>Коррекционное направление ПКР осуществляется в единстве урочной и внеурочной деятельности.</w:t>
            </w:r>
          </w:p>
          <w:p w:rsidR="005605CC" w:rsidRPr="000D7998" w:rsidRDefault="005605CC" w:rsidP="005605CC">
            <w:pPr>
              <w:jc w:val="both"/>
              <w:rPr>
                <w:rFonts w:eastAsia="Times New Roman"/>
                <w:sz w:val="24"/>
                <w:szCs w:val="24"/>
              </w:rPr>
            </w:pPr>
            <w:r w:rsidRPr="000D7998">
              <w:rPr>
                <w:rFonts w:eastAsia="Times New Roman"/>
                <w:sz w:val="24"/>
                <w:szCs w:val="24"/>
              </w:rPr>
              <w:lastRenderedPageBreak/>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w:t>
            </w:r>
            <w:proofErr w:type="spellStart"/>
            <w:r w:rsidRPr="000D7998">
              <w:rPr>
                <w:rFonts w:eastAsia="Times New Roman"/>
                <w:sz w:val="24"/>
                <w:szCs w:val="24"/>
              </w:rPr>
              <w:t>тьютором</w:t>
            </w:r>
            <w:proofErr w:type="spellEnd"/>
            <w:r w:rsidRPr="000D7998">
              <w:rPr>
                <w:rFonts w:eastAsia="Times New Roman"/>
                <w:sz w:val="24"/>
                <w:szCs w:val="24"/>
              </w:rPr>
              <w:t xml:space="preserve"> и др.).</w:t>
            </w:r>
            <w:r w:rsidRPr="000D7998">
              <w:rPr>
                <w:rFonts w:eastAsia="Times New Roman"/>
                <w:b/>
                <w:sz w:val="24"/>
                <w:szCs w:val="24"/>
              </w:rPr>
              <w:t xml:space="preserve"> </w:t>
            </w:r>
            <w:r w:rsidRPr="000D7998">
              <w:rPr>
                <w:rFonts w:eastAsia="Times New Roman"/>
                <w:sz w:val="24"/>
                <w:szCs w:val="24"/>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w:t>
            </w:r>
            <w:proofErr w:type="spellStart"/>
            <w:r w:rsidRPr="000D7998">
              <w:rPr>
                <w:rFonts w:eastAsia="Times New Roman"/>
                <w:sz w:val="24"/>
                <w:szCs w:val="24"/>
              </w:rPr>
              <w:t>тьютор</w:t>
            </w:r>
            <w:proofErr w:type="spellEnd"/>
            <w:r w:rsidRPr="000D7998">
              <w:rPr>
                <w:rFonts w:eastAsia="Times New Roman"/>
                <w:sz w:val="24"/>
                <w:szCs w:val="24"/>
              </w:rPr>
              <w:t xml:space="preserve">, сопровождающий подростка с ДЦП). В старшей школе роль </w:t>
            </w:r>
            <w:proofErr w:type="spellStart"/>
            <w:r w:rsidRPr="000D7998">
              <w:rPr>
                <w:rFonts w:eastAsia="Times New Roman"/>
                <w:sz w:val="24"/>
                <w:szCs w:val="24"/>
              </w:rPr>
              <w:t>тьюторов</w:t>
            </w:r>
            <w:proofErr w:type="spellEnd"/>
            <w:r w:rsidRPr="000D7998">
              <w:rPr>
                <w:rFonts w:eastAsia="Times New Roman"/>
                <w:sz w:val="24"/>
                <w:szCs w:val="24"/>
              </w:rPr>
              <w:t xml:space="preserve">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w:t>
            </w:r>
            <w:proofErr w:type="spellStart"/>
            <w:r w:rsidRPr="000D7998">
              <w:rPr>
                <w:rFonts w:eastAsia="Times New Roman"/>
                <w:sz w:val="24"/>
                <w:szCs w:val="24"/>
              </w:rPr>
              <w:t>волонтерства</w:t>
            </w:r>
            <w:proofErr w:type="spellEnd"/>
            <w:r w:rsidRPr="000D7998">
              <w:rPr>
                <w:rFonts w:eastAsia="Times New Roman"/>
                <w:sz w:val="24"/>
                <w:szCs w:val="24"/>
              </w:rPr>
              <w:t xml:space="preserve">. </w:t>
            </w:r>
          </w:p>
          <w:p w:rsidR="005605CC" w:rsidRPr="000D7998" w:rsidRDefault="005605CC" w:rsidP="005605CC">
            <w:pPr>
              <w:jc w:val="both"/>
              <w:rPr>
                <w:rFonts w:eastAsia="Times New Roman"/>
                <w:sz w:val="24"/>
                <w:szCs w:val="24"/>
              </w:rPr>
            </w:pPr>
            <w:r w:rsidRPr="000D7998">
              <w:rPr>
                <w:rFonts w:eastAsia="Times New Roman"/>
                <w:sz w:val="24"/>
                <w:szCs w:val="24"/>
              </w:rPr>
              <w:t xml:space="preserve">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w:t>
            </w:r>
            <w:r w:rsidRPr="003C02DA">
              <w:rPr>
                <w:rFonts w:eastAsia="Times New Roman"/>
                <w:sz w:val="24"/>
                <w:szCs w:val="24"/>
              </w:rPr>
              <w:t>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5605CC" w:rsidRPr="000D7998" w:rsidRDefault="005605CC" w:rsidP="005605CC">
            <w:pPr>
              <w:jc w:val="both"/>
              <w:rPr>
                <w:rFonts w:eastAsia="Times New Roman"/>
                <w:sz w:val="24"/>
                <w:szCs w:val="24"/>
              </w:rPr>
            </w:pPr>
            <w:r w:rsidRPr="000D7998">
              <w:rPr>
                <w:rFonts w:eastAsia="Times New Roman"/>
                <w:sz w:val="24"/>
                <w:szCs w:val="24"/>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5605CC" w:rsidRPr="000D7998" w:rsidRDefault="005605CC" w:rsidP="005605CC">
            <w:pPr>
              <w:jc w:val="both"/>
              <w:rPr>
                <w:rFonts w:eastAsia="Times New Roman"/>
                <w:sz w:val="24"/>
                <w:szCs w:val="24"/>
              </w:rPr>
            </w:pPr>
            <w:r w:rsidRPr="000D7998">
              <w:rPr>
                <w:rFonts w:eastAsia="Times New Roman"/>
                <w:sz w:val="24"/>
                <w:szCs w:val="24"/>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5605CC" w:rsidRPr="000D7998" w:rsidRDefault="005605CC" w:rsidP="005605CC">
            <w:pPr>
              <w:jc w:val="both"/>
              <w:rPr>
                <w:rFonts w:eastAsia="Times New Roman"/>
                <w:sz w:val="24"/>
                <w:szCs w:val="24"/>
              </w:rPr>
            </w:pPr>
            <w:r w:rsidRPr="000D7998">
              <w:rPr>
                <w:rFonts w:eastAsia="Times New Roman"/>
                <w:sz w:val="24"/>
                <w:szCs w:val="24"/>
              </w:rP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w:t>
            </w:r>
            <w:proofErr w:type="spellStart"/>
            <w:r w:rsidRPr="000D7998">
              <w:rPr>
                <w:rFonts w:eastAsia="Times New Roman"/>
                <w:sz w:val="24"/>
                <w:szCs w:val="24"/>
              </w:rPr>
              <w:t>стрессоустойчивого</w:t>
            </w:r>
            <w:proofErr w:type="spellEnd"/>
            <w:r w:rsidRPr="000D7998">
              <w:rPr>
                <w:rFonts w:eastAsia="Times New Roman"/>
                <w:sz w:val="24"/>
                <w:szCs w:val="24"/>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5605CC" w:rsidRPr="000D7998" w:rsidRDefault="005605CC" w:rsidP="005605CC">
            <w:pPr>
              <w:jc w:val="both"/>
              <w:rPr>
                <w:rFonts w:eastAsia="Times New Roman"/>
                <w:sz w:val="24"/>
                <w:szCs w:val="24"/>
              </w:rPr>
            </w:pPr>
            <w:r w:rsidRPr="000D7998">
              <w:rPr>
                <w:rFonts w:eastAsia="Times New Roman"/>
                <w:sz w:val="24"/>
                <w:szCs w:val="24"/>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5605CC" w:rsidRPr="000D7998" w:rsidRDefault="005605CC" w:rsidP="005605CC">
            <w:pPr>
              <w:jc w:val="both"/>
              <w:rPr>
                <w:rFonts w:eastAsia="Times New Roman"/>
                <w:sz w:val="24"/>
                <w:szCs w:val="24"/>
              </w:rPr>
            </w:pPr>
            <w:r w:rsidRPr="000D7998">
              <w:rPr>
                <w:rFonts w:eastAsia="Times New Roman"/>
                <w:sz w:val="24"/>
                <w:szCs w:val="24"/>
              </w:rPr>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5605CC" w:rsidRPr="000D7998" w:rsidRDefault="005605CC" w:rsidP="005605CC">
            <w:pPr>
              <w:jc w:val="both"/>
              <w:rPr>
                <w:rFonts w:eastAsia="Times New Roman"/>
                <w:sz w:val="24"/>
                <w:szCs w:val="24"/>
              </w:rPr>
            </w:pPr>
            <w:r w:rsidRPr="000D7998">
              <w:rPr>
                <w:rFonts w:eastAsia="Times New Roman"/>
                <w:b/>
                <w:sz w:val="24"/>
                <w:szCs w:val="24"/>
              </w:rPr>
              <w:t>Консультативное направление работы</w:t>
            </w:r>
            <w:r w:rsidRPr="000D7998">
              <w:rPr>
                <w:rFonts w:eastAsia="Times New Roman"/>
                <w:sz w:val="24"/>
                <w:szCs w:val="24"/>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Консультативное направление программы коррекционной работы</w:t>
            </w:r>
            <w:r w:rsidRPr="000D7998">
              <w:rPr>
                <w:rFonts w:eastAsia="Times New Roman"/>
                <w:b/>
                <w:sz w:val="24"/>
                <w:szCs w:val="24"/>
              </w:rPr>
              <w:t xml:space="preserve"> </w:t>
            </w:r>
            <w:r w:rsidRPr="000D7998">
              <w:rPr>
                <w:rFonts w:eastAsia="Times New Roman"/>
                <w:sz w:val="24"/>
                <w:szCs w:val="24"/>
              </w:rPr>
              <w:t xml:space="preserve">осуществляется во внеурочной и </w:t>
            </w:r>
            <w:proofErr w:type="spellStart"/>
            <w:r w:rsidRPr="000D7998">
              <w:rPr>
                <w:rFonts w:eastAsia="Times New Roman"/>
                <w:sz w:val="24"/>
                <w:szCs w:val="24"/>
              </w:rPr>
              <w:t>внеучебной</w:t>
            </w:r>
            <w:proofErr w:type="spellEnd"/>
            <w:r w:rsidRPr="000D7998">
              <w:rPr>
                <w:rFonts w:eastAsia="Times New Roman"/>
                <w:sz w:val="24"/>
                <w:szCs w:val="24"/>
              </w:rPr>
              <w:t xml:space="preserve"> деятельности педагогом класса и группой специалистов: логопедом, психологом, дефектологом, социальным педагогом.</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Педагог</w:t>
            </w:r>
            <w:r w:rsidRPr="000D7998">
              <w:rPr>
                <w:rFonts w:eastAsia="Times New Roman"/>
                <w:b/>
                <w:sz w:val="24"/>
                <w:szCs w:val="24"/>
              </w:rPr>
              <w:t xml:space="preserve"> </w:t>
            </w:r>
            <w:r w:rsidRPr="000D7998">
              <w:rPr>
                <w:rFonts w:eastAsia="Times New Roman"/>
                <w:sz w:val="24"/>
                <w:szCs w:val="24"/>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lastRenderedPageBreak/>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Логопед</w:t>
            </w:r>
            <w:r w:rsidRPr="000D7998">
              <w:rPr>
                <w:rFonts w:eastAsia="Times New Roman"/>
                <w:b/>
                <w:sz w:val="24"/>
                <w:szCs w:val="24"/>
              </w:rPr>
              <w:t xml:space="preserve"> </w:t>
            </w:r>
            <w:r w:rsidRPr="000D7998">
              <w:rPr>
                <w:rFonts w:eastAsia="Times New Roman"/>
                <w:sz w:val="24"/>
                <w:szCs w:val="24"/>
              </w:rP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Дефектолог</w:t>
            </w:r>
            <w:r w:rsidRPr="000D7998">
              <w:rPr>
                <w:rFonts w:eastAsia="Times New Roman"/>
                <w:b/>
                <w:sz w:val="24"/>
                <w:szCs w:val="24"/>
              </w:rPr>
              <w:t xml:space="preserve"> </w:t>
            </w:r>
            <w:r w:rsidRPr="000D7998">
              <w:rPr>
                <w:rFonts w:eastAsia="Times New Roman"/>
                <w:sz w:val="24"/>
                <w:szCs w:val="24"/>
              </w:rP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5605CC" w:rsidRPr="000D7998" w:rsidRDefault="005605CC" w:rsidP="005605CC">
            <w:pPr>
              <w:jc w:val="both"/>
              <w:rPr>
                <w:rFonts w:eastAsia="Times New Roman"/>
                <w:sz w:val="24"/>
                <w:szCs w:val="24"/>
              </w:rPr>
            </w:pPr>
            <w:r w:rsidRPr="000D7998">
              <w:rPr>
                <w:rFonts w:eastAsia="Times New Roman"/>
                <w:b/>
                <w:sz w:val="24"/>
                <w:szCs w:val="24"/>
              </w:rPr>
              <w:t>Информационно-просветительское направление работы</w:t>
            </w:r>
            <w:r w:rsidRPr="000D7998">
              <w:rPr>
                <w:rFonts w:eastAsia="Times New Roman"/>
                <w:sz w:val="24"/>
                <w:szCs w:val="24"/>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5605CC" w:rsidRPr="000D7998" w:rsidRDefault="005605CC" w:rsidP="005605CC">
            <w:pPr>
              <w:jc w:val="both"/>
              <w:rPr>
                <w:rFonts w:eastAsia="Times New Roman"/>
                <w:sz w:val="24"/>
                <w:szCs w:val="24"/>
              </w:rPr>
            </w:pPr>
            <w:r w:rsidRPr="000D7998">
              <w:rPr>
                <w:rFonts w:eastAsia="Times New Roman"/>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5605CC" w:rsidRPr="000D7998" w:rsidRDefault="005605CC" w:rsidP="005605CC">
            <w:pPr>
              <w:jc w:val="both"/>
              <w:rPr>
                <w:rFonts w:eastAsia="Times New Roman"/>
                <w:sz w:val="24"/>
                <w:szCs w:val="24"/>
              </w:rPr>
            </w:pPr>
            <w:r w:rsidRPr="000D7998">
              <w:rPr>
                <w:rFonts w:eastAsia="Times New Roman"/>
                <w:sz w:val="24"/>
                <w:szCs w:val="24"/>
              </w:rPr>
              <w:t xml:space="preserve">Направления коррекционной работы реализуются в урочной и внеурочной деятельности. </w:t>
            </w:r>
          </w:p>
          <w:p w:rsidR="005605CC" w:rsidRPr="000D7998" w:rsidRDefault="005605CC" w:rsidP="005605CC">
            <w:pPr>
              <w:jc w:val="both"/>
              <w:rPr>
                <w:rFonts w:eastAsia="Times New Roman"/>
                <w:sz w:val="24"/>
                <w:szCs w:val="24"/>
              </w:rPr>
            </w:pPr>
          </w:p>
          <w:p w:rsidR="005605CC" w:rsidRPr="000D7998" w:rsidRDefault="005605CC" w:rsidP="000D7998">
            <w:pPr>
              <w:jc w:val="center"/>
              <w:rPr>
                <w:rFonts w:eastAsia="Times New Roman"/>
                <w:b/>
                <w:sz w:val="24"/>
                <w:szCs w:val="24"/>
              </w:rPr>
            </w:pPr>
            <w:r w:rsidRPr="000D7998">
              <w:rPr>
                <w:rFonts w:eastAsia="Times New Roman"/>
                <w:b/>
                <w:sz w:val="24"/>
                <w:szCs w:val="24"/>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5605CC" w:rsidRPr="000D7998" w:rsidRDefault="005605CC" w:rsidP="005605CC">
            <w:pPr>
              <w:jc w:val="both"/>
              <w:rPr>
                <w:rFonts w:eastAsia="Times New Roman"/>
                <w:bCs/>
                <w:sz w:val="24"/>
                <w:szCs w:val="24"/>
              </w:rPr>
            </w:pPr>
            <w:r w:rsidRPr="000D7998">
              <w:rPr>
                <w:rFonts w:eastAsia="Times New Roman"/>
                <w:sz w:val="24"/>
                <w:szCs w:val="24"/>
                <w:lang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социального педагога).</w:t>
            </w:r>
          </w:p>
          <w:p w:rsidR="005605CC" w:rsidRPr="000D7998" w:rsidRDefault="005605CC" w:rsidP="005605CC">
            <w:pPr>
              <w:jc w:val="both"/>
              <w:rPr>
                <w:rFonts w:eastAsia="Times New Roman"/>
                <w:bCs/>
                <w:sz w:val="24"/>
                <w:szCs w:val="24"/>
              </w:rPr>
            </w:pPr>
            <w:r w:rsidRPr="000D7998">
              <w:rPr>
                <w:rFonts w:eastAsia="Times New Roman"/>
                <w:sz w:val="24"/>
                <w:szCs w:val="24"/>
                <w:lang w:bidi="ru-RU"/>
              </w:rPr>
              <w:lastRenderedPageBreak/>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5605CC" w:rsidRPr="000D7998" w:rsidRDefault="005605CC" w:rsidP="005605CC">
            <w:pPr>
              <w:jc w:val="both"/>
              <w:rPr>
                <w:rFonts w:eastAsia="Times New Roman"/>
                <w:bCs/>
                <w:sz w:val="24"/>
                <w:szCs w:val="24"/>
              </w:rPr>
            </w:pPr>
            <w:r w:rsidRPr="004156C1">
              <w:rPr>
                <w:rFonts w:eastAsia="Times New Roman"/>
                <w:sz w:val="24"/>
                <w:szCs w:val="24"/>
                <w:lang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5605CC" w:rsidRPr="000D7998" w:rsidRDefault="005605CC" w:rsidP="005605CC">
            <w:pPr>
              <w:jc w:val="both"/>
              <w:rPr>
                <w:rFonts w:eastAsia="Times New Roman"/>
                <w:b/>
                <w:bCs/>
                <w:sz w:val="24"/>
                <w:szCs w:val="24"/>
              </w:rPr>
            </w:pPr>
            <w:r w:rsidRPr="000D7998">
              <w:rPr>
                <w:rFonts w:eastAsia="Times New Roman"/>
                <w:sz w:val="24"/>
                <w:szCs w:val="24"/>
                <w:lang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5605CC" w:rsidRPr="000D7998" w:rsidRDefault="005605CC" w:rsidP="005605CC">
            <w:pPr>
              <w:jc w:val="both"/>
              <w:rPr>
                <w:rFonts w:eastAsia="Times New Roman"/>
                <w:b/>
                <w:bCs/>
                <w:sz w:val="24"/>
                <w:szCs w:val="24"/>
              </w:rPr>
            </w:pPr>
            <w:r w:rsidRPr="000D7998">
              <w:rPr>
                <w:rFonts w:eastAsia="Times New Roman"/>
                <w:sz w:val="24"/>
                <w:szCs w:val="24"/>
                <w:lang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5605CC" w:rsidRPr="000D7998" w:rsidRDefault="005605CC" w:rsidP="005605CC">
            <w:pPr>
              <w:jc w:val="both"/>
              <w:rPr>
                <w:rFonts w:eastAsia="Times New Roman"/>
                <w:sz w:val="24"/>
                <w:szCs w:val="24"/>
                <w:lang w:bidi="ru-RU"/>
              </w:rPr>
            </w:pPr>
            <w:r w:rsidRPr="000D7998">
              <w:rPr>
                <w:rFonts w:eastAsia="Times New Roman"/>
                <w:sz w:val="24"/>
                <w:szCs w:val="24"/>
                <w:lang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участие социального педагога в проведении профилактической и информационно-просветительской работы</w:t>
            </w:r>
            <w:r w:rsidRPr="000D7998">
              <w:rPr>
                <w:rFonts w:eastAsia="Times New Roman"/>
                <w:b/>
                <w:bCs/>
                <w:sz w:val="24"/>
                <w:szCs w:val="24"/>
              </w:rPr>
              <w:t xml:space="preserve"> </w:t>
            </w:r>
            <w:r w:rsidRPr="000D7998">
              <w:rPr>
                <w:rFonts w:eastAsia="Times New Roman"/>
                <w:sz w:val="24"/>
                <w:szCs w:val="24"/>
                <w:lang w:bidi="ru-RU"/>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5605CC" w:rsidRPr="000D7998" w:rsidRDefault="005605CC" w:rsidP="005605CC">
            <w:pPr>
              <w:jc w:val="both"/>
              <w:rPr>
                <w:rFonts w:eastAsia="Times New Roman"/>
                <w:sz w:val="24"/>
                <w:szCs w:val="24"/>
                <w:lang w:bidi="ru-RU"/>
              </w:rPr>
            </w:pPr>
            <w:r w:rsidRPr="000D7998">
              <w:rPr>
                <w:rFonts w:eastAsia="Times New Roman"/>
                <w:sz w:val="24"/>
                <w:szCs w:val="24"/>
                <w:lang w:bidi="ru-RU"/>
              </w:rPr>
              <w:t xml:space="preserve">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образовательной организации. </w:t>
            </w:r>
          </w:p>
          <w:p w:rsidR="005605CC" w:rsidRPr="000D7998" w:rsidRDefault="005605CC" w:rsidP="005605CC">
            <w:pPr>
              <w:jc w:val="both"/>
              <w:rPr>
                <w:rFonts w:eastAsia="Times New Roman"/>
                <w:sz w:val="24"/>
                <w:szCs w:val="24"/>
                <w:lang w:bidi="ru-RU"/>
              </w:rPr>
            </w:pPr>
            <w:r w:rsidRPr="000D7998">
              <w:rPr>
                <w:rFonts w:eastAsia="Times New Roman"/>
                <w:sz w:val="24"/>
                <w:szCs w:val="24"/>
                <w:lang w:bidi="ru-RU"/>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w:t>
            </w:r>
            <w:r w:rsidR="000D7998">
              <w:rPr>
                <w:rFonts w:eastAsia="Times New Roman"/>
                <w:sz w:val="24"/>
                <w:szCs w:val="24"/>
                <w:lang w:bidi="ru-RU"/>
              </w:rPr>
              <w:t>образовательной организации (ППК</w:t>
            </w:r>
            <w:r w:rsidRPr="000D7998">
              <w:rPr>
                <w:rFonts w:eastAsia="Times New Roman"/>
                <w:sz w:val="24"/>
                <w:szCs w:val="24"/>
                <w:lang w:bidi="ru-RU"/>
              </w:rPr>
              <w:t>).</w:t>
            </w:r>
            <w:r w:rsidRPr="000D7998">
              <w:rPr>
                <w:rFonts w:eastAsia="Times New Roman"/>
                <w:b/>
                <w:bCs/>
                <w:sz w:val="24"/>
                <w:szCs w:val="24"/>
              </w:rPr>
              <w:t xml:space="preserve"> </w:t>
            </w:r>
            <w:r w:rsidRPr="000D7998">
              <w:rPr>
                <w:rFonts w:eastAsia="Times New Roman"/>
                <w:sz w:val="24"/>
                <w:szCs w:val="24"/>
                <w:lang w:bidi="ru-RU"/>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0D7998">
              <w:rPr>
                <w:rFonts w:eastAsia="Times New Roman"/>
                <w:sz w:val="24"/>
                <w:szCs w:val="24"/>
              </w:rPr>
              <w:t xml:space="preserve">продвижения </w:t>
            </w:r>
            <w:r w:rsidRPr="000D7998">
              <w:rPr>
                <w:rFonts w:eastAsia="Times New Roman"/>
                <w:sz w:val="24"/>
                <w:szCs w:val="24"/>
                <w:lang w:bidi="ru-RU"/>
              </w:rPr>
              <w:t xml:space="preserve">школьников </w:t>
            </w:r>
            <w:r w:rsidRPr="000D7998">
              <w:rPr>
                <w:rFonts w:eastAsia="Times New Roman"/>
                <w:sz w:val="24"/>
                <w:szCs w:val="24"/>
              </w:rPr>
              <w:t xml:space="preserve">в рамках освоения основной программы обучения </w:t>
            </w:r>
            <w:r w:rsidRPr="000D7998">
              <w:rPr>
                <w:rFonts w:eastAsia="Times New Roman"/>
                <w:sz w:val="24"/>
                <w:szCs w:val="24"/>
                <w:lang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5605CC" w:rsidRPr="000D7998" w:rsidRDefault="000D7998" w:rsidP="005605CC">
            <w:pPr>
              <w:jc w:val="both"/>
              <w:rPr>
                <w:rFonts w:eastAsia="Times New Roman"/>
                <w:sz w:val="24"/>
                <w:szCs w:val="24"/>
              </w:rPr>
            </w:pPr>
            <w:r>
              <w:rPr>
                <w:rFonts w:eastAsia="Times New Roman"/>
                <w:sz w:val="24"/>
                <w:szCs w:val="24"/>
              </w:rPr>
              <w:t>В состав ППК</w:t>
            </w:r>
            <w:r w:rsidR="005605CC" w:rsidRPr="000D7998">
              <w:rPr>
                <w:rFonts w:eastAsia="Times New Roman"/>
                <w:sz w:val="24"/>
                <w:szCs w:val="24"/>
              </w:rPr>
              <w:t xml:space="preserve"> входят: психолог, логопед, педагоги и представитель администрации. Родите</w:t>
            </w:r>
            <w:r>
              <w:rPr>
                <w:rFonts w:eastAsia="Times New Roman"/>
                <w:sz w:val="24"/>
                <w:szCs w:val="24"/>
              </w:rPr>
              <w:t>ли уведомляются о проведении ППК</w:t>
            </w:r>
            <w:r w:rsidR="005605CC" w:rsidRPr="000D7998">
              <w:rPr>
                <w:rFonts w:eastAsia="Times New Roman"/>
                <w:sz w:val="24"/>
                <w:szCs w:val="24"/>
              </w:rPr>
              <w:t>.</w:t>
            </w:r>
          </w:p>
          <w:p w:rsidR="005605CC" w:rsidRPr="000D7998" w:rsidRDefault="005605CC" w:rsidP="005605CC">
            <w:pPr>
              <w:jc w:val="both"/>
              <w:rPr>
                <w:rFonts w:eastAsia="Times New Roman"/>
                <w:sz w:val="24"/>
                <w:szCs w:val="24"/>
              </w:rPr>
            </w:pPr>
            <w:r w:rsidRPr="000D7998">
              <w:rPr>
                <w:rFonts w:eastAsia="Times New Roman"/>
                <w:sz w:val="24"/>
                <w:szCs w:val="24"/>
              </w:rPr>
              <w:t>Психолого-педагогический консилиум собирается не реже одного раз</w:t>
            </w:r>
            <w:r w:rsidR="003C02DA">
              <w:rPr>
                <w:rFonts w:eastAsia="Times New Roman"/>
                <w:sz w:val="24"/>
                <w:szCs w:val="24"/>
              </w:rPr>
              <w:t>а</w:t>
            </w:r>
            <w:r w:rsidRPr="000D7998">
              <w:rPr>
                <w:rFonts w:eastAsia="Times New Roman"/>
                <w:sz w:val="24"/>
                <w:szCs w:val="24"/>
              </w:rPr>
              <w:t xml:space="preserve"> в месяц. На заседаниях консилиума проводится комплексное обследование школьников в следующих случаях: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lastRenderedPageBreak/>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диагностики в нештатных (конфликтных) случаях.</w:t>
            </w:r>
          </w:p>
          <w:p w:rsidR="005605CC" w:rsidRPr="000D7998" w:rsidRDefault="005605CC" w:rsidP="005605CC">
            <w:pPr>
              <w:jc w:val="both"/>
              <w:rPr>
                <w:rFonts w:eastAsia="Times New Roman"/>
                <w:sz w:val="24"/>
                <w:szCs w:val="24"/>
              </w:rPr>
            </w:pPr>
            <w:r w:rsidRPr="000D7998">
              <w:rPr>
                <w:rFonts w:eastAsia="Times New Roman"/>
                <w:sz w:val="24"/>
                <w:szCs w:val="24"/>
              </w:rPr>
              <w:t>Формы обследования учеников могут варьироваться: групповая, подгрупповая, индивидуальная.</w:t>
            </w:r>
          </w:p>
          <w:p w:rsidR="005605CC" w:rsidRPr="000D7998" w:rsidRDefault="005605CC" w:rsidP="005605CC">
            <w:pPr>
              <w:jc w:val="both"/>
              <w:rPr>
                <w:rFonts w:eastAsia="Times New Roman"/>
                <w:sz w:val="24"/>
                <w:szCs w:val="24"/>
              </w:rPr>
            </w:pPr>
            <w:r w:rsidRPr="000D7998">
              <w:rPr>
                <w:rFonts w:eastAsia="Times New Roman"/>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5605CC" w:rsidRPr="000D7998" w:rsidRDefault="005605CC" w:rsidP="005605CC">
            <w:pPr>
              <w:jc w:val="both"/>
              <w:rPr>
                <w:rFonts w:eastAsia="Times New Roman"/>
                <w:sz w:val="24"/>
                <w:szCs w:val="24"/>
              </w:rPr>
            </w:pPr>
            <w:r w:rsidRPr="000D7998">
              <w:rPr>
                <w:rFonts w:eastAsia="Times New Roman"/>
                <w:sz w:val="24"/>
                <w:szCs w:val="24"/>
              </w:rPr>
              <w:t xml:space="preserve">Ориентируясь на заключения </w:t>
            </w:r>
            <w:r w:rsidR="003C02DA">
              <w:rPr>
                <w:rFonts w:eastAsia="Times New Roman"/>
                <w:sz w:val="24"/>
                <w:szCs w:val="24"/>
              </w:rPr>
              <w:t>ПМПК, результаты диагностики ППК</w:t>
            </w:r>
            <w:r w:rsidRPr="000D7998">
              <w:rPr>
                <w:rFonts w:eastAsia="Times New Roman"/>
                <w:sz w:val="24"/>
                <w:szCs w:val="24"/>
              </w:rP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5605CC" w:rsidRPr="000D7998" w:rsidRDefault="005605CC" w:rsidP="005605CC">
            <w:pPr>
              <w:jc w:val="both"/>
              <w:rPr>
                <w:rFonts w:eastAsia="Times New Roman"/>
                <w:b/>
                <w:bCs/>
                <w:sz w:val="24"/>
                <w:szCs w:val="24"/>
              </w:rPr>
            </w:pPr>
            <w:r w:rsidRPr="000D7998">
              <w:rPr>
                <w:rFonts w:eastAsia="Times New Roman"/>
                <w:sz w:val="24"/>
                <w:szCs w:val="24"/>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5605CC" w:rsidRPr="000D7998" w:rsidRDefault="005605CC" w:rsidP="005605CC">
            <w:pPr>
              <w:jc w:val="both"/>
              <w:rPr>
                <w:rFonts w:eastAsia="Times New Roman"/>
                <w:sz w:val="24"/>
                <w:szCs w:val="24"/>
                <w:lang w:bidi="ru-RU"/>
              </w:rPr>
            </w:pPr>
            <w:r w:rsidRPr="000D7998">
              <w:rPr>
                <w:rFonts w:eastAsia="Times New Roman"/>
                <w:sz w:val="24"/>
                <w:szCs w:val="24"/>
                <w:lang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5605CC" w:rsidRPr="000D7998" w:rsidRDefault="005605CC" w:rsidP="005605CC">
            <w:pPr>
              <w:jc w:val="both"/>
              <w:rPr>
                <w:rFonts w:eastAsia="Times New Roman"/>
                <w:sz w:val="24"/>
                <w:szCs w:val="24"/>
                <w:lang w:bidi="ru-RU"/>
              </w:rPr>
            </w:pPr>
          </w:p>
          <w:p w:rsidR="005605CC" w:rsidRPr="000D7998" w:rsidRDefault="005605CC" w:rsidP="000F0CB8">
            <w:pPr>
              <w:jc w:val="center"/>
              <w:rPr>
                <w:rFonts w:eastAsia="Times New Roman"/>
                <w:b/>
                <w:sz w:val="24"/>
                <w:szCs w:val="24"/>
                <w:lang w:bidi="ru-RU"/>
              </w:rPr>
            </w:pPr>
            <w:r w:rsidRPr="000D7998">
              <w:rPr>
                <w:rFonts w:eastAsia="Times New Roman"/>
                <w:b/>
                <w:sz w:val="24"/>
                <w:szCs w:val="24"/>
                <w:lang w:bidi="ru-RU"/>
              </w:rPr>
              <w:t>Система комплексного психолого-медико-педагогического сопровождения детей с ограниченными возможностями здоровья, в том числе инвалидов</w:t>
            </w:r>
          </w:p>
          <w:p w:rsidR="005605CC" w:rsidRPr="000D7998" w:rsidRDefault="005605CC" w:rsidP="005605CC">
            <w:pPr>
              <w:jc w:val="both"/>
              <w:rPr>
                <w:rFonts w:eastAsia="Times New Roman"/>
                <w:b/>
                <w:sz w:val="24"/>
                <w:szCs w:val="24"/>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6373"/>
              <w:gridCol w:w="2552"/>
              <w:gridCol w:w="3118"/>
            </w:tblGrid>
            <w:tr w:rsidR="005605CC" w:rsidRPr="000D7998" w:rsidTr="000D7998">
              <w:tc>
                <w:tcPr>
                  <w:tcW w:w="2164"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Направления деятельности</w:t>
                  </w: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Виды и формы деятельности, мероприятия</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Сроки</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Ответственные</w:t>
                  </w:r>
                </w:p>
              </w:tc>
            </w:tr>
            <w:tr w:rsidR="005605CC" w:rsidRPr="000D7998" w:rsidTr="000D7998">
              <w:tc>
                <w:tcPr>
                  <w:tcW w:w="2164" w:type="dxa"/>
                  <w:vMerge w:val="restart"/>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Диагностическое</w:t>
                  </w: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Пополнение и корректировка банка данных о детях-инвалидах, детях с ОВЗ, обучающихся в школе</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В течение года</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Зам. </w:t>
                  </w:r>
                  <w:proofErr w:type="spellStart"/>
                  <w:r w:rsidRPr="000D7998">
                    <w:rPr>
                      <w:rFonts w:ascii="Times New Roman" w:eastAsia="Times New Roman" w:hAnsi="Times New Roman" w:cs="Times New Roman"/>
                      <w:sz w:val="24"/>
                      <w:szCs w:val="24"/>
                      <w:lang w:eastAsia="ru-RU" w:bidi="ru-RU"/>
                    </w:rPr>
                    <w:t>дир</w:t>
                  </w:r>
                  <w:proofErr w:type="spellEnd"/>
                  <w:r w:rsidRPr="000D7998">
                    <w:rPr>
                      <w:rFonts w:ascii="Times New Roman" w:eastAsia="Times New Roman" w:hAnsi="Times New Roman" w:cs="Times New Roman"/>
                      <w:sz w:val="24"/>
                      <w:szCs w:val="24"/>
                      <w:lang w:eastAsia="ru-RU" w:bidi="ru-RU"/>
                    </w:rPr>
                    <w:t>. по УВР</w:t>
                  </w:r>
                </w:p>
              </w:tc>
            </w:tr>
            <w:tr w:rsidR="005605CC" w:rsidRPr="000D7998" w:rsidTr="000D7998">
              <w:tc>
                <w:tcPr>
                  <w:tcW w:w="2164" w:type="dxa"/>
                  <w:vMerge/>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Определение состояния физического и психического здоровья детей. Медицинские осмотры</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Ежегодно,</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 по мере назначения</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Медицинская комиссия</w:t>
                  </w:r>
                </w:p>
              </w:tc>
            </w:tr>
            <w:tr w:rsidR="005605CC" w:rsidRPr="000D7998" w:rsidTr="000D7998">
              <w:tc>
                <w:tcPr>
                  <w:tcW w:w="2164" w:type="dxa"/>
                  <w:vMerge/>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Изучение рекомендаций по индивидуальной программе реабилитации ребёнка-инвалида, выданной федеральным государственным учреждением медико-социальной экспертизы</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Ежегодно, по мере назначения</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Педагог-психолог, соц. педагог, </w:t>
                  </w:r>
                  <w:proofErr w:type="spellStart"/>
                  <w:r w:rsidRPr="000D7998">
                    <w:rPr>
                      <w:rFonts w:ascii="Times New Roman" w:eastAsia="Times New Roman" w:hAnsi="Times New Roman" w:cs="Times New Roman"/>
                      <w:sz w:val="24"/>
                      <w:szCs w:val="24"/>
                      <w:lang w:eastAsia="ru-RU" w:bidi="ru-RU"/>
                    </w:rPr>
                    <w:t>кл</w:t>
                  </w:r>
                  <w:proofErr w:type="spellEnd"/>
                  <w:r w:rsidRPr="000D7998">
                    <w:rPr>
                      <w:rFonts w:ascii="Times New Roman" w:eastAsia="Times New Roman" w:hAnsi="Times New Roman" w:cs="Times New Roman"/>
                      <w:sz w:val="24"/>
                      <w:szCs w:val="24"/>
                      <w:lang w:eastAsia="ru-RU" w:bidi="ru-RU"/>
                    </w:rPr>
                    <w:t>. руководитель</w:t>
                  </w:r>
                </w:p>
              </w:tc>
            </w:tr>
            <w:tr w:rsidR="005605CC" w:rsidRPr="000D7998" w:rsidTr="000D7998">
              <w:tc>
                <w:tcPr>
                  <w:tcW w:w="2164" w:type="dxa"/>
                  <w:vMerge/>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Знакомство с родителями, законными представителями детей-инвалидов, детей с ОВЗ</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По мере поступления в лицей ребёнка с установленным статусом</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Педагог-психолог, соц. педагог, </w:t>
                  </w:r>
                  <w:proofErr w:type="spellStart"/>
                  <w:r w:rsidRPr="000D7998">
                    <w:rPr>
                      <w:rFonts w:ascii="Times New Roman" w:eastAsia="Times New Roman" w:hAnsi="Times New Roman" w:cs="Times New Roman"/>
                      <w:sz w:val="24"/>
                      <w:szCs w:val="24"/>
                      <w:lang w:eastAsia="ru-RU" w:bidi="ru-RU"/>
                    </w:rPr>
                    <w:t>кл</w:t>
                  </w:r>
                  <w:proofErr w:type="spellEnd"/>
                  <w:r w:rsidRPr="000D7998">
                    <w:rPr>
                      <w:rFonts w:ascii="Times New Roman" w:eastAsia="Times New Roman" w:hAnsi="Times New Roman" w:cs="Times New Roman"/>
                      <w:sz w:val="24"/>
                      <w:szCs w:val="24"/>
                      <w:lang w:eastAsia="ru-RU" w:bidi="ru-RU"/>
                    </w:rPr>
                    <w:t>. руководитель</w:t>
                  </w:r>
                </w:p>
              </w:tc>
            </w:tr>
            <w:tr w:rsidR="005605CC" w:rsidRPr="000D7998" w:rsidTr="000D7998">
              <w:tc>
                <w:tcPr>
                  <w:tcW w:w="2164" w:type="dxa"/>
                  <w:vMerge/>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Изучение социально-бытового окружения ребёнка. Посещение семьи, составление акта.</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В течение года. По мере необходимости</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соц. педагог, </w:t>
                  </w:r>
                  <w:proofErr w:type="spellStart"/>
                  <w:r w:rsidRPr="000D7998">
                    <w:rPr>
                      <w:rFonts w:ascii="Times New Roman" w:eastAsia="Times New Roman" w:hAnsi="Times New Roman" w:cs="Times New Roman"/>
                      <w:sz w:val="24"/>
                      <w:szCs w:val="24"/>
                      <w:lang w:eastAsia="ru-RU" w:bidi="ru-RU"/>
                    </w:rPr>
                    <w:t>кл</w:t>
                  </w:r>
                  <w:proofErr w:type="spellEnd"/>
                  <w:r w:rsidRPr="000D7998">
                    <w:rPr>
                      <w:rFonts w:ascii="Times New Roman" w:eastAsia="Times New Roman" w:hAnsi="Times New Roman" w:cs="Times New Roman"/>
                      <w:sz w:val="24"/>
                      <w:szCs w:val="24"/>
                      <w:lang w:eastAsia="ru-RU" w:bidi="ru-RU"/>
                    </w:rPr>
                    <w:t>. руководитель</w:t>
                  </w:r>
                </w:p>
              </w:tc>
            </w:tr>
            <w:tr w:rsidR="005605CC" w:rsidRPr="000D7998" w:rsidTr="000D7998">
              <w:tc>
                <w:tcPr>
                  <w:tcW w:w="2164" w:type="dxa"/>
                  <w:vMerge/>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Психологическая диагностика, в </w:t>
                  </w:r>
                  <w:proofErr w:type="spellStart"/>
                  <w:r w:rsidRPr="000D7998">
                    <w:rPr>
                      <w:rFonts w:ascii="Times New Roman" w:eastAsia="Times New Roman" w:hAnsi="Times New Roman" w:cs="Times New Roman"/>
                      <w:sz w:val="24"/>
                      <w:szCs w:val="24"/>
                      <w:lang w:eastAsia="ru-RU" w:bidi="ru-RU"/>
                    </w:rPr>
                    <w:t>т.ч</w:t>
                  </w:r>
                  <w:proofErr w:type="spellEnd"/>
                  <w:r w:rsidRPr="000D7998">
                    <w:rPr>
                      <w:rFonts w:ascii="Times New Roman" w:eastAsia="Times New Roman" w:hAnsi="Times New Roman" w:cs="Times New Roman"/>
                      <w:sz w:val="24"/>
                      <w:szCs w:val="24"/>
                      <w:lang w:eastAsia="ru-RU" w:bidi="ru-RU"/>
                    </w:rPr>
                    <w:t xml:space="preserve">. и проведение диагностических процедур </w:t>
                  </w:r>
                  <w:proofErr w:type="spellStart"/>
                  <w:r w:rsidRPr="000D7998">
                    <w:rPr>
                      <w:rFonts w:ascii="Times New Roman" w:eastAsia="Times New Roman" w:hAnsi="Times New Roman" w:cs="Times New Roman"/>
                      <w:sz w:val="24"/>
                      <w:szCs w:val="24"/>
                      <w:lang w:eastAsia="ru-RU" w:bidi="ru-RU"/>
                    </w:rPr>
                    <w:t>профориентационной</w:t>
                  </w:r>
                  <w:proofErr w:type="spellEnd"/>
                  <w:r w:rsidRPr="000D7998">
                    <w:rPr>
                      <w:rFonts w:ascii="Times New Roman" w:eastAsia="Times New Roman" w:hAnsi="Times New Roman" w:cs="Times New Roman"/>
                      <w:sz w:val="24"/>
                      <w:szCs w:val="24"/>
                      <w:lang w:eastAsia="ru-RU" w:bidi="ru-RU"/>
                    </w:rPr>
                    <w:t xml:space="preserve"> направленности</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В течение года. По запросу родителей</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соц. педагог, </w:t>
                  </w:r>
                  <w:proofErr w:type="spellStart"/>
                  <w:r w:rsidRPr="000D7998">
                    <w:rPr>
                      <w:rFonts w:ascii="Times New Roman" w:eastAsia="Times New Roman" w:hAnsi="Times New Roman" w:cs="Times New Roman"/>
                      <w:sz w:val="24"/>
                      <w:szCs w:val="24"/>
                      <w:lang w:eastAsia="ru-RU" w:bidi="ru-RU"/>
                    </w:rPr>
                    <w:t>кл</w:t>
                  </w:r>
                  <w:proofErr w:type="spellEnd"/>
                  <w:r w:rsidRPr="000D7998">
                    <w:rPr>
                      <w:rFonts w:ascii="Times New Roman" w:eastAsia="Times New Roman" w:hAnsi="Times New Roman" w:cs="Times New Roman"/>
                      <w:sz w:val="24"/>
                      <w:szCs w:val="24"/>
                      <w:lang w:eastAsia="ru-RU" w:bidi="ru-RU"/>
                    </w:rPr>
                    <w:t>. руководитель</w:t>
                  </w:r>
                </w:p>
              </w:tc>
            </w:tr>
            <w:tr w:rsidR="005605CC" w:rsidRPr="000D7998" w:rsidTr="000D7998">
              <w:tc>
                <w:tcPr>
                  <w:tcW w:w="2164" w:type="dxa"/>
                  <w:vMerge w:val="restart"/>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Коррекционно-развивающее</w:t>
                  </w:r>
                </w:p>
              </w:tc>
              <w:tc>
                <w:tcPr>
                  <w:tcW w:w="6373" w:type="dxa"/>
                  <w:shd w:val="clear" w:color="auto" w:fill="auto"/>
                </w:tcPr>
                <w:p w:rsidR="005605CC" w:rsidRPr="000D7998" w:rsidRDefault="003C02DA" w:rsidP="005605CC">
                  <w:p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Заседания школьной ПМПК</w:t>
                  </w:r>
                </w:p>
              </w:tc>
              <w:tc>
                <w:tcPr>
                  <w:tcW w:w="2552" w:type="dxa"/>
                  <w:shd w:val="clear" w:color="auto" w:fill="auto"/>
                </w:tcPr>
                <w:p w:rsidR="005605CC" w:rsidRPr="000D7998" w:rsidRDefault="003C02DA" w:rsidP="005605CC">
                  <w:p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План работы ПМПК</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Зам </w:t>
                  </w:r>
                  <w:proofErr w:type="spellStart"/>
                  <w:r w:rsidRPr="000D7998">
                    <w:rPr>
                      <w:rFonts w:ascii="Times New Roman" w:eastAsia="Times New Roman" w:hAnsi="Times New Roman" w:cs="Times New Roman"/>
                      <w:sz w:val="24"/>
                      <w:szCs w:val="24"/>
                      <w:lang w:eastAsia="ru-RU" w:bidi="ru-RU"/>
                    </w:rPr>
                    <w:t>дир</w:t>
                  </w:r>
                  <w:proofErr w:type="spellEnd"/>
                  <w:r w:rsidRPr="000D7998">
                    <w:rPr>
                      <w:rFonts w:ascii="Times New Roman" w:eastAsia="Times New Roman" w:hAnsi="Times New Roman" w:cs="Times New Roman"/>
                      <w:sz w:val="24"/>
                      <w:szCs w:val="24"/>
                      <w:lang w:eastAsia="ru-RU" w:bidi="ru-RU"/>
                    </w:rPr>
                    <w:t xml:space="preserve"> по УВР, педагог-психолог, соц. педагог, </w:t>
                  </w:r>
                  <w:proofErr w:type="spellStart"/>
                  <w:r w:rsidRPr="000D7998">
                    <w:rPr>
                      <w:rFonts w:ascii="Times New Roman" w:eastAsia="Times New Roman" w:hAnsi="Times New Roman" w:cs="Times New Roman"/>
                      <w:sz w:val="24"/>
                      <w:szCs w:val="24"/>
                      <w:lang w:eastAsia="ru-RU" w:bidi="ru-RU"/>
                    </w:rPr>
                    <w:t>кл</w:t>
                  </w:r>
                  <w:proofErr w:type="spellEnd"/>
                  <w:r w:rsidRPr="000D7998">
                    <w:rPr>
                      <w:rFonts w:ascii="Times New Roman" w:eastAsia="Times New Roman" w:hAnsi="Times New Roman" w:cs="Times New Roman"/>
                      <w:sz w:val="24"/>
                      <w:szCs w:val="24"/>
                      <w:lang w:eastAsia="ru-RU" w:bidi="ru-RU"/>
                    </w:rPr>
                    <w:t>. руководитель</w:t>
                  </w:r>
                </w:p>
              </w:tc>
            </w:tr>
            <w:tr w:rsidR="005605CC" w:rsidRPr="000D7998" w:rsidTr="000D7998">
              <w:tc>
                <w:tcPr>
                  <w:tcW w:w="2164" w:type="dxa"/>
                  <w:vMerge/>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Индивидуальное обучение на дому</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Рекомендация ТПМПК, заявление родителей</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Учителя-предметники, классный руководитель </w:t>
                  </w:r>
                </w:p>
              </w:tc>
            </w:tr>
            <w:tr w:rsidR="005605CC" w:rsidRPr="000D7998" w:rsidTr="000D7998">
              <w:tc>
                <w:tcPr>
                  <w:tcW w:w="2164" w:type="dxa"/>
                  <w:vMerge/>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Коррекционно-развивающие занятия</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Рекомендация ТПМПК, </w:t>
                  </w:r>
                  <w:proofErr w:type="spellStart"/>
                  <w:r w:rsidRPr="000D7998">
                    <w:rPr>
                      <w:rFonts w:ascii="Times New Roman" w:eastAsia="Times New Roman" w:hAnsi="Times New Roman" w:cs="Times New Roman"/>
                      <w:sz w:val="24"/>
                      <w:szCs w:val="24"/>
                      <w:lang w:eastAsia="ru-RU" w:bidi="ru-RU"/>
                    </w:rPr>
                    <w:t>ИПРа</w:t>
                  </w:r>
                  <w:proofErr w:type="spellEnd"/>
                  <w:r w:rsidRPr="000D7998">
                    <w:rPr>
                      <w:rFonts w:ascii="Times New Roman" w:eastAsia="Times New Roman" w:hAnsi="Times New Roman" w:cs="Times New Roman"/>
                      <w:sz w:val="24"/>
                      <w:szCs w:val="24"/>
                      <w:lang w:eastAsia="ru-RU" w:bidi="ru-RU"/>
                    </w:rPr>
                    <w:t xml:space="preserve"> ребёнка-инвалида, запрос родителей</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Педагог-психолог</w:t>
                  </w:r>
                </w:p>
              </w:tc>
            </w:tr>
            <w:tr w:rsidR="005605CC" w:rsidRPr="000D7998" w:rsidTr="000D7998">
              <w:tc>
                <w:tcPr>
                  <w:tcW w:w="2164"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Консультативное</w:t>
                  </w: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Консультирование педагогических работников, ребёнка, родителей</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Рекомендация ТПМПК, </w:t>
                  </w:r>
                  <w:proofErr w:type="spellStart"/>
                  <w:r w:rsidRPr="000D7998">
                    <w:rPr>
                      <w:rFonts w:ascii="Times New Roman" w:eastAsia="Times New Roman" w:hAnsi="Times New Roman" w:cs="Times New Roman"/>
                      <w:sz w:val="24"/>
                      <w:szCs w:val="24"/>
                      <w:lang w:eastAsia="ru-RU" w:bidi="ru-RU"/>
                    </w:rPr>
                    <w:t>ИПРа</w:t>
                  </w:r>
                  <w:proofErr w:type="spellEnd"/>
                  <w:r w:rsidRPr="000D7998">
                    <w:rPr>
                      <w:rFonts w:ascii="Times New Roman" w:eastAsia="Times New Roman" w:hAnsi="Times New Roman" w:cs="Times New Roman"/>
                      <w:sz w:val="24"/>
                      <w:szCs w:val="24"/>
                      <w:lang w:eastAsia="ru-RU" w:bidi="ru-RU"/>
                    </w:rPr>
                    <w:t xml:space="preserve"> ребёнка-инвалида, запрос родителей</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Зам </w:t>
                  </w:r>
                  <w:proofErr w:type="spellStart"/>
                  <w:r w:rsidRPr="000D7998">
                    <w:rPr>
                      <w:rFonts w:ascii="Times New Roman" w:eastAsia="Times New Roman" w:hAnsi="Times New Roman" w:cs="Times New Roman"/>
                      <w:sz w:val="24"/>
                      <w:szCs w:val="24"/>
                      <w:lang w:eastAsia="ru-RU" w:bidi="ru-RU"/>
                    </w:rPr>
                    <w:t>дир</w:t>
                  </w:r>
                  <w:proofErr w:type="spellEnd"/>
                  <w:r w:rsidRPr="000D7998">
                    <w:rPr>
                      <w:rFonts w:ascii="Times New Roman" w:eastAsia="Times New Roman" w:hAnsi="Times New Roman" w:cs="Times New Roman"/>
                      <w:sz w:val="24"/>
                      <w:szCs w:val="24"/>
                      <w:lang w:eastAsia="ru-RU" w:bidi="ru-RU"/>
                    </w:rPr>
                    <w:t xml:space="preserve"> по УВР, педагог-психолог, учитель-дефектолог, социальный педагог</w:t>
                  </w:r>
                </w:p>
              </w:tc>
            </w:tr>
            <w:tr w:rsidR="005605CC" w:rsidRPr="000D7998" w:rsidTr="000D7998">
              <w:tc>
                <w:tcPr>
                  <w:tcW w:w="2164"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Коррекционно-развивающее, информационно-просветительское</w:t>
                  </w: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Вовлечение учащихся данной категории в социально-значимую деятельность классного коллектива, школы, посёлка: </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*выполнение общественных поручений,</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*участие в конкурсах класса, школы, посёлка,</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*участие в мероприятиях класса, посёлка, школы,</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*участие в общешкольных акциях, </w:t>
                  </w:r>
                  <w:proofErr w:type="spellStart"/>
                  <w:r w:rsidRPr="000D7998">
                    <w:rPr>
                      <w:rFonts w:ascii="Times New Roman" w:eastAsia="Times New Roman" w:hAnsi="Times New Roman" w:cs="Times New Roman"/>
                      <w:sz w:val="24"/>
                      <w:szCs w:val="24"/>
                      <w:lang w:eastAsia="ru-RU" w:bidi="ru-RU"/>
                    </w:rPr>
                    <w:t>профориентационных</w:t>
                  </w:r>
                  <w:proofErr w:type="spellEnd"/>
                  <w:r w:rsidRPr="000D7998">
                    <w:rPr>
                      <w:rFonts w:ascii="Times New Roman" w:eastAsia="Times New Roman" w:hAnsi="Times New Roman" w:cs="Times New Roman"/>
                      <w:sz w:val="24"/>
                      <w:szCs w:val="24"/>
                      <w:lang w:eastAsia="ru-RU" w:bidi="ru-RU"/>
                    </w:rPr>
                    <w:t xml:space="preserve"> проектах, спортивных мероприятиях (по возможности)</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В течение учебного года</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Кл. руководители, социальный педагог, педагоги </w:t>
                  </w:r>
                  <w:proofErr w:type="spellStart"/>
                  <w:r w:rsidRPr="000D7998">
                    <w:rPr>
                      <w:rFonts w:ascii="Times New Roman" w:eastAsia="Times New Roman" w:hAnsi="Times New Roman" w:cs="Times New Roman"/>
                      <w:sz w:val="24"/>
                      <w:szCs w:val="24"/>
                      <w:lang w:eastAsia="ru-RU" w:bidi="ru-RU"/>
                    </w:rPr>
                    <w:t>доп.образования</w:t>
                  </w:r>
                  <w:proofErr w:type="spellEnd"/>
                  <w:r w:rsidRPr="000D7998">
                    <w:rPr>
                      <w:rFonts w:ascii="Times New Roman" w:eastAsia="Times New Roman" w:hAnsi="Times New Roman" w:cs="Times New Roman"/>
                      <w:sz w:val="24"/>
                      <w:szCs w:val="24"/>
                      <w:lang w:eastAsia="ru-RU" w:bidi="ru-RU"/>
                    </w:rPr>
                    <w:t xml:space="preserve"> </w:t>
                  </w:r>
                </w:p>
              </w:tc>
            </w:tr>
            <w:tr w:rsidR="005605CC" w:rsidRPr="000D7998" w:rsidTr="000D7998">
              <w:tc>
                <w:tcPr>
                  <w:tcW w:w="2164"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Внедрение </w:t>
                  </w:r>
                  <w:proofErr w:type="spellStart"/>
                  <w:r w:rsidRPr="000D7998">
                    <w:rPr>
                      <w:rFonts w:ascii="Times New Roman" w:eastAsia="Times New Roman" w:hAnsi="Times New Roman" w:cs="Times New Roman"/>
                      <w:sz w:val="24"/>
                      <w:szCs w:val="24"/>
                      <w:lang w:eastAsia="ru-RU" w:bidi="ru-RU"/>
                    </w:rPr>
                    <w:t>здоровьесберегающих</w:t>
                  </w:r>
                  <w:proofErr w:type="spellEnd"/>
                  <w:r w:rsidRPr="000D7998">
                    <w:rPr>
                      <w:rFonts w:ascii="Times New Roman" w:eastAsia="Times New Roman" w:hAnsi="Times New Roman" w:cs="Times New Roman"/>
                      <w:sz w:val="24"/>
                      <w:szCs w:val="24"/>
                      <w:lang w:eastAsia="ru-RU" w:bidi="ru-RU"/>
                    </w:rPr>
                    <w:t xml:space="preserve"> технологий в образовательный процесс. Организация и проведение мероприятий, направленных на сохранение , профилактику </w:t>
                  </w:r>
                  <w:r w:rsidRPr="000D7998">
                    <w:rPr>
                      <w:rFonts w:ascii="Times New Roman" w:eastAsia="Times New Roman" w:hAnsi="Times New Roman" w:cs="Times New Roman"/>
                      <w:sz w:val="24"/>
                      <w:szCs w:val="24"/>
                      <w:lang w:eastAsia="ru-RU" w:bidi="ru-RU"/>
                    </w:rPr>
                    <w:lastRenderedPageBreak/>
                    <w:t>здоровья и формирование навыков ЗОЖ и безопасного образа жизни</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lastRenderedPageBreak/>
                    <w:t>В течение года</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Кл. руководители, социальный педагог, педагоги </w:t>
                  </w:r>
                  <w:proofErr w:type="spellStart"/>
                  <w:r w:rsidRPr="000D7998">
                    <w:rPr>
                      <w:rFonts w:ascii="Times New Roman" w:eastAsia="Times New Roman" w:hAnsi="Times New Roman" w:cs="Times New Roman"/>
                      <w:sz w:val="24"/>
                      <w:szCs w:val="24"/>
                      <w:lang w:eastAsia="ru-RU" w:bidi="ru-RU"/>
                    </w:rPr>
                    <w:t>доп.образования</w:t>
                  </w:r>
                  <w:proofErr w:type="spellEnd"/>
                </w:p>
              </w:tc>
            </w:tr>
            <w:tr w:rsidR="005605CC" w:rsidRPr="000D7998" w:rsidTr="000D7998">
              <w:tc>
                <w:tcPr>
                  <w:tcW w:w="2164"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lastRenderedPageBreak/>
                    <w:t>Информационно-просветительское</w:t>
                  </w: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Подготовка информационного материала для родителей, имеющих на воспитании детей-инвалидов, детей с ОВЗ о правах, льготах и т.д.</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В течение года</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Зам </w:t>
                  </w:r>
                  <w:proofErr w:type="spellStart"/>
                  <w:r w:rsidRPr="000D7998">
                    <w:rPr>
                      <w:rFonts w:ascii="Times New Roman" w:eastAsia="Times New Roman" w:hAnsi="Times New Roman" w:cs="Times New Roman"/>
                      <w:sz w:val="24"/>
                      <w:szCs w:val="24"/>
                      <w:lang w:eastAsia="ru-RU" w:bidi="ru-RU"/>
                    </w:rPr>
                    <w:t>дир</w:t>
                  </w:r>
                  <w:proofErr w:type="spellEnd"/>
                  <w:r w:rsidRPr="000D7998">
                    <w:rPr>
                      <w:rFonts w:ascii="Times New Roman" w:eastAsia="Times New Roman" w:hAnsi="Times New Roman" w:cs="Times New Roman"/>
                      <w:sz w:val="24"/>
                      <w:szCs w:val="24"/>
                      <w:lang w:eastAsia="ru-RU" w:bidi="ru-RU"/>
                    </w:rPr>
                    <w:t xml:space="preserve"> по УВР, соц. педагог</w:t>
                  </w:r>
                </w:p>
              </w:tc>
            </w:tr>
            <w:tr w:rsidR="005605CC" w:rsidRPr="000D7998" w:rsidTr="000D7998">
              <w:tc>
                <w:tcPr>
                  <w:tcW w:w="2164"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Консультативное</w:t>
                  </w: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Проведение индивидуальных консультаций для родителей, в том числе по вопросам профориентации</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В течение года</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Зам </w:t>
                  </w:r>
                  <w:proofErr w:type="spellStart"/>
                  <w:r w:rsidRPr="000D7998">
                    <w:rPr>
                      <w:rFonts w:ascii="Times New Roman" w:eastAsia="Times New Roman" w:hAnsi="Times New Roman" w:cs="Times New Roman"/>
                      <w:sz w:val="24"/>
                      <w:szCs w:val="24"/>
                      <w:lang w:eastAsia="ru-RU" w:bidi="ru-RU"/>
                    </w:rPr>
                    <w:t>дир</w:t>
                  </w:r>
                  <w:proofErr w:type="spellEnd"/>
                  <w:r w:rsidRPr="000D7998">
                    <w:rPr>
                      <w:rFonts w:ascii="Times New Roman" w:eastAsia="Times New Roman" w:hAnsi="Times New Roman" w:cs="Times New Roman"/>
                      <w:sz w:val="24"/>
                      <w:szCs w:val="24"/>
                      <w:lang w:eastAsia="ru-RU" w:bidi="ru-RU"/>
                    </w:rPr>
                    <w:t xml:space="preserve"> по УВР, соц. педагог, педагог-психолог</w:t>
                  </w:r>
                </w:p>
              </w:tc>
            </w:tr>
            <w:tr w:rsidR="005605CC" w:rsidRPr="000D7998" w:rsidTr="000D7998">
              <w:tc>
                <w:tcPr>
                  <w:tcW w:w="2164"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Выдача детям-инвалидам, детям с ОВЗ, прошедшим государственную итоговую аттестацию документа государственного образца (аттестата)</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По окончании лицея</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Директор лицея</w:t>
                  </w:r>
                </w:p>
              </w:tc>
            </w:tr>
          </w:tbl>
          <w:p w:rsidR="005605CC" w:rsidRPr="000D7998" w:rsidRDefault="005605CC" w:rsidP="005605CC">
            <w:pPr>
              <w:jc w:val="both"/>
              <w:rPr>
                <w:rFonts w:eastAsia="Times New Roman"/>
                <w:sz w:val="24"/>
                <w:szCs w:val="24"/>
                <w:lang w:bidi="ru-RU"/>
              </w:rPr>
            </w:pPr>
          </w:p>
          <w:p w:rsidR="005605CC" w:rsidRPr="000D7998" w:rsidRDefault="005605CC" w:rsidP="000D7998">
            <w:pPr>
              <w:jc w:val="center"/>
              <w:rPr>
                <w:rFonts w:eastAsia="Times New Roman"/>
                <w:b/>
                <w:sz w:val="24"/>
                <w:szCs w:val="24"/>
              </w:rPr>
            </w:pPr>
            <w:r w:rsidRPr="000D7998">
              <w:rPr>
                <w:rFonts w:eastAsia="Times New Roman"/>
                <w:b/>
                <w:sz w:val="24"/>
                <w:szCs w:val="24"/>
              </w:rP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5605CC" w:rsidRPr="000D7998" w:rsidRDefault="005605CC" w:rsidP="005605CC">
            <w:pPr>
              <w:jc w:val="both"/>
              <w:rPr>
                <w:rFonts w:eastAsia="Times New Roman"/>
                <w:sz w:val="24"/>
                <w:szCs w:val="24"/>
              </w:rPr>
            </w:pPr>
            <w:r w:rsidRPr="000D7998">
              <w:rPr>
                <w:rFonts w:eastAsia="Times New Roman"/>
                <w:sz w:val="24"/>
                <w:szCs w:val="24"/>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5605CC" w:rsidRPr="000D7998" w:rsidRDefault="005605CC" w:rsidP="005605CC">
            <w:pPr>
              <w:jc w:val="both"/>
              <w:rPr>
                <w:rFonts w:eastAsia="Times New Roman"/>
                <w:sz w:val="24"/>
                <w:szCs w:val="24"/>
              </w:rPr>
            </w:pPr>
            <w:r w:rsidRPr="000D7998">
              <w:rPr>
                <w:rFonts w:eastAsia="Times New Roman"/>
                <w:sz w:val="24"/>
                <w:szCs w:val="24"/>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5605CC" w:rsidRPr="000D7998" w:rsidRDefault="005605CC" w:rsidP="005605CC">
            <w:pPr>
              <w:jc w:val="both"/>
              <w:rPr>
                <w:rFonts w:eastAsia="Times New Roman"/>
                <w:sz w:val="24"/>
                <w:szCs w:val="24"/>
              </w:rPr>
            </w:pPr>
            <w:r w:rsidRPr="00387211">
              <w:rPr>
                <w:rFonts w:eastAsia="Times New Roman"/>
                <w:sz w:val="24"/>
                <w:szCs w:val="24"/>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5605CC" w:rsidRPr="000D7998" w:rsidRDefault="005605CC" w:rsidP="005605CC">
            <w:pPr>
              <w:jc w:val="both"/>
              <w:rPr>
                <w:rFonts w:eastAsia="Times New Roman"/>
                <w:sz w:val="24"/>
                <w:szCs w:val="24"/>
              </w:rPr>
            </w:pPr>
            <w:r w:rsidRPr="000D7998">
              <w:rPr>
                <w:rFonts w:eastAsia="Times New Roman"/>
                <w:sz w:val="24"/>
                <w:szCs w:val="24"/>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5605CC" w:rsidRPr="000D7998" w:rsidRDefault="005605CC" w:rsidP="005605CC">
            <w:pPr>
              <w:jc w:val="both"/>
              <w:rPr>
                <w:rFonts w:eastAsia="Times New Roman"/>
                <w:sz w:val="24"/>
                <w:szCs w:val="24"/>
              </w:rPr>
            </w:pPr>
            <w:r w:rsidRPr="000D7998">
              <w:rPr>
                <w:rFonts w:eastAsia="Times New Roman"/>
                <w:sz w:val="24"/>
                <w:szCs w:val="24"/>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5605CC" w:rsidRPr="000D7998" w:rsidRDefault="005605CC" w:rsidP="005605CC">
            <w:pPr>
              <w:jc w:val="both"/>
              <w:rPr>
                <w:rFonts w:eastAsia="Times New Roman"/>
                <w:sz w:val="24"/>
                <w:szCs w:val="24"/>
              </w:rPr>
            </w:pPr>
            <w:r w:rsidRPr="000D7998">
              <w:rPr>
                <w:rFonts w:eastAsia="Times New Roman"/>
                <w:sz w:val="24"/>
                <w:szCs w:val="24"/>
              </w:rPr>
              <w:t xml:space="preserve">В части, формируемой участниками образовательных отношений, реализация коррекционной работы </w:t>
            </w:r>
            <w:r w:rsidRPr="000D7998">
              <w:rPr>
                <w:rFonts w:eastAsia="Times New Roman"/>
                <w:iCs/>
                <w:sz w:val="24"/>
                <w:szCs w:val="24"/>
              </w:rPr>
              <w:t>в учебной урочной деятельности</w:t>
            </w:r>
            <w:r w:rsidRPr="000D7998">
              <w:rPr>
                <w:rFonts w:eastAsia="Times New Roman"/>
                <w:sz w:val="24"/>
                <w:szCs w:val="24"/>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5605CC" w:rsidRPr="000D7998" w:rsidRDefault="005605CC" w:rsidP="005605CC">
            <w:pPr>
              <w:jc w:val="both"/>
              <w:rPr>
                <w:rFonts w:eastAsia="Times New Roman"/>
                <w:sz w:val="24"/>
                <w:szCs w:val="24"/>
              </w:rPr>
            </w:pPr>
            <w:r w:rsidRPr="000D7998">
              <w:rPr>
                <w:rFonts w:eastAsia="Times New Roman"/>
                <w:sz w:val="24"/>
                <w:szCs w:val="24"/>
              </w:rPr>
              <w:lastRenderedPageBreak/>
              <w:t xml:space="preserve">Эта работа также проводится </w:t>
            </w:r>
            <w:r w:rsidRPr="000D7998">
              <w:rPr>
                <w:rFonts w:eastAsia="Times New Roman"/>
                <w:iCs/>
                <w:sz w:val="24"/>
                <w:szCs w:val="24"/>
              </w:rPr>
              <w:t>в учебной внеурочной деятельности</w:t>
            </w:r>
            <w:r w:rsidRPr="000D7998">
              <w:rPr>
                <w:rFonts w:eastAsia="Times New Roman"/>
                <w:sz w:val="24"/>
                <w:szCs w:val="24"/>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для слабовидящих подростков – по специальным предметам: «Социально-бытовая ориентировка», «Развитие мимики и пантомимики»;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5605CC" w:rsidRPr="000D7998" w:rsidRDefault="005605CC" w:rsidP="005605CC">
            <w:pPr>
              <w:jc w:val="both"/>
              <w:rPr>
                <w:rFonts w:eastAsia="Times New Roman"/>
                <w:sz w:val="24"/>
                <w:szCs w:val="24"/>
              </w:rPr>
            </w:pPr>
            <w:r w:rsidRPr="000D7998">
              <w:rPr>
                <w:rFonts w:eastAsia="Times New Roman"/>
                <w:sz w:val="24"/>
                <w:szCs w:val="24"/>
              </w:rPr>
              <w:t xml:space="preserve">Коррекционная работа во </w:t>
            </w:r>
            <w:proofErr w:type="spellStart"/>
            <w:r w:rsidRPr="000D7998">
              <w:rPr>
                <w:rFonts w:eastAsia="Times New Roman"/>
                <w:sz w:val="24"/>
                <w:szCs w:val="24"/>
              </w:rPr>
              <w:t>внеучебной</w:t>
            </w:r>
            <w:proofErr w:type="spellEnd"/>
            <w:r w:rsidRPr="000D7998">
              <w:rPr>
                <w:rFonts w:eastAsia="Times New Roman"/>
                <w:sz w:val="24"/>
                <w:szCs w:val="24"/>
              </w:rPr>
              <w:t xml:space="preserve">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5605CC" w:rsidRPr="000D7998" w:rsidRDefault="005605CC" w:rsidP="005605CC">
            <w:pPr>
              <w:jc w:val="both"/>
              <w:rPr>
                <w:rFonts w:eastAsia="Times New Roman"/>
                <w:sz w:val="24"/>
                <w:szCs w:val="24"/>
              </w:rPr>
            </w:pPr>
            <w:r w:rsidRPr="000D7998">
              <w:rPr>
                <w:rFonts w:eastAsia="Times New Roman"/>
                <w:sz w:val="24"/>
                <w:szCs w:val="24"/>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5605CC" w:rsidRPr="000D7998" w:rsidRDefault="005605CC" w:rsidP="000D7998">
            <w:pPr>
              <w:ind w:left="644"/>
              <w:jc w:val="center"/>
              <w:rPr>
                <w:rFonts w:eastAsia="Times New Roman"/>
                <w:b/>
                <w:sz w:val="24"/>
                <w:szCs w:val="24"/>
              </w:rPr>
            </w:pPr>
            <w:r w:rsidRPr="000D7998">
              <w:rPr>
                <w:rFonts w:eastAsia="Times New Roman"/>
                <w:b/>
                <w:sz w:val="24"/>
                <w:szCs w:val="24"/>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5605CC" w:rsidRPr="000D7998" w:rsidRDefault="005605CC" w:rsidP="005605CC">
            <w:pPr>
              <w:jc w:val="both"/>
              <w:rPr>
                <w:rFonts w:eastAsia="Times New Roman"/>
                <w:sz w:val="24"/>
                <w:szCs w:val="24"/>
              </w:rPr>
            </w:pPr>
            <w:r w:rsidRPr="000D7998">
              <w:rPr>
                <w:rFonts w:eastAsia="Times New Roman"/>
                <w:sz w:val="24"/>
                <w:szCs w:val="24"/>
              </w:rPr>
              <w:t xml:space="preserve">В итоге </w:t>
            </w:r>
            <w:r w:rsidR="000D7998" w:rsidRPr="000D7998">
              <w:rPr>
                <w:rFonts w:eastAsia="Times New Roman"/>
                <w:sz w:val="24"/>
                <w:szCs w:val="24"/>
              </w:rPr>
              <w:t>проведения коррекционной работы,</w:t>
            </w:r>
            <w:r w:rsidRPr="000D7998">
              <w:rPr>
                <w:rFonts w:eastAsia="Times New Roman"/>
                <w:sz w:val="24"/>
                <w:szCs w:val="24"/>
              </w:rPr>
              <w:t xml:space="preserve"> обучающиеся с ОВЗ </w:t>
            </w:r>
            <w:r w:rsidR="000D7998">
              <w:rPr>
                <w:rFonts w:eastAsia="Times New Roman"/>
                <w:sz w:val="24"/>
                <w:szCs w:val="24"/>
              </w:rPr>
              <w:t>в достаточной мере</w:t>
            </w:r>
            <w:r w:rsidRPr="000D7998">
              <w:rPr>
                <w:rFonts w:eastAsia="Times New Roman"/>
                <w:sz w:val="24"/>
                <w:szCs w:val="24"/>
              </w:rPr>
              <w:t xml:space="preserve"> осваивают основную образовательную программу ФГОС СОО.</w:t>
            </w:r>
          </w:p>
          <w:p w:rsidR="005605CC" w:rsidRPr="000D7998" w:rsidRDefault="005605CC" w:rsidP="005605CC">
            <w:pPr>
              <w:jc w:val="both"/>
              <w:rPr>
                <w:rFonts w:eastAsia="Times New Roman"/>
                <w:sz w:val="24"/>
                <w:szCs w:val="24"/>
              </w:rPr>
            </w:pPr>
            <w:r w:rsidRPr="000D7998">
              <w:rPr>
                <w:rFonts w:eastAsia="Times New Roman"/>
                <w:sz w:val="24"/>
                <w:szCs w:val="24"/>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5605CC" w:rsidRPr="000D7998" w:rsidRDefault="005605CC" w:rsidP="005605CC">
            <w:pPr>
              <w:jc w:val="both"/>
              <w:rPr>
                <w:rFonts w:eastAsia="Times New Roman"/>
                <w:sz w:val="24"/>
                <w:szCs w:val="24"/>
              </w:rPr>
            </w:pPr>
            <w:r w:rsidRPr="000D7998">
              <w:rPr>
                <w:rFonts w:eastAsia="Times New Roman"/>
                <w:sz w:val="24"/>
                <w:szCs w:val="24"/>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5605CC" w:rsidRPr="000D7998" w:rsidRDefault="005605CC" w:rsidP="005605CC">
            <w:pPr>
              <w:jc w:val="both"/>
              <w:rPr>
                <w:rFonts w:eastAsia="Times New Roman"/>
                <w:sz w:val="24"/>
                <w:szCs w:val="24"/>
              </w:rPr>
            </w:pPr>
            <w:r w:rsidRPr="000D7998">
              <w:rPr>
                <w:rFonts w:eastAsia="Times New Roman"/>
                <w:sz w:val="24"/>
                <w:szCs w:val="24"/>
              </w:rPr>
              <w:t>Личностные результаты:</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сформированная мотивация к труду;</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ответственное отношение к выполнению заданий;</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адекватная самооценка и оценка окружающих людей;</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сформированный самоконтроль на основе развития эмоциональных и волевых качеств;</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умение вести диалог с разными людьми, достигать в нем взаимопонимания, находить общие цели и сотрудничать для их достижения;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понимание и неприятие вредных привычек (курения, употребления алкоголя, наркотиков);</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осознанный выбор будущей профессии и адекватная оценка собственных возможностей по реализации жизненных планов;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lastRenderedPageBreak/>
              <w:t xml:space="preserve">ответственное отношение к созданию семьи на основе осмысленного принятия ценностей семейной жизни. </w:t>
            </w:r>
          </w:p>
          <w:p w:rsidR="005605CC" w:rsidRPr="000D7998" w:rsidRDefault="005605CC" w:rsidP="005605CC">
            <w:pPr>
              <w:jc w:val="both"/>
              <w:rPr>
                <w:rFonts w:eastAsia="Times New Roman"/>
                <w:sz w:val="24"/>
                <w:szCs w:val="24"/>
              </w:rPr>
            </w:pPr>
            <w:proofErr w:type="spellStart"/>
            <w:r w:rsidRPr="000D7998">
              <w:rPr>
                <w:rFonts w:eastAsia="Times New Roman"/>
                <w:sz w:val="24"/>
                <w:szCs w:val="24"/>
              </w:rPr>
              <w:t>Метапредметные</w:t>
            </w:r>
            <w:proofErr w:type="spellEnd"/>
            <w:r w:rsidRPr="000D7998">
              <w:rPr>
                <w:rFonts w:eastAsia="Times New Roman"/>
                <w:sz w:val="24"/>
                <w:szCs w:val="24"/>
              </w:rPr>
              <w:t xml:space="preserve"> результаты:</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самостоятельное (при необходимости – с помощью) нахождение способов решения практических задач, применения различных методов познания;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определение назначения и функций различных социальных институтов.</w:t>
            </w:r>
          </w:p>
          <w:p w:rsidR="005605CC" w:rsidRPr="000D7998" w:rsidRDefault="005605CC" w:rsidP="005605CC">
            <w:pPr>
              <w:jc w:val="both"/>
              <w:rPr>
                <w:rFonts w:eastAsia="Times New Roman"/>
                <w:sz w:val="24"/>
                <w:szCs w:val="24"/>
              </w:rPr>
            </w:pPr>
            <w:r w:rsidRPr="000D7998">
              <w:rPr>
                <w:rFonts w:eastAsia="Times New Roman"/>
                <w:b/>
                <w:sz w:val="24"/>
                <w:szCs w:val="24"/>
              </w:rPr>
              <w:t>Предметные результаты освоения основной образовательной программы</w:t>
            </w:r>
            <w:r w:rsidRPr="000D7998">
              <w:rPr>
                <w:rFonts w:eastAsia="Times New Roman"/>
                <w:sz w:val="24"/>
                <w:szCs w:val="24"/>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5605CC" w:rsidRPr="000D7998" w:rsidRDefault="005605CC" w:rsidP="005605CC">
            <w:pPr>
              <w:jc w:val="both"/>
              <w:rPr>
                <w:rFonts w:eastAsia="Times New Roman"/>
                <w:sz w:val="24"/>
                <w:szCs w:val="24"/>
              </w:rPr>
            </w:pPr>
            <w:r w:rsidRPr="000D7998">
              <w:rPr>
                <w:rFonts w:eastAsia="Times New Roman"/>
                <w:sz w:val="24"/>
                <w:szCs w:val="24"/>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5605CC" w:rsidRPr="000D7998" w:rsidRDefault="005605CC" w:rsidP="005605CC">
            <w:pPr>
              <w:jc w:val="both"/>
              <w:rPr>
                <w:rFonts w:eastAsia="Times New Roman"/>
                <w:sz w:val="24"/>
                <w:szCs w:val="24"/>
              </w:rPr>
            </w:pPr>
            <w:r w:rsidRPr="000D7998">
              <w:rPr>
                <w:rFonts w:eastAsia="Times New Roman"/>
                <w:b/>
                <w:bCs/>
                <w:sz w:val="24"/>
                <w:szCs w:val="24"/>
              </w:rPr>
              <w:t>На базовом уровне</w:t>
            </w:r>
            <w:r w:rsidRPr="000D7998">
              <w:rPr>
                <w:rFonts w:eastAsia="Times New Roman"/>
                <w:sz w:val="24"/>
                <w:szCs w:val="24"/>
              </w:rPr>
              <w:t xml:space="preserve"> обучающиеся с ОВЗ овладевают общеобразовательными и общекультурными компетенциями в рамках предметных областей ООП СОО.</w:t>
            </w:r>
          </w:p>
          <w:p w:rsidR="005605CC" w:rsidRPr="000D7998" w:rsidRDefault="005605CC" w:rsidP="005605CC">
            <w:pPr>
              <w:jc w:val="both"/>
              <w:rPr>
                <w:rFonts w:eastAsia="Times New Roman"/>
                <w:sz w:val="24"/>
                <w:szCs w:val="24"/>
              </w:rPr>
            </w:pPr>
            <w:r w:rsidRPr="000D7998">
              <w:rPr>
                <w:rFonts w:eastAsia="Times New Roman"/>
                <w:bCs/>
                <w:sz w:val="24"/>
                <w:szCs w:val="24"/>
              </w:rPr>
              <w:t>Предметные результаты</w:t>
            </w:r>
            <w:r w:rsidRPr="000D7998">
              <w:rPr>
                <w:rFonts w:eastAsia="Times New Roman"/>
                <w:sz w:val="24"/>
                <w:szCs w:val="24"/>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0D7998">
              <w:rPr>
                <w:rFonts w:eastAsia="Times New Roman"/>
                <w:sz w:val="24"/>
                <w:szCs w:val="24"/>
              </w:rPr>
              <w:t>метапредметной</w:t>
            </w:r>
            <w:proofErr w:type="spellEnd"/>
            <w:r w:rsidRPr="000D7998">
              <w:rPr>
                <w:rFonts w:eastAsia="Times New Roman"/>
                <w:sz w:val="24"/>
                <w:szCs w:val="24"/>
              </w:rPr>
              <w:t xml:space="preserve"> основе. </w:t>
            </w:r>
          </w:p>
          <w:p w:rsidR="005605CC" w:rsidRPr="000D7998" w:rsidRDefault="005605CC" w:rsidP="005605CC">
            <w:pPr>
              <w:jc w:val="both"/>
              <w:rPr>
                <w:rFonts w:eastAsia="Times New Roman"/>
                <w:sz w:val="24"/>
                <w:szCs w:val="24"/>
              </w:rPr>
            </w:pPr>
            <w:r w:rsidRPr="000D7998">
              <w:rPr>
                <w:rFonts w:eastAsia="Times New Roman"/>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5605CC" w:rsidRPr="000D7998" w:rsidRDefault="005605CC" w:rsidP="005605CC">
            <w:pPr>
              <w:jc w:val="both"/>
              <w:rPr>
                <w:rFonts w:eastAsia="Times New Roman"/>
                <w:sz w:val="24"/>
                <w:szCs w:val="24"/>
              </w:rPr>
            </w:pPr>
            <w:r w:rsidRPr="000D7998">
              <w:rPr>
                <w:rFonts w:eastAsia="Times New Roman"/>
                <w:sz w:val="24"/>
                <w:szCs w:val="24"/>
              </w:rPr>
              <w:t>Предметные результаты:</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5605CC" w:rsidRPr="000D7998" w:rsidRDefault="005605CC" w:rsidP="005605CC">
            <w:pPr>
              <w:jc w:val="both"/>
              <w:rPr>
                <w:rFonts w:eastAsia="Times New Roman"/>
                <w:sz w:val="24"/>
                <w:szCs w:val="24"/>
              </w:rPr>
            </w:pPr>
            <w:r w:rsidRPr="000D7998">
              <w:rPr>
                <w:rFonts w:eastAsia="Times New Roman"/>
                <w:sz w:val="24"/>
                <w:szCs w:val="24"/>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5605CC" w:rsidRPr="000D7998" w:rsidRDefault="005605CC" w:rsidP="005605CC">
            <w:pPr>
              <w:jc w:val="both"/>
              <w:rPr>
                <w:rFonts w:eastAsia="Times New Roman"/>
                <w:sz w:val="24"/>
                <w:szCs w:val="24"/>
              </w:rPr>
            </w:pPr>
            <w:r w:rsidRPr="000D7998">
              <w:rPr>
                <w:rFonts w:eastAsia="Times New Roman"/>
                <w:sz w:val="24"/>
                <w:szCs w:val="24"/>
              </w:rPr>
              <w:lastRenderedPageBreak/>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7B6658" w:rsidRPr="000D7998" w:rsidRDefault="005605CC" w:rsidP="005605CC">
            <w:pPr>
              <w:jc w:val="both"/>
              <w:rPr>
                <w:sz w:val="24"/>
                <w:szCs w:val="28"/>
                <w:lang w:eastAsia="ja-JP"/>
              </w:rPr>
            </w:pPr>
            <w:r w:rsidRPr="000D7998">
              <w:rPr>
                <w:rFonts w:eastAsia="Times New Roman"/>
                <w:sz w:val="24"/>
                <w:szCs w:val="24"/>
              </w:rPr>
              <w:br w:type="page"/>
            </w:r>
            <w:r w:rsidR="007B6658" w:rsidRPr="000D7998">
              <w:rPr>
                <w:rFonts w:eastAsia="Times New Roman"/>
                <w:sz w:val="24"/>
                <w:szCs w:val="24"/>
              </w:rPr>
              <w:t xml:space="preserve"> </w:t>
            </w:r>
          </w:p>
        </w:tc>
      </w:tr>
    </w:tbl>
    <w:p w:rsidR="007515A1" w:rsidRPr="003C0F95" w:rsidRDefault="007515A1" w:rsidP="003C0F95">
      <w:pPr>
        <w:spacing w:after="0" w:line="240" w:lineRule="auto"/>
        <w:ind w:firstLine="425"/>
        <w:jc w:val="both"/>
        <w:rPr>
          <w:rFonts w:ascii="Times New Roman" w:hAnsi="Times New Roman" w:cs="Times New Roman"/>
        </w:rPr>
      </w:pPr>
    </w:p>
    <w:p w:rsidR="007515A1" w:rsidRPr="003C0F95" w:rsidRDefault="007515A1" w:rsidP="003C0F95">
      <w:pPr>
        <w:spacing w:after="0" w:line="240" w:lineRule="auto"/>
        <w:ind w:firstLine="425"/>
        <w:jc w:val="both"/>
        <w:rPr>
          <w:rFonts w:ascii="Times New Roman" w:hAnsi="Times New Roman" w:cs="Times New Roman"/>
        </w:rPr>
      </w:pPr>
    </w:p>
    <w:p w:rsidR="007515A1" w:rsidRPr="003C0F95" w:rsidRDefault="007515A1" w:rsidP="001D79DF">
      <w:pPr>
        <w:pStyle w:val="afd"/>
        <w:spacing w:before="240" w:after="0"/>
        <w:jc w:val="both"/>
        <w:rPr>
          <w:rFonts w:ascii="Times New Roman" w:hAnsi="Times New Roman"/>
        </w:rPr>
      </w:pPr>
    </w:p>
    <w:p w:rsidR="00DC3689" w:rsidRPr="003C0F95" w:rsidRDefault="00DC3689" w:rsidP="003C0F95">
      <w:pPr>
        <w:pStyle w:val="a5"/>
        <w:autoSpaceDE w:val="0"/>
        <w:autoSpaceDN w:val="0"/>
        <w:adjustRightInd w:val="0"/>
        <w:spacing w:after="0" w:line="240" w:lineRule="auto"/>
        <w:ind w:left="709"/>
        <w:jc w:val="both"/>
        <w:rPr>
          <w:rFonts w:ascii="Times New Roman" w:hAnsi="Times New Roman" w:cs="Times New Roman"/>
          <w:b/>
          <w:bCs/>
          <w:sz w:val="28"/>
          <w:szCs w:val="28"/>
        </w:rPr>
        <w:sectPr w:rsidR="00DC3689" w:rsidRPr="003C0F95" w:rsidSect="0023000A">
          <w:headerReference w:type="default" r:id="rId10"/>
          <w:footerReference w:type="default" r:id="rId11"/>
          <w:pgSz w:w="16834" w:h="11909" w:orient="landscape"/>
          <w:pgMar w:top="709" w:right="1077" w:bottom="930" w:left="1134" w:header="720" w:footer="720" w:gutter="0"/>
          <w:pgNumType w:start="1"/>
          <w:cols w:space="720"/>
          <w:titlePg/>
        </w:sectPr>
      </w:pPr>
    </w:p>
    <w:p w:rsidR="007B7C80" w:rsidRPr="003C0F95" w:rsidRDefault="002509CA" w:rsidP="000F0CB8">
      <w:pPr>
        <w:spacing w:after="0" w:line="360" w:lineRule="auto"/>
        <w:jc w:val="center"/>
        <w:rPr>
          <w:rFonts w:ascii="Times New Roman" w:eastAsia="Times New Roman" w:hAnsi="Times New Roman" w:cs="Times New Roman"/>
          <w:b/>
          <w:caps/>
          <w:sz w:val="28"/>
          <w:szCs w:val="28"/>
          <w:lang w:eastAsia="ru-RU"/>
        </w:rPr>
      </w:pPr>
      <w:r w:rsidRPr="003C0F95">
        <w:rPr>
          <w:rFonts w:ascii="Times New Roman" w:eastAsia="Times New Roman" w:hAnsi="Times New Roman" w:cs="Times New Roman"/>
          <w:b/>
          <w:caps/>
          <w:sz w:val="28"/>
          <w:szCs w:val="28"/>
          <w:lang w:val="en-US" w:eastAsia="ru-RU"/>
        </w:rPr>
        <w:lastRenderedPageBreak/>
        <w:t>III</w:t>
      </w:r>
      <w:r w:rsidRPr="003C0F95">
        <w:rPr>
          <w:rFonts w:ascii="Times New Roman" w:eastAsia="Times New Roman" w:hAnsi="Times New Roman" w:cs="Times New Roman"/>
          <w:b/>
          <w:caps/>
          <w:sz w:val="28"/>
          <w:szCs w:val="28"/>
          <w:lang w:eastAsia="ru-RU"/>
        </w:rPr>
        <w:t>.Организационный раздел</w:t>
      </w:r>
    </w:p>
    <w:p w:rsidR="007B7C80" w:rsidRPr="002B49A1" w:rsidRDefault="00C61BC0" w:rsidP="002C0838">
      <w:pPr>
        <w:pStyle w:val="a5"/>
        <w:numPr>
          <w:ilvl w:val="1"/>
          <w:numId w:val="28"/>
        </w:numPr>
        <w:spacing w:after="0" w:line="360" w:lineRule="auto"/>
        <w:jc w:val="both"/>
        <w:rPr>
          <w:rFonts w:ascii="Times New Roman" w:hAnsi="Times New Roman" w:cs="Times New Roman"/>
          <w:b/>
          <w:bCs/>
          <w:sz w:val="32"/>
          <w:szCs w:val="32"/>
        </w:rPr>
      </w:pPr>
      <w:r w:rsidRPr="002B49A1">
        <w:rPr>
          <w:rFonts w:ascii="Times New Roman" w:eastAsia="Times New Roman" w:hAnsi="Times New Roman" w:cs="Times New Roman"/>
          <w:b/>
          <w:caps/>
          <w:sz w:val="28"/>
          <w:szCs w:val="28"/>
          <w:lang w:eastAsia="ru-RU"/>
        </w:rPr>
        <w:t>У</w:t>
      </w:r>
      <w:r w:rsidRPr="002B49A1">
        <w:rPr>
          <w:rFonts w:ascii="Times New Roman" w:eastAsia="Times New Roman" w:hAnsi="Times New Roman" w:cs="Times New Roman"/>
          <w:b/>
          <w:sz w:val="28"/>
          <w:szCs w:val="28"/>
          <w:lang w:eastAsia="ru-RU"/>
        </w:rPr>
        <w:t xml:space="preserve">чебный план </w:t>
      </w:r>
      <w:r w:rsidR="009C7599" w:rsidRPr="002B49A1">
        <w:rPr>
          <w:rFonts w:ascii="Times New Roman" w:eastAsia="Times New Roman" w:hAnsi="Times New Roman" w:cs="Times New Roman"/>
          <w:b/>
          <w:sz w:val="28"/>
          <w:szCs w:val="28"/>
          <w:lang w:eastAsia="ru-RU"/>
        </w:rPr>
        <w:t xml:space="preserve">среднего </w:t>
      </w:r>
      <w:r w:rsidRPr="002B49A1">
        <w:rPr>
          <w:rFonts w:ascii="Times New Roman" w:eastAsia="Times New Roman" w:hAnsi="Times New Roman" w:cs="Times New Roman"/>
          <w:b/>
          <w:sz w:val="28"/>
          <w:szCs w:val="28"/>
          <w:lang w:eastAsia="ru-RU"/>
        </w:rPr>
        <w:t xml:space="preserve">общего образования МАОУ г. Новосибирска </w:t>
      </w:r>
      <w:r w:rsidR="00B632FA">
        <w:rPr>
          <w:rFonts w:ascii="Times New Roman" w:eastAsia="Times New Roman" w:hAnsi="Times New Roman" w:cs="Times New Roman"/>
          <w:b/>
          <w:sz w:val="28"/>
          <w:szCs w:val="28"/>
          <w:lang w:eastAsia="ru-RU"/>
        </w:rPr>
        <w:t>СОШ № 212</w:t>
      </w:r>
    </w:p>
    <w:p w:rsidR="00095A5A" w:rsidRPr="003C0F95" w:rsidRDefault="00095A5A" w:rsidP="002B49A1">
      <w:pPr>
        <w:pStyle w:val="a5"/>
        <w:spacing w:after="0" w:line="360" w:lineRule="auto"/>
        <w:ind w:left="76"/>
        <w:jc w:val="center"/>
        <w:rPr>
          <w:rFonts w:ascii="Times New Roman" w:hAnsi="Times New Roman" w:cs="Times New Roman"/>
          <w:b/>
          <w:bCs/>
          <w:sz w:val="28"/>
          <w:szCs w:val="28"/>
        </w:rPr>
      </w:pPr>
      <w:r w:rsidRPr="003C0F95">
        <w:rPr>
          <w:rFonts w:ascii="Times New Roman" w:eastAsia="Times New Roman" w:hAnsi="Times New Roman" w:cs="Times New Roman"/>
          <w:b/>
          <w:sz w:val="28"/>
          <w:szCs w:val="28"/>
          <w:lang w:eastAsia="ru-RU"/>
        </w:rPr>
        <w:t>П</w:t>
      </w:r>
      <w:r w:rsidRPr="003C0F95">
        <w:rPr>
          <w:rFonts w:ascii="Times New Roman" w:hAnsi="Times New Roman" w:cs="Times New Roman"/>
          <w:b/>
          <w:bCs/>
          <w:sz w:val="28"/>
          <w:szCs w:val="28"/>
        </w:rPr>
        <w:t>ояснительная записка</w:t>
      </w:r>
    </w:p>
    <w:p w:rsidR="00095A5A" w:rsidRPr="002B49A1" w:rsidRDefault="00095A5A" w:rsidP="003C0F95">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2B49A1">
        <w:rPr>
          <w:rFonts w:ascii="Times New Roman" w:hAnsi="Times New Roman" w:cs="Times New Roman"/>
          <w:sz w:val="24"/>
          <w:szCs w:val="24"/>
        </w:rPr>
        <w:t xml:space="preserve">Учебный план (УП) </w:t>
      </w:r>
      <w:r w:rsidR="009C7599" w:rsidRPr="002B49A1">
        <w:rPr>
          <w:rFonts w:ascii="Times New Roman" w:hAnsi="Times New Roman" w:cs="Times New Roman"/>
          <w:sz w:val="24"/>
          <w:szCs w:val="24"/>
        </w:rPr>
        <w:t xml:space="preserve">среднего </w:t>
      </w:r>
      <w:r w:rsidRPr="002B49A1">
        <w:rPr>
          <w:rFonts w:ascii="Times New Roman" w:hAnsi="Times New Roman" w:cs="Times New Roman"/>
          <w:sz w:val="24"/>
          <w:szCs w:val="24"/>
        </w:rPr>
        <w:t>общего образования школы соответствует действующе</w:t>
      </w:r>
      <w:r w:rsidR="002B49A1" w:rsidRPr="002B49A1">
        <w:rPr>
          <w:rFonts w:ascii="Times New Roman" w:hAnsi="Times New Roman" w:cs="Times New Roman"/>
          <w:sz w:val="24"/>
          <w:szCs w:val="24"/>
        </w:rPr>
        <w:t xml:space="preserve">му законодательству Российской </w:t>
      </w:r>
      <w:r w:rsidRPr="002B49A1">
        <w:rPr>
          <w:rFonts w:ascii="Times New Roman" w:hAnsi="Times New Roman" w:cs="Times New Roman"/>
          <w:sz w:val="24"/>
          <w:szCs w:val="24"/>
        </w:rPr>
        <w:t xml:space="preserve">Федерации в области образования, обеспечивает исполнение федерального государственного образовательного стандарта начального общего образования. </w:t>
      </w:r>
    </w:p>
    <w:p w:rsidR="00095A5A" w:rsidRPr="002B49A1" w:rsidRDefault="00095A5A" w:rsidP="003C0F95">
      <w:pPr>
        <w:pStyle w:val="afff8"/>
        <w:spacing w:line="240" w:lineRule="auto"/>
        <w:ind w:firstLine="709"/>
        <w:rPr>
          <w:rFonts w:ascii="Times New Roman" w:hAnsi="Times New Roman"/>
          <w:color w:val="auto"/>
          <w:sz w:val="24"/>
          <w:szCs w:val="24"/>
        </w:rPr>
      </w:pPr>
      <w:r w:rsidRPr="002B49A1">
        <w:rPr>
          <w:rFonts w:ascii="Times New Roman" w:hAnsi="Times New Roman"/>
          <w:color w:val="auto"/>
          <w:spacing w:val="-2"/>
          <w:sz w:val="24"/>
          <w:szCs w:val="24"/>
        </w:rPr>
        <w:t>Учебный план фиксиру</w:t>
      </w:r>
      <w:r w:rsidRPr="002B49A1">
        <w:rPr>
          <w:rFonts w:ascii="Times New Roman" w:hAnsi="Times New Roman"/>
          <w:color w:val="auto"/>
          <w:sz w:val="24"/>
          <w:szCs w:val="24"/>
        </w:rPr>
        <w:t>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095A5A" w:rsidRPr="002B49A1" w:rsidRDefault="00095A5A" w:rsidP="003C0F95">
      <w:pPr>
        <w:pStyle w:val="afff8"/>
        <w:spacing w:line="240" w:lineRule="auto"/>
        <w:ind w:firstLine="708"/>
        <w:rPr>
          <w:rFonts w:ascii="Times New Roman" w:hAnsi="Times New Roman"/>
          <w:sz w:val="24"/>
          <w:szCs w:val="24"/>
        </w:rPr>
      </w:pPr>
      <w:r w:rsidRPr="002B49A1">
        <w:rPr>
          <w:rFonts w:ascii="Times New Roman" w:hAnsi="Times New Roman"/>
          <w:sz w:val="24"/>
          <w:szCs w:val="24"/>
        </w:rPr>
        <w:t>В школе созданы соответствующие условия (кадровые, учебно-методические, материально-технические, организационные и др.) для реализации учебного плана, соответствующего ФГОС:</w:t>
      </w:r>
    </w:p>
    <w:p w:rsidR="00095A5A" w:rsidRPr="002B49A1" w:rsidRDefault="00095A5A" w:rsidP="000466B5">
      <w:pPr>
        <w:pStyle w:val="af2"/>
        <w:numPr>
          <w:ilvl w:val="0"/>
          <w:numId w:val="4"/>
        </w:numPr>
        <w:tabs>
          <w:tab w:val="left" w:pos="300"/>
          <w:tab w:val="left" w:pos="390"/>
          <w:tab w:val="left" w:pos="709"/>
        </w:tabs>
        <w:suppressAutoHyphens/>
        <w:spacing w:after="0" w:line="240" w:lineRule="auto"/>
        <w:ind w:left="0"/>
        <w:jc w:val="both"/>
        <w:rPr>
          <w:rFonts w:ascii="Times New Roman" w:hAnsi="Times New Roman" w:cs="Times New Roman"/>
          <w:sz w:val="24"/>
          <w:szCs w:val="24"/>
        </w:rPr>
      </w:pPr>
      <w:r w:rsidRPr="002B49A1">
        <w:rPr>
          <w:rFonts w:ascii="Times New Roman" w:hAnsi="Times New Roman" w:cs="Times New Roman"/>
          <w:sz w:val="24"/>
          <w:szCs w:val="24"/>
        </w:rPr>
        <w:t xml:space="preserve">изучены Федеральный государственный образовательный стандарт </w:t>
      </w:r>
      <w:r w:rsidR="009C7599" w:rsidRPr="002B49A1">
        <w:rPr>
          <w:rFonts w:ascii="Times New Roman" w:hAnsi="Times New Roman" w:cs="Times New Roman"/>
          <w:sz w:val="24"/>
          <w:szCs w:val="24"/>
        </w:rPr>
        <w:t xml:space="preserve">среднего </w:t>
      </w:r>
      <w:r w:rsidRPr="002B49A1">
        <w:rPr>
          <w:rFonts w:ascii="Times New Roman" w:hAnsi="Times New Roman" w:cs="Times New Roman"/>
          <w:sz w:val="24"/>
          <w:szCs w:val="24"/>
        </w:rPr>
        <w:t>общего образования; примерные программы, разработанные на основе ФГОС; методические рекомендации</w:t>
      </w:r>
      <w:r w:rsidR="009C7599" w:rsidRPr="002B49A1">
        <w:rPr>
          <w:rFonts w:ascii="Times New Roman" w:hAnsi="Times New Roman" w:cs="Times New Roman"/>
          <w:sz w:val="24"/>
          <w:szCs w:val="24"/>
        </w:rPr>
        <w:t xml:space="preserve"> по введению и реализации ФГОС С</w:t>
      </w:r>
      <w:r w:rsidRPr="002B49A1">
        <w:rPr>
          <w:rFonts w:ascii="Times New Roman" w:hAnsi="Times New Roman" w:cs="Times New Roman"/>
          <w:sz w:val="24"/>
          <w:szCs w:val="24"/>
        </w:rPr>
        <w:t>ОО;</w:t>
      </w:r>
    </w:p>
    <w:p w:rsidR="00095A5A" w:rsidRPr="002B49A1" w:rsidRDefault="00095A5A" w:rsidP="000466B5">
      <w:pPr>
        <w:pStyle w:val="af2"/>
        <w:numPr>
          <w:ilvl w:val="0"/>
          <w:numId w:val="4"/>
        </w:numPr>
        <w:tabs>
          <w:tab w:val="left" w:pos="300"/>
          <w:tab w:val="left" w:pos="390"/>
          <w:tab w:val="left" w:pos="709"/>
        </w:tabs>
        <w:suppressAutoHyphens/>
        <w:spacing w:after="0" w:line="240" w:lineRule="auto"/>
        <w:ind w:left="0"/>
        <w:jc w:val="both"/>
        <w:rPr>
          <w:rFonts w:ascii="Times New Roman" w:hAnsi="Times New Roman" w:cs="Times New Roman"/>
          <w:sz w:val="24"/>
          <w:szCs w:val="24"/>
        </w:rPr>
      </w:pPr>
      <w:r w:rsidRPr="002B49A1">
        <w:rPr>
          <w:rFonts w:ascii="Times New Roman" w:hAnsi="Times New Roman" w:cs="Times New Roman"/>
          <w:sz w:val="24"/>
          <w:szCs w:val="24"/>
        </w:rPr>
        <w:t>разработаны и утверждены рабочие программы по учебным предметам (курсам) УП в соответствии с ФГОС, с учетом целей и задач школьного образования;</w:t>
      </w:r>
    </w:p>
    <w:p w:rsidR="00095A5A" w:rsidRPr="002B49A1" w:rsidRDefault="00095A5A" w:rsidP="000466B5">
      <w:pPr>
        <w:pStyle w:val="af2"/>
        <w:numPr>
          <w:ilvl w:val="0"/>
          <w:numId w:val="4"/>
        </w:numPr>
        <w:tabs>
          <w:tab w:val="left" w:pos="300"/>
          <w:tab w:val="left" w:pos="390"/>
          <w:tab w:val="left" w:pos="709"/>
        </w:tabs>
        <w:suppressAutoHyphens/>
        <w:spacing w:after="0" w:line="240" w:lineRule="auto"/>
        <w:ind w:left="0"/>
        <w:jc w:val="both"/>
        <w:rPr>
          <w:rFonts w:ascii="Times New Roman" w:hAnsi="Times New Roman" w:cs="Times New Roman"/>
          <w:sz w:val="24"/>
          <w:szCs w:val="24"/>
        </w:rPr>
      </w:pPr>
      <w:r w:rsidRPr="002B49A1">
        <w:rPr>
          <w:rFonts w:ascii="Times New Roman" w:hAnsi="Times New Roman" w:cs="Times New Roman"/>
          <w:sz w:val="24"/>
          <w:szCs w:val="24"/>
        </w:rPr>
        <w:t xml:space="preserve">имеются учебники и учебные пособия для всех обучающихся, обеспечивающие реализацию ФГОС в </w:t>
      </w:r>
      <w:r w:rsidR="009C7599" w:rsidRPr="002B49A1">
        <w:rPr>
          <w:rFonts w:ascii="Times New Roman" w:hAnsi="Times New Roman" w:cs="Times New Roman"/>
          <w:sz w:val="24"/>
          <w:szCs w:val="24"/>
        </w:rPr>
        <w:t xml:space="preserve">средней </w:t>
      </w:r>
      <w:r w:rsidRPr="002B49A1">
        <w:rPr>
          <w:rFonts w:ascii="Times New Roman" w:hAnsi="Times New Roman" w:cs="Times New Roman"/>
          <w:sz w:val="24"/>
          <w:szCs w:val="24"/>
        </w:rPr>
        <w:t>школе;</w:t>
      </w:r>
    </w:p>
    <w:p w:rsidR="00095A5A" w:rsidRPr="002B49A1" w:rsidRDefault="00095A5A" w:rsidP="000466B5">
      <w:pPr>
        <w:pStyle w:val="af2"/>
        <w:numPr>
          <w:ilvl w:val="0"/>
          <w:numId w:val="4"/>
        </w:numPr>
        <w:tabs>
          <w:tab w:val="left" w:pos="300"/>
          <w:tab w:val="left" w:pos="390"/>
          <w:tab w:val="left" w:pos="709"/>
        </w:tabs>
        <w:suppressAutoHyphens/>
        <w:spacing w:after="0" w:line="240" w:lineRule="auto"/>
        <w:ind w:left="0"/>
        <w:jc w:val="both"/>
        <w:rPr>
          <w:rFonts w:ascii="Times New Roman" w:hAnsi="Times New Roman" w:cs="Times New Roman"/>
          <w:sz w:val="24"/>
          <w:szCs w:val="24"/>
        </w:rPr>
      </w:pPr>
      <w:r w:rsidRPr="002B49A1">
        <w:rPr>
          <w:rFonts w:ascii="Times New Roman" w:hAnsi="Times New Roman" w:cs="Times New Roman"/>
          <w:sz w:val="24"/>
          <w:szCs w:val="24"/>
        </w:rPr>
        <w:t xml:space="preserve">учителя  </w:t>
      </w:r>
      <w:r w:rsidR="009C7599" w:rsidRPr="002B49A1">
        <w:rPr>
          <w:rFonts w:ascii="Times New Roman" w:hAnsi="Times New Roman" w:cs="Times New Roman"/>
          <w:sz w:val="24"/>
          <w:szCs w:val="24"/>
        </w:rPr>
        <w:t xml:space="preserve">повысили профессиональный уровень </w:t>
      </w:r>
      <w:r w:rsidRPr="002B49A1">
        <w:rPr>
          <w:rFonts w:ascii="Times New Roman" w:hAnsi="Times New Roman" w:cs="Times New Roman"/>
          <w:sz w:val="24"/>
          <w:szCs w:val="24"/>
        </w:rPr>
        <w:t>по реализации ФГОС;</w:t>
      </w:r>
    </w:p>
    <w:p w:rsidR="00095A5A" w:rsidRPr="002B49A1" w:rsidRDefault="00095A5A" w:rsidP="000466B5">
      <w:pPr>
        <w:pStyle w:val="af2"/>
        <w:numPr>
          <w:ilvl w:val="0"/>
          <w:numId w:val="4"/>
        </w:numPr>
        <w:tabs>
          <w:tab w:val="left" w:pos="300"/>
          <w:tab w:val="left" w:pos="390"/>
          <w:tab w:val="left" w:pos="709"/>
        </w:tabs>
        <w:suppressAutoHyphens/>
        <w:spacing w:after="0" w:line="240" w:lineRule="auto"/>
        <w:ind w:left="0"/>
        <w:jc w:val="both"/>
        <w:rPr>
          <w:rFonts w:ascii="Times New Roman" w:hAnsi="Times New Roman" w:cs="Times New Roman"/>
          <w:sz w:val="24"/>
          <w:szCs w:val="24"/>
        </w:rPr>
      </w:pPr>
      <w:r w:rsidRPr="002B49A1">
        <w:rPr>
          <w:rFonts w:ascii="Times New Roman" w:hAnsi="Times New Roman" w:cs="Times New Roman"/>
          <w:sz w:val="24"/>
          <w:szCs w:val="24"/>
        </w:rPr>
        <w:t>имеется материальная база,</w:t>
      </w:r>
      <w:r w:rsidR="009C7599" w:rsidRPr="002B49A1">
        <w:rPr>
          <w:rFonts w:ascii="Times New Roman" w:hAnsi="Times New Roman" w:cs="Times New Roman"/>
          <w:sz w:val="24"/>
          <w:szCs w:val="24"/>
        </w:rPr>
        <w:t xml:space="preserve"> позволяющая реализовать ФГОС С</w:t>
      </w:r>
      <w:r w:rsidRPr="002B49A1">
        <w:rPr>
          <w:rFonts w:ascii="Times New Roman" w:hAnsi="Times New Roman" w:cs="Times New Roman"/>
          <w:sz w:val="24"/>
          <w:szCs w:val="24"/>
        </w:rPr>
        <w:t>ОО в полном объеме;</w:t>
      </w:r>
    </w:p>
    <w:p w:rsidR="00095A5A" w:rsidRPr="002B49A1" w:rsidRDefault="00095A5A" w:rsidP="000466B5">
      <w:pPr>
        <w:pStyle w:val="af2"/>
        <w:numPr>
          <w:ilvl w:val="0"/>
          <w:numId w:val="4"/>
        </w:numPr>
        <w:tabs>
          <w:tab w:val="left" w:pos="300"/>
          <w:tab w:val="left" w:pos="390"/>
          <w:tab w:val="left" w:pos="709"/>
        </w:tabs>
        <w:suppressAutoHyphens/>
        <w:spacing w:after="0" w:line="240" w:lineRule="auto"/>
        <w:ind w:left="0"/>
        <w:jc w:val="both"/>
        <w:rPr>
          <w:rFonts w:ascii="Times New Roman" w:hAnsi="Times New Roman" w:cs="Times New Roman"/>
          <w:sz w:val="24"/>
          <w:szCs w:val="24"/>
        </w:rPr>
      </w:pPr>
      <w:r w:rsidRPr="002B49A1">
        <w:rPr>
          <w:rFonts w:ascii="Times New Roman" w:hAnsi="Times New Roman" w:cs="Times New Roman"/>
          <w:sz w:val="24"/>
          <w:szCs w:val="24"/>
        </w:rPr>
        <w:t>родители обучающихся (иные законные представители) ознакомлены с ус</w:t>
      </w:r>
      <w:r w:rsidR="009C7599" w:rsidRPr="002B49A1">
        <w:rPr>
          <w:rFonts w:ascii="Times New Roman" w:hAnsi="Times New Roman" w:cs="Times New Roman"/>
          <w:sz w:val="24"/>
          <w:szCs w:val="24"/>
        </w:rPr>
        <w:t>ловиями обучения в рамках ФГОС С</w:t>
      </w:r>
      <w:r w:rsidRPr="002B49A1">
        <w:rPr>
          <w:rFonts w:ascii="Times New Roman" w:hAnsi="Times New Roman" w:cs="Times New Roman"/>
          <w:sz w:val="24"/>
          <w:szCs w:val="24"/>
        </w:rPr>
        <w:t>ОО.</w:t>
      </w:r>
    </w:p>
    <w:p w:rsidR="00095A5A" w:rsidRPr="002B49A1" w:rsidRDefault="00095A5A" w:rsidP="003C0F95">
      <w:pPr>
        <w:spacing w:after="0" w:line="240" w:lineRule="auto"/>
        <w:ind w:firstLine="709"/>
        <w:jc w:val="both"/>
        <w:rPr>
          <w:rFonts w:ascii="Times New Roman" w:hAnsi="Times New Roman" w:cs="Times New Roman"/>
          <w:sz w:val="24"/>
          <w:szCs w:val="24"/>
        </w:rPr>
      </w:pPr>
      <w:r w:rsidRPr="002B49A1">
        <w:rPr>
          <w:rFonts w:ascii="Times New Roman" w:hAnsi="Times New Roman" w:cs="Times New Roman"/>
          <w:sz w:val="24"/>
          <w:szCs w:val="24"/>
        </w:rPr>
        <w:t xml:space="preserve">Реализация учебного плана на </w:t>
      </w:r>
      <w:r w:rsidR="009C7599" w:rsidRPr="002B49A1">
        <w:rPr>
          <w:rFonts w:ascii="Times New Roman" w:hAnsi="Times New Roman" w:cs="Times New Roman"/>
          <w:sz w:val="24"/>
          <w:szCs w:val="24"/>
        </w:rPr>
        <w:t xml:space="preserve">уровне среднего </w:t>
      </w:r>
      <w:r w:rsidRPr="002B49A1">
        <w:rPr>
          <w:rFonts w:ascii="Times New Roman" w:hAnsi="Times New Roman" w:cs="Times New Roman"/>
          <w:sz w:val="24"/>
          <w:szCs w:val="24"/>
        </w:rPr>
        <w:t>общего образования в школе направлена на формирование базовых основ и фундамента всего последующего обучения, в том числе:</w:t>
      </w:r>
    </w:p>
    <w:p w:rsidR="00095A5A" w:rsidRPr="002B49A1" w:rsidRDefault="00095A5A" w:rsidP="003C0F95">
      <w:pPr>
        <w:spacing w:after="0" w:line="240" w:lineRule="auto"/>
        <w:jc w:val="both"/>
        <w:rPr>
          <w:rFonts w:ascii="Times New Roman" w:hAnsi="Times New Roman" w:cs="Times New Roman"/>
          <w:sz w:val="24"/>
          <w:szCs w:val="24"/>
        </w:rPr>
      </w:pPr>
      <w:r w:rsidRPr="002B49A1">
        <w:rPr>
          <w:rFonts w:ascii="Times New Roman" w:hAnsi="Times New Roman" w:cs="Times New Roman"/>
          <w:sz w:val="24"/>
          <w:szCs w:val="24"/>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095A5A" w:rsidRPr="002B49A1" w:rsidRDefault="00095A5A" w:rsidP="003C0F95">
      <w:pPr>
        <w:spacing w:after="0" w:line="240" w:lineRule="auto"/>
        <w:jc w:val="both"/>
        <w:rPr>
          <w:rFonts w:ascii="Times New Roman" w:hAnsi="Times New Roman" w:cs="Times New Roman"/>
          <w:sz w:val="24"/>
          <w:szCs w:val="24"/>
        </w:rPr>
      </w:pPr>
      <w:r w:rsidRPr="002B49A1">
        <w:rPr>
          <w:rFonts w:ascii="Times New Roman" w:hAnsi="Times New Roman" w:cs="Times New Roman"/>
          <w:sz w:val="24"/>
          <w:szCs w:val="24"/>
        </w:rPr>
        <w:t>- универсальных учебных действий;</w:t>
      </w:r>
    </w:p>
    <w:p w:rsidR="00095A5A" w:rsidRPr="002B49A1" w:rsidRDefault="00095A5A" w:rsidP="003C0F95">
      <w:pPr>
        <w:spacing w:after="0" w:line="240" w:lineRule="auto"/>
        <w:jc w:val="both"/>
        <w:rPr>
          <w:rFonts w:ascii="Times New Roman" w:hAnsi="Times New Roman" w:cs="Times New Roman"/>
          <w:sz w:val="24"/>
          <w:szCs w:val="24"/>
        </w:rPr>
      </w:pPr>
      <w:r w:rsidRPr="002B49A1">
        <w:rPr>
          <w:rFonts w:ascii="Times New Roman" w:hAnsi="Times New Roman" w:cs="Times New Roman"/>
          <w:sz w:val="24"/>
          <w:szCs w:val="24"/>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095A5A" w:rsidRPr="002B49A1" w:rsidRDefault="009C7599" w:rsidP="003C0F95">
      <w:pPr>
        <w:spacing w:after="0" w:line="240" w:lineRule="auto"/>
        <w:ind w:firstLine="709"/>
        <w:jc w:val="both"/>
        <w:rPr>
          <w:rFonts w:ascii="Times New Roman" w:hAnsi="Times New Roman" w:cs="Times New Roman"/>
          <w:sz w:val="24"/>
          <w:szCs w:val="24"/>
        </w:rPr>
      </w:pPr>
      <w:r w:rsidRPr="002B49A1">
        <w:rPr>
          <w:rFonts w:ascii="Times New Roman" w:hAnsi="Times New Roman" w:cs="Times New Roman"/>
          <w:sz w:val="24"/>
          <w:szCs w:val="24"/>
        </w:rPr>
        <w:t>Учебный план 10-11</w:t>
      </w:r>
      <w:r w:rsidR="00095A5A" w:rsidRPr="002B49A1">
        <w:rPr>
          <w:rFonts w:ascii="Times New Roman" w:hAnsi="Times New Roman" w:cs="Times New Roman"/>
          <w:sz w:val="24"/>
          <w:szCs w:val="24"/>
        </w:rPr>
        <w:t xml:space="preserve"> классов состоит из дву</w:t>
      </w:r>
      <w:r w:rsidRPr="002B49A1">
        <w:rPr>
          <w:rFonts w:ascii="Times New Roman" w:hAnsi="Times New Roman" w:cs="Times New Roman"/>
          <w:sz w:val="24"/>
          <w:szCs w:val="24"/>
        </w:rPr>
        <w:t xml:space="preserve">х частей – обязательной </w:t>
      </w:r>
      <w:r w:rsidRPr="00B54F73">
        <w:rPr>
          <w:rFonts w:ascii="Times New Roman" w:hAnsi="Times New Roman" w:cs="Times New Roman"/>
          <w:sz w:val="24"/>
          <w:szCs w:val="24"/>
        </w:rPr>
        <w:t>части (60</w:t>
      </w:r>
      <w:r w:rsidR="00095A5A" w:rsidRPr="00B54F73">
        <w:rPr>
          <w:rFonts w:ascii="Times New Roman" w:hAnsi="Times New Roman" w:cs="Times New Roman"/>
          <w:sz w:val="24"/>
          <w:szCs w:val="24"/>
        </w:rPr>
        <w:t>%)</w:t>
      </w:r>
      <w:r w:rsidR="00B54F73">
        <w:rPr>
          <w:rFonts w:ascii="Times New Roman" w:hAnsi="Times New Roman" w:cs="Times New Roman"/>
          <w:sz w:val="24"/>
          <w:szCs w:val="24"/>
        </w:rPr>
        <w:t xml:space="preserve"> </w:t>
      </w:r>
      <w:r w:rsidR="00095A5A" w:rsidRPr="00B54F73">
        <w:rPr>
          <w:rFonts w:ascii="Times New Roman" w:hAnsi="Times New Roman" w:cs="Times New Roman"/>
          <w:sz w:val="24"/>
          <w:szCs w:val="24"/>
        </w:rPr>
        <w:t xml:space="preserve">  и части, формируемой участник</w:t>
      </w:r>
      <w:r w:rsidRPr="00B54F73">
        <w:rPr>
          <w:rFonts w:ascii="Times New Roman" w:hAnsi="Times New Roman" w:cs="Times New Roman"/>
          <w:sz w:val="24"/>
          <w:szCs w:val="24"/>
        </w:rPr>
        <w:t>ами образовательных отношений (4</w:t>
      </w:r>
      <w:r w:rsidR="00095A5A" w:rsidRPr="00B54F73">
        <w:rPr>
          <w:rFonts w:ascii="Times New Roman" w:hAnsi="Times New Roman" w:cs="Times New Roman"/>
          <w:sz w:val="24"/>
          <w:szCs w:val="24"/>
        </w:rPr>
        <w:t>0%). Внеурочная</w:t>
      </w:r>
      <w:r w:rsidR="00095A5A" w:rsidRPr="002B49A1">
        <w:rPr>
          <w:rFonts w:ascii="Times New Roman" w:hAnsi="Times New Roman" w:cs="Times New Roman"/>
          <w:sz w:val="24"/>
          <w:szCs w:val="24"/>
        </w:rPr>
        <w:t xml:space="preserve"> деятельность реализуется </w:t>
      </w:r>
      <w:r w:rsidR="00095A5A" w:rsidRPr="001D79DF">
        <w:rPr>
          <w:rFonts w:ascii="Times New Roman" w:hAnsi="Times New Roman" w:cs="Times New Roman"/>
          <w:sz w:val="24"/>
          <w:szCs w:val="24"/>
        </w:rPr>
        <w:t xml:space="preserve">вне учебного плана </w:t>
      </w:r>
      <w:r w:rsidR="00B54F73">
        <w:rPr>
          <w:rFonts w:ascii="Times New Roman" w:hAnsi="Times New Roman" w:cs="Times New Roman"/>
          <w:sz w:val="24"/>
          <w:szCs w:val="24"/>
        </w:rPr>
        <w:t xml:space="preserve"> </w:t>
      </w:r>
      <w:r w:rsidRPr="001D79DF">
        <w:rPr>
          <w:rFonts w:ascii="Times New Roman" w:hAnsi="Times New Roman" w:cs="Times New Roman"/>
          <w:sz w:val="24"/>
          <w:szCs w:val="24"/>
        </w:rPr>
        <w:t xml:space="preserve">среднего  </w:t>
      </w:r>
      <w:r w:rsidR="00095A5A" w:rsidRPr="001D79DF">
        <w:rPr>
          <w:rFonts w:ascii="Times New Roman" w:hAnsi="Times New Roman" w:cs="Times New Roman"/>
          <w:sz w:val="24"/>
          <w:szCs w:val="24"/>
        </w:rPr>
        <w:t>общего образования (по отдельному утвержденному плану).</w:t>
      </w:r>
    </w:p>
    <w:p w:rsidR="00095A5A" w:rsidRPr="002B49A1" w:rsidRDefault="00095A5A" w:rsidP="003C0F95">
      <w:pPr>
        <w:tabs>
          <w:tab w:val="left" w:pos="0"/>
        </w:tabs>
        <w:spacing w:after="0" w:line="240" w:lineRule="auto"/>
        <w:jc w:val="both"/>
        <w:rPr>
          <w:rFonts w:ascii="Times New Roman" w:hAnsi="Times New Roman" w:cs="Times New Roman"/>
          <w:sz w:val="24"/>
          <w:szCs w:val="24"/>
        </w:rPr>
      </w:pPr>
      <w:r w:rsidRPr="002B49A1">
        <w:rPr>
          <w:rFonts w:ascii="Times New Roman" w:hAnsi="Times New Roman" w:cs="Times New Roman"/>
          <w:sz w:val="24"/>
          <w:szCs w:val="24"/>
        </w:rPr>
        <w:t>Перечень учебных предметов обязательн</w:t>
      </w:r>
      <w:r w:rsidR="000D7998" w:rsidRPr="002B49A1">
        <w:rPr>
          <w:rFonts w:ascii="Times New Roman" w:hAnsi="Times New Roman" w:cs="Times New Roman"/>
          <w:sz w:val="24"/>
          <w:szCs w:val="24"/>
        </w:rPr>
        <w:t>ой части УП соответствует ФГОС С</w:t>
      </w:r>
      <w:r w:rsidRPr="002B49A1">
        <w:rPr>
          <w:rFonts w:ascii="Times New Roman" w:hAnsi="Times New Roman" w:cs="Times New Roman"/>
          <w:sz w:val="24"/>
          <w:szCs w:val="24"/>
        </w:rPr>
        <w:t xml:space="preserve">ОО. </w:t>
      </w:r>
    </w:p>
    <w:p w:rsidR="00095A5A" w:rsidRPr="002B49A1" w:rsidRDefault="00095A5A" w:rsidP="003C0F95">
      <w:pPr>
        <w:tabs>
          <w:tab w:val="left" w:pos="851"/>
          <w:tab w:val="left" w:pos="9180"/>
          <w:tab w:val="left" w:pos="9360"/>
        </w:tabs>
        <w:spacing w:after="0" w:line="240" w:lineRule="auto"/>
        <w:jc w:val="both"/>
        <w:rPr>
          <w:rFonts w:ascii="Times New Roman" w:hAnsi="Times New Roman" w:cs="Times New Roman"/>
          <w:bCs/>
          <w:i/>
          <w:sz w:val="24"/>
          <w:szCs w:val="24"/>
        </w:rPr>
      </w:pPr>
      <w:r w:rsidRPr="002B49A1">
        <w:rPr>
          <w:rFonts w:ascii="Times New Roman" w:hAnsi="Times New Roman" w:cs="Times New Roman"/>
          <w:bCs/>
          <w:i/>
          <w:sz w:val="24"/>
          <w:szCs w:val="24"/>
        </w:rPr>
        <w:t>Часть учебного плана, формируемая участниками образовательных отношений</w:t>
      </w:r>
    </w:p>
    <w:p w:rsidR="00095A5A" w:rsidRPr="002B49A1" w:rsidRDefault="00095A5A" w:rsidP="003C0F95">
      <w:pPr>
        <w:tabs>
          <w:tab w:val="left" w:pos="851"/>
          <w:tab w:val="left" w:pos="9180"/>
          <w:tab w:val="left" w:pos="9360"/>
        </w:tabs>
        <w:spacing w:after="0" w:line="240" w:lineRule="auto"/>
        <w:ind w:firstLine="851"/>
        <w:jc w:val="both"/>
        <w:rPr>
          <w:rFonts w:ascii="Times New Roman" w:hAnsi="Times New Roman" w:cs="Times New Roman"/>
          <w:sz w:val="24"/>
          <w:szCs w:val="24"/>
        </w:rPr>
      </w:pPr>
      <w:r w:rsidRPr="002B49A1">
        <w:rPr>
          <w:rFonts w:ascii="Times New Roman" w:hAnsi="Times New Roman" w:cs="Times New Roman"/>
          <w:sz w:val="24"/>
          <w:szCs w:val="24"/>
        </w:rPr>
        <w:t xml:space="preserve">Часть учебного плана, формируемая участниками образовательных отношений, обеспечивает реализацию образовательных потребностей и запросов обучающихся, содержательно определяется концептуальной направленностью школьного образования.  </w:t>
      </w:r>
    </w:p>
    <w:p w:rsidR="00095A5A" w:rsidRPr="002B49A1" w:rsidRDefault="000D7998" w:rsidP="003C0F95">
      <w:pPr>
        <w:tabs>
          <w:tab w:val="left" w:pos="851"/>
          <w:tab w:val="left" w:pos="9180"/>
          <w:tab w:val="left" w:pos="9360"/>
        </w:tabs>
        <w:spacing w:after="0" w:line="240" w:lineRule="auto"/>
        <w:jc w:val="both"/>
        <w:rPr>
          <w:rFonts w:ascii="Times New Roman" w:hAnsi="Times New Roman" w:cs="Times New Roman"/>
          <w:sz w:val="24"/>
          <w:szCs w:val="24"/>
        </w:rPr>
      </w:pPr>
      <w:r w:rsidRPr="002B49A1">
        <w:rPr>
          <w:rFonts w:ascii="Times New Roman" w:hAnsi="Times New Roman" w:cs="Times New Roman"/>
          <w:sz w:val="24"/>
          <w:szCs w:val="24"/>
        </w:rPr>
        <w:lastRenderedPageBreak/>
        <w:tab/>
        <w:t>Во 10-11</w:t>
      </w:r>
      <w:r w:rsidR="00095A5A" w:rsidRPr="002B49A1">
        <w:rPr>
          <w:rFonts w:ascii="Times New Roman" w:hAnsi="Times New Roman" w:cs="Times New Roman"/>
          <w:sz w:val="24"/>
          <w:szCs w:val="24"/>
        </w:rPr>
        <w:t xml:space="preserve"> классах реализуются:</w:t>
      </w:r>
    </w:p>
    <w:p w:rsidR="00095A5A" w:rsidRPr="00700FB2" w:rsidRDefault="002B49A1" w:rsidP="000466B5">
      <w:pPr>
        <w:numPr>
          <w:ilvl w:val="0"/>
          <w:numId w:val="5"/>
        </w:numPr>
        <w:tabs>
          <w:tab w:val="left" w:pos="240"/>
          <w:tab w:val="left" w:pos="840"/>
          <w:tab w:val="left" w:pos="9180"/>
          <w:tab w:val="left" w:pos="9360"/>
        </w:tabs>
        <w:suppressAutoHyphens/>
        <w:spacing w:after="0" w:line="240" w:lineRule="auto"/>
        <w:ind w:left="0"/>
        <w:jc w:val="both"/>
        <w:rPr>
          <w:rFonts w:ascii="Times New Roman" w:hAnsi="Times New Roman" w:cs="Times New Roman"/>
          <w:sz w:val="24"/>
          <w:szCs w:val="24"/>
        </w:rPr>
      </w:pPr>
      <w:r w:rsidRPr="00700FB2">
        <w:rPr>
          <w:rFonts w:ascii="Times New Roman" w:hAnsi="Times New Roman" w:cs="Times New Roman"/>
          <w:sz w:val="24"/>
          <w:szCs w:val="24"/>
        </w:rPr>
        <w:t>Элективный к</w:t>
      </w:r>
      <w:r w:rsidR="00095A5A" w:rsidRPr="00700FB2">
        <w:rPr>
          <w:rFonts w:ascii="Times New Roman" w:hAnsi="Times New Roman" w:cs="Times New Roman"/>
          <w:sz w:val="24"/>
          <w:szCs w:val="24"/>
        </w:rPr>
        <w:t>урс «</w:t>
      </w:r>
      <w:r w:rsidR="00B84D47">
        <w:rPr>
          <w:rFonts w:ascii="Times New Roman" w:hAnsi="Times New Roman"/>
          <w:szCs w:val="24"/>
        </w:rPr>
        <w:t>Русский язык: теория и практика</w:t>
      </w:r>
      <w:r w:rsidR="00095A5A" w:rsidRPr="00700FB2">
        <w:rPr>
          <w:rFonts w:ascii="Times New Roman" w:hAnsi="Times New Roman" w:cs="Times New Roman"/>
          <w:sz w:val="24"/>
          <w:szCs w:val="24"/>
        </w:rPr>
        <w:t>»</w:t>
      </w:r>
      <w:r w:rsidRPr="00700FB2">
        <w:rPr>
          <w:rFonts w:ascii="Times New Roman" w:hAnsi="Times New Roman" w:cs="Times New Roman"/>
          <w:sz w:val="24"/>
          <w:szCs w:val="24"/>
        </w:rPr>
        <w:t xml:space="preserve"> (по 1 часу в неделю в 10-11 классах);</w:t>
      </w:r>
    </w:p>
    <w:p w:rsidR="002B49A1" w:rsidRPr="00700FB2" w:rsidRDefault="002B49A1" w:rsidP="002B49A1">
      <w:pPr>
        <w:numPr>
          <w:ilvl w:val="0"/>
          <w:numId w:val="5"/>
        </w:numPr>
        <w:spacing w:after="0" w:line="240" w:lineRule="auto"/>
        <w:ind w:left="0"/>
        <w:contextualSpacing/>
        <w:jc w:val="both"/>
        <w:rPr>
          <w:rFonts w:ascii="Times New Roman" w:hAnsi="Times New Roman" w:cs="Times New Roman"/>
          <w:sz w:val="24"/>
          <w:szCs w:val="24"/>
          <w:lang w:eastAsia="ru-RU"/>
        </w:rPr>
      </w:pPr>
      <w:r w:rsidRPr="00700FB2">
        <w:rPr>
          <w:rFonts w:ascii="Times New Roman" w:hAnsi="Times New Roman" w:cs="Times New Roman"/>
          <w:sz w:val="24"/>
          <w:szCs w:val="24"/>
          <w:lang w:eastAsia="ru-RU"/>
        </w:rPr>
        <w:t>Электив</w:t>
      </w:r>
      <w:r w:rsidR="00700FB2" w:rsidRPr="00700FB2">
        <w:rPr>
          <w:rFonts w:ascii="Times New Roman" w:hAnsi="Times New Roman" w:cs="Times New Roman"/>
          <w:sz w:val="24"/>
          <w:szCs w:val="24"/>
          <w:lang w:eastAsia="ru-RU"/>
        </w:rPr>
        <w:t>ный курс «Основы финансовой грамотности»</w:t>
      </w:r>
      <w:r w:rsidRPr="00700FB2">
        <w:rPr>
          <w:rFonts w:ascii="Times New Roman" w:hAnsi="Times New Roman" w:cs="Times New Roman"/>
          <w:sz w:val="24"/>
          <w:szCs w:val="24"/>
          <w:lang w:eastAsia="ru-RU"/>
        </w:rPr>
        <w:t xml:space="preserve"> (1 час в неделю в 10 классе);</w:t>
      </w:r>
    </w:p>
    <w:p w:rsidR="002B49A1" w:rsidRPr="00700FB2" w:rsidRDefault="002B49A1" w:rsidP="002B49A1">
      <w:pPr>
        <w:numPr>
          <w:ilvl w:val="0"/>
          <w:numId w:val="5"/>
        </w:numPr>
        <w:spacing w:after="0" w:line="240" w:lineRule="auto"/>
        <w:ind w:left="0"/>
        <w:contextualSpacing/>
        <w:jc w:val="both"/>
        <w:rPr>
          <w:rFonts w:ascii="Times New Roman" w:hAnsi="Times New Roman" w:cs="Times New Roman"/>
          <w:sz w:val="24"/>
          <w:szCs w:val="24"/>
          <w:lang w:eastAsia="ru-RU"/>
        </w:rPr>
      </w:pPr>
      <w:r w:rsidRPr="00700FB2">
        <w:rPr>
          <w:rFonts w:ascii="Times New Roman" w:hAnsi="Times New Roman" w:cs="Times New Roman"/>
          <w:sz w:val="24"/>
          <w:szCs w:val="24"/>
          <w:lang w:eastAsia="ru-RU"/>
        </w:rPr>
        <w:t>Элективный курс «</w:t>
      </w:r>
      <w:r w:rsidR="00B84D47">
        <w:rPr>
          <w:rFonts w:ascii="Times New Roman" w:hAnsi="Times New Roman"/>
          <w:szCs w:val="24"/>
        </w:rPr>
        <w:t>Курс элементарной математики</w:t>
      </w:r>
      <w:r w:rsidR="00B84D47">
        <w:rPr>
          <w:rFonts w:ascii="Times New Roman" w:hAnsi="Times New Roman" w:cs="Times New Roman"/>
          <w:sz w:val="24"/>
          <w:szCs w:val="24"/>
          <w:lang w:eastAsia="ru-RU"/>
        </w:rPr>
        <w:t>» (по 1 часу</w:t>
      </w:r>
      <w:r w:rsidRPr="00700FB2">
        <w:rPr>
          <w:rFonts w:ascii="Times New Roman" w:hAnsi="Times New Roman" w:cs="Times New Roman"/>
          <w:sz w:val="24"/>
          <w:szCs w:val="24"/>
          <w:lang w:eastAsia="ru-RU"/>
        </w:rPr>
        <w:t xml:space="preserve"> в неделю в 10-11 классах классах);</w:t>
      </w:r>
    </w:p>
    <w:p w:rsidR="002B49A1" w:rsidRPr="00700FB2" w:rsidRDefault="00B84D47" w:rsidP="002B49A1">
      <w:pPr>
        <w:numPr>
          <w:ilvl w:val="0"/>
          <w:numId w:val="5"/>
        </w:numPr>
        <w:spacing w:after="0" w:line="240" w:lineRule="auto"/>
        <w:ind w:left="0"/>
        <w:contextualSpacing/>
        <w:jc w:val="both"/>
        <w:rPr>
          <w:rFonts w:ascii="Times New Roman" w:hAnsi="Times New Roman" w:cs="Times New Roman"/>
          <w:sz w:val="24"/>
          <w:szCs w:val="24"/>
          <w:lang w:eastAsia="ru-RU"/>
        </w:rPr>
      </w:pPr>
      <w:r w:rsidRPr="00700FB2">
        <w:rPr>
          <w:rFonts w:ascii="Times New Roman" w:hAnsi="Times New Roman" w:cs="Times New Roman"/>
          <w:sz w:val="24"/>
          <w:szCs w:val="24"/>
          <w:lang w:eastAsia="ru-RU"/>
        </w:rPr>
        <w:t>Элективный</w:t>
      </w:r>
      <w:r w:rsidR="002B49A1" w:rsidRPr="00700FB2">
        <w:rPr>
          <w:rFonts w:ascii="Times New Roman" w:hAnsi="Times New Roman" w:cs="Times New Roman"/>
          <w:sz w:val="24"/>
          <w:szCs w:val="24"/>
          <w:lang w:eastAsia="ru-RU"/>
        </w:rPr>
        <w:t xml:space="preserve"> курс «</w:t>
      </w:r>
      <w:r>
        <w:rPr>
          <w:rFonts w:ascii="Times New Roman" w:hAnsi="Times New Roman"/>
          <w:szCs w:val="24"/>
        </w:rPr>
        <w:t>Химия в задачах и упражнениях</w:t>
      </w:r>
      <w:r w:rsidR="002B49A1" w:rsidRPr="00700FB2">
        <w:rPr>
          <w:rFonts w:ascii="Times New Roman" w:hAnsi="Times New Roman" w:cs="Times New Roman"/>
          <w:sz w:val="24"/>
          <w:szCs w:val="24"/>
          <w:lang w:eastAsia="ru-RU"/>
        </w:rPr>
        <w:t>»;</w:t>
      </w:r>
      <w:r w:rsidR="002B49A1" w:rsidRPr="00700FB2">
        <w:t xml:space="preserve"> </w:t>
      </w:r>
      <w:r w:rsidR="002B49A1" w:rsidRPr="00700FB2">
        <w:rPr>
          <w:rFonts w:ascii="Times New Roman" w:hAnsi="Times New Roman" w:cs="Times New Roman"/>
          <w:sz w:val="24"/>
          <w:szCs w:val="24"/>
          <w:lang w:eastAsia="ru-RU"/>
        </w:rPr>
        <w:t>(по 1 часу в неделю в 10-11 классах);</w:t>
      </w:r>
    </w:p>
    <w:p w:rsidR="002B49A1" w:rsidRPr="00700FB2" w:rsidRDefault="00B84D47" w:rsidP="002B49A1">
      <w:pPr>
        <w:numPr>
          <w:ilvl w:val="0"/>
          <w:numId w:val="5"/>
        </w:numPr>
        <w:spacing w:after="0" w:line="240" w:lineRule="auto"/>
        <w:ind w:left="0"/>
        <w:contextualSpacing/>
        <w:jc w:val="both"/>
        <w:rPr>
          <w:rFonts w:ascii="Times New Roman" w:hAnsi="Times New Roman" w:cs="Times New Roman"/>
          <w:sz w:val="24"/>
          <w:szCs w:val="24"/>
          <w:lang w:eastAsia="ru-RU"/>
        </w:rPr>
      </w:pPr>
      <w:r w:rsidRPr="00700FB2">
        <w:rPr>
          <w:rFonts w:ascii="Times New Roman" w:hAnsi="Times New Roman" w:cs="Times New Roman"/>
          <w:sz w:val="24"/>
          <w:szCs w:val="24"/>
          <w:lang w:eastAsia="ru-RU"/>
        </w:rPr>
        <w:t xml:space="preserve">Элективный </w:t>
      </w:r>
      <w:r>
        <w:rPr>
          <w:rFonts w:ascii="Times New Roman" w:hAnsi="Times New Roman" w:cs="Times New Roman"/>
          <w:sz w:val="24"/>
          <w:szCs w:val="24"/>
          <w:lang w:eastAsia="ru-RU"/>
        </w:rPr>
        <w:t xml:space="preserve"> курс </w:t>
      </w:r>
      <w:r w:rsidR="002B49A1" w:rsidRPr="00700FB2">
        <w:rPr>
          <w:rFonts w:ascii="Times New Roman" w:hAnsi="Times New Roman" w:cs="Times New Roman"/>
          <w:sz w:val="24"/>
          <w:szCs w:val="24"/>
          <w:lang w:eastAsia="ru-RU"/>
        </w:rPr>
        <w:t>«</w:t>
      </w:r>
      <w:r>
        <w:rPr>
          <w:rFonts w:ascii="Times New Roman" w:hAnsi="Times New Roman"/>
          <w:szCs w:val="24"/>
        </w:rPr>
        <w:t>Физика: методы решения задач</w:t>
      </w:r>
      <w:r w:rsidR="002B49A1" w:rsidRPr="00700FB2">
        <w:rPr>
          <w:rFonts w:ascii="Times New Roman" w:hAnsi="Times New Roman" w:cs="Times New Roman"/>
          <w:sz w:val="24"/>
          <w:szCs w:val="24"/>
          <w:lang w:eastAsia="ru-RU"/>
        </w:rPr>
        <w:t>»;</w:t>
      </w:r>
      <w:r w:rsidR="002B49A1" w:rsidRPr="00700FB2">
        <w:t xml:space="preserve"> </w:t>
      </w:r>
      <w:r w:rsidR="002B49A1" w:rsidRPr="00700FB2">
        <w:rPr>
          <w:rFonts w:ascii="Times New Roman" w:hAnsi="Times New Roman" w:cs="Times New Roman"/>
          <w:sz w:val="24"/>
          <w:szCs w:val="24"/>
          <w:lang w:eastAsia="ru-RU"/>
        </w:rPr>
        <w:t>(по 1 часу в неделю в 10-11 классах);</w:t>
      </w:r>
    </w:p>
    <w:p w:rsidR="002B49A1" w:rsidRPr="00700FB2" w:rsidRDefault="00B84D47" w:rsidP="002B49A1">
      <w:pPr>
        <w:numPr>
          <w:ilvl w:val="0"/>
          <w:numId w:val="5"/>
        </w:numPr>
        <w:spacing w:after="0" w:line="240" w:lineRule="auto"/>
        <w:ind w:left="0"/>
        <w:contextualSpacing/>
        <w:jc w:val="both"/>
        <w:rPr>
          <w:rFonts w:ascii="Times New Roman" w:hAnsi="Times New Roman" w:cs="Times New Roman"/>
          <w:sz w:val="24"/>
          <w:szCs w:val="24"/>
          <w:lang w:eastAsia="ru-RU"/>
        </w:rPr>
      </w:pPr>
      <w:r w:rsidRPr="00700FB2">
        <w:rPr>
          <w:rFonts w:ascii="Times New Roman" w:hAnsi="Times New Roman" w:cs="Times New Roman"/>
          <w:sz w:val="24"/>
          <w:szCs w:val="24"/>
          <w:lang w:eastAsia="ru-RU"/>
        </w:rPr>
        <w:t>Элективный</w:t>
      </w:r>
      <w:r>
        <w:rPr>
          <w:rFonts w:ascii="Times New Roman" w:hAnsi="Times New Roman" w:cs="Times New Roman"/>
          <w:sz w:val="24"/>
          <w:szCs w:val="24"/>
          <w:lang w:eastAsia="ru-RU"/>
        </w:rPr>
        <w:t xml:space="preserve"> курс «Информационные технолог</w:t>
      </w:r>
      <w:r w:rsidR="002B49A1" w:rsidRPr="00700FB2">
        <w:rPr>
          <w:rFonts w:ascii="Times New Roman" w:hAnsi="Times New Roman" w:cs="Times New Roman"/>
          <w:sz w:val="24"/>
          <w:szCs w:val="24"/>
          <w:lang w:eastAsia="ru-RU"/>
        </w:rPr>
        <w:t>ии»;</w:t>
      </w:r>
      <w:r w:rsidR="002B49A1" w:rsidRPr="00700FB2">
        <w:t xml:space="preserve"> </w:t>
      </w:r>
      <w:r w:rsidR="002B49A1" w:rsidRPr="00700FB2">
        <w:rPr>
          <w:rFonts w:ascii="Times New Roman" w:hAnsi="Times New Roman" w:cs="Times New Roman"/>
          <w:sz w:val="24"/>
          <w:szCs w:val="24"/>
          <w:lang w:eastAsia="ru-RU"/>
        </w:rPr>
        <w:t xml:space="preserve">(по 1 часу в неделю в </w:t>
      </w:r>
      <w:r>
        <w:rPr>
          <w:rFonts w:ascii="Times New Roman" w:hAnsi="Times New Roman" w:cs="Times New Roman"/>
          <w:sz w:val="24"/>
          <w:szCs w:val="24"/>
          <w:lang w:eastAsia="ru-RU"/>
        </w:rPr>
        <w:t>10-</w:t>
      </w:r>
      <w:r w:rsidR="002B49A1" w:rsidRPr="00700FB2">
        <w:rPr>
          <w:rFonts w:ascii="Times New Roman" w:hAnsi="Times New Roman" w:cs="Times New Roman"/>
          <w:sz w:val="24"/>
          <w:szCs w:val="24"/>
          <w:lang w:eastAsia="ru-RU"/>
        </w:rPr>
        <w:t>11 классах);</w:t>
      </w:r>
    </w:p>
    <w:p w:rsidR="002B49A1" w:rsidRDefault="00B84D47" w:rsidP="002B49A1">
      <w:pPr>
        <w:numPr>
          <w:ilvl w:val="0"/>
          <w:numId w:val="5"/>
        </w:numPr>
        <w:spacing w:after="0" w:line="240" w:lineRule="auto"/>
        <w:ind w:left="0"/>
        <w:contextualSpacing/>
        <w:jc w:val="both"/>
        <w:rPr>
          <w:rFonts w:ascii="Times New Roman" w:hAnsi="Times New Roman" w:cs="Times New Roman"/>
          <w:sz w:val="24"/>
          <w:szCs w:val="24"/>
          <w:lang w:eastAsia="ru-RU"/>
        </w:rPr>
      </w:pPr>
      <w:r w:rsidRPr="00700FB2">
        <w:rPr>
          <w:rFonts w:ascii="Times New Roman" w:hAnsi="Times New Roman" w:cs="Times New Roman"/>
          <w:sz w:val="24"/>
          <w:szCs w:val="24"/>
          <w:lang w:eastAsia="ru-RU"/>
        </w:rPr>
        <w:t>Элективный</w:t>
      </w:r>
      <w:r w:rsidR="002B49A1" w:rsidRPr="00700FB2">
        <w:rPr>
          <w:rFonts w:ascii="Times New Roman" w:hAnsi="Times New Roman" w:cs="Times New Roman"/>
          <w:sz w:val="24"/>
          <w:szCs w:val="24"/>
          <w:lang w:eastAsia="ru-RU"/>
        </w:rPr>
        <w:t xml:space="preserve"> курс «</w:t>
      </w:r>
      <w:r>
        <w:rPr>
          <w:rFonts w:ascii="Times New Roman" w:hAnsi="Times New Roman"/>
          <w:szCs w:val="24"/>
        </w:rPr>
        <w:t>Компьютерное моделирование</w:t>
      </w:r>
      <w:r w:rsidR="002B49A1" w:rsidRPr="00700FB2">
        <w:rPr>
          <w:rFonts w:ascii="Times New Roman" w:hAnsi="Times New Roman" w:cs="Times New Roman"/>
          <w:sz w:val="24"/>
          <w:szCs w:val="24"/>
          <w:lang w:eastAsia="ru-RU"/>
        </w:rPr>
        <w:t>»</w:t>
      </w:r>
      <w:r w:rsidR="002B49A1" w:rsidRPr="00700FB2">
        <w:t xml:space="preserve"> </w:t>
      </w:r>
      <w:r w:rsidR="002B49A1" w:rsidRPr="00700FB2">
        <w:rPr>
          <w:rFonts w:ascii="Times New Roman" w:hAnsi="Times New Roman" w:cs="Times New Roman"/>
          <w:sz w:val="24"/>
          <w:szCs w:val="24"/>
          <w:lang w:eastAsia="ru-RU"/>
        </w:rPr>
        <w:t>(по 1 часу в неделю в 10-11 классах);</w:t>
      </w:r>
    </w:p>
    <w:p w:rsidR="00B84D47" w:rsidRPr="00B84D47" w:rsidRDefault="00B84D47" w:rsidP="00B84D47">
      <w:pPr>
        <w:numPr>
          <w:ilvl w:val="0"/>
          <w:numId w:val="5"/>
        </w:numPr>
        <w:spacing w:after="0" w:line="240" w:lineRule="auto"/>
        <w:ind w:left="0"/>
        <w:contextualSpacing/>
        <w:jc w:val="both"/>
        <w:rPr>
          <w:rFonts w:ascii="Times New Roman" w:hAnsi="Times New Roman" w:cs="Times New Roman"/>
          <w:sz w:val="24"/>
          <w:szCs w:val="24"/>
          <w:lang w:eastAsia="ru-RU"/>
        </w:rPr>
      </w:pPr>
      <w:r w:rsidRPr="00700FB2">
        <w:rPr>
          <w:rFonts w:ascii="Times New Roman" w:hAnsi="Times New Roman" w:cs="Times New Roman"/>
          <w:sz w:val="24"/>
          <w:szCs w:val="24"/>
          <w:lang w:eastAsia="ru-RU"/>
        </w:rPr>
        <w:t>Элективный курс «</w:t>
      </w:r>
      <w:r>
        <w:rPr>
          <w:rFonts w:ascii="Times New Roman" w:hAnsi="Times New Roman"/>
          <w:szCs w:val="24"/>
        </w:rPr>
        <w:t>Психология общения</w:t>
      </w:r>
      <w:r w:rsidRPr="00700FB2">
        <w:rPr>
          <w:rFonts w:ascii="Times New Roman" w:hAnsi="Times New Roman" w:cs="Times New Roman"/>
          <w:sz w:val="24"/>
          <w:szCs w:val="24"/>
          <w:lang w:eastAsia="ru-RU"/>
        </w:rPr>
        <w:t>»</w:t>
      </w:r>
      <w:r w:rsidRPr="00700FB2">
        <w:t xml:space="preserve"> </w:t>
      </w:r>
      <w:r w:rsidRPr="00700FB2">
        <w:rPr>
          <w:rFonts w:ascii="Times New Roman" w:hAnsi="Times New Roman" w:cs="Times New Roman"/>
          <w:sz w:val="24"/>
          <w:szCs w:val="24"/>
          <w:lang w:eastAsia="ru-RU"/>
        </w:rPr>
        <w:t>(по 1 часу в неделю в 10-11 классах);</w:t>
      </w:r>
    </w:p>
    <w:p w:rsidR="002B49A1" w:rsidRPr="00700FB2" w:rsidRDefault="002B49A1" w:rsidP="002B49A1">
      <w:pPr>
        <w:numPr>
          <w:ilvl w:val="0"/>
          <w:numId w:val="5"/>
        </w:numPr>
        <w:spacing w:after="0" w:line="240" w:lineRule="auto"/>
        <w:ind w:left="0"/>
        <w:contextualSpacing/>
        <w:jc w:val="both"/>
        <w:rPr>
          <w:rFonts w:ascii="Times New Roman" w:hAnsi="Times New Roman" w:cs="Times New Roman"/>
          <w:sz w:val="24"/>
          <w:szCs w:val="24"/>
          <w:lang w:eastAsia="ru-RU"/>
        </w:rPr>
      </w:pPr>
      <w:r w:rsidRPr="00700FB2">
        <w:rPr>
          <w:rFonts w:ascii="Times New Roman" w:hAnsi="Times New Roman" w:cs="Times New Roman"/>
          <w:sz w:val="24"/>
          <w:szCs w:val="24"/>
          <w:lang w:eastAsia="ru-RU"/>
        </w:rPr>
        <w:t>Элективн</w:t>
      </w:r>
      <w:r w:rsidR="00B84D47">
        <w:rPr>
          <w:rFonts w:ascii="Times New Roman" w:hAnsi="Times New Roman" w:cs="Times New Roman"/>
          <w:sz w:val="24"/>
          <w:szCs w:val="24"/>
          <w:lang w:eastAsia="ru-RU"/>
        </w:rPr>
        <w:t>ый курс « Героические страницы истории</w:t>
      </w:r>
      <w:r w:rsidRPr="00700FB2">
        <w:rPr>
          <w:rFonts w:ascii="Times New Roman" w:hAnsi="Times New Roman" w:cs="Times New Roman"/>
          <w:sz w:val="24"/>
          <w:szCs w:val="24"/>
          <w:lang w:eastAsia="ru-RU"/>
        </w:rPr>
        <w:t xml:space="preserve">» </w:t>
      </w:r>
      <w:r w:rsidRPr="00700FB2">
        <w:rPr>
          <w:rFonts w:ascii="Times New Roman" w:hAnsi="Times New Roman" w:cs="Times New Roman"/>
          <w:sz w:val="24"/>
          <w:szCs w:val="24"/>
        </w:rPr>
        <w:t>(по 1 часу в неделю в 10-11 классах).</w:t>
      </w:r>
    </w:p>
    <w:p w:rsidR="00095A5A" w:rsidRPr="002B49A1" w:rsidRDefault="00B14512" w:rsidP="003C0F95">
      <w:pPr>
        <w:spacing w:after="0" w:line="240" w:lineRule="auto"/>
        <w:ind w:firstLine="709"/>
        <w:contextualSpacing/>
        <w:jc w:val="both"/>
        <w:rPr>
          <w:rFonts w:ascii="Times New Roman" w:hAnsi="Times New Roman" w:cs="Times New Roman"/>
          <w:sz w:val="24"/>
          <w:szCs w:val="24"/>
        </w:rPr>
      </w:pPr>
      <w:r w:rsidRPr="002B49A1">
        <w:rPr>
          <w:rFonts w:ascii="Times New Roman" w:hAnsi="Times New Roman" w:cs="Times New Roman"/>
          <w:bCs/>
          <w:iCs/>
          <w:sz w:val="24"/>
          <w:szCs w:val="24"/>
        </w:rPr>
        <w:t xml:space="preserve">  </w:t>
      </w:r>
      <w:r w:rsidR="00095A5A" w:rsidRPr="002B49A1">
        <w:rPr>
          <w:rFonts w:ascii="Times New Roman" w:hAnsi="Times New Roman" w:cs="Times New Roman"/>
          <w:bCs/>
          <w:iCs/>
          <w:sz w:val="24"/>
          <w:szCs w:val="24"/>
        </w:rPr>
        <w:t>Об</w:t>
      </w:r>
      <w:r w:rsidR="00095A5A" w:rsidRPr="002B49A1">
        <w:rPr>
          <w:rFonts w:ascii="Times New Roman" w:hAnsi="Times New Roman" w:cs="Times New Roman"/>
          <w:sz w:val="24"/>
          <w:szCs w:val="24"/>
        </w:rPr>
        <w:t xml:space="preserve">учение на </w:t>
      </w:r>
      <w:r w:rsidR="002B49A1">
        <w:rPr>
          <w:rFonts w:ascii="Times New Roman" w:hAnsi="Times New Roman" w:cs="Times New Roman"/>
          <w:sz w:val="24"/>
          <w:szCs w:val="24"/>
        </w:rPr>
        <w:t xml:space="preserve">уровне ФГОС СОО </w:t>
      </w:r>
      <w:r w:rsidR="00095A5A" w:rsidRPr="002B49A1">
        <w:rPr>
          <w:rFonts w:ascii="Times New Roman" w:hAnsi="Times New Roman" w:cs="Times New Roman"/>
          <w:sz w:val="24"/>
          <w:szCs w:val="24"/>
        </w:rPr>
        <w:t>образование организуется в соответствии с СанПиН 2.4.2. 2821 – 10.</w:t>
      </w:r>
    </w:p>
    <w:p w:rsidR="00095A5A" w:rsidRPr="002B49A1" w:rsidRDefault="00095A5A" w:rsidP="000D7998">
      <w:pPr>
        <w:spacing w:after="0" w:line="240" w:lineRule="auto"/>
        <w:ind w:firstLine="720"/>
        <w:jc w:val="both"/>
        <w:rPr>
          <w:rFonts w:ascii="Times New Roman" w:hAnsi="Times New Roman" w:cs="Times New Roman"/>
          <w:sz w:val="24"/>
          <w:szCs w:val="24"/>
        </w:rPr>
      </w:pPr>
      <w:r w:rsidRPr="002B49A1">
        <w:rPr>
          <w:rFonts w:ascii="Times New Roman" w:hAnsi="Times New Roman" w:cs="Times New Roman"/>
          <w:sz w:val="24"/>
          <w:szCs w:val="24"/>
        </w:rPr>
        <w:t xml:space="preserve">  Продолжительность учебного года в </w:t>
      </w:r>
      <w:r w:rsidRPr="002B49A1">
        <w:rPr>
          <w:rFonts w:ascii="Times New Roman" w:hAnsi="Times New Roman" w:cs="Times New Roman"/>
          <w:bCs/>
          <w:i/>
          <w:iCs/>
          <w:sz w:val="24"/>
          <w:szCs w:val="24"/>
        </w:rPr>
        <w:t>1</w:t>
      </w:r>
      <w:r w:rsidR="000D7998" w:rsidRPr="002B49A1">
        <w:rPr>
          <w:rFonts w:ascii="Times New Roman" w:hAnsi="Times New Roman" w:cs="Times New Roman"/>
          <w:bCs/>
          <w:i/>
          <w:iCs/>
          <w:sz w:val="24"/>
          <w:szCs w:val="24"/>
        </w:rPr>
        <w:t>0</w:t>
      </w:r>
      <w:r w:rsidRPr="002B49A1">
        <w:rPr>
          <w:rFonts w:ascii="Times New Roman" w:hAnsi="Times New Roman" w:cs="Times New Roman"/>
          <w:bCs/>
          <w:i/>
          <w:iCs/>
          <w:sz w:val="24"/>
          <w:szCs w:val="24"/>
        </w:rPr>
        <w:t>-х классах</w:t>
      </w:r>
      <w:r w:rsidRPr="002B49A1">
        <w:rPr>
          <w:rFonts w:ascii="Times New Roman" w:hAnsi="Times New Roman" w:cs="Times New Roman"/>
          <w:sz w:val="24"/>
          <w:szCs w:val="24"/>
        </w:rPr>
        <w:t xml:space="preserve"> – </w:t>
      </w:r>
      <w:r w:rsidR="003C0817" w:rsidRPr="00B84D47">
        <w:rPr>
          <w:rFonts w:ascii="Times New Roman" w:hAnsi="Times New Roman" w:cs="Times New Roman"/>
          <w:bCs/>
          <w:i/>
          <w:iCs/>
          <w:sz w:val="24"/>
          <w:szCs w:val="24"/>
        </w:rPr>
        <w:t>36</w:t>
      </w:r>
      <w:r w:rsidRPr="00B84D47">
        <w:rPr>
          <w:rFonts w:ascii="Times New Roman" w:hAnsi="Times New Roman" w:cs="Times New Roman"/>
          <w:bCs/>
          <w:i/>
          <w:iCs/>
          <w:sz w:val="24"/>
          <w:szCs w:val="24"/>
        </w:rPr>
        <w:t xml:space="preserve"> учебны</w:t>
      </w:r>
      <w:r w:rsidR="000D7998" w:rsidRPr="00B84D47">
        <w:rPr>
          <w:rFonts w:ascii="Times New Roman" w:hAnsi="Times New Roman" w:cs="Times New Roman"/>
          <w:bCs/>
          <w:i/>
          <w:iCs/>
          <w:sz w:val="24"/>
          <w:szCs w:val="24"/>
        </w:rPr>
        <w:t>х</w:t>
      </w:r>
      <w:r w:rsidRPr="00B84D47">
        <w:rPr>
          <w:rFonts w:ascii="Times New Roman" w:hAnsi="Times New Roman" w:cs="Times New Roman"/>
          <w:bCs/>
          <w:i/>
          <w:iCs/>
          <w:sz w:val="24"/>
          <w:szCs w:val="24"/>
        </w:rPr>
        <w:t xml:space="preserve"> недел</w:t>
      </w:r>
      <w:r w:rsidR="000D7998" w:rsidRPr="00B84D47">
        <w:rPr>
          <w:rFonts w:ascii="Times New Roman" w:hAnsi="Times New Roman" w:cs="Times New Roman"/>
          <w:bCs/>
          <w:i/>
          <w:iCs/>
          <w:sz w:val="24"/>
          <w:szCs w:val="24"/>
        </w:rPr>
        <w:t>ь, в 11 классе – 34 учебных недели</w:t>
      </w:r>
      <w:r w:rsidRPr="00B84D47">
        <w:rPr>
          <w:rFonts w:ascii="Times New Roman" w:hAnsi="Times New Roman" w:cs="Times New Roman"/>
          <w:bCs/>
          <w:i/>
          <w:iCs/>
          <w:sz w:val="24"/>
          <w:szCs w:val="24"/>
        </w:rPr>
        <w:t>.</w:t>
      </w:r>
      <w:r w:rsidRPr="00B84D47">
        <w:rPr>
          <w:rFonts w:ascii="Times New Roman" w:hAnsi="Times New Roman" w:cs="Times New Roman"/>
          <w:sz w:val="24"/>
          <w:szCs w:val="24"/>
        </w:rPr>
        <w:t xml:space="preserve"> 1</w:t>
      </w:r>
      <w:r w:rsidR="000D7998" w:rsidRPr="00B84D47">
        <w:rPr>
          <w:rFonts w:ascii="Times New Roman" w:hAnsi="Times New Roman" w:cs="Times New Roman"/>
          <w:sz w:val="24"/>
          <w:szCs w:val="24"/>
        </w:rPr>
        <w:t>0-11</w:t>
      </w:r>
      <w:r w:rsidRPr="00B84D47">
        <w:rPr>
          <w:rFonts w:ascii="Times New Roman" w:hAnsi="Times New Roman" w:cs="Times New Roman"/>
          <w:sz w:val="24"/>
          <w:szCs w:val="24"/>
        </w:rPr>
        <w:t xml:space="preserve"> классы обуч</w:t>
      </w:r>
      <w:r w:rsidR="000D7998" w:rsidRPr="00B84D47">
        <w:rPr>
          <w:rFonts w:ascii="Times New Roman" w:hAnsi="Times New Roman" w:cs="Times New Roman"/>
          <w:sz w:val="24"/>
          <w:szCs w:val="24"/>
        </w:rPr>
        <w:t>аются в первую смену в режиме шес</w:t>
      </w:r>
      <w:r w:rsidRPr="00B84D47">
        <w:rPr>
          <w:rFonts w:ascii="Times New Roman" w:hAnsi="Times New Roman" w:cs="Times New Roman"/>
          <w:sz w:val="24"/>
          <w:szCs w:val="24"/>
        </w:rPr>
        <w:t>тидневной недели с максимально доп</w:t>
      </w:r>
      <w:r w:rsidR="000D7998" w:rsidRPr="00B84D47">
        <w:rPr>
          <w:rFonts w:ascii="Times New Roman" w:hAnsi="Times New Roman" w:cs="Times New Roman"/>
          <w:sz w:val="24"/>
          <w:szCs w:val="24"/>
        </w:rPr>
        <w:t>устимой недельной нагрузкой в 37 академических</w:t>
      </w:r>
      <w:r w:rsidRPr="00B84D47">
        <w:rPr>
          <w:rFonts w:ascii="Times New Roman" w:hAnsi="Times New Roman" w:cs="Times New Roman"/>
          <w:sz w:val="24"/>
          <w:szCs w:val="24"/>
        </w:rPr>
        <w:t xml:space="preserve"> час</w:t>
      </w:r>
      <w:r w:rsidR="000D7998" w:rsidRPr="00B84D47">
        <w:rPr>
          <w:rFonts w:ascii="Times New Roman" w:hAnsi="Times New Roman" w:cs="Times New Roman"/>
          <w:sz w:val="24"/>
          <w:szCs w:val="24"/>
        </w:rPr>
        <w:t>ов</w:t>
      </w:r>
      <w:r w:rsidR="002B49A1" w:rsidRPr="00B84D47">
        <w:rPr>
          <w:rFonts w:ascii="Times New Roman" w:hAnsi="Times New Roman" w:cs="Times New Roman"/>
          <w:sz w:val="24"/>
          <w:szCs w:val="24"/>
        </w:rPr>
        <w:t>.</w:t>
      </w:r>
    </w:p>
    <w:p w:rsidR="00095A5A" w:rsidRPr="002B49A1" w:rsidRDefault="00095A5A" w:rsidP="003C0F95">
      <w:pPr>
        <w:spacing w:after="0" w:line="240" w:lineRule="auto"/>
        <w:ind w:firstLine="902"/>
        <w:jc w:val="both"/>
        <w:rPr>
          <w:rFonts w:ascii="Times New Roman" w:hAnsi="Times New Roman" w:cs="Times New Roman"/>
          <w:sz w:val="24"/>
          <w:szCs w:val="24"/>
        </w:rPr>
      </w:pPr>
      <w:r w:rsidRPr="002B49A1">
        <w:rPr>
          <w:rFonts w:ascii="Times New Roman" w:hAnsi="Times New Roman" w:cs="Times New Roman"/>
          <w:sz w:val="24"/>
          <w:szCs w:val="24"/>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начального общего образования определяется концепцией и программами развития школы с учетом требований санитарных правил и норм. Между началом дополнительных занятий и последним уроком устанавливается перерыв продолжительностью в 45 минут. При проведении занятий по английскому языку при наполняемости классов 25 человек и более проводится деление на 2 группы.</w:t>
      </w:r>
    </w:p>
    <w:p w:rsidR="00095A5A" w:rsidRPr="002B49A1" w:rsidRDefault="00095A5A" w:rsidP="003C0F95">
      <w:pPr>
        <w:autoSpaceDE w:val="0"/>
        <w:autoSpaceDN w:val="0"/>
        <w:adjustRightInd w:val="0"/>
        <w:spacing w:after="0" w:line="240" w:lineRule="auto"/>
        <w:ind w:firstLine="708"/>
        <w:jc w:val="both"/>
        <w:rPr>
          <w:rFonts w:ascii="Times New Roman" w:hAnsi="Times New Roman" w:cs="Times New Roman"/>
          <w:sz w:val="24"/>
          <w:szCs w:val="24"/>
        </w:rPr>
      </w:pPr>
      <w:r w:rsidRPr="002B49A1">
        <w:rPr>
          <w:rFonts w:ascii="Times New Roman" w:hAnsi="Times New Roman" w:cs="Times New Roman"/>
          <w:sz w:val="24"/>
          <w:szCs w:val="24"/>
        </w:rPr>
        <w:t>Освоение образовате</w:t>
      </w:r>
      <w:r w:rsidR="009D14B6" w:rsidRPr="002B49A1">
        <w:rPr>
          <w:rFonts w:ascii="Times New Roman" w:hAnsi="Times New Roman" w:cs="Times New Roman"/>
          <w:sz w:val="24"/>
          <w:szCs w:val="24"/>
        </w:rPr>
        <w:t xml:space="preserve">льных программ обучающимися 10-11 </w:t>
      </w:r>
      <w:r w:rsidRPr="002B49A1">
        <w:rPr>
          <w:rFonts w:ascii="Times New Roman" w:hAnsi="Times New Roman" w:cs="Times New Roman"/>
          <w:sz w:val="24"/>
          <w:szCs w:val="24"/>
        </w:rPr>
        <w:t xml:space="preserve">классов сопровождается текущим контролем успеваемости и </w:t>
      </w:r>
      <w:r w:rsidR="009D14B6" w:rsidRPr="002B49A1">
        <w:rPr>
          <w:rFonts w:ascii="Times New Roman" w:hAnsi="Times New Roman" w:cs="Times New Roman"/>
          <w:sz w:val="24"/>
          <w:szCs w:val="24"/>
        </w:rPr>
        <w:t>промежуточной аттестацией. В 2020-2021</w:t>
      </w:r>
      <w:r w:rsidRPr="002B49A1">
        <w:rPr>
          <w:rFonts w:ascii="Times New Roman" w:hAnsi="Times New Roman" w:cs="Times New Roman"/>
          <w:sz w:val="24"/>
          <w:szCs w:val="24"/>
        </w:rPr>
        <w:t xml:space="preserve"> учебном году промежуточная аттестация обучающихся проводится без прекращения образовательного процесса в следующих формах:</w:t>
      </w:r>
    </w:p>
    <w:tbl>
      <w:tblPr>
        <w:tblStyle w:val="affb"/>
        <w:tblW w:w="0" w:type="auto"/>
        <w:tblLook w:val="04A0" w:firstRow="1" w:lastRow="0" w:firstColumn="1" w:lastColumn="0" w:noHBand="0" w:noVBand="1"/>
      </w:tblPr>
      <w:tblGrid>
        <w:gridCol w:w="7238"/>
        <w:gridCol w:w="7265"/>
      </w:tblGrid>
      <w:tr w:rsidR="00095A5A" w:rsidRPr="002B49A1" w:rsidTr="00095A5A">
        <w:tc>
          <w:tcPr>
            <w:tcW w:w="7238" w:type="dxa"/>
          </w:tcPr>
          <w:p w:rsidR="00095A5A" w:rsidRPr="002B49A1" w:rsidRDefault="00095A5A" w:rsidP="003C0F95">
            <w:pPr>
              <w:jc w:val="both"/>
              <w:rPr>
                <w:sz w:val="24"/>
                <w:szCs w:val="24"/>
              </w:rPr>
            </w:pPr>
            <w:r w:rsidRPr="002B49A1">
              <w:rPr>
                <w:sz w:val="24"/>
                <w:szCs w:val="24"/>
              </w:rPr>
              <w:t>Русский язык</w:t>
            </w:r>
          </w:p>
        </w:tc>
        <w:tc>
          <w:tcPr>
            <w:tcW w:w="7265" w:type="dxa"/>
          </w:tcPr>
          <w:p w:rsidR="00095A5A" w:rsidRPr="002B49A1" w:rsidRDefault="00095A5A" w:rsidP="003C0F95">
            <w:pPr>
              <w:jc w:val="both"/>
              <w:rPr>
                <w:i/>
                <w:sz w:val="24"/>
                <w:szCs w:val="24"/>
              </w:rPr>
            </w:pPr>
            <w:r w:rsidRPr="002B49A1">
              <w:rPr>
                <w:i/>
                <w:sz w:val="24"/>
                <w:szCs w:val="24"/>
              </w:rPr>
              <w:t xml:space="preserve">Письменная </w:t>
            </w:r>
            <w:r w:rsidR="009D14B6" w:rsidRPr="002B49A1">
              <w:rPr>
                <w:i/>
                <w:sz w:val="24"/>
                <w:szCs w:val="24"/>
              </w:rPr>
              <w:t xml:space="preserve">контрольная </w:t>
            </w:r>
            <w:r w:rsidRPr="002B49A1">
              <w:rPr>
                <w:i/>
                <w:sz w:val="24"/>
                <w:szCs w:val="24"/>
              </w:rPr>
              <w:t>работа</w:t>
            </w:r>
          </w:p>
        </w:tc>
      </w:tr>
      <w:tr w:rsidR="009D14B6" w:rsidRPr="002B49A1" w:rsidTr="00095A5A">
        <w:tc>
          <w:tcPr>
            <w:tcW w:w="7238" w:type="dxa"/>
          </w:tcPr>
          <w:p w:rsidR="009D14B6" w:rsidRPr="002B49A1" w:rsidRDefault="009D14B6" w:rsidP="009D14B6">
            <w:pPr>
              <w:jc w:val="both"/>
              <w:rPr>
                <w:sz w:val="24"/>
                <w:szCs w:val="24"/>
              </w:rPr>
            </w:pPr>
            <w:r w:rsidRPr="002B49A1">
              <w:rPr>
                <w:sz w:val="24"/>
                <w:szCs w:val="24"/>
              </w:rPr>
              <w:t>Литература</w:t>
            </w:r>
          </w:p>
        </w:tc>
        <w:tc>
          <w:tcPr>
            <w:tcW w:w="7265" w:type="dxa"/>
          </w:tcPr>
          <w:p w:rsidR="009D14B6" w:rsidRPr="002B49A1" w:rsidRDefault="009D14B6" w:rsidP="009D14B6">
            <w:pPr>
              <w:rPr>
                <w:sz w:val="24"/>
                <w:szCs w:val="24"/>
              </w:rPr>
            </w:pPr>
            <w:r w:rsidRPr="002B49A1">
              <w:rPr>
                <w:i/>
                <w:sz w:val="24"/>
                <w:szCs w:val="24"/>
              </w:rPr>
              <w:t>Письменная контрольная работа</w:t>
            </w:r>
          </w:p>
        </w:tc>
      </w:tr>
      <w:tr w:rsidR="009D14B6" w:rsidRPr="002B49A1" w:rsidTr="00095A5A">
        <w:tc>
          <w:tcPr>
            <w:tcW w:w="7238" w:type="dxa"/>
          </w:tcPr>
          <w:p w:rsidR="009D14B6" w:rsidRPr="002B49A1" w:rsidRDefault="009D14B6" w:rsidP="009D14B6">
            <w:pPr>
              <w:jc w:val="both"/>
              <w:rPr>
                <w:sz w:val="24"/>
                <w:szCs w:val="24"/>
              </w:rPr>
            </w:pPr>
            <w:r w:rsidRPr="002B49A1">
              <w:rPr>
                <w:sz w:val="24"/>
                <w:szCs w:val="24"/>
              </w:rPr>
              <w:t>Родной (русский) язык</w:t>
            </w:r>
          </w:p>
        </w:tc>
        <w:tc>
          <w:tcPr>
            <w:tcW w:w="7265" w:type="dxa"/>
          </w:tcPr>
          <w:p w:rsidR="009D14B6" w:rsidRPr="002B49A1" w:rsidRDefault="009D14B6" w:rsidP="009D14B6">
            <w:pPr>
              <w:rPr>
                <w:sz w:val="24"/>
                <w:szCs w:val="24"/>
              </w:rPr>
            </w:pPr>
            <w:r w:rsidRPr="002B49A1">
              <w:rPr>
                <w:i/>
                <w:sz w:val="24"/>
                <w:szCs w:val="24"/>
              </w:rPr>
              <w:t>Письменная контрольная работа</w:t>
            </w:r>
          </w:p>
        </w:tc>
      </w:tr>
      <w:tr w:rsidR="00700FB2" w:rsidRPr="002B49A1" w:rsidTr="00095A5A">
        <w:tc>
          <w:tcPr>
            <w:tcW w:w="7238" w:type="dxa"/>
          </w:tcPr>
          <w:p w:rsidR="00700FB2" w:rsidRPr="002B49A1" w:rsidRDefault="00700FB2" w:rsidP="009D14B6">
            <w:pPr>
              <w:jc w:val="both"/>
              <w:rPr>
                <w:sz w:val="24"/>
                <w:szCs w:val="24"/>
              </w:rPr>
            </w:pPr>
            <w:r>
              <w:rPr>
                <w:sz w:val="24"/>
                <w:szCs w:val="24"/>
              </w:rPr>
              <w:t>Родная (русская) литература</w:t>
            </w:r>
          </w:p>
        </w:tc>
        <w:tc>
          <w:tcPr>
            <w:tcW w:w="7265" w:type="dxa"/>
          </w:tcPr>
          <w:p w:rsidR="00700FB2" w:rsidRPr="002B49A1" w:rsidRDefault="00700FB2" w:rsidP="009D14B6">
            <w:pPr>
              <w:rPr>
                <w:i/>
                <w:sz w:val="24"/>
                <w:szCs w:val="24"/>
              </w:rPr>
            </w:pPr>
            <w:r w:rsidRPr="002B49A1">
              <w:rPr>
                <w:i/>
                <w:sz w:val="24"/>
                <w:szCs w:val="24"/>
              </w:rPr>
              <w:t>Письменная контрольная работа</w:t>
            </w:r>
          </w:p>
        </w:tc>
      </w:tr>
      <w:tr w:rsidR="009D14B6" w:rsidRPr="002B49A1" w:rsidTr="00095A5A">
        <w:tc>
          <w:tcPr>
            <w:tcW w:w="7238" w:type="dxa"/>
          </w:tcPr>
          <w:p w:rsidR="009D14B6" w:rsidRPr="002B49A1" w:rsidRDefault="009D14B6" w:rsidP="009D14B6">
            <w:pPr>
              <w:jc w:val="both"/>
              <w:rPr>
                <w:sz w:val="24"/>
                <w:szCs w:val="24"/>
              </w:rPr>
            </w:pPr>
            <w:r w:rsidRPr="002B49A1">
              <w:rPr>
                <w:sz w:val="24"/>
                <w:szCs w:val="24"/>
              </w:rPr>
              <w:t>Иностранный язык</w:t>
            </w:r>
          </w:p>
        </w:tc>
        <w:tc>
          <w:tcPr>
            <w:tcW w:w="7265" w:type="dxa"/>
          </w:tcPr>
          <w:p w:rsidR="009D14B6" w:rsidRPr="002D09B4" w:rsidRDefault="00387211" w:rsidP="009D14B6">
            <w:pPr>
              <w:rPr>
                <w:sz w:val="24"/>
                <w:szCs w:val="24"/>
                <w:highlight w:val="yellow"/>
              </w:rPr>
            </w:pPr>
            <w:r w:rsidRPr="00387211">
              <w:rPr>
                <w:i/>
                <w:sz w:val="24"/>
                <w:szCs w:val="24"/>
              </w:rPr>
              <w:t>Лексико-грамматические тесты</w:t>
            </w:r>
          </w:p>
        </w:tc>
      </w:tr>
      <w:tr w:rsidR="009D14B6" w:rsidRPr="002B49A1" w:rsidTr="00095A5A">
        <w:tc>
          <w:tcPr>
            <w:tcW w:w="7238" w:type="dxa"/>
          </w:tcPr>
          <w:p w:rsidR="009D14B6" w:rsidRPr="002B49A1" w:rsidRDefault="009D14B6" w:rsidP="009D14B6">
            <w:pPr>
              <w:jc w:val="both"/>
              <w:rPr>
                <w:sz w:val="24"/>
                <w:szCs w:val="24"/>
              </w:rPr>
            </w:pPr>
            <w:r w:rsidRPr="002B49A1">
              <w:rPr>
                <w:sz w:val="24"/>
                <w:szCs w:val="24"/>
              </w:rPr>
              <w:t xml:space="preserve">Математика </w:t>
            </w:r>
          </w:p>
        </w:tc>
        <w:tc>
          <w:tcPr>
            <w:tcW w:w="7265" w:type="dxa"/>
          </w:tcPr>
          <w:p w:rsidR="009D14B6" w:rsidRPr="002B49A1" w:rsidRDefault="009D14B6" w:rsidP="009D14B6">
            <w:pPr>
              <w:rPr>
                <w:sz w:val="24"/>
                <w:szCs w:val="24"/>
              </w:rPr>
            </w:pPr>
            <w:r w:rsidRPr="002B49A1">
              <w:rPr>
                <w:i/>
                <w:sz w:val="24"/>
                <w:szCs w:val="24"/>
              </w:rPr>
              <w:t>Письменная контрольная работа</w:t>
            </w:r>
          </w:p>
        </w:tc>
      </w:tr>
      <w:tr w:rsidR="009D14B6" w:rsidRPr="002B49A1" w:rsidTr="00095A5A">
        <w:tc>
          <w:tcPr>
            <w:tcW w:w="7238" w:type="dxa"/>
          </w:tcPr>
          <w:p w:rsidR="009D14B6" w:rsidRPr="002B49A1" w:rsidRDefault="009D14B6" w:rsidP="009D14B6">
            <w:pPr>
              <w:jc w:val="both"/>
              <w:rPr>
                <w:sz w:val="24"/>
                <w:szCs w:val="24"/>
              </w:rPr>
            </w:pPr>
            <w:r w:rsidRPr="002B49A1">
              <w:rPr>
                <w:sz w:val="24"/>
                <w:szCs w:val="24"/>
              </w:rPr>
              <w:t xml:space="preserve">Физика </w:t>
            </w:r>
          </w:p>
        </w:tc>
        <w:tc>
          <w:tcPr>
            <w:tcW w:w="7265" w:type="dxa"/>
          </w:tcPr>
          <w:p w:rsidR="009D14B6" w:rsidRPr="002B49A1" w:rsidRDefault="009D14B6" w:rsidP="009D14B6">
            <w:pPr>
              <w:rPr>
                <w:sz w:val="24"/>
                <w:szCs w:val="24"/>
              </w:rPr>
            </w:pPr>
            <w:r w:rsidRPr="002B49A1">
              <w:rPr>
                <w:i/>
                <w:sz w:val="24"/>
                <w:szCs w:val="24"/>
              </w:rPr>
              <w:t>Письменная контрольная работа</w:t>
            </w:r>
          </w:p>
        </w:tc>
      </w:tr>
      <w:tr w:rsidR="009D14B6" w:rsidRPr="002B49A1" w:rsidTr="00095A5A">
        <w:tc>
          <w:tcPr>
            <w:tcW w:w="7238" w:type="dxa"/>
          </w:tcPr>
          <w:p w:rsidR="009D14B6" w:rsidRPr="002B49A1" w:rsidRDefault="009D14B6" w:rsidP="009D14B6">
            <w:pPr>
              <w:jc w:val="both"/>
              <w:rPr>
                <w:sz w:val="24"/>
                <w:szCs w:val="24"/>
              </w:rPr>
            </w:pPr>
            <w:r w:rsidRPr="002B49A1">
              <w:rPr>
                <w:sz w:val="24"/>
                <w:szCs w:val="24"/>
              </w:rPr>
              <w:t xml:space="preserve">Химия </w:t>
            </w:r>
          </w:p>
        </w:tc>
        <w:tc>
          <w:tcPr>
            <w:tcW w:w="7265" w:type="dxa"/>
          </w:tcPr>
          <w:p w:rsidR="009D14B6" w:rsidRPr="002B49A1" w:rsidRDefault="009D14B6" w:rsidP="009D14B6">
            <w:pPr>
              <w:rPr>
                <w:sz w:val="24"/>
                <w:szCs w:val="24"/>
              </w:rPr>
            </w:pPr>
            <w:r w:rsidRPr="002B49A1">
              <w:rPr>
                <w:i/>
                <w:sz w:val="24"/>
                <w:szCs w:val="24"/>
              </w:rPr>
              <w:t>Письменная контрольная работа</w:t>
            </w:r>
          </w:p>
        </w:tc>
      </w:tr>
      <w:tr w:rsidR="000E062A" w:rsidRPr="002B49A1" w:rsidTr="00095A5A">
        <w:tc>
          <w:tcPr>
            <w:tcW w:w="7238" w:type="dxa"/>
          </w:tcPr>
          <w:p w:rsidR="000E062A" w:rsidRPr="002B49A1" w:rsidRDefault="000E062A" w:rsidP="009D14B6">
            <w:pPr>
              <w:jc w:val="both"/>
              <w:rPr>
                <w:sz w:val="24"/>
                <w:szCs w:val="24"/>
              </w:rPr>
            </w:pPr>
            <w:r>
              <w:rPr>
                <w:sz w:val="24"/>
                <w:szCs w:val="24"/>
              </w:rPr>
              <w:t>Биология</w:t>
            </w:r>
          </w:p>
        </w:tc>
        <w:tc>
          <w:tcPr>
            <w:tcW w:w="7265" w:type="dxa"/>
          </w:tcPr>
          <w:p w:rsidR="000E062A" w:rsidRPr="002B49A1" w:rsidRDefault="000E062A" w:rsidP="009D14B6">
            <w:pPr>
              <w:rPr>
                <w:i/>
                <w:sz w:val="24"/>
                <w:szCs w:val="24"/>
              </w:rPr>
            </w:pPr>
            <w:r w:rsidRPr="002B49A1">
              <w:rPr>
                <w:i/>
                <w:sz w:val="24"/>
                <w:szCs w:val="24"/>
              </w:rPr>
              <w:t>Письменная контрольная работа</w:t>
            </w:r>
          </w:p>
        </w:tc>
      </w:tr>
      <w:tr w:rsidR="009D14B6" w:rsidRPr="002B49A1" w:rsidTr="00095A5A">
        <w:tc>
          <w:tcPr>
            <w:tcW w:w="7238" w:type="dxa"/>
          </w:tcPr>
          <w:p w:rsidR="009D14B6" w:rsidRPr="002B49A1" w:rsidRDefault="009D14B6" w:rsidP="009D14B6">
            <w:pPr>
              <w:jc w:val="both"/>
              <w:rPr>
                <w:sz w:val="24"/>
                <w:szCs w:val="24"/>
              </w:rPr>
            </w:pPr>
            <w:r w:rsidRPr="002B49A1">
              <w:rPr>
                <w:sz w:val="24"/>
                <w:szCs w:val="24"/>
              </w:rPr>
              <w:t>История</w:t>
            </w:r>
          </w:p>
        </w:tc>
        <w:tc>
          <w:tcPr>
            <w:tcW w:w="7265" w:type="dxa"/>
          </w:tcPr>
          <w:p w:rsidR="009D14B6" w:rsidRPr="002B49A1" w:rsidRDefault="009D14B6" w:rsidP="009D14B6">
            <w:pPr>
              <w:rPr>
                <w:sz w:val="24"/>
                <w:szCs w:val="24"/>
              </w:rPr>
            </w:pPr>
            <w:r w:rsidRPr="002B49A1">
              <w:rPr>
                <w:i/>
                <w:sz w:val="24"/>
                <w:szCs w:val="24"/>
              </w:rPr>
              <w:t>Письменная контрольная работа</w:t>
            </w:r>
          </w:p>
        </w:tc>
      </w:tr>
      <w:tr w:rsidR="009D14B6" w:rsidRPr="002B49A1" w:rsidTr="00095A5A">
        <w:tc>
          <w:tcPr>
            <w:tcW w:w="7238" w:type="dxa"/>
          </w:tcPr>
          <w:p w:rsidR="009D14B6" w:rsidRPr="002B49A1" w:rsidRDefault="009D14B6" w:rsidP="009D14B6">
            <w:pPr>
              <w:jc w:val="both"/>
              <w:rPr>
                <w:sz w:val="24"/>
                <w:szCs w:val="24"/>
              </w:rPr>
            </w:pPr>
            <w:r w:rsidRPr="002B49A1">
              <w:rPr>
                <w:sz w:val="24"/>
                <w:szCs w:val="24"/>
              </w:rPr>
              <w:t xml:space="preserve">Обществознание </w:t>
            </w:r>
          </w:p>
        </w:tc>
        <w:tc>
          <w:tcPr>
            <w:tcW w:w="7265" w:type="dxa"/>
          </w:tcPr>
          <w:p w:rsidR="009D14B6" w:rsidRPr="002B49A1" w:rsidRDefault="009D14B6" w:rsidP="009D14B6">
            <w:pPr>
              <w:rPr>
                <w:sz w:val="24"/>
                <w:szCs w:val="24"/>
              </w:rPr>
            </w:pPr>
            <w:r w:rsidRPr="002B49A1">
              <w:rPr>
                <w:i/>
                <w:sz w:val="24"/>
                <w:szCs w:val="24"/>
              </w:rPr>
              <w:t>Письменная контрольная работа</w:t>
            </w:r>
          </w:p>
        </w:tc>
      </w:tr>
      <w:tr w:rsidR="000E062A" w:rsidRPr="002B49A1" w:rsidTr="00095A5A">
        <w:tc>
          <w:tcPr>
            <w:tcW w:w="7238" w:type="dxa"/>
          </w:tcPr>
          <w:p w:rsidR="000E062A" w:rsidRPr="002B49A1" w:rsidRDefault="000E062A" w:rsidP="009D14B6">
            <w:pPr>
              <w:jc w:val="both"/>
              <w:rPr>
                <w:sz w:val="24"/>
                <w:szCs w:val="24"/>
              </w:rPr>
            </w:pPr>
            <w:r>
              <w:rPr>
                <w:sz w:val="24"/>
                <w:szCs w:val="24"/>
              </w:rPr>
              <w:t>География</w:t>
            </w:r>
          </w:p>
        </w:tc>
        <w:tc>
          <w:tcPr>
            <w:tcW w:w="7265" w:type="dxa"/>
          </w:tcPr>
          <w:p w:rsidR="000E062A" w:rsidRPr="002B49A1" w:rsidRDefault="000E062A" w:rsidP="009D14B6">
            <w:pPr>
              <w:rPr>
                <w:i/>
                <w:sz w:val="24"/>
                <w:szCs w:val="24"/>
              </w:rPr>
            </w:pPr>
            <w:r w:rsidRPr="002B49A1">
              <w:rPr>
                <w:i/>
                <w:sz w:val="24"/>
                <w:szCs w:val="24"/>
              </w:rPr>
              <w:t>Письменная контрольная работа</w:t>
            </w:r>
          </w:p>
        </w:tc>
      </w:tr>
      <w:tr w:rsidR="00095A5A" w:rsidRPr="002B49A1" w:rsidTr="00095A5A">
        <w:tc>
          <w:tcPr>
            <w:tcW w:w="7238" w:type="dxa"/>
          </w:tcPr>
          <w:p w:rsidR="00095A5A" w:rsidRPr="002B49A1" w:rsidRDefault="009D14B6" w:rsidP="003C0F95">
            <w:pPr>
              <w:jc w:val="both"/>
              <w:rPr>
                <w:sz w:val="24"/>
                <w:szCs w:val="24"/>
              </w:rPr>
            </w:pPr>
            <w:r w:rsidRPr="002B49A1">
              <w:rPr>
                <w:sz w:val="24"/>
                <w:szCs w:val="24"/>
              </w:rPr>
              <w:t>ОБЖ</w:t>
            </w:r>
          </w:p>
        </w:tc>
        <w:tc>
          <w:tcPr>
            <w:tcW w:w="7265" w:type="dxa"/>
          </w:tcPr>
          <w:p w:rsidR="00095A5A" w:rsidRPr="002B49A1" w:rsidRDefault="009D14B6" w:rsidP="009D14B6">
            <w:pPr>
              <w:jc w:val="both"/>
              <w:rPr>
                <w:sz w:val="24"/>
                <w:szCs w:val="24"/>
              </w:rPr>
            </w:pPr>
            <w:r w:rsidRPr="002B49A1">
              <w:rPr>
                <w:i/>
                <w:sz w:val="24"/>
                <w:szCs w:val="24"/>
              </w:rPr>
              <w:t>Среднее арифметическое полугодовых</w:t>
            </w:r>
            <w:r w:rsidR="00095A5A" w:rsidRPr="002B49A1">
              <w:rPr>
                <w:i/>
                <w:sz w:val="24"/>
                <w:szCs w:val="24"/>
              </w:rPr>
              <w:t xml:space="preserve"> отметок</w:t>
            </w:r>
          </w:p>
        </w:tc>
      </w:tr>
      <w:tr w:rsidR="00095A5A" w:rsidRPr="002B49A1" w:rsidTr="00095A5A">
        <w:tc>
          <w:tcPr>
            <w:tcW w:w="7238" w:type="dxa"/>
          </w:tcPr>
          <w:p w:rsidR="00095A5A" w:rsidRPr="002B49A1" w:rsidRDefault="00095A5A" w:rsidP="003C0F95">
            <w:pPr>
              <w:jc w:val="both"/>
              <w:rPr>
                <w:sz w:val="24"/>
                <w:szCs w:val="24"/>
              </w:rPr>
            </w:pPr>
            <w:r w:rsidRPr="002B49A1">
              <w:rPr>
                <w:sz w:val="24"/>
                <w:szCs w:val="24"/>
              </w:rPr>
              <w:lastRenderedPageBreak/>
              <w:t>Физическая культура</w:t>
            </w:r>
          </w:p>
        </w:tc>
        <w:tc>
          <w:tcPr>
            <w:tcW w:w="7265" w:type="dxa"/>
          </w:tcPr>
          <w:p w:rsidR="00095A5A" w:rsidRPr="002B49A1" w:rsidRDefault="00095A5A" w:rsidP="009D14B6">
            <w:pPr>
              <w:jc w:val="both"/>
              <w:rPr>
                <w:sz w:val="24"/>
                <w:szCs w:val="24"/>
              </w:rPr>
            </w:pPr>
            <w:r w:rsidRPr="002B49A1">
              <w:rPr>
                <w:i/>
                <w:sz w:val="24"/>
                <w:szCs w:val="24"/>
              </w:rPr>
              <w:t xml:space="preserve">Среднее арифметическое </w:t>
            </w:r>
            <w:r w:rsidR="009D14B6" w:rsidRPr="002B49A1">
              <w:rPr>
                <w:i/>
                <w:sz w:val="24"/>
                <w:szCs w:val="24"/>
              </w:rPr>
              <w:t xml:space="preserve">полугодовых </w:t>
            </w:r>
            <w:r w:rsidRPr="002B49A1">
              <w:rPr>
                <w:i/>
                <w:sz w:val="24"/>
                <w:szCs w:val="24"/>
              </w:rPr>
              <w:t>отметок</w:t>
            </w:r>
          </w:p>
        </w:tc>
      </w:tr>
      <w:tr w:rsidR="00095A5A" w:rsidRPr="002B49A1" w:rsidTr="00095A5A">
        <w:tc>
          <w:tcPr>
            <w:tcW w:w="7238" w:type="dxa"/>
          </w:tcPr>
          <w:p w:rsidR="00095A5A" w:rsidRPr="002B49A1" w:rsidRDefault="009D14B6" w:rsidP="003C0F95">
            <w:pPr>
              <w:jc w:val="both"/>
              <w:rPr>
                <w:sz w:val="24"/>
                <w:szCs w:val="24"/>
              </w:rPr>
            </w:pPr>
            <w:r w:rsidRPr="002B49A1">
              <w:rPr>
                <w:sz w:val="24"/>
                <w:szCs w:val="24"/>
              </w:rPr>
              <w:t>Индивидуальный проект</w:t>
            </w:r>
          </w:p>
        </w:tc>
        <w:tc>
          <w:tcPr>
            <w:tcW w:w="7265" w:type="dxa"/>
          </w:tcPr>
          <w:p w:rsidR="00095A5A" w:rsidRPr="002B49A1" w:rsidRDefault="00095A5A" w:rsidP="003C0F95">
            <w:pPr>
              <w:jc w:val="both"/>
              <w:rPr>
                <w:i/>
                <w:sz w:val="24"/>
                <w:szCs w:val="24"/>
              </w:rPr>
            </w:pPr>
            <w:r w:rsidRPr="002B49A1">
              <w:rPr>
                <w:i/>
                <w:sz w:val="24"/>
                <w:szCs w:val="24"/>
              </w:rPr>
              <w:t>Защита индивидуального проекта</w:t>
            </w:r>
          </w:p>
        </w:tc>
      </w:tr>
    </w:tbl>
    <w:p w:rsidR="00095A5A" w:rsidRPr="002B49A1" w:rsidRDefault="00095A5A" w:rsidP="003C0F95">
      <w:pPr>
        <w:autoSpaceDE w:val="0"/>
        <w:autoSpaceDN w:val="0"/>
        <w:adjustRightInd w:val="0"/>
        <w:spacing w:after="0" w:line="240" w:lineRule="auto"/>
        <w:ind w:firstLine="708"/>
        <w:jc w:val="both"/>
        <w:rPr>
          <w:rFonts w:ascii="Times New Roman" w:hAnsi="Times New Roman" w:cs="Times New Roman"/>
          <w:sz w:val="24"/>
          <w:szCs w:val="24"/>
        </w:rPr>
      </w:pPr>
      <w:r w:rsidRPr="002B49A1">
        <w:rPr>
          <w:rFonts w:ascii="Times New Roman" w:hAnsi="Times New Roman" w:cs="Times New Roman"/>
          <w:sz w:val="24"/>
          <w:szCs w:val="24"/>
        </w:rPr>
        <w:t>В целях развития у обучающихся интеллектуальных и творческих способностей, способностей к занятиям физической культурой и спортом, интереса к научно-исследовательской деятельности и творческой деятельности, обучающимся, проявившим выдающиеся способности (победителям и призерам олимпиад, конкурсов, призерам НПК) предоставляется выбор форм промежуточной аттестации (собеседование, защита реферата, проекта и т.д.).</w:t>
      </w:r>
    </w:p>
    <w:p w:rsidR="00095A5A" w:rsidRPr="002B49A1" w:rsidRDefault="00095A5A" w:rsidP="003C0F95">
      <w:pPr>
        <w:autoSpaceDE w:val="0"/>
        <w:autoSpaceDN w:val="0"/>
        <w:adjustRightInd w:val="0"/>
        <w:spacing w:after="0" w:line="240" w:lineRule="auto"/>
        <w:ind w:firstLine="708"/>
        <w:jc w:val="both"/>
        <w:rPr>
          <w:rFonts w:ascii="Times New Roman" w:hAnsi="Times New Roman" w:cs="Times New Roman"/>
          <w:sz w:val="24"/>
          <w:szCs w:val="24"/>
        </w:rPr>
      </w:pPr>
      <w:r w:rsidRPr="002B49A1">
        <w:rPr>
          <w:rFonts w:ascii="Times New Roman" w:hAnsi="Times New Roman" w:cs="Times New Roman"/>
          <w:b/>
          <w:sz w:val="24"/>
          <w:szCs w:val="24"/>
        </w:rPr>
        <w:t>Для обучающихся с ограниченными возможностями здоровья</w:t>
      </w:r>
      <w:r w:rsidRPr="002B49A1">
        <w:rPr>
          <w:rFonts w:ascii="Times New Roman" w:hAnsi="Times New Roman" w:cs="Times New Roman"/>
          <w:sz w:val="24"/>
          <w:szCs w:val="24"/>
        </w:rPr>
        <w:t xml:space="preserve"> с участием самих обучающихся и их родителей (законных представителей) разрабатываются индивидуальные учебные планы.</w:t>
      </w:r>
    </w:p>
    <w:p w:rsidR="00A56D93" w:rsidRPr="002B49A1" w:rsidRDefault="00A56D93" w:rsidP="003C0F95">
      <w:pPr>
        <w:autoSpaceDE w:val="0"/>
        <w:autoSpaceDN w:val="0"/>
        <w:adjustRightInd w:val="0"/>
        <w:spacing w:after="0" w:line="240" w:lineRule="auto"/>
        <w:ind w:firstLine="708"/>
        <w:jc w:val="both"/>
        <w:rPr>
          <w:rFonts w:ascii="Times New Roman" w:hAnsi="Times New Roman" w:cs="Times New Roman"/>
          <w:sz w:val="24"/>
          <w:szCs w:val="24"/>
        </w:rPr>
      </w:pPr>
      <w:r w:rsidRPr="002B49A1">
        <w:rPr>
          <w:rFonts w:ascii="Times New Roman" w:hAnsi="Times New Roman" w:cs="Times New Roman"/>
          <w:b/>
          <w:sz w:val="24"/>
          <w:szCs w:val="24"/>
        </w:rPr>
        <w:t>Промежуточная аттестация для обучающихся с ограниченными возможностями здоровья</w:t>
      </w:r>
      <w:r w:rsidRPr="002B49A1">
        <w:rPr>
          <w:rFonts w:ascii="Times New Roman" w:hAnsi="Times New Roman" w:cs="Times New Roman"/>
          <w:sz w:val="24"/>
          <w:szCs w:val="24"/>
        </w:rPr>
        <w:t xml:space="preserve"> проводится в форме, учитывающей особые образовательные потребности и возможности обучающихся. </w:t>
      </w:r>
    </w:p>
    <w:p w:rsidR="00A56D93" w:rsidRPr="002B49A1" w:rsidRDefault="00A56D93" w:rsidP="003C0F95">
      <w:pPr>
        <w:autoSpaceDE w:val="0"/>
        <w:autoSpaceDN w:val="0"/>
        <w:adjustRightInd w:val="0"/>
        <w:spacing w:after="0" w:line="240" w:lineRule="auto"/>
        <w:ind w:firstLine="708"/>
        <w:jc w:val="both"/>
        <w:rPr>
          <w:rFonts w:ascii="Times New Roman" w:hAnsi="Times New Roman" w:cs="Times New Roman"/>
          <w:sz w:val="24"/>
          <w:szCs w:val="24"/>
        </w:rPr>
      </w:pPr>
      <w:r w:rsidRPr="002B49A1">
        <w:rPr>
          <w:rFonts w:ascii="Times New Roman" w:hAnsi="Times New Roman" w:cs="Times New Roman"/>
          <w:i/>
          <w:sz w:val="24"/>
          <w:szCs w:val="24"/>
        </w:rPr>
        <w:t>Основными принципами промежуточной аттестации обучающихся с ОВЗ являются</w:t>
      </w:r>
      <w:r w:rsidRPr="002B49A1">
        <w:rPr>
          <w:rFonts w:ascii="Times New Roman" w:hAnsi="Times New Roman" w:cs="Times New Roman"/>
          <w:sz w:val="24"/>
          <w:szCs w:val="24"/>
        </w:rPr>
        <w:t>:</w:t>
      </w:r>
    </w:p>
    <w:p w:rsidR="00A56D93" w:rsidRPr="002B49A1" w:rsidRDefault="00A56D93" w:rsidP="003C0F95">
      <w:pPr>
        <w:autoSpaceDE w:val="0"/>
        <w:autoSpaceDN w:val="0"/>
        <w:adjustRightInd w:val="0"/>
        <w:spacing w:after="0" w:line="240" w:lineRule="auto"/>
        <w:ind w:firstLine="708"/>
        <w:jc w:val="both"/>
        <w:rPr>
          <w:rFonts w:ascii="Times New Roman" w:hAnsi="Times New Roman" w:cs="Times New Roman"/>
          <w:sz w:val="24"/>
          <w:szCs w:val="24"/>
        </w:rPr>
      </w:pPr>
      <w:r w:rsidRPr="002B49A1">
        <w:rPr>
          <w:rFonts w:ascii="Times New Roman" w:hAnsi="Times New Roman" w:cs="Times New Roman"/>
          <w:sz w:val="24"/>
          <w:szCs w:val="24"/>
        </w:rPr>
        <w:t>- предъявление результатов в удобной для учащихся форме и без ограничения времени (адаптация контрольно-оценочного материала);</w:t>
      </w:r>
    </w:p>
    <w:p w:rsidR="00A56D93" w:rsidRPr="002B49A1" w:rsidRDefault="00A56D93" w:rsidP="003C0F95">
      <w:pPr>
        <w:autoSpaceDE w:val="0"/>
        <w:autoSpaceDN w:val="0"/>
        <w:adjustRightInd w:val="0"/>
        <w:spacing w:after="0" w:line="240" w:lineRule="auto"/>
        <w:ind w:firstLine="708"/>
        <w:jc w:val="both"/>
        <w:rPr>
          <w:rFonts w:ascii="Times New Roman" w:hAnsi="Times New Roman" w:cs="Times New Roman"/>
          <w:sz w:val="24"/>
          <w:szCs w:val="24"/>
        </w:rPr>
      </w:pPr>
      <w:r w:rsidRPr="002B49A1">
        <w:rPr>
          <w:rFonts w:ascii="Times New Roman" w:hAnsi="Times New Roman" w:cs="Times New Roman"/>
          <w:sz w:val="24"/>
          <w:szCs w:val="24"/>
        </w:rPr>
        <w:t>- оценивание собственных продвижений учащихся, а не соответствия нормативу;</w:t>
      </w:r>
    </w:p>
    <w:p w:rsidR="00A56D93" w:rsidRPr="002B49A1" w:rsidRDefault="00A56D93" w:rsidP="003C0F95">
      <w:pPr>
        <w:autoSpaceDE w:val="0"/>
        <w:autoSpaceDN w:val="0"/>
        <w:adjustRightInd w:val="0"/>
        <w:spacing w:after="0" w:line="240" w:lineRule="auto"/>
        <w:ind w:firstLine="708"/>
        <w:jc w:val="both"/>
        <w:rPr>
          <w:rFonts w:ascii="Times New Roman" w:hAnsi="Times New Roman" w:cs="Times New Roman"/>
          <w:sz w:val="24"/>
          <w:szCs w:val="24"/>
        </w:rPr>
      </w:pPr>
      <w:r w:rsidRPr="002B49A1">
        <w:rPr>
          <w:rFonts w:ascii="Times New Roman" w:hAnsi="Times New Roman" w:cs="Times New Roman"/>
          <w:sz w:val="24"/>
          <w:szCs w:val="24"/>
        </w:rPr>
        <w:t>- заблаговременное предупреждение обо всех возможных изменениях, поддержка в неожиданных ситуациях;</w:t>
      </w:r>
    </w:p>
    <w:p w:rsidR="00A56D93" w:rsidRPr="002B49A1" w:rsidRDefault="00A56D93" w:rsidP="003C0F95">
      <w:pPr>
        <w:autoSpaceDE w:val="0"/>
        <w:autoSpaceDN w:val="0"/>
        <w:adjustRightInd w:val="0"/>
        <w:spacing w:after="0" w:line="240" w:lineRule="auto"/>
        <w:ind w:firstLine="708"/>
        <w:jc w:val="both"/>
        <w:rPr>
          <w:rFonts w:ascii="Times New Roman" w:hAnsi="Times New Roman" w:cs="Times New Roman"/>
          <w:sz w:val="24"/>
          <w:szCs w:val="24"/>
        </w:rPr>
      </w:pPr>
      <w:r w:rsidRPr="002B49A1">
        <w:rPr>
          <w:rFonts w:ascii="Times New Roman" w:hAnsi="Times New Roman" w:cs="Times New Roman"/>
          <w:sz w:val="24"/>
          <w:szCs w:val="24"/>
        </w:rPr>
        <w:t>- предоставление учащимся возможностей для отдыха.</w:t>
      </w:r>
    </w:p>
    <w:p w:rsidR="00A56D93" w:rsidRPr="002B49A1" w:rsidRDefault="00A56D93" w:rsidP="003C0F95">
      <w:pPr>
        <w:autoSpaceDE w:val="0"/>
        <w:autoSpaceDN w:val="0"/>
        <w:adjustRightInd w:val="0"/>
        <w:spacing w:after="0" w:line="240" w:lineRule="auto"/>
        <w:ind w:firstLine="708"/>
        <w:jc w:val="both"/>
        <w:rPr>
          <w:rFonts w:ascii="Times New Roman" w:hAnsi="Times New Roman" w:cs="Times New Roman"/>
          <w:b/>
          <w:sz w:val="24"/>
          <w:szCs w:val="24"/>
        </w:rPr>
      </w:pPr>
      <w:r w:rsidRPr="002B49A1">
        <w:rPr>
          <w:rFonts w:ascii="Times New Roman" w:hAnsi="Times New Roman" w:cs="Times New Roman"/>
          <w:i/>
          <w:sz w:val="24"/>
          <w:szCs w:val="24"/>
        </w:rPr>
        <w:t>Формы промежуточной аттестации для обучающихся с ОВЗ</w:t>
      </w:r>
      <w:r w:rsidRPr="002B49A1">
        <w:rPr>
          <w:rFonts w:ascii="Times New Roman" w:hAnsi="Times New Roman" w:cs="Times New Roman"/>
          <w:sz w:val="24"/>
          <w:szCs w:val="24"/>
        </w:rPr>
        <w:t>: письменная работа,  письменная работа с практическим содержанием, защита проекта, комплексная работа с текстом, творческая работа, среднее арифметическое четвертных отметок.</w:t>
      </w:r>
    </w:p>
    <w:p w:rsidR="00095A5A" w:rsidRPr="002B49A1" w:rsidRDefault="00095A5A" w:rsidP="003C0F95">
      <w:pPr>
        <w:spacing w:after="0" w:line="240" w:lineRule="auto"/>
        <w:jc w:val="both"/>
        <w:rPr>
          <w:rFonts w:ascii="Times New Roman" w:hAnsi="Times New Roman" w:cs="Times New Roman"/>
          <w:sz w:val="24"/>
          <w:szCs w:val="24"/>
        </w:rPr>
      </w:pPr>
    </w:p>
    <w:p w:rsidR="00095A5A" w:rsidRPr="002B49A1" w:rsidRDefault="00095A5A" w:rsidP="003C0F95">
      <w:pPr>
        <w:spacing w:after="0" w:line="240" w:lineRule="auto"/>
        <w:jc w:val="both"/>
        <w:rPr>
          <w:rFonts w:ascii="Times New Roman" w:hAnsi="Times New Roman" w:cs="Times New Roman"/>
          <w:sz w:val="24"/>
          <w:szCs w:val="24"/>
        </w:rPr>
      </w:pPr>
    </w:p>
    <w:p w:rsidR="00A56D93" w:rsidRPr="003C0F95" w:rsidRDefault="00A56D93" w:rsidP="003C0F95">
      <w:pPr>
        <w:spacing w:after="0" w:line="240" w:lineRule="auto"/>
        <w:jc w:val="both"/>
        <w:rPr>
          <w:rFonts w:ascii="Times New Roman" w:hAnsi="Times New Roman" w:cs="Times New Roman"/>
        </w:rPr>
        <w:sectPr w:rsidR="00A56D93" w:rsidRPr="003C0F95" w:rsidSect="0023000A">
          <w:headerReference w:type="first" r:id="rId12"/>
          <w:pgSz w:w="16834" w:h="11909" w:orient="landscape"/>
          <w:pgMar w:top="709" w:right="1077" w:bottom="930" w:left="1134" w:header="720" w:footer="720" w:gutter="0"/>
          <w:pgNumType w:start="1"/>
          <w:cols w:space="720"/>
          <w:titlePg/>
        </w:sectPr>
      </w:pPr>
    </w:p>
    <w:p w:rsidR="009D14B6" w:rsidRDefault="009D14B6" w:rsidP="009D14B6">
      <w:pPr>
        <w:jc w:val="center"/>
        <w:rPr>
          <w:rFonts w:ascii="Times New Roman" w:hAnsi="Times New Roman" w:cs="Times New Roman"/>
          <w:b/>
          <w:sz w:val="24"/>
          <w:szCs w:val="30"/>
        </w:rPr>
      </w:pPr>
      <w:r w:rsidRPr="009D14B6">
        <w:rPr>
          <w:rFonts w:ascii="Times New Roman" w:hAnsi="Times New Roman" w:cs="Times New Roman"/>
          <w:b/>
          <w:sz w:val="24"/>
          <w:szCs w:val="30"/>
        </w:rPr>
        <w:lastRenderedPageBreak/>
        <w:t>Учебный план 10-11 класса на 2020-2022 учебные годы ФГОС ООО (шестидневная неделя)</w:t>
      </w:r>
    </w:p>
    <w:tbl>
      <w:tblPr>
        <w:tblW w:w="14111" w:type="dxa"/>
        <w:tblInd w:w="71" w:type="dxa"/>
        <w:tblLayout w:type="fixed"/>
        <w:tblCellMar>
          <w:left w:w="0" w:type="dxa"/>
          <w:right w:w="0" w:type="dxa"/>
        </w:tblCellMar>
        <w:tblLook w:val="0000" w:firstRow="0" w:lastRow="0" w:firstColumn="0" w:lastColumn="0" w:noHBand="0" w:noVBand="0"/>
      </w:tblPr>
      <w:tblGrid>
        <w:gridCol w:w="2996"/>
        <w:gridCol w:w="3371"/>
        <w:gridCol w:w="3557"/>
        <w:gridCol w:w="2809"/>
        <w:gridCol w:w="1378"/>
      </w:tblGrid>
      <w:tr w:rsidR="00FC5CBC" w:rsidRPr="00E53FF1" w:rsidTr="003C0817">
        <w:trPr>
          <w:trHeight w:val="106"/>
          <w:tblHeader/>
        </w:trPr>
        <w:tc>
          <w:tcPr>
            <w:tcW w:w="2996" w:type="dxa"/>
            <w:vMerge w:val="restart"/>
            <w:tcBorders>
              <w:top w:val="single" w:sz="2" w:space="0" w:color="000000"/>
              <w:left w:val="single" w:sz="2" w:space="0" w:color="000000"/>
              <w:right w:val="single" w:sz="2" w:space="0" w:color="000000"/>
            </w:tcBorders>
            <w:tcMar>
              <w:top w:w="71" w:type="dxa"/>
              <w:left w:w="71" w:type="dxa"/>
              <w:bottom w:w="99" w:type="dxa"/>
              <w:right w:w="71" w:type="dxa"/>
            </w:tcMar>
            <w:vAlign w:val="center"/>
          </w:tcPr>
          <w:p w:rsidR="00FC5CBC" w:rsidRPr="00FC5CBC" w:rsidRDefault="00FC5CBC" w:rsidP="00CE3764">
            <w:pPr>
              <w:pStyle w:val="ad"/>
              <w:rPr>
                <w:rFonts w:ascii="Times New Roman" w:hAnsi="Times New Roman"/>
                <w:szCs w:val="24"/>
              </w:rPr>
            </w:pPr>
            <w:r w:rsidRPr="00FC5CBC">
              <w:rPr>
                <w:rFonts w:ascii="Times New Roman" w:hAnsi="Times New Roman"/>
                <w:szCs w:val="24"/>
              </w:rPr>
              <w:t>Предметная область</w:t>
            </w:r>
          </w:p>
        </w:tc>
        <w:tc>
          <w:tcPr>
            <w:tcW w:w="3371" w:type="dxa"/>
            <w:vMerge w:val="restart"/>
            <w:tcBorders>
              <w:top w:val="single" w:sz="2" w:space="0" w:color="000000"/>
              <w:left w:val="single" w:sz="2" w:space="0" w:color="000000"/>
              <w:right w:val="single" w:sz="2" w:space="0" w:color="000000"/>
            </w:tcBorders>
            <w:tcMar>
              <w:top w:w="71" w:type="dxa"/>
              <w:left w:w="71" w:type="dxa"/>
              <w:bottom w:w="99" w:type="dxa"/>
              <w:right w:w="71" w:type="dxa"/>
            </w:tcMar>
            <w:vAlign w:val="center"/>
          </w:tcPr>
          <w:p w:rsidR="00FC5CBC" w:rsidRPr="00FC5CBC" w:rsidRDefault="00FC5CBC" w:rsidP="00CE3764">
            <w:pPr>
              <w:pStyle w:val="ad"/>
              <w:rPr>
                <w:rFonts w:ascii="Times New Roman" w:hAnsi="Times New Roman"/>
                <w:szCs w:val="24"/>
              </w:rPr>
            </w:pPr>
            <w:r w:rsidRPr="00FC5CBC">
              <w:rPr>
                <w:rFonts w:ascii="Times New Roman" w:hAnsi="Times New Roman"/>
                <w:szCs w:val="24"/>
              </w:rPr>
              <w:t>Учебный предмет</w:t>
            </w:r>
          </w:p>
        </w:tc>
        <w:tc>
          <w:tcPr>
            <w:tcW w:w="7744" w:type="dxa"/>
            <w:gridSpan w:val="3"/>
            <w:tcBorders>
              <w:top w:val="single" w:sz="2" w:space="0" w:color="000000"/>
              <w:left w:val="single" w:sz="2" w:space="0" w:color="000000"/>
              <w:bottom w:val="single" w:sz="2" w:space="0" w:color="000000"/>
              <w:right w:val="single" w:sz="2" w:space="0" w:color="000000"/>
            </w:tcBorders>
          </w:tcPr>
          <w:p w:rsidR="00FC5CBC" w:rsidRPr="00FC5CBC" w:rsidRDefault="00FC5CBC" w:rsidP="00CE3764">
            <w:pPr>
              <w:pStyle w:val="ad"/>
              <w:jc w:val="center"/>
              <w:rPr>
                <w:rFonts w:ascii="Times New Roman" w:hAnsi="Times New Roman"/>
                <w:spacing w:val="-1"/>
                <w:szCs w:val="24"/>
              </w:rPr>
            </w:pPr>
            <w:r w:rsidRPr="00FC5CBC">
              <w:rPr>
                <w:rFonts w:ascii="Times New Roman" w:hAnsi="Times New Roman"/>
                <w:spacing w:val="-1"/>
                <w:szCs w:val="24"/>
              </w:rPr>
              <w:t>Количество часов</w:t>
            </w:r>
          </w:p>
        </w:tc>
      </w:tr>
      <w:tr w:rsidR="00FC5CBC" w:rsidRPr="00E53FF1" w:rsidTr="003C0817">
        <w:trPr>
          <w:trHeight w:val="106"/>
          <w:tblHeader/>
        </w:trPr>
        <w:tc>
          <w:tcPr>
            <w:tcW w:w="2996" w:type="dxa"/>
            <w:vMerge/>
            <w:tcBorders>
              <w:left w:val="single" w:sz="2" w:space="0" w:color="000000"/>
              <w:right w:val="single" w:sz="2" w:space="0" w:color="000000"/>
            </w:tcBorders>
          </w:tcPr>
          <w:p w:rsidR="00FC5CBC" w:rsidRPr="00FC5CBC" w:rsidRDefault="00FC5CBC" w:rsidP="00CE3764">
            <w:pPr>
              <w:pStyle w:val="ad"/>
              <w:rPr>
                <w:rFonts w:ascii="Times New Roman" w:hAnsi="Times New Roman"/>
                <w:szCs w:val="24"/>
              </w:rPr>
            </w:pPr>
          </w:p>
        </w:tc>
        <w:tc>
          <w:tcPr>
            <w:tcW w:w="3371" w:type="dxa"/>
            <w:vMerge/>
            <w:tcBorders>
              <w:left w:val="single" w:sz="2" w:space="0" w:color="000000"/>
              <w:right w:val="single" w:sz="2" w:space="0" w:color="000000"/>
            </w:tcBorders>
          </w:tcPr>
          <w:p w:rsidR="00FC5CBC" w:rsidRPr="00FC5CBC" w:rsidRDefault="00FC5CBC" w:rsidP="00CE3764">
            <w:pPr>
              <w:pStyle w:val="ad"/>
              <w:rPr>
                <w:rFonts w:ascii="Times New Roman" w:hAnsi="Times New Roman"/>
                <w:szCs w:val="24"/>
              </w:rPr>
            </w:pP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FC5CBC" w:rsidRPr="00FC5CBC" w:rsidRDefault="00FC5CBC" w:rsidP="00CE3764">
            <w:pPr>
              <w:pStyle w:val="ad"/>
              <w:jc w:val="center"/>
              <w:rPr>
                <w:rFonts w:ascii="Times New Roman" w:hAnsi="Times New Roman"/>
                <w:szCs w:val="24"/>
              </w:rPr>
            </w:pPr>
            <w:r w:rsidRPr="00FC5CBC">
              <w:rPr>
                <w:rFonts w:ascii="Times New Roman" w:hAnsi="Times New Roman"/>
                <w:szCs w:val="24"/>
              </w:rPr>
              <w:t>10-й класс</w:t>
            </w:r>
          </w:p>
          <w:p w:rsidR="00FC5CBC" w:rsidRPr="00FC5CBC" w:rsidRDefault="00FC5CBC" w:rsidP="00CE3764">
            <w:pPr>
              <w:pStyle w:val="ad"/>
              <w:jc w:val="center"/>
              <w:rPr>
                <w:rFonts w:ascii="Times New Roman" w:hAnsi="Times New Roman"/>
                <w:szCs w:val="24"/>
              </w:rPr>
            </w:pPr>
            <w:r w:rsidRPr="00FC5CBC">
              <w:rPr>
                <w:rFonts w:ascii="Times New Roman" w:hAnsi="Times New Roman"/>
                <w:szCs w:val="24"/>
              </w:rPr>
              <w:t xml:space="preserve"> 2020-2021 уч. год</w:t>
            </w:r>
          </w:p>
          <w:p w:rsidR="00FC5CBC" w:rsidRPr="00FC5CBC" w:rsidRDefault="00C17206" w:rsidP="00CE3764">
            <w:pPr>
              <w:pStyle w:val="ad"/>
              <w:jc w:val="center"/>
              <w:rPr>
                <w:rFonts w:ascii="Times New Roman" w:hAnsi="Times New Roman"/>
                <w:szCs w:val="24"/>
              </w:rPr>
            </w:pPr>
            <w:r>
              <w:rPr>
                <w:rFonts w:ascii="Times New Roman" w:hAnsi="Times New Roman"/>
                <w:szCs w:val="24"/>
              </w:rPr>
              <w:t>(36</w:t>
            </w:r>
            <w:r w:rsidR="00FC5CBC" w:rsidRPr="00FC5CBC">
              <w:rPr>
                <w:rFonts w:ascii="Times New Roman" w:hAnsi="Times New Roman"/>
                <w:szCs w:val="24"/>
              </w:rPr>
              <w:t xml:space="preserve"> учебных недель)</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FC5CBC" w:rsidRPr="00FC5CBC" w:rsidRDefault="00FC5CBC" w:rsidP="00CE3764">
            <w:pPr>
              <w:pStyle w:val="ad"/>
              <w:jc w:val="center"/>
              <w:rPr>
                <w:rFonts w:ascii="Times New Roman" w:hAnsi="Times New Roman"/>
                <w:szCs w:val="24"/>
              </w:rPr>
            </w:pPr>
            <w:r w:rsidRPr="00FC5CBC">
              <w:rPr>
                <w:rFonts w:ascii="Times New Roman" w:hAnsi="Times New Roman"/>
                <w:szCs w:val="24"/>
              </w:rPr>
              <w:t xml:space="preserve">11-й класс </w:t>
            </w:r>
          </w:p>
          <w:p w:rsidR="00FC5CBC" w:rsidRPr="00FC5CBC" w:rsidRDefault="00FC5CBC" w:rsidP="00CE3764">
            <w:pPr>
              <w:pStyle w:val="ad"/>
              <w:jc w:val="center"/>
              <w:rPr>
                <w:rFonts w:ascii="Times New Roman" w:hAnsi="Times New Roman"/>
                <w:szCs w:val="24"/>
              </w:rPr>
            </w:pPr>
            <w:r w:rsidRPr="00FC5CBC">
              <w:rPr>
                <w:rFonts w:ascii="Times New Roman" w:hAnsi="Times New Roman"/>
                <w:szCs w:val="24"/>
              </w:rPr>
              <w:t>2021-2022 уч. год.</w:t>
            </w:r>
          </w:p>
          <w:p w:rsidR="00FC5CBC" w:rsidRPr="00FC5CBC" w:rsidRDefault="00FC5CBC" w:rsidP="00CE3764">
            <w:pPr>
              <w:pStyle w:val="ad"/>
              <w:jc w:val="center"/>
              <w:rPr>
                <w:rFonts w:ascii="Times New Roman" w:hAnsi="Times New Roman"/>
                <w:szCs w:val="24"/>
              </w:rPr>
            </w:pPr>
            <w:r w:rsidRPr="00FC5CBC">
              <w:rPr>
                <w:rFonts w:ascii="Times New Roman" w:hAnsi="Times New Roman"/>
                <w:szCs w:val="24"/>
              </w:rPr>
              <w:t>(34 учебные недели)</w:t>
            </w:r>
          </w:p>
        </w:tc>
        <w:tc>
          <w:tcPr>
            <w:tcW w:w="1378" w:type="dxa"/>
            <w:vMerge w:val="restart"/>
            <w:tcBorders>
              <w:top w:val="single" w:sz="2" w:space="0" w:color="000000"/>
              <w:left w:val="single" w:sz="2" w:space="0" w:color="000000"/>
              <w:right w:val="single" w:sz="2" w:space="0" w:color="000000"/>
            </w:tcBorders>
          </w:tcPr>
          <w:p w:rsidR="00FC5CBC" w:rsidRPr="00FC5CBC" w:rsidRDefault="00FC5CBC" w:rsidP="00CE3764">
            <w:pPr>
              <w:pStyle w:val="ad"/>
              <w:jc w:val="center"/>
              <w:rPr>
                <w:rFonts w:ascii="Times New Roman" w:hAnsi="Times New Roman"/>
                <w:szCs w:val="24"/>
              </w:rPr>
            </w:pPr>
            <w:r w:rsidRPr="00FC5CBC">
              <w:rPr>
                <w:rFonts w:ascii="Times New Roman" w:hAnsi="Times New Roman"/>
                <w:szCs w:val="24"/>
              </w:rPr>
              <w:t>Всего за уровень СОО</w:t>
            </w:r>
          </w:p>
        </w:tc>
      </w:tr>
      <w:tr w:rsidR="00206921" w:rsidRPr="00E53FF1" w:rsidTr="00DB2A70">
        <w:trPr>
          <w:trHeight w:val="106"/>
          <w:tblHeader/>
        </w:trPr>
        <w:tc>
          <w:tcPr>
            <w:tcW w:w="2996" w:type="dxa"/>
            <w:vMerge/>
            <w:tcBorders>
              <w:left w:val="single" w:sz="2" w:space="0" w:color="000000"/>
              <w:bottom w:val="single" w:sz="2" w:space="0" w:color="000000"/>
              <w:right w:val="single" w:sz="2" w:space="0" w:color="000000"/>
            </w:tcBorders>
          </w:tcPr>
          <w:p w:rsidR="00206921" w:rsidRPr="00FC5CBC" w:rsidRDefault="00206921" w:rsidP="00CE3764">
            <w:pPr>
              <w:pStyle w:val="ad"/>
              <w:rPr>
                <w:rFonts w:ascii="Times New Roman" w:hAnsi="Times New Roman"/>
                <w:szCs w:val="24"/>
              </w:rPr>
            </w:pPr>
          </w:p>
        </w:tc>
        <w:tc>
          <w:tcPr>
            <w:tcW w:w="3371" w:type="dxa"/>
            <w:vMerge/>
            <w:tcBorders>
              <w:left w:val="single" w:sz="2" w:space="0" w:color="000000"/>
              <w:bottom w:val="single" w:sz="2" w:space="0" w:color="000000"/>
              <w:right w:val="single" w:sz="2" w:space="0" w:color="000000"/>
            </w:tcBorders>
          </w:tcPr>
          <w:p w:rsidR="00206921" w:rsidRPr="00FC5CBC" w:rsidRDefault="00206921" w:rsidP="00CE3764">
            <w:pPr>
              <w:pStyle w:val="ad"/>
              <w:rPr>
                <w:rFonts w:ascii="Times New Roman" w:hAnsi="Times New Roman"/>
                <w:szCs w:val="24"/>
              </w:rPr>
            </w:pP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206921" w:rsidRPr="00FC5CBC" w:rsidRDefault="00206921" w:rsidP="00CE3764">
            <w:pPr>
              <w:pStyle w:val="ad"/>
              <w:jc w:val="center"/>
              <w:rPr>
                <w:rFonts w:ascii="Times New Roman" w:hAnsi="Times New Roman"/>
                <w:szCs w:val="24"/>
              </w:rPr>
            </w:pPr>
            <w:r w:rsidRPr="00FC5CBC">
              <w:rPr>
                <w:rFonts w:ascii="Times New Roman" w:hAnsi="Times New Roman"/>
                <w:szCs w:val="24"/>
              </w:rPr>
              <w:t>Б</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206921" w:rsidRPr="00FC5CBC" w:rsidRDefault="00206921" w:rsidP="00CE3764">
            <w:pPr>
              <w:pStyle w:val="ad"/>
              <w:jc w:val="center"/>
              <w:rPr>
                <w:rFonts w:ascii="Times New Roman" w:hAnsi="Times New Roman"/>
                <w:szCs w:val="24"/>
              </w:rPr>
            </w:pPr>
            <w:r w:rsidRPr="00FC5CBC">
              <w:rPr>
                <w:rFonts w:ascii="Times New Roman" w:hAnsi="Times New Roman"/>
                <w:szCs w:val="24"/>
              </w:rPr>
              <w:t>Б</w:t>
            </w:r>
          </w:p>
        </w:tc>
        <w:tc>
          <w:tcPr>
            <w:tcW w:w="1378" w:type="dxa"/>
            <w:vMerge/>
            <w:tcBorders>
              <w:left w:val="single" w:sz="2" w:space="0" w:color="000000"/>
              <w:bottom w:val="single" w:sz="2" w:space="0" w:color="000000"/>
              <w:right w:val="single" w:sz="2" w:space="0" w:color="000000"/>
            </w:tcBorders>
          </w:tcPr>
          <w:p w:rsidR="00206921" w:rsidRPr="00FC5CBC" w:rsidRDefault="00206921" w:rsidP="00CE3764">
            <w:pPr>
              <w:pStyle w:val="ad"/>
              <w:jc w:val="center"/>
              <w:rPr>
                <w:rFonts w:ascii="Times New Roman" w:hAnsi="Times New Roman"/>
                <w:szCs w:val="24"/>
              </w:rPr>
            </w:pPr>
          </w:p>
        </w:tc>
      </w:tr>
      <w:tr w:rsidR="00206921" w:rsidRPr="00E53FF1"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Pr>
          <w:p w:rsidR="00206921" w:rsidRPr="00FC5CBC" w:rsidRDefault="00206921" w:rsidP="00CE3764">
            <w:pPr>
              <w:pStyle w:val="ad"/>
              <w:jc w:val="center"/>
              <w:rPr>
                <w:rStyle w:val="Bold"/>
                <w:rFonts w:ascii="Times New Roman" w:hAnsi="Times New Roman"/>
                <w:bCs/>
                <w:spacing w:val="-1"/>
              </w:rPr>
            </w:pPr>
          </w:p>
        </w:tc>
        <w:tc>
          <w:tcPr>
            <w:tcW w:w="6366" w:type="dxa"/>
            <w:gridSpan w:val="2"/>
            <w:tcBorders>
              <w:top w:val="single" w:sz="2" w:space="0" w:color="000000"/>
              <w:left w:val="single" w:sz="2" w:space="0" w:color="000000"/>
              <w:bottom w:val="single" w:sz="2" w:space="0" w:color="000000"/>
              <w:right w:val="single" w:sz="2" w:space="0" w:color="000000"/>
            </w:tcBorders>
          </w:tcPr>
          <w:p w:rsidR="00206921" w:rsidRPr="00FC5CBC" w:rsidRDefault="00206921" w:rsidP="00CE3764">
            <w:pPr>
              <w:pStyle w:val="ad"/>
              <w:rPr>
                <w:rStyle w:val="Bold"/>
                <w:rFonts w:ascii="Times New Roman" w:hAnsi="Times New Roman"/>
                <w:bCs/>
                <w:spacing w:val="-1"/>
              </w:rPr>
            </w:pPr>
            <w:r w:rsidRPr="00FC5CBC">
              <w:rPr>
                <w:rStyle w:val="Bold"/>
                <w:rFonts w:ascii="Times New Roman" w:hAnsi="Times New Roman"/>
                <w:bCs/>
                <w:spacing w:val="-1"/>
              </w:rPr>
              <w:t>Обязательная часть</w:t>
            </w:r>
          </w:p>
        </w:tc>
        <w:tc>
          <w:tcPr>
            <w:tcW w:w="1378" w:type="dxa"/>
            <w:tcBorders>
              <w:top w:val="single" w:sz="2" w:space="0" w:color="000000"/>
              <w:left w:val="single" w:sz="2" w:space="0" w:color="000000"/>
              <w:bottom w:val="single" w:sz="2" w:space="0" w:color="000000"/>
              <w:right w:val="single" w:sz="2" w:space="0" w:color="000000"/>
            </w:tcBorders>
          </w:tcPr>
          <w:p w:rsidR="00206921" w:rsidRPr="00FC5CBC" w:rsidRDefault="00206921" w:rsidP="00CE3764">
            <w:pPr>
              <w:pStyle w:val="ad"/>
              <w:rPr>
                <w:rStyle w:val="Bold"/>
                <w:rFonts w:ascii="Times New Roman" w:hAnsi="Times New Roman"/>
                <w:bCs/>
                <w:spacing w:val="-1"/>
              </w:rPr>
            </w:pPr>
          </w:p>
        </w:tc>
      </w:tr>
      <w:tr w:rsidR="00206921" w:rsidRPr="00E53FF1" w:rsidTr="00DB2A70">
        <w:trPr>
          <w:trHeight w:val="106"/>
        </w:trPr>
        <w:tc>
          <w:tcPr>
            <w:tcW w:w="2996"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rPr>
                <w:rFonts w:ascii="Times New Roman" w:hAnsi="Times New Roman"/>
                <w:szCs w:val="24"/>
              </w:rPr>
            </w:pPr>
            <w:r w:rsidRPr="00FC5CBC">
              <w:rPr>
                <w:rFonts w:ascii="Times New Roman" w:hAnsi="Times New Roman"/>
                <w:szCs w:val="24"/>
              </w:rPr>
              <w:t>Русский язык и литература</w:t>
            </w: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rPr>
                <w:rFonts w:ascii="Times New Roman" w:hAnsi="Times New Roman"/>
                <w:b/>
                <w:color w:val="FF0000"/>
                <w:szCs w:val="24"/>
              </w:rPr>
            </w:pPr>
            <w:r w:rsidRPr="00FC5CBC">
              <w:rPr>
                <w:rFonts w:ascii="Times New Roman" w:hAnsi="Times New Roman"/>
                <w:b/>
                <w:color w:val="FF0000"/>
                <w:szCs w:val="24"/>
              </w:rPr>
              <w:t xml:space="preserve">Русский язык </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1B2844" w:rsidP="00CE3764">
            <w:pPr>
              <w:pStyle w:val="ad"/>
              <w:jc w:val="center"/>
              <w:rPr>
                <w:rFonts w:ascii="Times New Roman" w:hAnsi="Times New Roman"/>
                <w:spacing w:val="-1"/>
                <w:szCs w:val="24"/>
              </w:rPr>
            </w:pPr>
            <w:r>
              <w:rPr>
                <w:rFonts w:ascii="Times New Roman" w:hAnsi="Times New Roman"/>
                <w:szCs w:val="24"/>
                <w:lang w:val="en-US"/>
              </w:rPr>
              <w:t>1</w:t>
            </w:r>
            <w:r>
              <w:rPr>
                <w:rFonts w:ascii="Times New Roman" w:hAnsi="Times New Roman"/>
                <w:szCs w:val="24"/>
              </w:rPr>
              <w:t xml:space="preserve"> (36</w:t>
            </w:r>
            <w:r w:rsidR="00206921"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1B2844" w:rsidP="001B2844">
            <w:pPr>
              <w:pStyle w:val="ad"/>
              <w:jc w:val="center"/>
              <w:rPr>
                <w:rFonts w:ascii="Times New Roman" w:hAnsi="Times New Roman"/>
                <w:spacing w:val="-1"/>
                <w:szCs w:val="24"/>
              </w:rPr>
            </w:pPr>
            <w:r>
              <w:rPr>
                <w:rFonts w:ascii="Times New Roman" w:hAnsi="Times New Roman"/>
                <w:spacing w:val="-1"/>
                <w:szCs w:val="24"/>
                <w:lang w:val="en-US"/>
              </w:rPr>
              <w:t>1</w:t>
            </w:r>
            <w:r w:rsidR="00206921" w:rsidRPr="00FC5CBC">
              <w:rPr>
                <w:rFonts w:ascii="Times New Roman" w:hAnsi="Times New Roman"/>
                <w:spacing w:val="-1"/>
                <w:szCs w:val="24"/>
              </w:rPr>
              <w:t xml:space="preserve"> (</w:t>
            </w:r>
            <w:r>
              <w:rPr>
                <w:rFonts w:ascii="Times New Roman" w:hAnsi="Times New Roman"/>
                <w:spacing w:val="-1"/>
                <w:szCs w:val="24"/>
                <w:lang w:val="en-US"/>
              </w:rPr>
              <w:t>34</w:t>
            </w:r>
            <w:r w:rsidR="00206921" w:rsidRPr="00FC5CBC">
              <w:rPr>
                <w:rFonts w:ascii="Times New Roman" w:hAnsi="Times New Roman"/>
                <w:spacing w:val="-1"/>
                <w:szCs w:val="24"/>
              </w:rPr>
              <w:t>)</w:t>
            </w:r>
          </w:p>
        </w:tc>
        <w:tc>
          <w:tcPr>
            <w:tcW w:w="1378" w:type="dxa"/>
            <w:tcBorders>
              <w:top w:val="single" w:sz="2" w:space="0" w:color="000000"/>
              <w:left w:val="single" w:sz="2" w:space="0" w:color="000000"/>
              <w:bottom w:val="single" w:sz="2" w:space="0" w:color="000000"/>
              <w:right w:val="single" w:sz="2" w:space="0" w:color="000000"/>
            </w:tcBorders>
          </w:tcPr>
          <w:p w:rsidR="00206921" w:rsidRPr="003B1E52" w:rsidRDefault="003B1E52" w:rsidP="00CE3764">
            <w:pPr>
              <w:pStyle w:val="ad"/>
              <w:jc w:val="center"/>
              <w:rPr>
                <w:rFonts w:ascii="Times New Roman" w:hAnsi="Times New Roman"/>
                <w:spacing w:val="-1"/>
                <w:szCs w:val="24"/>
                <w:lang w:val="en-US"/>
              </w:rPr>
            </w:pPr>
            <w:r>
              <w:rPr>
                <w:rFonts w:ascii="Times New Roman" w:hAnsi="Times New Roman"/>
                <w:spacing w:val="-1"/>
                <w:szCs w:val="24"/>
                <w:lang w:val="en-US"/>
              </w:rPr>
              <w:t>70</w:t>
            </w:r>
          </w:p>
        </w:tc>
      </w:tr>
      <w:tr w:rsidR="00206921" w:rsidRPr="00E53FF1" w:rsidTr="00DB2A70">
        <w:trPr>
          <w:trHeight w:val="106"/>
        </w:trPr>
        <w:tc>
          <w:tcPr>
            <w:tcW w:w="2996" w:type="dxa"/>
            <w:vMerge/>
            <w:tcBorders>
              <w:top w:val="single" w:sz="2" w:space="0" w:color="000000"/>
              <w:left w:val="single" w:sz="2" w:space="0" w:color="000000"/>
              <w:bottom w:val="single" w:sz="2" w:space="0" w:color="000000"/>
              <w:right w:val="single" w:sz="2" w:space="0" w:color="000000"/>
            </w:tcBorders>
          </w:tcPr>
          <w:p w:rsidR="00206921" w:rsidRPr="00FC5CBC" w:rsidRDefault="00206921" w:rsidP="00CE3764">
            <w:pPr>
              <w:pStyle w:val="ad"/>
              <w:rPr>
                <w:rFonts w:ascii="Times New Roman" w:hAnsi="Times New Roman"/>
                <w:szCs w:val="24"/>
              </w:rPr>
            </w:pP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rPr>
                <w:rFonts w:ascii="Times New Roman" w:hAnsi="Times New Roman"/>
                <w:b/>
                <w:color w:val="FF0000"/>
                <w:szCs w:val="24"/>
              </w:rPr>
            </w:pPr>
            <w:r w:rsidRPr="00FC5CBC">
              <w:rPr>
                <w:rFonts w:ascii="Times New Roman" w:hAnsi="Times New Roman"/>
                <w:b/>
                <w:color w:val="FF0000"/>
                <w:szCs w:val="24"/>
              </w:rPr>
              <w:t>Литература</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1B2844" w:rsidP="001B2844">
            <w:pPr>
              <w:pStyle w:val="ad"/>
              <w:jc w:val="center"/>
              <w:rPr>
                <w:rFonts w:ascii="Times New Roman" w:hAnsi="Times New Roman"/>
                <w:spacing w:val="-1"/>
                <w:szCs w:val="24"/>
              </w:rPr>
            </w:pPr>
            <w:r>
              <w:rPr>
                <w:rFonts w:ascii="Times New Roman" w:hAnsi="Times New Roman"/>
                <w:szCs w:val="24"/>
                <w:lang w:val="en-US"/>
              </w:rPr>
              <w:t xml:space="preserve">2 </w:t>
            </w:r>
            <w:r w:rsidR="00206921">
              <w:rPr>
                <w:rFonts w:ascii="Times New Roman" w:hAnsi="Times New Roman"/>
                <w:szCs w:val="24"/>
              </w:rPr>
              <w:t>(</w:t>
            </w:r>
            <w:r>
              <w:rPr>
                <w:rFonts w:ascii="Times New Roman" w:hAnsi="Times New Roman"/>
                <w:szCs w:val="24"/>
                <w:lang w:val="en-US"/>
              </w:rPr>
              <w:t>72</w:t>
            </w:r>
            <w:r w:rsidR="00206921"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1B2844" w:rsidP="001B2844">
            <w:pPr>
              <w:pStyle w:val="ad"/>
              <w:jc w:val="center"/>
              <w:rPr>
                <w:rFonts w:ascii="Times New Roman" w:hAnsi="Times New Roman"/>
                <w:spacing w:val="-1"/>
                <w:szCs w:val="24"/>
              </w:rPr>
            </w:pPr>
            <w:r>
              <w:rPr>
                <w:rFonts w:ascii="Times New Roman" w:hAnsi="Times New Roman"/>
                <w:spacing w:val="-1"/>
                <w:szCs w:val="24"/>
                <w:lang w:val="en-US"/>
              </w:rPr>
              <w:t xml:space="preserve">2 </w:t>
            </w:r>
            <w:r w:rsidR="00206921" w:rsidRPr="00FC5CBC">
              <w:rPr>
                <w:rFonts w:ascii="Times New Roman" w:hAnsi="Times New Roman"/>
                <w:spacing w:val="-1"/>
                <w:szCs w:val="24"/>
              </w:rPr>
              <w:t>(</w:t>
            </w:r>
            <w:r>
              <w:rPr>
                <w:rFonts w:ascii="Times New Roman" w:hAnsi="Times New Roman"/>
                <w:spacing w:val="-1"/>
                <w:szCs w:val="24"/>
                <w:lang w:val="en-US"/>
              </w:rPr>
              <w:t>68</w:t>
            </w:r>
            <w:r w:rsidR="00206921" w:rsidRPr="00FC5CBC">
              <w:rPr>
                <w:rFonts w:ascii="Times New Roman" w:hAnsi="Times New Roman"/>
                <w:spacing w:val="-1"/>
                <w:szCs w:val="24"/>
              </w:rPr>
              <w:t>)</w:t>
            </w:r>
          </w:p>
        </w:tc>
        <w:tc>
          <w:tcPr>
            <w:tcW w:w="1378" w:type="dxa"/>
            <w:tcBorders>
              <w:top w:val="single" w:sz="2" w:space="0" w:color="000000"/>
              <w:left w:val="single" w:sz="2" w:space="0" w:color="000000"/>
              <w:bottom w:val="single" w:sz="2" w:space="0" w:color="000000"/>
              <w:right w:val="single" w:sz="2" w:space="0" w:color="000000"/>
            </w:tcBorders>
          </w:tcPr>
          <w:p w:rsidR="00206921" w:rsidRPr="003B1E52" w:rsidRDefault="003B1E52" w:rsidP="00CE3764">
            <w:pPr>
              <w:pStyle w:val="ad"/>
              <w:jc w:val="center"/>
              <w:rPr>
                <w:rFonts w:ascii="Times New Roman" w:hAnsi="Times New Roman"/>
                <w:spacing w:val="-1"/>
                <w:szCs w:val="24"/>
                <w:lang w:val="en-US"/>
              </w:rPr>
            </w:pPr>
            <w:r>
              <w:rPr>
                <w:rFonts w:ascii="Times New Roman" w:hAnsi="Times New Roman"/>
                <w:spacing w:val="-1"/>
                <w:szCs w:val="24"/>
                <w:lang w:val="en-US"/>
              </w:rPr>
              <w:t>140</w:t>
            </w:r>
          </w:p>
        </w:tc>
      </w:tr>
      <w:tr w:rsidR="00206921" w:rsidRPr="00E53FF1" w:rsidTr="001B2844">
        <w:trPr>
          <w:trHeight w:val="283"/>
        </w:trPr>
        <w:tc>
          <w:tcPr>
            <w:tcW w:w="2996"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rPr>
                <w:rFonts w:ascii="Times New Roman" w:hAnsi="Times New Roman"/>
                <w:szCs w:val="24"/>
              </w:rPr>
            </w:pPr>
            <w:r w:rsidRPr="00FC5CBC">
              <w:rPr>
                <w:rFonts w:ascii="Times New Roman" w:hAnsi="Times New Roman"/>
                <w:szCs w:val="24"/>
              </w:rPr>
              <w:t>Родной язык и родная литература</w:t>
            </w:r>
          </w:p>
        </w:tc>
        <w:tc>
          <w:tcPr>
            <w:tcW w:w="3371"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206921" w:rsidRPr="00FC5CBC" w:rsidRDefault="00206921" w:rsidP="00CE3764">
            <w:pPr>
              <w:pStyle w:val="ad"/>
              <w:rPr>
                <w:rFonts w:ascii="Times New Roman" w:hAnsi="Times New Roman"/>
                <w:szCs w:val="24"/>
              </w:rPr>
            </w:pPr>
            <w:r w:rsidRPr="00FC5CBC">
              <w:rPr>
                <w:rFonts w:ascii="Times New Roman" w:hAnsi="Times New Roman"/>
                <w:szCs w:val="24"/>
              </w:rPr>
              <w:t xml:space="preserve">Родной </w:t>
            </w:r>
            <w:r w:rsidR="00B54F73">
              <w:rPr>
                <w:rFonts w:ascii="Times New Roman" w:hAnsi="Times New Roman"/>
                <w:szCs w:val="24"/>
              </w:rPr>
              <w:t xml:space="preserve">(русский) </w:t>
            </w:r>
            <w:r w:rsidRPr="00FC5CBC">
              <w:rPr>
                <w:rFonts w:ascii="Times New Roman" w:hAnsi="Times New Roman"/>
                <w:szCs w:val="24"/>
              </w:rPr>
              <w:t>язык</w:t>
            </w:r>
          </w:p>
        </w:tc>
        <w:tc>
          <w:tcPr>
            <w:tcW w:w="3557"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206921" w:rsidRPr="00FC5CBC" w:rsidRDefault="00206921" w:rsidP="00206921">
            <w:pPr>
              <w:pStyle w:val="ad"/>
              <w:jc w:val="center"/>
              <w:rPr>
                <w:rFonts w:ascii="Times New Roman" w:hAnsi="Times New Roman"/>
                <w:szCs w:val="24"/>
              </w:rPr>
            </w:pPr>
            <w:r w:rsidRPr="00FC5CBC">
              <w:rPr>
                <w:rFonts w:ascii="Times New Roman" w:hAnsi="Times New Roman"/>
                <w:szCs w:val="24"/>
              </w:rPr>
              <w:t>1</w:t>
            </w:r>
            <w:r>
              <w:rPr>
                <w:rFonts w:ascii="Times New Roman" w:hAnsi="Times New Roman"/>
                <w:szCs w:val="24"/>
              </w:rPr>
              <w:t xml:space="preserve"> (36</w:t>
            </w:r>
            <w:r w:rsidRPr="00FC5CBC">
              <w:rPr>
                <w:rFonts w:ascii="Times New Roman" w:hAnsi="Times New Roman"/>
                <w:szCs w:val="24"/>
              </w:rPr>
              <w:t>)</w:t>
            </w:r>
          </w:p>
        </w:tc>
        <w:tc>
          <w:tcPr>
            <w:tcW w:w="2809"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206921" w:rsidRPr="00FC5CBC" w:rsidRDefault="00206921" w:rsidP="00CE3764">
            <w:pPr>
              <w:pStyle w:val="ad"/>
              <w:jc w:val="center"/>
              <w:rPr>
                <w:rFonts w:ascii="Times New Roman" w:hAnsi="Times New Roman"/>
                <w:spacing w:val="-1"/>
                <w:szCs w:val="24"/>
              </w:rPr>
            </w:pPr>
            <w:r w:rsidRPr="00FC5CBC">
              <w:rPr>
                <w:rFonts w:ascii="Times New Roman" w:hAnsi="Times New Roman"/>
                <w:spacing w:val="-1"/>
                <w:szCs w:val="24"/>
              </w:rPr>
              <w:t>1 (34)</w:t>
            </w:r>
          </w:p>
        </w:tc>
        <w:tc>
          <w:tcPr>
            <w:tcW w:w="1378" w:type="dxa"/>
            <w:tcBorders>
              <w:top w:val="single" w:sz="2" w:space="0" w:color="000000"/>
              <w:left w:val="single" w:sz="2" w:space="0" w:color="000000"/>
              <w:bottom w:val="single" w:sz="4" w:space="0" w:color="auto"/>
              <w:right w:val="single" w:sz="2" w:space="0" w:color="000000"/>
            </w:tcBorders>
          </w:tcPr>
          <w:p w:rsidR="00206921" w:rsidRPr="00FC5CBC" w:rsidRDefault="00206921" w:rsidP="00CE3764">
            <w:pPr>
              <w:pStyle w:val="ad"/>
              <w:jc w:val="center"/>
              <w:rPr>
                <w:rFonts w:ascii="Times New Roman" w:hAnsi="Times New Roman"/>
                <w:szCs w:val="24"/>
              </w:rPr>
            </w:pPr>
            <w:r>
              <w:rPr>
                <w:rFonts w:ascii="Times New Roman" w:hAnsi="Times New Roman"/>
                <w:spacing w:val="-1"/>
                <w:szCs w:val="24"/>
              </w:rPr>
              <w:t>70</w:t>
            </w:r>
          </w:p>
        </w:tc>
      </w:tr>
      <w:tr w:rsidR="00206921" w:rsidRPr="00E53FF1" w:rsidTr="001B2844">
        <w:trPr>
          <w:trHeight w:val="255"/>
        </w:trPr>
        <w:tc>
          <w:tcPr>
            <w:tcW w:w="2996" w:type="dxa"/>
            <w:vMerge/>
            <w:tcBorders>
              <w:left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rPr>
                <w:rFonts w:ascii="Times New Roman" w:hAnsi="Times New Roman"/>
                <w:szCs w:val="24"/>
              </w:rPr>
            </w:pPr>
          </w:p>
        </w:tc>
        <w:tc>
          <w:tcPr>
            <w:tcW w:w="3371"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206921" w:rsidRPr="00FC5CBC" w:rsidRDefault="00206921" w:rsidP="00CE3764">
            <w:pPr>
              <w:pStyle w:val="ad"/>
              <w:rPr>
                <w:rFonts w:ascii="Times New Roman" w:hAnsi="Times New Roman"/>
                <w:szCs w:val="24"/>
              </w:rPr>
            </w:pPr>
            <w:r>
              <w:rPr>
                <w:rFonts w:ascii="Times New Roman" w:hAnsi="Times New Roman"/>
                <w:szCs w:val="24"/>
              </w:rPr>
              <w:t xml:space="preserve">Родная </w:t>
            </w:r>
            <w:r w:rsidR="00B54F73">
              <w:rPr>
                <w:rFonts w:ascii="Times New Roman" w:hAnsi="Times New Roman"/>
                <w:szCs w:val="24"/>
              </w:rPr>
              <w:t xml:space="preserve">(русская) </w:t>
            </w:r>
            <w:r>
              <w:rPr>
                <w:rFonts w:ascii="Times New Roman" w:hAnsi="Times New Roman"/>
                <w:szCs w:val="24"/>
              </w:rPr>
              <w:t>литература</w:t>
            </w:r>
          </w:p>
        </w:tc>
        <w:tc>
          <w:tcPr>
            <w:tcW w:w="3557" w:type="dxa"/>
            <w:tcBorders>
              <w:top w:val="single" w:sz="4" w:space="0" w:color="auto"/>
              <w:left w:val="single" w:sz="2" w:space="0" w:color="000000"/>
              <w:bottom w:val="single" w:sz="4" w:space="0" w:color="auto"/>
              <w:right w:val="single" w:sz="2" w:space="0" w:color="000000"/>
            </w:tcBorders>
            <w:tcMar>
              <w:top w:w="71" w:type="dxa"/>
              <w:left w:w="71" w:type="dxa"/>
              <w:bottom w:w="99" w:type="dxa"/>
              <w:right w:w="71" w:type="dxa"/>
            </w:tcMar>
          </w:tcPr>
          <w:p w:rsidR="00206921" w:rsidRPr="00FC5CBC" w:rsidRDefault="00206921" w:rsidP="00CE3764">
            <w:pPr>
              <w:pStyle w:val="ad"/>
              <w:jc w:val="center"/>
              <w:rPr>
                <w:rFonts w:ascii="Times New Roman" w:hAnsi="Times New Roman"/>
                <w:szCs w:val="24"/>
              </w:rPr>
            </w:pPr>
            <w:r>
              <w:rPr>
                <w:rFonts w:ascii="Times New Roman" w:hAnsi="Times New Roman"/>
                <w:szCs w:val="24"/>
              </w:rPr>
              <w:t>1 (36)</w:t>
            </w:r>
          </w:p>
        </w:tc>
        <w:tc>
          <w:tcPr>
            <w:tcW w:w="2809" w:type="dxa"/>
            <w:tcBorders>
              <w:top w:val="single" w:sz="4" w:space="0" w:color="auto"/>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jc w:val="center"/>
              <w:rPr>
                <w:rFonts w:ascii="Times New Roman" w:hAnsi="Times New Roman"/>
                <w:spacing w:val="-1"/>
                <w:szCs w:val="24"/>
              </w:rPr>
            </w:pPr>
            <w:r>
              <w:rPr>
                <w:rFonts w:ascii="Times New Roman" w:hAnsi="Times New Roman"/>
                <w:spacing w:val="-1"/>
                <w:szCs w:val="24"/>
              </w:rPr>
              <w:t>1 (34)</w:t>
            </w:r>
          </w:p>
        </w:tc>
        <w:tc>
          <w:tcPr>
            <w:tcW w:w="1378" w:type="dxa"/>
            <w:tcBorders>
              <w:top w:val="single" w:sz="4" w:space="0" w:color="auto"/>
              <w:left w:val="single" w:sz="2" w:space="0" w:color="000000"/>
              <w:right w:val="single" w:sz="2" w:space="0" w:color="000000"/>
            </w:tcBorders>
          </w:tcPr>
          <w:p w:rsidR="00206921" w:rsidRDefault="00206921" w:rsidP="00CE3764">
            <w:pPr>
              <w:pStyle w:val="ad"/>
              <w:jc w:val="center"/>
              <w:rPr>
                <w:rFonts w:ascii="Times New Roman" w:hAnsi="Times New Roman"/>
                <w:spacing w:val="-1"/>
                <w:szCs w:val="24"/>
              </w:rPr>
            </w:pPr>
            <w:r>
              <w:rPr>
                <w:rFonts w:ascii="Times New Roman" w:hAnsi="Times New Roman"/>
                <w:spacing w:val="-1"/>
                <w:szCs w:val="24"/>
              </w:rPr>
              <w:t>70</w:t>
            </w:r>
          </w:p>
        </w:tc>
      </w:tr>
      <w:tr w:rsidR="003C0817" w:rsidRPr="00E53FF1" w:rsidTr="00DB2A70">
        <w:trPr>
          <w:trHeight w:val="106"/>
        </w:trPr>
        <w:tc>
          <w:tcPr>
            <w:tcW w:w="2996" w:type="dxa"/>
            <w:tcBorders>
              <w:top w:val="single" w:sz="2" w:space="0" w:color="000000"/>
              <w:left w:val="single" w:sz="2" w:space="0" w:color="000000"/>
              <w:right w:val="single" w:sz="2" w:space="0" w:color="000000"/>
            </w:tcBorders>
            <w:tcMar>
              <w:top w:w="71" w:type="dxa"/>
              <w:left w:w="71" w:type="dxa"/>
              <w:bottom w:w="99" w:type="dxa"/>
              <w:right w:w="71" w:type="dxa"/>
            </w:tcMar>
          </w:tcPr>
          <w:p w:rsidR="003C0817" w:rsidRPr="00FC5CBC" w:rsidRDefault="003C0817" w:rsidP="00CE3764">
            <w:pPr>
              <w:pStyle w:val="ad"/>
              <w:rPr>
                <w:rFonts w:ascii="Times New Roman" w:hAnsi="Times New Roman"/>
                <w:szCs w:val="24"/>
              </w:rPr>
            </w:pPr>
            <w:r w:rsidRPr="00FC5CBC">
              <w:rPr>
                <w:rFonts w:ascii="Times New Roman" w:hAnsi="Times New Roman"/>
                <w:szCs w:val="24"/>
              </w:rPr>
              <w:t>Математика и информатика</w:t>
            </w:r>
          </w:p>
        </w:tc>
        <w:tc>
          <w:tcPr>
            <w:tcW w:w="3371"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3C0817" w:rsidRPr="00FC5CBC" w:rsidRDefault="003C0817" w:rsidP="00CE3764">
            <w:pPr>
              <w:pStyle w:val="ad"/>
              <w:rPr>
                <w:rFonts w:ascii="Times New Roman" w:hAnsi="Times New Roman"/>
                <w:color w:val="FF0000"/>
                <w:szCs w:val="24"/>
                <w:lang w:val="en-US"/>
              </w:rPr>
            </w:pPr>
            <w:r w:rsidRPr="00FC5CBC">
              <w:rPr>
                <w:rFonts w:ascii="Times New Roman" w:hAnsi="Times New Roman"/>
                <w:b/>
                <w:color w:val="FF0000"/>
                <w:szCs w:val="24"/>
              </w:rPr>
              <w:t xml:space="preserve">Математика </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C0817" w:rsidRPr="001B2844" w:rsidRDefault="003C0817" w:rsidP="00CE3764">
            <w:pPr>
              <w:pStyle w:val="ad"/>
              <w:jc w:val="center"/>
              <w:rPr>
                <w:rFonts w:ascii="Times New Roman" w:hAnsi="Times New Roman"/>
                <w:szCs w:val="24"/>
                <w:lang w:val="en-US"/>
              </w:rPr>
            </w:pPr>
            <w:r w:rsidRPr="001B2844">
              <w:rPr>
                <w:rFonts w:ascii="Times New Roman" w:hAnsi="Times New Roman"/>
                <w:szCs w:val="24"/>
              </w:rPr>
              <w:t>4</w:t>
            </w:r>
            <w:r w:rsidR="001B2844">
              <w:rPr>
                <w:rFonts w:ascii="Times New Roman" w:hAnsi="Times New Roman"/>
                <w:szCs w:val="24"/>
                <w:lang w:val="en-US"/>
              </w:rPr>
              <w:t xml:space="preserve"> </w:t>
            </w:r>
            <w:r w:rsidRPr="001B2844">
              <w:rPr>
                <w:rFonts w:ascii="Times New Roman" w:hAnsi="Times New Roman"/>
                <w:szCs w:val="24"/>
              </w:rPr>
              <w:t>(</w:t>
            </w:r>
            <w:r w:rsidRPr="001B2844">
              <w:rPr>
                <w:rFonts w:ascii="Times New Roman" w:hAnsi="Times New Roman"/>
                <w:szCs w:val="24"/>
                <w:lang w:val="en-US"/>
              </w:rPr>
              <w:t>144)</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3C0817" w:rsidRPr="001B2844" w:rsidRDefault="003C0817" w:rsidP="00CE3764">
            <w:pPr>
              <w:pStyle w:val="ad"/>
              <w:jc w:val="center"/>
              <w:rPr>
                <w:rFonts w:ascii="Times New Roman" w:hAnsi="Times New Roman"/>
                <w:spacing w:val="-1"/>
                <w:szCs w:val="24"/>
              </w:rPr>
            </w:pPr>
            <w:r w:rsidRPr="001B2844">
              <w:rPr>
                <w:rFonts w:ascii="Times New Roman" w:hAnsi="Times New Roman"/>
                <w:spacing w:val="-1"/>
                <w:szCs w:val="24"/>
              </w:rPr>
              <w:t xml:space="preserve">4 </w:t>
            </w:r>
            <w:r w:rsidRPr="001B2844">
              <w:rPr>
                <w:rFonts w:ascii="Times New Roman" w:hAnsi="Times New Roman"/>
                <w:spacing w:val="-1"/>
                <w:szCs w:val="24"/>
                <w:lang w:val="en-US"/>
              </w:rPr>
              <w:t>(</w:t>
            </w:r>
            <w:r w:rsidRPr="001B2844">
              <w:rPr>
                <w:rFonts w:ascii="Times New Roman" w:hAnsi="Times New Roman"/>
                <w:spacing w:val="-1"/>
                <w:szCs w:val="24"/>
              </w:rPr>
              <w:t>136</w:t>
            </w:r>
            <w:r w:rsidRPr="001B2844">
              <w:rPr>
                <w:rFonts w:ascii="Times New Roman" w:hAnsi="Times New Roman"/>
                <w:spacing w:val="-1"/>
                <w:szCs w:val="24"/>
                <w:lang w:val="en-US"/>
              </w:rPr>
              <w:t>)</w:t>
            </w:r>
          </w:p>
        </w:tc>
        <w:tc>
          <w:tcPr>
            <w:tcW w:w="1378" w:type="dxa"/>
            <w:tcBorders>
              <w:top w:val="single" w:sz="2" w:space="0" w:color="000000"/>
              <w:left w:val="single" w:sz="2" w:space="0" w:color="000000"/>
              <w:bottom w:val="single" w:sz="2" w:space="0" w:color="000000"/>
              <w:right w:val="single" w:sz="2" w:space="0" w:color="000000"/>
            </w:tcBorders>
          </w:tcPr>
          <w:p w:rsidR="003C0817" w:rsidRPr="001B2844" w:rsidRDefault="003C0817" w:rsidP="00CE3764">
            <w:pPr>
              <w:pStyle w:val="ad"/>
              <w:jc w:val="center"/>
              <w:rPr>
                <w:rFonts w:ascii="Times New Roman" w:hAnsi="Times New Roman"/>
                <w:spacing w:val="-1"/>
                <w:szCs w:val="24"/>
              </w:rPr>
            </w:pPr>
            <w:r w:rsidRPr="001B2844">
              <w:rPr>
                <w:rFonts w:ascii="Times New Roman" w:hAnsi="Times New Roman"/>
                <w:spacing w:val="-1"/>
                <w:szCs w:val="24"/>
              </w:rPr>
              <w:t>280</w:t>
            </w:r>
          </w:p>
        </w:tc>
      </w:tr>
      <w:tr w:rsidR="00206921" w:rsidRPr="00E53FF1" w:rsidTr="00DB2A70">
        <w:trPr>
          <w:trHeight w:val="106"/>
        </w:trPr>
        <w:tc>
          <w:tcPr>
            <w:tcW w:w="2996"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rPr>
                <w:rFonts w:ascii="Times New Roman" w:hAnsi="Times New Roman"/>
                <w:szCs w:val="24"/>
              </w:rPr>
            </w:pPr>
            <w:r>
              <w:rPr>
                <w:rFonts w:ascii="Times New Roman" w:hAnsi="Times New Roman"/>
                <w:szCs w:val="24"/>
              </w:rPr>
              <w:t>Иностранный язык</w:t>
            </w:r>
          </w:p>
        </w:tc>
        <w:tc>
          <w:tcPr>
            <w:tcW w:w="3371" w:type="dxa"/>
            <w:tcBorders>
              <w:top w:val="single" w:sz="4" w:space="0" w:color="auto"/>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rPr>
                <w:rFonts w:ascii="Times New Roman" w:hAnsi="Times New Roman"/>
                <w:b/>
                <w:color w:val="FF0000"/>
                <w:szCs w:val="24"/>
              </w:rPr>
            </w:pPr>
            <w:r w:rsidRPr="00FC5CBC">
              <w:rPr>
                <w:rFonts w:ascii="Times New Roman" w:hAnsi="Times New Roman"/>
                <w:b/>
                <w:color w:val="FF0000"/>
                <w:szCs w:val="24"/>
              </w:rPr>
              <w:t>Иностранный язык</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jc w:val="center"/>
              <w:rPr>
                <w:rFonts w:ascii="Times New Roman" w:hAnsi="Times New Roman"/>
                <w:spacing w:val="-1"/>
                <w:szCs w:val="24"/>
              </w:rPr>
            </w:pPr>
            <w:r w:rsidRPr="00FC5CBC">
              <w:rPr>
                <w:rFonts w:ascii="Times New Roman" w:hAnsi="Times New Roman"/>
                <w:szCs w:val="24"/>
              </w:rPr>
              <w:t>3</w:t>
            </w:r>
            <w:r>
              <w:rPr>
                <w:rFonts w:ascii="Times New Roman" w:hAnsi="Times New Roman"/>
                <w:szCs w:val="24"/>
                <w:lang w:val="en-US"/>
              </w:rPr>
              <w:t xml:space="preserve"> (108</w:t>
            </w:r>
            <w:r w:rsidRPr="00FC5CBC">
              <w:rPr>
                <w:rFonts w:ascii="Times New Roman" w:hAnsi="Times New Roman"/>
                <w:szCs w:val="24"/>
                <w:lang w:val="en-US"/>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jc w:val="center"/>
              <w:rPr>
                <w:rFonts w:ascii="Times New Roman" w:hAnsi="Times New Roman"/>
                <w:spacing w:val="-1"/>
                <w:szCs w:val="24"/>
              </w:rPr>
            </w:pPr>
            <w:r w:rsidRPr="00FC5CBC">
              <w:rPr>
                <w:rFonts w:ascii="Times New Roman" w:hAnsi="Times New Roman"/>
                <w:spacing w:val="-1"/>
                <w:szCs w:val="24"/>
              </w:rPr>
              <w:t>3</w:t>
            </w:r>
            <w:r w:rsidRPr="00FC5CBC">
              <w:rPr>
                <w:rFonts w:ascii="Times New Roman" w:hAnsi="Times New Roman"/>
                <w:spacing w:val="-1"/>
                <w:szCs w:val="24"/>
                <w:lang w:val="en-US"/>
              </w:rPr>
              <w:t xml:space="preserve"> (102)</w:t>
            </w:r>
          </w:p>
        </w:tc>
        <w:tc>
          <w:tcPr>
            <w:tcW w:w="1378" w:type="dxa"/>
            <w:tcBorders>
              <w:top w:val="single" w:sz="2" w:space="0" w:color="000000"/>
              <w:left w:val="single" w:sz="2" w:space="0" w:color="000000"/>
              <w:bottom w:val="single" w:sz="2" w:space="0" w:color="000000"/>
              <w:right w:val="single" w:sz="2" w:space="0" w:color="000000"/>
            </w:tcBorders>
          </w:tcPr>
          <w:p w:rsidR="00206921" w:rsidRPr="00FC5CBC" w:rsidRDefault="00206921" w:rsidP="00CE3764">
            <w:pPr>
              <w:pStyle w:val="ad"/>
              <w:jc w:val="center"/>
              <w:rPr>
                <w:rFonts w:ascii="Times New Roman" w:hAnsi="Times New Roman"/>
                <w:spacing w:val="-1"/>
                <w:szCs w:val="24"/>
              </w:rPr>
            </w:pPr>
            <w:r>
              <w:rPr>
                <w:rFonts w:ascii="Times New Roman" w:hAnsi="Times New Roman"/>
                <w:spacing w:val="-1"/>
                <w:szCs w:val="24"/>
              </w:rPr>
              <w:t>210</w:t>
            </w:r>
          </w:p>
        </w:tc>
      </w:tr>
      <w:tr w:rsidR="00206921" w:rsidRPr="00E53FF1" w:rsidTr="00DB2A70">
        <w:trPr>
          <w:trHeight w:val="106"/>
        </w:trPr>
        <w:tc>
          <w:tcPr>
            <w:tcW w:w="2996"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rPr>
                <w:rFonts w:ascii="Times New Roman" w:hAnsi="Times New Roman"/>
                <w:szCs w:val="24"/>
              </w:rPr>
            </w:pPr>
          </w:p>
        </w:tc>
        <w:tc>
          <w:tcPr>
            <w:tcW w:w="3371" w:type="dxa"/>
            <w:tcBorders>
              <w:top w:val="single" w:sz="4" w:space="0" w:color="auto"/>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rPr>
                <w:rFonts w:ascii="Times New Roman" w:hAnsi="Times New Roman"/>
                <w:b/>
                <w:color w:val="FF0000"/>
                <w:szCs w:val="24"/>
              </w:rPr>
            </w:pPr>
            <w:r>
              <w:rPr>
                <w:rFonts w:ascii="Times New Roman" w:hAnsi="Times New Roman"/>
                <w:b/>
                <w:color w:val="FF0000"/>
                <w:szCs w:val="24"/>
              </w:rPr>
              <w:t>Второй иностранный язык</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jc w:val="center"/>
              <w:rPr>
                <w:rFonts w:ascii="Times New Roman" w:hAnsi="Times New Roman"/>
                <w:szCs w:val="24"/>
              </w:rPr>
            </w:pPr>
            <w:r>
              <w:rPr>
                <w:rFonts w:ascii="Times New Roman" w:hAnsi="Times New Roman"/>
                <w:szCs w:val="24"/>
              </w:rPr>
              <w:t>1(36)</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jc w:val="center"/>
              <w:rPr>
                <w:rFonts w:ascii="Times New Roman" w:hAnsi="Times New Roman"/>
                <w:spacing w:val="-1"/>
                <w:szCs w:val="24"/>
              </w:rPr>
            </w:pPr>
            <w:r>
              <w:rPr>
                <w:rFonts w:ascii="Times New Roman" w:hAnsi="Times New Roman"/>
                <w:spacing w:val="-1"/>
                <w:szCs w:val="24"/>
              </w:rPr>
              <w:t>-</w:t>
            </w:r>
          </w:p>
        </w:tc>
        <w:tc>
          <w:tcPr>
            <w:tcW w:w="1378" w:type="dxa"/>
            <w:tcBorders>
              <w:top w:val="single" w:sz="2" w:space="0" w:color="000000"/>
              <w:left w:val="single" w:sz="2" w:space="0" w:color="000000"/>
              <w:bottom w:val="single" w:sz="2" w:space="0" w:color="000000"/>
              <w:right w:val="single" w:sz="2" w:space="0" w:color="000000"/>
            </w:tcBorders>
          </w:tcPr>
          <w:p w:rsidR="00206921" w:rsidRDefault="00206921" w:rsidP="00CE3764">
            <w:pPr>
              <w:pStyle w:val="ad"/>
              <w:jc w:val="center"/>
              <w:rPr>
                <w:rFonts w:ascii="Times New Roman" w:hAnsi="Times New Roman"/>
                <w:spacing w:val="-1"/>
                <w:szCs w:val="24"/>
              </w:rPr>
            </w:pPr>
            <w:r>
              <w:rPr>
                <w:rFonts w:ascii="Times New Roman" w:hAnsi="Times New Roman"/>
                <w:spacing w:val="-1"/>
                <w:szCs w:val="24"/>
              </w:rPr>
              <w:t>36</w:t>
            </w:r>
          </w:p>
        </w:tc>
      </w:tr>
      <w:tr w:rsidR="00163148" w:rsidRPr="00E53FF1" w:rsidTr="00DB2A70">
        <w:trPr>
          <w:trHeight w:val="106"/>
        </w:trPr>
        <w:tc>
          <w:tcPr>
            <w:tcW w:w="2996"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163148" w:rsidRPr="00FC5CBC" w:rsidRDefault="00163148" w:rsidP="00CE3764">
            <w:pPr>
              <w:pStyle w:val="ad"/>
              <w:rPr>
                <w:rFonts w:ascii="Times New Roman" w:hAnsi="Times New Roman"/>
                <w:szCs w:val="24"/>
              </w:rPr>
            </w:pPr>
            <w:r w:rsidRPr="00FC5CBC">
              <w:rPr>
                <w:rFonts w:ascii="Times New Roman" w:hAnsi="Times New Roman"/>
                <w:szCs w:val="24"/>
              </w:rPr>
              <w:t>Естественные науки</w:t>
            </w: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63148" w:rsidRPr="00FC5CBC" w:rsidRDefault="00163148" w:rsidP="00CE3764">
            <w:pPr>
              <w:pStyle w:val="ad"/>
              <w:rPr>
                <w:rFonts w:ascii="Times New Roman" w:hAnsi="Times New Roman"/>
                <w:b/>
                <w:color w:val="FF0000"/>
                <w:szCs w:val="24"/>
              </w:rPr>
            </w:pPr>
            <w:r w:rsidRPr="00FC5CBC">
              <w:rPr>
                <w:rFonts w:ascii="Times New Roman" w:hAnsi="Times New Roman"/>
                <w:b/>
                <w:color w:val="FF0000"/>
                <w:szCs w:val="24"/>
              </w:rPr>
              <w:t>Астрономия</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63148" w:rsidRPr="00FC5CBC" w:rsidRDefault="00163148" w:rsidP="00CE3764">
            <w:pPr>
              <w:pStyle w:val="ad"/>
              <w:jc w:val="center"/>
              <w:rPr>
                <w:rFonts w:ascii="Times New Roman" w:hAnsi="Times New Roman"/>
                <w:spacing w:val="-1"/>
                <w:szCs w:val="24"/>
              </w:rPr>
            </w:pP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163148" w:rsidRPr="00FC5CBC" w:rsidRDefault="00163148" w:rsidP="00CE3764">
            <w:pPr>
              <w:pStyle w:val="ad"/>
              <w:jc w:val="center"/>
              <w:rPr>
                <w:rFonts w:ascii="Times New Roman" w:hAnsi="Times New Roman"/>
                <w:spacing w:val="-1"/>
                <w:szCs w:val="24"/>
              </w:rPr>
            </w:pPr>
            <w:r w:rsidRPr="00FC5CBC">
              <w:rPr>
                <w:rFonts w:ascii="Times New Roman" w:hAnsi="Times New Roman"/>
                <w:szCs w:val="24"/>
              </w:rPr>
              <w:t>1</w:t>
            </w:r>
            <w:r w:rsidRPr="00FC5CBC">
              <w:rPr>
                <w:rFonts w:ascii="Times New Roman" w:hAnsi="Times New Roman"/>
                <w:szCs w:val="24"/>
                <w:lang w:val="en-US"/>
              </w:rPr>
              <w:t xml:space="preserve"> (3</w:t>
            </w:r>
            <w:r w:rsidRPr="00FC5CBC">
              <w:rPr>
                <w:rFonts w:ascii="Times New Roman" w:hAnsi="Times New Roman"/>
                <w:szCs w:val="24"/>
              </w:rPr>
              <w:t>4</w:t>
            </w:r>
            <w:r w:rsidRPr="00FC5CBC">
              <w:rPr>
                <w:rFonts w:ascii="Times New Roman" w:hAnsi="Times New Roman"/>
                <w:szCs w:val="24"/>
                <w:lang w:val="en-US"/>
              </w:rPr>
              <w:t>)</w:t>
            </w:r>
          </w:p>
        </w:tc>
        <w:tc>
          <w:tcPr>
            <w:tcW w:w="1378" w:type="dxa"/>
            <w:tcBorders>
              <w:top w:val="single" w:sz="2" w:space="0" w:color="000000"/>
              <w:left w:val="single" w:sz="2" w:space="0" w:color="000000"/>
              <w:bottom w:val="single" w:sz="2" w:space="0" w:color="000000"/>
              <w:right w:val="single" w:sz="2" w:space="0" w:color="000000"/>
            </w:tcBorders>
          </w:tcPr>
          <w:p w:rsidR="00163148" w:rsidRPr="00FC5CBC" w:rsidRDefault="00163148" w:rsidP="00CE3764">
            <w:pPr>
              <w:pStyle w:val="ad"/>
              <w:jc w:val="center"/>
              <w:rPr>
                <w:rFonts w:ascii="Times New Roman" w:hAnsi="Times New Roman"/>
                <w:spacing w:val="-1"/>
                <w:szCs w:val="24"/>
              </w:rPr>
            </w:pPr>
            <w:r w:rsidRPr="00FC5CBC">
              <w:rPr>
                <w:rFonts w:ascii="Times New Roman" w:hAnsi="Times New Roman"/>
                <w:spacing w:val="-1"/>
                <w:szCs w:val="24"/>
              </w:rPr>
              <w:t>34</w:t>
            </w:r>
          </w:p>
        </w:tc>
      </w:tr>
      <w:tr w:rsidR="00163148" w:rsidRPr="00E53FF1" w:rsidTr="00DB2A70">
        <w:trPr>
          <w:trHeight w:val="183"/>
        </w:trPr>
        <w:tc>
          <w:tcPr>
            <w:tcW w:w="2996" w:type="dxa"/>
            <w:vMerge/>
            <w:tcBorders>
              <w:left w:val="single" w:sz="2" w:space="0" w:color="000000"/>
              <w:right w:val="single" w:sz="2" w:space="0" w:color="000000"/>
            </w:tcBorders>
            <w:tcMar>
              <w:top w:w="71" w:type="dxa"/>
              <w:left w:w="71" w:type="dxa"/>
              <w:bottom w:w="99" w:type="dxa"/>
              <w:right w:w="71" w:type="dxa"/>
            </w:tcMar>
          </w:tcPr>
          <w:p w:rsidR="00163148" w:rsidRPr="00FC5CBC" w:rsidRDefault="00163148" w:rsidP="00CE3764">
            <w:pPr>
              <w:pStyle w:val="ad"/>
              <w:rPr>
                <w:rFonts w:ascii="Times New Roman" w:hAnsi="Times New Roman"/>
                <w:szCs w:val="24"/>
              </w:rPr>
            </w:pPr>
          </w:p>
        </w:tc>
        <w:tc>
          <w:tcPr>
            <w:tcW w:w="3371" w:type="dxa"/>
            <w:tcBorders>
              <w:top w:val="single" w:sz="2" w:space="0" w:color="000000"/>
              <w:left w:val="single" w:sz="2" w:space="0" w:color="000000"/>
              <w:right w:val="single" w:sz="2" w:space="0" w:color="000000"/>
            </w:tcBorders>
            <w:tcMar>
              <w:top w:w="71" w:type="dxa"/>
              <w:left w:w="71" w:type="dxa"/>
              <w:bottom w:w="99" w:type="dxa"/>
              <w:right w:w="71" w:type="dxa"/>
            </w:tcMar>
          </w:tcPr>
          <w:p w:rsidR="00163148" w:rsidRPr="00FC5CBC" w:rsidRDefault="00163148" w:rsidP="00CE3764">
            <w:pPr>
              <w:pStyle w:val="ad"/>
              <w:rPr>
                <w:rFonts w:ascii="Times New Roman" w:hAnsi="Times New Roman"/>
                <w:szCs w:val="24"/>
              </w:rPr>
            </w:pPr>
            <w:r w:rsidRPr="00FC5CBC">
              <w:rPr>
                <w:rFonts w:ascii="Times New Roman" w:hAnsi="Times New Roman"/>
                <w:szCs w:val="24"/>
              </w:rPr>
              <w:t>Физика</w:t>
            </w:r>
          </w:p>
        </w:tc>
        <w:tc>
          <w:tcPr>
            <w:tcW w:w="3557" w:type="dxa"/>
            <w:tcBorders>
              <w:top w:val="single" w:sz="2" w:space="0" w:color="000000"/>
              <w:left w:val="single" w:sz="2" w:space="0" w:color="000000"/>
              <w:right w:val="single" w:sz="2" w:space="0" w:color="000000"/>
            </w:tcBorders>
            <w:tcMar>
              <w:top w:w="71" w:type="dxa"/>
              <w:left w:w="71" w:type="dxa"/>
              <w:bottom w:w="99" w:type="dxa"/>
              <w:right w:w="71" w:type="dxa"/>
            </w:tcMar>
          </w:tcPr>
          <w:p w:rsidR="00163148" w:rsidRPr="00FC5CBC" w:rsidRDefault="00163148" w:rsidP="00CE3764">
            <w:pPr>
              <w:pStyle w:val="ad"/>
              <w:jc w:val="center"/>
              <w:rPr>
                <w:rFonts w:ascii="Times New Roman" w:hAnsi="Times New Roman"/>
                <w:spacing w:val="-1"/>
                <w:szCs w:val="24"/>
              </w:rPr>
            </w:pPr>
            <w:r w:rsidRPr="00FC5CBC">
              <w:rPr>
                <w:rFonts w:ascii="Times New Roman" w:hAnsi="Times New Roman"/>
                <w:szCs w:val="24"/>
              </w:rPr>
              <w:t>2 (7</w:t>
            </w:r>
            <w:r>
              <w:rPr>
                <w:rFonts w:ascii="Times New Roman" w:hAnsi="Times New Roman"/>
                <w:szCs w:val="24"/>
              </w:rPr>
              <w:t>2</w:t>
            </w:r>
            <w:r w:rsidRPr="00FC5CBC">
              <w:rPr>
                <w:rFonts w:ascii="Times New Roman" w:hAnsi="Times New Roman"/>
                <w:szCs w:val="24"/>
              </w:rPr>
              <w:t>)</w:t>
            </w:r>
          </w:p>
        </w:tc>
        <w:tc>
          <w:tcPr>
            <w:tcW w:w="2809" w:type="dxa"/>
            <w:tcBorders>
              <w:top w:val="single" w:sz="2" w:space="0" w:color="000000"/>
              <w:left w:val="single" w:sz="2" w:space="0" w:color="000000"/>
              <w:right w:val="single" w:sz="2" w:space="0" w:color="000000"/>
            </w:tcBorders>
            <w:tcMar>
              <w:top w:w="71" w:type="dxa"/>
              <w:left w:w="71" w:type="dxa"/>
              <w:bottom w:w="99" w:type="dxa"/>
              <w:right w:w="71" w:type="dxa"/>
            </w:tcMar>
          </w:tcPr>
          <w:p w:rsidR="00163148" w:rsidRPr="00FC5CBC" w:rsidRDefault="00163148" w:rsidP="00CE3764">
            <w:pPr>
              <w:pStyle w:val="ad"/>
              <w:jc w:val="center"/>
              <w:rPr>
                <w:rFonts w:ascii="Times New Roman" w:hAnsi="Times New Roman"/>
                <w:spacing w:val="-1"/>
                <w:szCs w:val="24"/>
              </w:rPr>
            </w:pPr>
            <w:r w:rsidRPr="00FC5CBC">
              <w:rPr>
                <w:rFonts w:ascii="Times New Roman" w:hAnsi="Times New Roman"/>
                <w:spacing w:val="-1"/>
                <w:szCs w:val="24"/>
              </w:rPr>
              <w:t>2 (68)</w:t>
            </w:r>
          </w:p>
        </w:tc>
        <w:tc>
          <w:tcPr>
            <w:tcW w:w="1378" w:type="dxa"/>
            <w:tcBorders>
              <w:top w:val="single" w:sz="2" w:space="0" w:color="000000"/>
              <w:left w:val="single" w:sz="2" w:space="0" w:color="000000"/>
              <w:right w:val="single" w:sz="2" w:space="0" w:color="000000"/>
            </w:tcBorders>
          </w:tcPr>
          <w:p w:rsidR="00163148" w:rsidRPr="00FC5CBC" w:rsidRDefault="00163148" w:rsidP="00CE3764">
            <w:pPr>
              <w:pStyle w:val="ad"/>
              <w:jc w:val="center"/>
              <w:rPr>
                <w:rFonts w:ascii="Times New Roman" w:hAnsi="Times New Roman"/>
                <w:spacing w:val="-1"/>
                <w:szCs w:val="24"/>
              </w:rPr>
            </w:pPr>
            <w:r>
              <w:rPr>
                <w:rFonts w:ascii="Times New Roman" w:hAnsi="Times New Roman"/>
                <w:spacing w:val="-1"/>
                <w:szCs w:val="24"/>
              </w:rPr>
              <w:t>140</w:t>
            </w:r>
          </w:p>
        </w:tc>
      </w:tr>
      <w:tr w:rsidR="00163148" w:rsidRPr="00E53FF1" w:rsidTr="00DB2A70">
        <w:trPr>
          <w:trHeight w:val="183"/>
        </w:trPr>
        <w:tc>
          <w:tcPr>
            <w:tcW w:w="2996" w:type="dxa"/>
            <w:tcBorders>
              <w:left w:val="single" w:sz="2" w:space="0" w:color="000000"/>
              <w:right w:val="single" w:sz="2" w:space="0" w:color="000000"/>
            </w:tcBorders>
            <w:tcMar>
              <w:top w:w="71" w:type="dxa"/>
              <w:left w:w="71" w:type="dxa"/>
              <w:bottom w:w="99" w:type="dxa"/>
              <w:right w:w="71" w:type="dxa"/>
            </w:tcMar>
          </w:tcPr>
          <w:p w:rsidR="00163148" w:rsidRPr="00FC5CBC" w:rsidRDefault="00163148" w:rsidP="00CE3764">
            <w:pPr>
              <w:pStyle w:val="ad"/>
              <w:rPr>
                <w:rFonts w:ascii="Times New Roman" w:hAnsi="Times New Roman"/>
                <w:szCs w:val="24"/>
              </w:rPr>
            </w:pPr>
          </w:p>
        </w:tc>
        <w:tc>
          <w:tcPr>
            <w:tcW w:w="3371" w:type="dxa"/>
            <w:tcBorders>
              <w:top w:val="single" w:sz="2" w:space="0" w:color="000000"/>
              <w:left w:val="single" w:sz="2" w:space="0" w:color="000000"/>
              <w:right w:val="single" w:sz="2" w:space="0" w:color="000000"/>
            </w:tcBorders>
            <w:tcMar>
              <w:top w:w="71" w:type="dxa"/>
              <w:left w:w="71" w:type="dxa"/>
              <w:bottom w:w="99" w:type="dxa"/>
              <w:right w:w="71" w:type="dxa"/>
            </w:tcMar>
          </w:tcPr>
          <w:p w:rsidR="00163148" w:rsidRPr="00FC5CBC" w:rsidRDefault="00163148" w:rsidP="00CE3764">
            <w:pPr>
              <w:pStyle w:val="ad"/>
              <w:rPr>
                <w:rFonts w:ascii="Times New Roman" w:hAnsi="Times New Roman"/>
                <w:szCs w:val="24"/>
              </w:rPr>
            </w:pPr>
            <w:r>
              <w:rPr>
                <w:rFonts w:ascii="Times New Roman" w:hAnsi="Times New Roman"/>
                <w:szCs w:val="24"/>
              </w:rPr>
              <w:t>Химия</w:t>
            </w:r>
          </w:p>
        </w:tc>
        <w:tc>
          <w:tcPr>
            <w:tcW w:w="3557" w:type="dxa"/>
            <w:tcBorders>
              <w:top w:val="single" w:sz="2" w:space="0" w:color="000000"/>
              <w:left w:val="single" w:sz="2" w:space="0" w:color="000000"/>
              <w:right w:val="single" w:sz="2" w:space="0" w:color="000000"/>
            </w:tcBorders>
            <w:tcMar>
              <w:top w:w="71" w:type="dxa"/>
              <w:left w:w="71" w:type="dxa"/>
              <w:bottom w:w="99" w:type="dxa"/>
              <w:right w:w="71" w:type="dxa"/>
            </w:tcMar>
          </w:tcPr>
          <w:p w:rsidR="00163148" w:rsidRPr="00FC5CBC" w:rsidRDefault="00163148" w:rsidP="00CE3764">
            <w:pPr>
              <w:pStyle w:val="ad"/>
              <w:jc w:val="center"/>
              <w:rPr>
                <w:rFonts w:ascii="Times New Roman" w:hAnsi="Times New Roman"/>
                <w:spacing w:val="-1"/>
                <w:szCs w:val="24"/>
              </w:rPr>
            </w:pPr>
            <w:r w:rsidRPr="00FC5CBC">
              <w:rPr>
                <w:rFonts w:ascii="Times New Roman" w:hAnsi="Times New Roman"/>
                <w:szCs w:val="24"/>
              </w:rPr>
              <w:t>1</w:t>
            </w:r>
            <w:r>
              <w:rPr>
                <w:rFonts w:ascii="Times New Roman" w:hAnsi="Times New Roman"/>
                <w:szCs w:val="24"/>
              </w:rPr>
              <w:t xml:space="preserve"> (36</w:t>
            </w:r>
            <w:r w:rsidRPr="00FC5CBC">
              <w:rPr>
                <w:rFonts w:ascii="Times New Roman" w:hAnsi="Times New Roman"/>
                <w:szCs w:val="24"/>
              </w:rPr>
              <w:t>)</w:t>
            </w:r>
          </w:p>
        </w:tc>
        <w:tc>
          <w:tcPr>
            <w:tcW w:w="2809" w:type="dxa"/>
            <w:tcBorders>
              <w:top w:val="single" w:sz="2" w:space="0" w:color="000000"/>
              <w:left w:val="single" w:sz="2" w:space="0" w:color="000000"/>
              <w:right w:val="single" w:sz="2" w:space="0" w:color="000000"/>
            </w:tcBorders>
            <w:tcMar>
              <w:top w:w="71" w:type="dxa"/>
              <w:left w:w="71" w:type="dxa"/>
              <w:bottom w:w="99" w:type="dxa"/>
              <w:right w:w="71" w:type="dxa"/>
            </w:tcMar>
          </w:tcPr>
          <w:p w:rsidR="00163148" w:rsidRPr="00FC5CBC" w:rsidRDefault="00163148" w:rsidP="00CE3764">
            <w:pPr>
              <w:pStyle w:val="ad"/>
              <w:jc w:val="center"/>
              <w:rPr>
                <w:rFonts w:ascii="Times New Roman" w:hAnsi="Times New Roman"/>
                <w:spacing w:val="-1"/>
                <w:szCs w:val="24"/>
              </w:rPr>
            </w:pPr>
            <w:r w:rsidRPr="00FC5CBC">
              <w:rPr>
                <w:rFonts w:ascii="Times New Roman" w:hAnsi="Times New Roman"/>
                <w:szCs w:val="24"/>
              </w:rPr>
              <w:t>1</w:t>
            </w:r>
            <w:r w:rsidRPr="00FC5CBC">
              <w:rPr>
                <w:rFonts w:ascii="Times New Roman" w:hAnsi="Times New Roman"/>
                <w:szCs w:val="24"/>
                <w:lang w:val="en-US"/>
              </w:rPr>
              <w:t xml:space="preserve"> (3</w:t>
            </w:r>
            <w:r w:rsidRPr="00FC5CBC">
              <w:rPr>
                <w:rFonts w:ascii="Times New Roman" w:hAnsi="Times New Roman"/>
                <w:szCs w:val="24"/>
              </w:rPr>
              <w:t>4</w:t>
            </w:r>
            <w:r w:rsidRPr="00FC5CBC">
              <w:rPr>
                <w:rFonts w:ascii="Times New Roman" w:hAnsi="Times New Roman"/>
                <w:szCs w:val="24"/>
                <w:lang w:val="en-US"/>
              </w:rPr>
              <w:t>)</w:t>
            </w:r>
          </w:p>
        </w:tc>
        <w:tc>
          <w:tcPr>
            <w:tcW w:w="1378" w:type="dxa"/>
            <w:tcBorders>
              <w:top w:val="single" w:sz="2" w:space="0" w:color="000000"/>
              <w:left w:val="single" w:sz="2" w:space="0" w:color="000000"/>
              <w:right w:val="single" w:sz="2" w:space="0" w:color="000000"/>
            </w:tcBorders>
          </w:tcPr>
          <w:p w:rsidR="00163148" w:rsidRDefault="00163148" w:rsidP="00CE3764">
            <w:pPr>
              <w:pStyle w:val="ad"/>
              <w:jc w:val="center"/>
              <w:rPr>
                <w:rFonts w:ascii="Times New Roman" w:hAnsi="Times New Roman"/>
                <w:spacing w:val="-1"/>
                <w:szCs w:val="24"/>
              </w:rPr>
            </w:pPr>
            <w:r>
              <w:rPr>
                <w:rFonts w:ascii="Times New Roman" w:hAnsi="Times New Roman"/>
                <w:spacing w:val="-1"/>
                <w:szCs w:val="24"/>
              </w:rPr>
              <w:t>70</w:t>
            </w:r>
          </w:p>
        </w:tc>
      </w:tr>
      <w:tr w:rsidR="00163148" w:rsidRPr="00E53FF1" w:rsidTr="00DB2A70">
        <w:trPr>
          <w:trHeight w:val="183"/>
        </w:trPr>
        <w:tc>
          <w:tcPr>
            <w:tcW w:w="2996" w:type="dxa"/>
            <w:tcBorders>
              <w:left w:val="single" w:sz="2" w:space="0" w:color="000000"/>
              <w:right w:val="single" w:sz="2" w:space="0" w:color="000000"/>
            </w:tcBorders>
            <w:tcMar>
              <w:top w:w="71" w:type="dxa"/>
              <w:left w:w="71" w:type="dxa"/>
              <w:bottom w:w="99" w:type="dxa"/>
              <w:right w:w="71" w:type="dxa"/>
            </w:tcMar>
          </w:tcPr>
          <w:p w:rsidR="00163148" w:rsidRPr="00FC5CBC" w:rsidRDefault="00163148" w:rsidP="00CE3764">
            <w:pPr>
              <w:pStyle w:val="ad"/>
              <w:rPr>
                <w:rFonts w:ascii="Times New Roman" w:hAnsi="Times New Roman"/>
                <w:szCs w:val="24"/>
              </w:rPr>
            </w:pPr>
          </w:p>
        </w:tc>
        <w:tc>
          <w:tcPr>
            <w:tcW w:w="3371" w:type="dxa"/>
            <w:tcBorders>
              <w:top w:val="single" w:sz="2" w:space="0" w:color="000000"/>
              <w:left w:val="single" w:sz="2" w:space="0" w:color="000000"/>
              <w:right w:val="single" w:sz="2" w:space="0" w:color="000000"/>
            </w:tcBorders>
            <w:tcMar>
              <w:top w:w="71" w:type="dxa"/>
              <w:left w:w="71" w:type="dxa"/>
              <w:bottom w:w="99" w:type="dxa"/>
              <w:right w:w="71" w:type="dxa"/>
            </w:tcMar>
          </w:tcPr>
          <w:p w:rsidR="00163148" w:rsidRPr="00FC5CBC" w:rsidRDefault="00163148" w:rsidP="00CE3764">
            <w:pPr>
              <w:pStyle w:val="ad"/>
              <w:rPr>
                <w:rFonts w:ascii="Times New Roman" w:hAnsi="Times New Roman"/>
                <w:szCs w:val="24"/>
              </w:rPr>
            </w:pPr>
            <w:r>
              <w:rPr>
                <w:rFonts w:ascii="Times New Roman" w:hAnsi="Times New Roman"/>
                <w:szCs w:val="24"/>
              </w:rPr>
              <w:t>Биология</w:t>
            </w:r>
          </w:p>
        </w:tc>
        <w:tc>
          <w:tcPr>
            <w:tcW w:w="3557" w:type="dxa"/>
            <w:tcBorders>
              <w:top w:val="single" w:sz="2" w:space="0" w:color="000000"/>
              <w:left w:val="single" w:sz="2" w:space="0" w:color="000000"/>
              <w:right w:val="single" w:sz="2" w:space="0" w:color="000000"/>
            </w:tcBorders>
            <w:tcMar>
              <w:top w:w="71" w:type="dxa"/>
              <w:left w:w="71" w:type="dxa"/>
              <w:bottom w:w="99" w:type="dxa"/>
              <w:right w:w="71" w:type="dxa"/>
            </w:tcMar>
          </w:tcPr>
          <w:p w:rsidR="00163148" w:rsidRPr="00FC5CBC" w:rsidRDefault="00163148" w:rsidP="00CE3764">
            <w:pPr>
              <w:pStyle w:val="ad"/>
              <w:jc w:val="center"/>
              <w:rPr>
                <w:rFonts w:ascii="Times New Roman" w:hAnsi="Times New Roman"/>
                <w:spacing w:val="-1"/>
                <w:szCs w:val="24"/>
              </w:rPr>
            </w:pPr>
            <w:r w:rsidRPr="00FC5CBC">
              <w:rPr>
                <w:rFonts w:ascii="Times New Roman" w:hAnsi="Times New Roman"/>
                <w:szCs w:val="24"/>
              </w:rPr>
              <w:t>1</w:t>
            </w:r>
            <w:r>
              <w:rPr>
                <w:rFonts w:ascii="Times New Roman" w:hAnsi="Times New Roman"/>
                <w:szCs w:val="24"/>
              </w:rPr>
              <w:t xml:space="preserve"> (36</w:t>
            </w:r>
            <w:r w:rsidRPr="00FC5CBC">
              <w:rPr>
                <w:rFonts w:ascii="Times New Roman" w:hAnsi="Times New Roman"/>
                <w:szCs w:val="24"/>
              </w:rPr>
              <w:t>)</w:t>
            </w:r>
          </w:p>
        </w:tc>
        <w:tc>
          <w:tcPr>
            <w:tcW w:w="2809" w:type="dxa"/>
            <w:tcBorders>
              <w:top w:val="single" w:sz="2" w:space="0" w:color="000000"/>
              <w:left w:val="single" w:sz="2" w:space="0" w:color="000000"/>
              <w:right w:val="single" w:sz="2" w:space="0" w:color="000000"/>
            </w:tcBorders>
            <w:tcMar>
              <w:top w:w="71" w:type="dxa"/>
              <w:left w:w="71" w:type="dxa"/>
              <w:bottom w:w="99" w:type="dxa"/>
              <w:right w:w="71" w:type="dxa"/>
            </w:tcMar>
          </w:tcPr>
          <w:p w:rsidR="00163148" w:rsidRPr="00FC5CBC" w:rsidRDefault="00163148" w:rsidP="00CE3764">
            <w:pPr>
              <w:pStyle w:val="ad"/>
              <w:jc w:val="center"/>
              <w:rPr>
                <w:rFonts w:ascii="Times New Roman" w:hAnsi="Times New Roman"/>
                <w:spacing w:val="-1"/>
                <w:szCs w:val="24"/>
              </w:rPr>
            </w:pPr>
            <w:r w:rsidRPr="00FC5CBC">
              <w:rPr>
                <w:rFonts w:ascii="Times New Roman" w:hAnsi="Times New Roman"/>
                <w:szCs w:val="24"/>
              </w:rPr>
              <w:t>1</w:t>
            </w:r>
            <w:r w:rsidRPr="00FC5CBC">
              <w:rPr>
                <w:rFonts w:ascii="Times New Roman" w:hAnsi="Times New Roman"/>
                <w:szCs w:val="24"/>
                <w:lang w:val="en-US"/>
              </w:rPr>
              <w:t xml:space="preserve"> (3</w:t>
            </w:r>
            <w:r w:rsidRPr="00FC5CBC">
              <w:rPr>
                <w:rFonts w:ascii="Times New Roman" w:hAnsi="Times New Roman"/>
                <w:szCs w:val="24"/>
              </w:rPr>
              <w:t>4</w:t>
            </w:r>
            <w:r w:rsidRPr="00FC5CBC">
              <w:rPr>
                <w:rFonts w:ascii="Times New Roman" w:hAnsi="Times New Roman"/>
                <w:szCs w:val="24"/>
                <w:lang w:val="en-US"/>
              </w:rPr>
              <w:t>)</w:t>
            </w:r>
          </w:p>
        </w:tc>
        <w:tc>
          <w:tcPr>
            <w:tcW w:w="1378" w:type="dxa"/>
            <w:tcBorders>
              <w:top w:val="single" w:sz="2" w:space="0" w:color="000000"/>
              <w:left w:val="single" w:sz="2" w:space="0" w:color="000000"/>
              <w:right w:val="single" w:sz="2" w:space="0" w:color="000000"/>
            </w:tcBorders>
          </w:tcPr>
          <w:p w:rsidR="00163148" w:rsidRDefault="00163148" w:rsidP="00CE3764">
            <w:pPr>
              <w:pStyle w:val="ad"/>
              <w:jc w:val="center"/>
              <w:rPr>
                <w:rFonts w:ascii="Times New Roman" w:hAnsi="Times New Roman"/>
                <w:spacing w:val="-1"/>
                <w:szCs w:val="24"/>
              </w:rPr>
            </w:pPr>
            <w:r>
              <w:rPr>
                <w:rFonts w:ascii="Times New Roman" w:hAnsi="Times New Roman"/>
                <w:spacing w:val="-1"/>
                <w:szCs w:val="24"/>
              </w:rPr>
              <w:t>70</w:t>
            </w:r>
          </w:p>
        </w:tc>
      </w:tr>
      <w:tr w:rsidR="00206921" w:rsidRPr="00E53FF1" w:rsidTr="00DB2A70">
        <w:trPr>
          <w:trHeight w:val="106"/>
        </w:trPr>
        <w:tc>
          <w:tcPr>
            <w:tcW w:w="2996"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rPr>
                <w:rFonts w:ascii="Times New Roman" w:hAnsi="Times New Roman"/>
                <w:szCs w:val="24"/>
              </w:rPr>
            </w:pPr>
            <w:r w:rsidRPr="00FC5CBC">
              <w:rPr>
                <w:rFonts w:ascii="Times New Roman" w:hAnsi="Times New Roman"/>
                <w:szCs w:val="24"/>
              </w:rPr>
              <w:t>Общественные науки</w:t>
            </w: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rPr>
                <w:rFonts w:ascii="Times New Roman" w:hAnsi="Times New Roman"/>
                <w:b/>
                <w:color w:val="FF0000"/>
                <w:szCs w:val="24"/>
              </w:rPr>
            </w:pPr>
            <w:r w:rsidRPr="00FC5CBC">
              <w:rPr>
                <w:rFonts w:ascii="Times New Roman" w:hAnsi="Times New Roman"/>
                <w:b/>
                <w:color w:val="FF0000"/>
                <w:szCs w:val="24"/>
              </w:rPr>
              <w:t>История</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jc w:val="center"/>
              <w:rPr>
                <w:rFonts w:ascii="Times New Roman" w:hAnsi="Times New Roman"/>
                <w:spacing w:val="-1"/>
                <w:szCs w:val="24"/>
              </w:rPr>
            </w:pPr>
            <w:r>
              <w:rPr>
                <w:rFonts w:ascii="Times New Roman" w:hAnsi="Times New Roman"/>
                <w:szCs w:val="24"/>
              </w:rPr>
              <w:t>2 (72</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jc w:val="center"/>
              <w:rPr>
                <w:rFonts w:ascii="Times New Roman" w:hAnsi="Times New Roman"/>
                <w:spacing w:val="-1"/>
                <w:szCs w:val="24"/>
              </w:rPr>
            </w:pPr>
            <w:r w:rsidRPr="00FC5CBC">
              <w:rPr>
                <w:rFonts w:ascii="Times New Roman" w:hAnsi="Times New Roman"/>
                <w:spacing w:val="-1"/>
                <w:szCs w:val="24"/>
              </w:rPr>
              <w:t>2 (68)</w:t>
            </w:r>
          </w:p>
        </w:tc>
        <w:tc>
          <w:tcPr>
            <w:tcW w:w="1378" w:type="dxa"/>
            <w:tcBorders>
              <w:top w:val="single" w:sz="2" w:space="0" w:color="000000"/>
              <w:left w:val="single" w:sz="2" w:space="0" w:color="000000"/>
              <w:bottom w:val="single" w:sz="2" w:space="0" w:color="000000"/>
              <w:right w:val="single" w:sz="2" w:space="0" w:color="000000"/>
            </w:tcBorders>
          </w:tcPr>
          <w:p w:rsidR="00206921" w:rsidRPr="00FC5CBC" w:rsidRDefault="00206921" w:rsidP="00CE3764">
            <w:pPr>
              <w:pStyle w:val="ad"/>
              <w:jc w:val="center"/>
              <w:rPr>
                <w:rFonts w:ascii="Times New Roman" w:hAnsi="Times New Roman"/>
                <w:spacing w:val="-1"/>
                <w:szCs w:val="24"/>
              </w:rPr>
            </w:pPr>
            <w:r>
              <w:rPr>
                <w:rFonts w:ascii="Times New Roman" w:hAnsi="Times New Roman"/>
                <w:spacing w:val="-1"/>
                <w:szCs w:val="24"/>
              </w:rPr>
              <w:t>140</w:t>
            </w:r>
          </w:p>
        </w:tc>
      </w:tr>
      <w:tr w:rsidR="00206921" w:rsidRPr="00E53FF1" w:rsidTr="00DB2A70">
        <w:trPr>
          <w:trHeight w:val="106"/>
        </w:trPr>
        <w:tc>
          <w:tcPr>
            <w:tcW w:w="2996" w:type="dxa"/>
            <w:vMerge/>
            <w:tcBorders>
              <w:left w:val="single" w:sz="2" w:space="0" w:color="000000"/>
              <w:right w:val="single" w:sz="2" w:space="0" w:color="000000"/>
            </w:tcBorders>
          </w:tcPr>
          <w:p w:rsidR="00206921" w:rsidRPr="00FC5CBC" w:rsidRDefault="00206921" w:rsidP="00CE3764">
            <w:pPr>
              <w:pStyle w:val="ad"/>
              <w:rPr>
                <w:rFonts w:ascii="Times New Roman" w:hAnsi="Times New Roman"/>
                <w:szCs w:val="24"/>
              </w:rPr>
            </w:pP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rPr>
                <w:rFonts w:ascii="Times New Roman" w:hAnsi="Times New Roman"/>
                <w:szCs w:val="24"/>
              </w:rPr>
            </w:pPr>
            <w:r w:rsidRPr="00FC5CBC">
              <w:rPr>
                <w:rFonts w:ascii="Times New Roman" w:hAnsi="Times New Roman"/>
                <w:szCs w:val="24"/>
              </w:rPr>
              <w:t>Обществознание</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jc w:val="center"/>
              <w:rPr>
                <w:rFonts w:ascii="Times New Roman" w:hAnsi="Times New Roman"/>
                <w:spacing w:val="-1"/>
                <w:szCs w:val="24"/>
              </w:rPr>
            </w:pPr>
            <w:r>
              <w:rPr>
                <w:rFonts w:ascii="Times New Roman" w:hAnsi="Times New Roman"/>
                <w:szCs w:val="24"/>
              </w:rPr>
              <w:t>2 (72</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jc w:val="center"/>
              <w:rPr>
                <w:rFonts w:ascii="Times New Roman" w:hAnsi="Times New Roman"/>
                <w:spacing w:val="-1"/>
                <w:szCs w:val="24"/>
              </w:rPr>
            </w:pPr>
            <w:r w:rsidRPr="00FC5CBC">
              <w:rPr>
                <w:rFonts w:ascii="Times New Roman" w:hAnsi="Times New Roman"/>
                <w:spacing w:val="-1"/>
                <w:szCs w:val="24"/>
              </w:rPr>
              <w:t>2 (68)</w:t>
            </w:r>
          </w:p>
        </w:tc>
        <w:tc>
          <w:tcPr>
            <w:tcW w:w="1378" w:type="dxa"/>
            <w:tcBorders>
              <w:top w:val="single" w:sz="2" w:space="0" w:color="000000"/>
              <w:left w:val="single" w:sz="2" w:space="0" w:color="000000"/>
              <w:bottom w:val="single" w:sz="2" w:space="0" w:color="000000"/>
              <w:right w:val="single" w:sz="2" w:space="0" w:color="000000"/>
            </w:tcBorders>
          </w:tcPr>
          <w:p w:rsidR="00206921" w:rsidRPr="00FC5CBC" w:rsidRDefault="00206921" w:rsidP="00CE3764">
            <w:pPr>
              <w:pStyle w:val="ad"/>
              <w:jc w:val="center"/>
              <w:rPr>
                <w:rFonts w:ascii="Times New Roman" w:hAnsi="Times New Roman"/>
                <w:spacing w:val="-1"/>
                <w:szCs w:val="24"/>
              </w:rPr>
            </w:pPr>
            <w:r>
              <w:rPr>
                <w:rFonts w:ascii="Times New Roman" w:hAnsi="Times New Roman"/>
                <w:spacing w:val="-1"/>
                <w:szCs w:val="24"/>
              </w:rPr>
              <w:t>140</w:t>
            </w:r>
          </w:p>
        </w:tc>
      </w:tr>
      <w:tr w:rsidR="00206921" w:rsidRPr="00E53FF1" w:rsidTr="00DB2A70">
        <w:trPr>
          <w:trHeight w:val="106"/>
        </w:trPr>
        <w:tc>
          <w:tcPr>
            <w:tcW w:w="2996" w:type="dxa"/>
            <w:vMerge/>
            <w:tcBorders>
              <w:left w:val="single" w:sz="2" w:space="0" w:color="000000"/>
              <w:bottom w:val="single" w:sz="2" w:space="0" w:color="000000"/>
              <w:right w:val="single" w:sz="2" w:space="0" w:color="000000"/>
            </w:tcBorders>
          </w:tcPr>
          <w:p w:rsidR="00206921" w:rsidRPr="00FC5CBC" w:rsidRDefault="00206921" w:rsidP="00CE3764">
            <w:pPr>
              <w:pStyle w:val="ad"/>
              <w:rPr>
                <w:rFonts w:ascii="Times New Roman" w:hAnsi="Times New Roman"/>
                <w:szCs w:val="24"/>
              </w:rPr>
            </w:pP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rPr>
                <w:rFonts w:ascii="Times New Roman" w:hAnsi="Times New Roman"/>
                <w:szCs w:val="24"/>
              </w:rPr>
            </w:pPr>
            <w:r>
              <w:rPr>
                <w:rFonts w:ascii="Times New Roman" w:hAnsi="Times New Roman"/>
                <w:szCs w:val="24"/>
              </w:rPr>
              <w:t>География</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jc w:val="center"/>
              <w:rPr>
                <w:rFonts w:ascii="Times New Roman" w:hAnsi="Times New Roman"/>
                <w:spacing w:val="-1"/>
                <w:szCs w:val="24"/>
              </w:rPr>
            </w:pPr>
            <w:r w:rsidRPr="00FC5CBC">
              <w:rPr>
                <w:rFonts w:ascii="Times New Roman" w:hAnsi="Times New Roman"/>
                <w:szCs w:val="24"/>
              </w:rPr>
              <w:t>1</w:t>
            </w:r>
            <w:r>
              <w:rPr>
                <w:rFonts w:ascii="Times New Roman" w:hAnsi="Times New Roman"/>
                <w:szCs w:val="24"/>
              </w:rPr>
              <w:t xml:space="preserve"> (36</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jc w:val="center"/>
              <w:rPr>
                <w:rFonts w:ascii="Times New Roman" w:hAnsi="Times New Roman"/>
                <w:spacing w:val="-1"/>
                <w:szCs w:val="24"/>
              </w:rPr>
            </w:pPr>
            <w:r w:rsidRPr="00FC5CBC">
              <w:rPr>
                <w:rFonts w:ascii="Times New Roman" w:hAnsi="Times New Roman"/>
                <w:szCs w:val="24"/>
              </w:rPr>
              <w:t>1</w:t>
            </w:r>
            <w:r w:rsidRPr="00FC5CBC">
              <w:rPr>
                <w:rFonts w:ascii="Times New Roman" w:hAnsi="Times New Roman"/>
                <w:szCs w:val="24"/>
                <w:lang w:val="en-US"/>
              </w:rPr>
              <w:t xml:space="preserve"> (3</w:t>
            </w:r>
            <w:r w:rsidRPr="00FC5CBC">
              <w:rPr>
                <w:rFonts w:ascii="Times New Roman" w:hAnsi="Times New Roman"/>
                <w:szCs w:val="24"/>
              </w:rPr>
              <w:t>4</w:t>
            </w:r>
            <w:r w:rsidRPr="00FC5CBC">
              <w:rPr>
                <w:rFonts w:ascii="Times New Roman" w:hAnsi="Times New Roman"/>
                <w:szCs w:val="24"/>
                <w:lang w:val="en-US"/>
              </w:rPr>
              <w:t>)</w:t>
            </w:r>
          </w:p>
        </w:tc>
        <w:tc>
          <w:tcPr>
            <w:tcW w:w="1378" w:type="dxa"/>
            <w:tcBorders>
              <w:top w:val="single" w:sz="2" w:space="0" w:color="000000"/>
              <w:left w:val="single" w:sz="2" w:space="0" w:color="000000"/>
              <w:bottom w:val="single" w:sz="2" w:space="0" w:color="000000"/>
              <w:right w:val="single" w:sz="2" w:space="0" w:color="000000"/>
            </w:tcBorders>
          </w:tcPr>
          <w:p w:rsidR="00206921" w:rsidRPr="00FC5CBC" w:rsidRDefault="00206921" w:rsidP="00CE3764">
            <w:pPr>
              <w:pStyle w:val="ad"/>
              <w:jc w:val="center"/>
              <w:rPr>
                <w:rFonts w:ascii="Times New Roman" w:hAnsi="Times New Roman"/>
                <w:spacing w:val="-1"/>
                <w:szCs w:val="24"/>
              </w:rPr>
            </w:pPr>
            <w:r>
              <w:rPr>
                <w:rFonts w:ascii="Times New Roman" w:hAnsi="Times New Roman"/>
                <w:spacing w:val="-1"/>
                <w:szCs w:val="24"/>
              </w:rPr>
              <w:t>70</w:t>
            </w:r>
          </w:p>
        </w:tc>
      </w:tr>
      <w:tr w:rsidR="00206921" w:rsidRPr="00E53FF1" w:rsidTr="00DB2A70">
        <w:trPr>
          <w:trHeight w:val="553"/>
        </w:trPr>
        <w:tc>
          <w:tcPr>
            <w:tcW w:w="2996"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rPr>
                <w:rFonts w:ascii="Times New Roman" w:hAnsi="Times New Roman"/>
                <w:szCs w:val="24"/>
              </w:rPr>
            </w:pPr>
            <w:r w:rsidRPr="00FC5CBC">
              <w:rPr>
                <w:rFonts w:ascii="Times New Roman" w:hAnsi="Times New Roman"/>
                <w:spacing w:val="-1"/>
                <w:szCs w:val="24"/>
              </w:rPr>
              <w:lastRenderedPageBreak/>
              <w:t>Физическая культура, экология и основы безопасности жизнедеятельности</w:t>
            </w: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rPr>
                <w:rFonts w:ascii="Times New Roman" w:hAnsi="Times New Roman"/>
                <w:b/>
                <w:color w:val="FF0000"/>
                <w:szCs w:val="24"/>
              </w:rPr>
            </w:pPr>
            <w:r w:rsidRPr="00FC5CBC">
              <w:rPr>
                <w:rFonts w:ascii="Times New Roman" w:hAnsi="Times New Roman"/>
                <w:b/>
                <w:color w:val="FF0000"/>
                <w:szCs w:val="24"/>
              </w:rPr>
              <w:t>Физическая культура</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jc w:val="center"/>
              <w:rPr>
                <w:rFonts w:ascii="Times New Roman" w:hAnsi="Times New Roman"/>
                <w:spacing w:val="-1"/>
                <w:szCs w:val="24"/>
              </w:rPr>
            </w:pPr>
            <w:r>
              <w:rPr>
                <w:rFonts w:ascii="Times New Roman" w:hAnsi="Times New Roman"/>
                <w:szCs w:val="24"/>
              </w:rPr>
              <w:t>3 (108</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206921" w:rsidRPr="00FC5CBC" w:rsidRDefault="00206921" w:rsidP="00CE3764">
            <w:pPr>
              <w:pStyle w:val="ad"/>
              <w:jc w:val="center"/>
              <w:rPr>
                <w:rFonts w:ascii="Times New Roman" w:hAnsi="Times New Roman"/>
                <w:spacing w:val="-1"/>
                <w:szCs w:val="24"/>
              </w:rPr>
            </w:pPr>
            <w:r w:rsidRPr="00FC5CBC">
              <w:rPr>
                <w:rFonts w:ascii="Times New Roman" w:hAnsi="Times New Roman"/>
                <w:spacing w:val="-1"/>
                <w:szCs w:val="24"/>
              </w:rPr>
              <w:t>3 (102)</w:t>
            </w:r>
          </w:p>
        </w:tc>
        <w:tc>
          <w:tcPr>
            <w:tcW w:w="1378" w:type="dxa"/>
            <w:tcBorders>
              <w:top w:val="single" w:sz="2" w:space="0" w:color="000000"/>
              <w:left w:val="single" w:sz="2" w:space="0" w:color="000000"/>
              <w:bottom w:val="single" w:sz="2" w:space="0" w:color="000000"/>
              <w:right w:val="single" w:sz="2" w:space="0" w:color="000000"/>
            </w:tcBorders>
          </w:tcPr>
          <w:p w:rsidR="00206921" w:rsidRPr="00FC5CBC" w:rsidRDefault="00206921" w:rsidP="00CE3764">
            <w:pPr>
              <w:pStyle w:val="ad"/>
              <w:jc w:val="center"/>
              <w:rPr>
                <w:rFonts w:ascii="Times New Roman" w:hAnsi="Times New Roman"/>
                <w:spacing w:val="-1"/>
                <w:szCs w:val="24"/>
              </w:rPr>
            </w:pPr>
            <w:r>
              <w:rPr>
                <w:rFonts w:ascii="Times New Roman" w:hAnsi="Times New Roman"/>
                <w:spacing w:val="-1"/>
                <w:szCs w:val="24"/>
              </w:rPr>
              <w:t>210</w:t>
            </w:r>
          </w:p>
        </w:tc>
      </w:tr>
      <w:tr w:rsidR="00DB2A70" w:rsidRPr="00E53FF1" w:rsidTr="00DB2A70">
        <w:trPr>
          <w:trHeight w:val="106"/>
        </w:trPr>
        <w:tc>
          <w:tcPr>
            <w:tcW w:w="2996" w:type="dxa"/>
            <w:vMerge/>
            <w:tcBorders>
              <w:top w:val="single" w:sz="2" w:space="0" w:color="000000"/>
              <w:left w:val="single" w:sz="2" w:space="0" w:color="000000"/>
              <w:bottom w:val="single" w:sz="2" w:space="0" w:color="000000"/>
              <w:right w:val="single" w:sz="2" w:space="0" w:color="000000"/>
            </w:tcBorders>
          </w:tcPr>
          <w:p w:rsidR="00DB2A70" w:rsidRPr="00FC5CBC" w:rsidRDefault="00DB2A70" w:rsidP="00CE3764">
            <w:pPr>
              <w:pStyle w:val="ad"/>
              <w:rPr>
                <w:rFonts w:ascii="Times New Roman" w:hAnsi="Times New Roman"/>
                <w:szCs w:val="24"/>
              </w:rPr>
            </w:pP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CE3764">
            <w:pPr>
              <w:pStyle w:val="ad"/>
              <w:rPr>
                <w:rFonts w:ascii="Times New Roman" w:hAnsi="Times New Roman"/>
                <w:b/>
                <w:color w:val="FF0000"/>
                <w:szCs w:val="24"/>
              </w:rPr>
            </w:pPr>
            <w:r w:rsidRPr="00FC5CBC">
              <w:rPr>
                <w:rFonts w:ascii="Times New Roman" w:hAnsi="Times New Roman"/>
                <w:b/>
                <w:color w:val="FF0000"/>
                <w:szCs w:val="24"/>
              </w:rPr>
              <w:t>Основы безопасности жизнедеятельности</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Pr>
                <w:rFonts w:ascii="Times New Roman" w:hAnsi="Times New Roman"/>
                <w:szCs w:val="24"/>
              </w:rPr>
              <w:t>1 (36</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pacing w:val="-1"/>
                <w:szCs w:val="24"/>
              </w:rPr>
              <w:t>1 (34)</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CE3764">
            <w:pPr>
              <w:pStyle w:val="ad"/>
              <w:jc w:val="center"/>
              <w:rPr>
                <w:rFonts w:ascii="Times New Roman" w:hAnsi="Times New Roman"/>
                <w:spacing w:val="-1"/>
                <w:szCs w:val="24"/>
              </w:rPr>
            </w:pPr>
            <w:r>
              <w:rPr>
                <w:rFonts w:ascii="Times New Roman" w:hAnsi="Times New Roman"/>
                <w:spacing w:val="-1"/>
                <w:szCs w:val="24"/>
              </w:rPr>
              <w:t>70</w:t>
            </w:r>
          </w:p>
        </w:tc>
      </w:tr>
      <w:tr w:rsidR="00700FB2" w:rsidRPr="00E53FF1"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Pr>
          <w:p w:rsidR="00700FB2" w:rsidRPr="00FC5CBC" w:rsidRDefault="00700FB2" w:rsidP="00CE3764">
            <w:pPr>
              <w:pStyle w:val="ad"/>
              <w:rPr>
                <w:rFonts w:ascii="Times New Roman" w:hAnsi="Times New Roman"/>
                <w:b/>
                <w:color w:val="FF0000"/>
                <w:szCs w:val="24"/>
              </w:rPr>
            </w:pPr>
            <w:r w:rsidRPr="00FC5CBC">
              <w:rPr>
                <w:rFonts w:ascii="Times New Roman" w:hAnsi="Times New Roman"/>
                <w:b/>
                <w:color w:val="FF0000"/>
                <w:szCs w:val="24"/>
              </w:rPr>
              <w:t>Индивидуальный проект</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FC5CBC" w:rsidRDefault="00700FB2" w:rsidP="00CE3764">
            <w:pPr>
              <w:pStyle w:val="ad"/>
              <w:jc w:val="center"/>
              <w:rPr>
                <w:rFonts w:ascii="Times New Roman" w:hAnsi="Times New Roman"/>
                <w:szCs w:val="24"/>
              </w:rPr>
            </w:pPr>
            <w:r>
              <w:rPr>
                <w:rFonts w:ascii="Times New Roman" w:hAnsi="Times New Roman"/>
                <w:szCs w:val="24"/>
              </w:rPr>
              <w:t>1 (36</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FC5CBC" w:rsidRDefault="00700FB2" w:rsidP="00CE3764">
            <w:pPr>
              <w:pStyle w:val="ad"/>
              <w:jc w:val="center"/>
              <w:rPr>
                <w:rFonts w:ascii="Times New Roman" w:hAnsi="Times New Roman"/>
                <w:szCs w:val="24"/>
              </w:rPr>
            </w:pPr>
            <w:r>
              <w:rPr>
                <w:rFonts w:ascii="Times New Roman" w:hAnsi="Times New Roman"/>
                <w:szCs w:val="24"/>
              </w:rPr>
              <w:t>1 (34</w:t>
            </w:r>
            <w:r w:rsidRPr="00FC5CBC">
              <w:rPr>
                <w:rFonts w:ascii="Times New Roman" w:hAnsi="Times New Roman"/>
                <w:szCs w:val="24"/>
              </w:rPr>
              <w:t>)</w:t>
            </w:r>
          </w:p>
        </w:tc>
        <w:tc>
          <w:tcPr>
            <w:tcW w:w="1378" w:type="dxa"/>
            <w:tcBorders>
              <w:top w:val="single" w:sz="2" w:space="0" w:color="000000"/>
              <w:left w:val="single" w:sz="2" w:space="0" w:color="000000"/>
              <w:bottom w:val="single" w:sz="2" w:space="0" w:color="000000"/>
              <w:right w:val="single" w:sz="2" w:space="0" w:color="000000"/>
            </w:tcBorders>
          </w:tcPr>
          <w:p w:rsidR="00700FB2" w:rsidRPr="00FC5CBC" w:rsidRDefault="003B1E52" w:rsidP="00206921">
            <w:pPr>
              <w:pStyle w:val="ad"/>
              <w:rPr>
                <w:rFonts w:ascii="Times New Roman" w:hAnsi="Times New Roman"/>
                <w:szCs w:val="24"/>
              </w:rPr>
            </w:pPr>
            <w:r>
              <w:rPr>
                <w:rFonts w:ascii="Times New Roman" w:hAnsi="Times New Roman"/>
                <w:szCs w:val="24"/>
              </w:rPr>
              <w:t xml:space="preserve">           </w:t>
            </w:r>
            <w:r w:rsidR="00700FB2">
              <w:rPr>
                <w:rFonts w:ascii="Times New Roman" w:hAnsi="Times New Roman"/>
                <w:szCs w:val="24"/>
              </w:rPr>
              <w:t>70</w:t>
            </w:r>
          </w:p>
        </w:tc>
      </w:tr>
      <w:tr w:rsidR="00FC5CBC" w:rsidRPr="00E53FF1" w:rsidTr="003C0817">
        <w:trPr>
          <w:trHeight w:val="106"/>
        </w:trPr>
        <w:tc>
          <w:tcPr>
            <w:tcW w:w="6367" w:type="dxa"/>
            <w:gridSpan w:val="2"/>
            <w:tcBorders>
              <w:top w:val="single" w:sz="2" w:space="0" w:color="000000"/>
              <w:left w:val="single" w:sz="2" w:space="0" w:color="000000"/>
              <w:bottom w:val="single" w:sz="2" w:space="0" w:color="000000"/>
              <w:right w:val="single" w:sz="2" w:space="0" w:color="000000"/>
            </w:tcBorders>
          </w:tcPr>
          <w:p w:rsidR="00FC5CBC" w:rsidRPr="00FC5CBC" w:rsidRDefault="00FC5CBC" w:rsidP="00CE3764">
            <w:pPr>
              <w:pStyle w:val="ad"/>
              <w:rPr>
                <w:rFonts w:ascii="Times New Roman" w:hAnsi="Times New Roman"/>
                <w:b/>
                <w:color w:val="FF0000"/>
                <w:szCs w:val="24"/>
              </w:rPr>
            </w:pP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206921" w:rsidP="00CE3764">
            <w:pPr>
              <w:pStyle w:val="ad"/>
              <w:jc w:val="center"/>
              <w:rPr>
                <w:rFonts w:ascii="Times New Roman" w:hAnsi="Times New Roman"/>
                <w:b/>
                <w:szCs w:val="24"/>
              </w:rPr>
            </w:pPr>
            <w:r>
              <w:rPr>
                <w:rFonts w:ascii="Times New Roman" w:hAnsi="Times New Roman"/>
                <w:b/>
                <w:szCs w:val="24"/>
              </w:rPr>
              <w:t>27</w:t>
            </w:r>
            <w:r w:rsidR="000F388E">
              <w:rPr>
                <w:rFonts w:ascii="Times New Roman" w:hAnsi="Times New Roman"/>
                <w:b/>
                <w:szCs w:val="24"/>
              </w:rPr>
              <w:t xml:space="preserve"> (972</w:t>
            </w:r>
            <w:r w:rsidR="00FC5CBC" w:rsidRPr="00FC5CBC">
              <w:rPr>
                <w:rFonts w:ascii="Times New Roman" w:hAnsi="Times New Roman"/>
                <w:b/>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CE3764">
            <w:pPr>
              <w:pStyle w:val="ad"/>
              <w:jc w:val="center"/>
              <w:rPr>
                <w:rFonts w:ascii="Times New Roman" w:hAnsi="Times New Roman"/>
                <w:b/>
                <w:szCs w:val="24"/>
              </w:rPr>
            </w:pPr>
            <w:r w:rsidRPr="00FC5CBC">
              <w:rPr>
                <w:rFonts w:ascii="Times New Roman" w:hAnsi="Times New Roman"/>
                <w:b/>
                <w:szCs w:val="24"/>
              </w:rPr>
              <w:t>2</w:t>
            </w:r>
            <w:r w:rsidR="00206921">
              <w:rPr>
                <w:rFonts w:ascii="Times New Roman" w:hAnsi="Times New Roman"/>
                <w:b/>
                <w:szCs w:val="24"/>
              </w:rPr>
              <w:t>7</w:t>
            </w:r>
            <w:r w:rsidR="00FA56B0">
              <w:rPr>
                <w:rFonts w:ascii="Times New Roman" w:hAnsi="Times New Roman"/>
                <w:b/>
                <w:szCs w:val="24"/>
              </w:rPr>
              <w:t xml:space="preserve"> </w:t>
            </w:r>
            <w:r w:rsidR="000F388E">
              <w:rPr>
                <w:rFonts w:ascii="Times New Roman" w:hAnsi="Times New Roman"/>
                <w:b/>
                <w:szCs w:val="24"/>
              </w:rPr>
              <w:t>(918</w:t>
            </w:r>
            <w:r w:rsidRPr="00FC5CBC">
              <w:rPr>
                <w:rFonts w:ascii="Times New Roman" w:hAnsi="Times New Roman"/>
                <w:b/>
                <w:szCs w:val="24"/>
              </w:rPr>
              <w:t>)</w:t>
            </w:r>
          </w:p>
        </w:tc>
        <w:tc>
          <w:tcPr>
            <w:tcW w:w="1378" w:type="dxa"/>
            <w:tcBorders>
              <w:top w:val="single" w:sz="2" w:space="0" w:color="000000"/>
              <w:left w:val="single" w:sz="2" w:space="0" w:color="000000"/>
              <w:bottom w:val="single" w:sz="2" w:space="0" w:color="000000"/>
              <w:right w:val="single" w:sz="2" w:space="0" w:color="000000"/>
            </w:tcBorders>
          </w:tcPr>
          <w:p w:rsidR="00FC5CBC" w:rsidRPr="00FC5CBC" w:rsidRDefault="00700FB2" w:rsidP="0073008D">
            <w:pPr>
              <w:pStyle w:val="ad"/>
              <w:jc w:val="center"/>
              <w:rPr>
                <w:rFonts w:ascii="Times New Roman" w:hAnsi="Times New Roman"/>
                <w:b/>
                <w:szCs w:val="24"/>
              </w:rPr>
            </w:pPr>
            <w:r>
              <w:rPr>
                <w:rFonts w:ascii="Times New Roman" w:hAnsi="Times New Roman"/>
                <w:b/>
                <w:szCs w:val="24"/>
              </w:rPr>
              <w:t>54</w:t>
            </w:r>
            <w:r w:rsidR="0073008D">
              <w:rPr>
                <w:rFonts w:ascii="Times New Roman" w:hAnsi="Times New Roman"/>
                <w:b/>
                <w:szCs w:val="24"/>
              </w:rPr>
              <w:t>(</w:t>
            </w:r>
            <w:r w:rsidR="00206921">
              <w:rPr>
                <w:rFonts w:ascii="Times New Roman" w:hAnsi="Times New Roman"/>
                <w:b/>
                <w:szCs w:val="24"/>
              </w:rPr>
              <w:t>1890</w:t>
            </w:r>
            <w:r w:rsidR="0073008D">
              <w:rPr>
                <w:rFonts w:ascii="Times New Roman" w:hAnsi="Times New Roman"/>
                <w:b/>
                <w:szCs w:val="24"/>
              </w:rPr>
              <w:t>)</w:t>
            </w:r>
          </w:p>
        </w:tc>
      </w:tr>
      <w:tr w:rsidR="00FC5CBC" w:rsidRPr="00E53FF1" w:rsidTr="00FC5CBC">
        <w:trPr>
          <w:trHeight w:val="106"/>
        </w:trPr>
        <w:tc>
          <w:tcPr>
            <w:tcW w:w="14111" w:type="dxa"/>
            <w:gridSpan w:val="5"/>
            <w:tcBorders>
              <w:top w:val="single" w:sz="2" w:space="0" w:color="000000"/>
              <w:left w:val="single" w:sz="2" w:space="0" w:color="000000"/>
              <w:bottom w:val="single" w:sz="2" w:space="0" w:color="000000"/>
              <w:right w:val="single" w:sz="2" w:space="0" w:color="000000"/>
            </w:tcBorders>
          </w:tcPr>
          <w:p w:rsidR="00FC5CBC" w:rsidRPr="00FC5CBC" w:rsidRDefault="00FC5CBC" w:rsidP="00CE3764">
            <w:pPr>
              <w:pStyle w:val="ad"/>
              <w:jc w:val="center"/>
              <w:rPr>
                <w:rFonts w:ascii="Times New Roman" w:hAnsi="Times New Roman"/>
                <w:b/>
                <w:szCs w:val="24"/>
              </w:rPr>
            </w:pPr>
            <w:r w:rsidRPr="00FC5CBC">
              <w:rPr>
                <w:rFonts w:ascii="Times New Roman" w:hAnsi="Times New Roman"/>
                <w:b/>
                <w:szCs w:val="24"/>
              </w:rPr>
              <w:t>Часть, формируемая участниками образовательных отношений</w:t>
            </w:r>
          </w:p>
        </w:tc>
      </w:tr>
      <w:tr w:rsidR="00700FB2" w:rsidRPr="00E53FF1"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005D8B" w:rsidRDefault="00700FB2" w:rsidP="00CE3764">
            <w:pPr>
              <w:pStyle w:val="ad"/>
              <w:rPr>
                <w:rFonts w:ascii="Times New Roman" w:hAnsi="Times New Roman"/>
                <w:szCs w:val="24"/>
              </w:rPr>
            </w:pPr>
            <w:r w:rsidRPr="00005D8B">
              <w:rPr>
                <w:rFonts w:ascii="Times New Roman" w:hAnsi="Times New Roman"/>
                <w:szCs w:val="24"/>
              </w:rPr>
              <w:t>Основы финансовой грамотности, элективный курс</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005D8B" w:rsidRDefault="00700FB2" w:rsidP="00CE3764">
            <w:pPr>
              <w:pStyle w:val="ad"/>
              <w:jc w:val="center"/>
              <w:rPr>
                <w:rFonts w:ascii="Times New Roman" w:hAnsi="Times New Roman"/>
                <w:szCs w:val="24"/>
              </w:rPr>
            </w:pPr>
            <w:r w:rsidRPr="00005D8B">
              <w:rPr>
                <w:rFonts w:ascii="Times New Roman" w:hAnsi="Times New Roman"/>
                <w:szCs w:val="24"/>
              </w:rPr>
              <w:t>1 (36)</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005D8B" w:rsidRDefault="00700FB2" w:rsidP="00CE3764">
            <w:pPr>
              <w:pStyle w:val="ad"/>
              <w:jc w:val="center"/>
              <w:rPr>
                <w:rFonts w:ascii="Times New Roman" w:hAnsi="Times New Roman"/>
                <w:szCs w:val="24"/>
              </w:rPr>
            </w:pPr>
            <w:r w:rsidRPr="00005D8B">
              <w:rPr>
                <w:rFonts w:ascii="Times New Roman" w:hAnsi="Times New Roman"/>
                <w:szCs w:val="24"/>
              </w:rPr>
              <w:t>-</w:t>
            </w:r>
          </w:p>
        </w:tc>
        <w:tc>
          <w:tcPr>
            <w:tcW w:w="1378" w:type="dxa"/>
            <w:tcBorders>
              <w:top w:val="single" w:sz="2" w:space="0" w:color="000000"/>
              <w:left w:val="single" w:sz="2" w:space="0" w:color="000000"/>
              <w:bottom w:val="single" w:sz="2" w:space="0" w:color="000000"/>
              <w:right w:val="single" w:sz="2" w:space="0" w:color="000000"/>
            </w:tcBorders>
          </w:tcPr>
          <w:p w:rsidR="00700FB2" w:rsidRPr="00005D8B" w:rsidRDefault="00700FB2" w:rsidP="00CE3764">
            <w:pPr>
              <w:pStyle w:val="ad"/>
              <w:jc w:val="center"/>
              <w:rPr>
                <w:rFonts w:ascii="Times New Roman" w:hAnsi="Times New Roman"/>
                <w:szCs w:val="24"/>
              </w:rPr>
            </w:pPr>
            <w:r w:rsidRPr="00005D8B">
              <w:rPr>
                <w:rFonts w:ascii="Times New Roman" w:hAnsi="Times New Roman"/>
                <w:szCs w:val="24"/>
              </w:rPr>
              <w:t>36</w:t>
            </w:r>
          </w:p>
        </w:tc>
      </w:tr>
      <w:tr w:rsidR="00700FB2" w:rsidRPr="00E53FF1"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FC5CBC" w:rsidRDefault="00700FB2" w:rsidP="00CE3764">
            <w:pPr>
              <w:pStyle w:val="ad"/>
              <w:rPr>
                <w:rFonts w:ascii="Times New Roman" w:hAnsi="Times New Roman"/>
                <w:szCs w:val="24"/>
              </w:rPr>
            </w:pPr>
            <w:r>
              <w:rPr>
                <w:rFonts w:ascii="Times New Roman" w:hAnsi="Times New Roman"/>
                <w:szCs w:val="24"/>
              </w:rPr>
              <w:t>Русский язык: теория и практика, элективный курс</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FC5CBC" w:rsidRDefault="00700FB2" w:rsidP="00CE3764">
            <w:pPr>
              <w:pStyle w:val="ad"/>
              <w:jc w:val="center"/>
              <w:rPr>
                <w:rFonts w:ascii="Times New Roman" w:hAnsi="Times New Roman"/>
                <w:szCs w:val="24"/>
              </w:rPr>
            </w:pPr>
            <w:r>
              <w:rPr>
                <w:rFonts w:ascii="Times New Roman" w:hAnsi="Times New Roman"/>
                <w:szCs w:val="24"/>
              </w:rPr>
              <w:t>1 (36</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FC5CBC" w:rsidRDefault="00700FB2" w:rsidP="00CE3764">
            <w:pPr>
              <w:pStyle w:val="ad"/>
              <w:jc w:val="center"/>
              <w:rPr>
                <w:rFonts w:ascii="Times New Roman" w:hAnsi="Times New Roman"/>
                <w:szCs w:val="24"/>
              </w:rPr>
            </w:pPr>
            <w:r w:rsidRPr="00FC5CBC">
              <w:rPr>
                <w:rFonts w:ascii="Times New Roman" w:hAnsi="Times New Roman"/>
                <w:szCs w:val="24"/>
              </w:rPr>
              <w:t>1 (34)</w:t>
            </w:r>
          </w:p>
        </w:tc>
        <w:tc>
          <w:tcPr>
            <w:tcW w:w="1378" w:type="dxa"/>
            <w:tcBorders>
              <w:top w:val="single" w:sz="2" w:space="0" w:color="000000"/>
              <w:left w:val="single" w:sz="2" w:space="0" w:color="000000"/>
              <w:bottom w:val="single" w:sz="2" w:space="0" w:color="000000"/>
              <w:right w:val="single" w:sz="2" w:space="0" w:color="000000"/>
            </w:tcBorders>
          </w:tcPr>
          <w:p w:rsidR="00700FB2" w:rsidRPr="00FC5CBC" w:rsidRDefault="00700FB2" w:rsidP="00CE3764">
            <w:pPr>
              <w:pStyle w:val="ad"/>
              <w:jc w:val="center"/>
              <w:rPr>
                <w:rFonts w:ascii="Times New Roman" w:hAnsi="Times New Roman"/>
                <w:szCs w:val="24"/>
              </w:rPr>
            </w:pPr>
            <w:r>
              <w:rPr>
                <w:rFonts w:ascii="Times New Roman" w:hAnsi="Times New Roman"/>
                <w:szCs w:val="24"/>
              </w:rPr>
              <w:t>70</w:t>
            </w:r>
          </w:p>
        </w:tc>
      </w:tr>
      <w:tr w:rsidR="00700FB2" w:rsidRPr="00E53FF1"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FC5CBC" w:rsidRDefault="00700FB2" w:rsidP="00CE3764">
            <w:pPr>
              <w:pStyle w:val="ad"/>
              <w:rPr>
                <w:rFonts w:ascii="Times New Roman" w:hAnsi="Times New Roman"/>
                <w:szCs w:val="24"/>
              </w:rPr>
            </w:pPr>
            <w:r>
              <w:rPr>
                <w:rFonts w:ascii="Times New Roman" w:hAnsi="Times New Roman"/>
                <w:szCs w:val="24"/>
              </w:rPr>
              <w:t>Курс элементарной математики</w:t>
            </w:r>
            <w:r w:rsidRPr="00FC5CBC">
              <w:rPr>
                <w:rFonts w:ascii="Times New Roman" w:hAnsi="Times New Roman"/>
                <w:szCs w:val="24"/>
              </w:rPr>
              <w:t>, элективный курс</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FC5CBC" w:rsidRDefault="00700FB2" w:rsidP="00CE3764">
            <w:pPr>
              <w:pStyle w:val="ad"/>
              <w:jc w:val="center"/>
              <w:rPr>
                <w:rFonts w:ascii="Times New Roman" w:hAnsi="Times New Roman"/>
                <w:szCs w:val="24"/>
              </w:rPr>
            </w:pPr>
            <w:r>
              <w:rPr>
                <w:rFonts w:ascii="Times New Roman" w:hAnsi="Times New Roman"/>
                <w:szCs w:val="24"/>
              </w:rPr>
              <w:t>1 (36</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FC5CBC" w:rsidRDefault="00700FB2" w:rsidP="00CE3764">
            <w:pPr>
              <w:pStyle w:val="ad"/>
              <w:jc w:val="center"/>
              <w:rPr>
                <w:rFonts w:ascii="Times New Roman" w:hAnsi="Times New Roman"/>
                <w:szCs w:val="24"/>
              </w:rPr>
            </w:pPr>
            <w:r>
              <w:rPr>
                <w:rFonts w:ascii="Times New Roman" w:hAnsi="Times New Roman"/>
                <w:szCs w:val="24"/>
              </w:rPr>
              <w:t>1(34</w:t>
            </w:r>
            <w:r w:rsidRPr="00FC5CBC">
              <w:rPr>
                <w:rFonts w:ascii="Times New Roman" w:hAnsi="Times New Roman"/>
                <w:szCs w:val="24"/>
              </w:rPr>
              <w:t>)</w:t>
            </w:r>
          </w:p>
        </w:tc>
        <w:tc>
          <w:tcPr>
            <w:tcW w:w="1378" w:type="dxa"/>
            <w:tcBorders>
              <w:top w:val="single" w:sz="2" w:space="0" w:color="000000"/>
              <w:left w:val="single" w:sz="2" w:space="0" w:color="000000"/>
              <w:bottom w:val="single" w:sz="2" w:space="0" w:color="000000"/>
              <w:right w:val="single" w:sz="2" w:space="0" w:color="000000"/>
            </w:tcBorders>
          </w:tcPr>
          <w:p w:rsidR="00700FB2" w:rsidRPr="00FC5CBC" w:rsidRDefault="00700FB2" w:rsidP="00CE3764">
            <w:pPr>
              <w:pStyle w:val="ad"/>
              <w:jc w:val="center"/>
              <w:rPr>
                <w:rFonts w:ascii="Times New Roman" w:hAnsi="Times New Roman"/>
                <w:szCs w:val="24"/>
              </w:rPr>
            </w:pPr>
            <w:r>
              <w:rPr>
                <w:rFonts w:ascii="Times New Roman" w:hAnsi="Times New Roman"/>
                <w:szCs w:val="24"/>
              </w:rPr>
              <w:t>70</w:t>
            </w:r>
          </w:p>
        </w:tc>
      </w:tr>
      <w:tr w:rsidR="00700FB2" w:rsidRPr="00E53FF1"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FC5CBC" w:rsidRDefault="00700FB2" w:rsidP="00CE3764">
            <w:pPr>
              <w:pStyle w:val="ad"/>
              <w:rPr>
                <w:rFonts w:ascii="Times New Roman" w:hAnsi="Times New Roman"/>
                <w:szCs w:val="24"/>
              </w:rPr>
            </w:pPr>
            <w:r>
              <w:rPr>
                <w:rFonts w:ascii="Times New Roman" w:hAnsi="Times New Roman"/>
                <w:szCs w:val="24"/>
              </w:rPr>
              <w:t>Химия в задачах и упражнениях, элек</w:t>
            </w:r>
            <w:r w:rsidRPr="00FC5CBC">
              <w:rPr>
                <w:rFonts w:ascii="Times New Roman" w:hAnsi="Times New Roman"/>
                <w:szCs w:val="24"/>
              </w:rPr>
              <w:t>тивный курс</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FC5CBC" w:rsidRDefault="00700FB2" w:rsidP="00CE3764">
            <w:pPr>
              <w:pStyle w:val="ad"/>
              <w:jc w:val="center"/>
              <w:rPr>
                <w:rFonts w:ascii="Times New Roman" w:hAnsi="Times New Roman"/>
                <w:szCs w:val="24"/>
              </w:rPr>
            </w:pPr>
            <w:r>
              <w:rPr>
                <w:rFonts w:ascii="Times New Roman" w:hAnsi="Times New Roman"/>
                <w:szCs w:val="24"/>
              </w:rPr>
              <w:t>1 (36</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FC5CBC" w:rsidRDefault="00700FB2" w:rsidP="00CE3764">
            <w:pPr>
              <w:pStyle w:val="ad"/>
              <w:jc w:val="center"/>
              <w:rPr>
                <w:rFonts w:ascii="Times New Roman" w:hAnsi="Times New Roman"/>
                <w:szCs w:val="24"/>
              </w:rPr>
            </w:pPr>
            <w:r>
              <w:rPr>
                <w:rFonts w:ascii="Times New Roman" w:hAnsi="Times New Roman"/>
                <w:szCs w:val="24"/>
              </w:rPr>
              <w:t>1 (34</w:t>
            </w:r>
            <w:r w:rsidRPr="00FC5CBC">
              <w:rPr>
                <w:rFonts w:ascii="Times New Roman" w:hAnsi="Times New Roman"/>
                <w:szCs w:val="24"/>
              </w:rPr>
              <w:t>)</w:t>
            </w:r>
          </w:p>
        </w:tc>
        <w:tc>
          <w:tcPr>
            <w:tcW w:w="1378" w:type="dxa"/>
            <w:tcBorders>
              <w:top w:val="single" w:sz="2" w:space="0" w:color="000000"/>
              <w:left w:val="single" w:sz="2" w:space="0" w:color="000000"/>
              <w:bottom w:val="single" w:sz="2" w:space="0" w:color="000000"/>
              <w:right w:val="single" w:sz="2" w:space="0" w:color="000000"/>
            </w:tcBorders>
          </w:tcPr>
          <w:p w:rsidR="00700FB2" w:rsidRPr="00FC5CBC" w:rsidRDefault="00700FB2" w:rsidP="00005D8B">
            <w:pPr>
              <w:pStyle w:val="ad"/>
              <w:rPr>
                <w:rFonts w:ascii="Times New Roman" w:hAnsi="Times New Roman"/>
                <w:szCs w:val="24"/>
              </w:rPr>
            </w:pPr>
            <w:r>
              <w:rPr>
                <w:rFonts w:ascii="Times New Roman" w:hAnsi="Times New Roman"/>
                <w:szCs w:val="24"/>
              </w:rPr>
              <w:t xml:space="preserve">          70</w:t>
            </w:r>
          </w:p>
        </w:tc>
      </w:tr>
      <w:tr w:rsidR="00700FB2" w:rsidRPr="00E53FF1"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FC5CBC" w:rsidRDefault="00700FB2" w:rsidP="00CE3764">
            <w:pPr>
              <w:pStyle w:val="ad"/>
              <w:rPr>
                <w:rFonts w:ascii="Times New Roman" w:hAnsi="Times New Roman"/>
                <w:szCs w:val="24"/>
              </w:rPr>
            </w:pPr>
            <w:r>
              <w:rPr>
                <w:rFonts w:ascii="Times New Roman" w:hAnsi="Times New Roman"/>
                <w:szCs w:val="24"/>
              </w:rPr>
              <w:t>Информационные технологии, элек</w:t>
            </w:r>
            <w:r w:rsidRPr="00FC5CBC">
              <w:rPr>
                <w:rFonts w:ascii="Times New Roman" w:hAnsi="Times New Roman"/>
                <w:szCs w:val="24"/>
              </w:rPr>
              <w:t>тивный курс</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FC5CBC" w:rsidRDefault="00700FB2" w:rsidP="00CE3764">
            <w:pPr>
              <w:pStyle w:val="ad"/>
              <w:jc w:val="center"/>
              <w:rPr>
                <w:rFonts w:ascii="Times New Roman" w:hAnsi="Times New Roman"/>
                <w:szCs w:val="24"/>
              </w:rPr>
            </w:pPr>
            <w:r>
              <w:rPr>
                <w:rFonts w:ascii="Times New Roman" w:hAnsi="Times New Roman"/>
                <w:szCs w:val="24"/>
              </w:rPr>
              <w:t>1 (36</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FC5CBC" w:rsidRDefault="00700FB2" w:rsidP="00CE3764">
            <w:pPr>
              <w:pStyle w:val="ad"/>
              <w:jc w:val="center"/>
              <w:rPr>
                <w:rFonts w:ascii="Times New Roman" w:hAnsi="Times New Roman"/>
                <w:szCs w:val="24"/>
              </w:rPr>
            </w:pPr>
            <w:r>
              <w:rPr>
                <w:rFonts w:ascii="Times New Roman" w:hAnsi="Times New Roman"/>
                <w:szCs w:val="24"/>
              </w:rPr>
              <w:t>1 (34</w:t>
            </w:r>
            <w:r w:rsidRPr="00FC5CBC">
              <w:rPr>
                <w:rFonts w:ascii="Times New Roman" w:hAnsi="Times New Roman"/>
                <w:szCs w:val="24"/>
              </w:rPr>
              <w:t>)</w:t>
            </w:r>
          </w:p>
        </w:tc>
        <w:tc>
          <w:tcPr>
            <w:tcW w:w="1378" w:type="dxa"/>
            <w:tcBorders>
              <w:top w:val="single" w:sz="2" w:space="0" w:color="000000"/>
              <w:left w:val="single" w:sz="2" w:space="0" w:color="000000"/>
              <w:bottom w:val="single" w:sz="2" w:space="0" w:color="000000"/>
              <w:right w:val="single" w:sz="2" w:space="0" w:color="000000"/>
            </w:tcBorders>
          </w:tcPr>
          <w:p w:rsidR="00700FB2" w:rsidRPr="00FC5CBC" w:rsidRDefault="00700FB2" w:rsidP="00CE3764">
            <w:pPr>
              <w:pStyle w:val="ad"/>
              <w:jc w:val="center"/>
              <w:rPr>
                <w:rFonts w:ascii="Times New Roman" w:hAnsi="Times New Roman"/>
                <w:szCs w:val="24"/>
              </w:rPr>
            </w:pPr>
            <w:r>
              <w:rPr>
                <w:rFonts w:ascii="Times New Roman" w:hAnsi="Times New Roman"/>
                <w:szCs w:val="24"/>
              </w:rPr>
              <w:t>70</w:t>
            </w:r>
          </w:p>
        </w:tc>
      </w:tr>
      <w:tr w:rsidR="00700FB2" w:rsidRPr="00E53FF1"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FC5CBC" w:rsidRDefault="00700FB2" w:rsidP="00CE3764">
            <w:pPr>
              <w:pStyle w:val="ad"/>
              <w:rPr>
                <w:rFonts w:ascii="Times New Roman" w:hAnsi="Times New Roman"/>
                <w:szCs w:val="24"/>
              </w:rPr>
            </w:pPr>
            <w:r>
              <w:rPr>
                <w:rFonts w:ascii="Times New Roman" w:hAnsi="Times New Roman"/>
                <w:szCs w:val="24"/>
              </w:rPr>
              <w:t>Физика: методы решения задач</w:t>
            </w:r>
            <w:r w:rsidRPr="00FC5CBC">
              <w:rPr>
                <w:rFonts w:ascii="Times New Roman" w:hAnsi="Times New Roman"/>
                <w:szCs w:val="24"/>
              </w:rPr>
              <w:t>, элективный курс</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FC5CBC" w:rsidRDefault="00700FB2" w:rsidP="00CE3764">
            <w:pPr>
              <w:pStyle w:val="ad"/>
              <w:jc w:val="center"/>
              <w:rPr>
                <w:rFonts w:ascii="Times New Roman" w:hAnsi="Times New Roman"/>
                <w:szCs w:val="24"/>
              </w:rPr>
            </w:pPr>
            <w:r>
              <w:rPr>
                <w:rFonts w:ascii="Times New Roman" w:hAnsi="Times New Roman"/>
                <w:szCs w:val="24"/>
              </w:rPr>
              <w:t>1 (36</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FC5CBC" w:rsidRDefault="00700FB2" w:rsidP="00CE3764">
            <w:pPr>
              <w:pStyle w:val="ad"/>
              <w:jc w:val="center"/>
              <w:rPr>
                <w:rFonts w:ascii="Times New Roman" w:hAnsi="Times New Roman"/>
                <w:szCs w:val="24"/>
              </w:rPr>
            </w:pPr>
            <w:r>
              <w:rPr>
                <w:rFonts w:ascii="Times New Roman" w:hAnsi="Times New Roman"/>
                <w:szCs w:val="24"/>
              </w:rPr>
              <w:t>1 (34</w:t>
            </w:r>
            <w:r w:rsidRPr="00FC5CBC">
              <w:rPr>
                <w:rFonts w:ascii="Times New Roman" w:hAnsi="Times New Roman"/>
                <w:szCs w:val="24"/>
              </w:rPr>
              <w:t>)</w:t>
            </w:r>
          </w:p>
        </w:tc>
        <w:tc>
          <w:tcPr>
            <w:tcW w:w="1378" w:type="dxa"/>
            <w:tcBorders>
              <w:top w:val="single" w:sz="2" w:space="0" w:color="000000"/>
              <w:left w:val="single" w:sz="2" w:space="0" w:color="000000"/>
              <w:bottom w:val="single" w:sz="2" w:space="0" w:color="000000"/>
              <w:right w:val="single" w:sz="2" w:space="0" w:color="000000"/>
            </w:tcBorders>
          </w:tcPr>
          <w:p w:rsidR="00700FB2" w:rsidRPr="00FC5CBC" w:rsidRDefault="00700FB2" w:rsidP="00CE3764">
            <w:pPr>
              <w:pStyle w:val="ad"/>
              <w:jc w:val="center"/>
              <w:rPr>
                <w:rFonts w:ascii="Times New Roman" w:hAnsi="Times New Roman"/>
                <w:szCs w:val="24"/>
              </w:rPr>
            </w:pPr>
            <w:r>
              <w:rPr>
                <w:rFonts w:ascii="Times New Roman" w:hAnsi="Times New Roman"/>
                <w:szCs w:val="24"/>
              </w:rPr>
              <w:t>70</w:t>
            </w:r>
          </w:p>
        </w:tc>
      </w:tr>
      <w:tr w:rsidR="00700FB2" w:rsidRPr="00E53FF1"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FC5CBC" w:rsidRDefault="00700FB2" w:rsidP="00CE3764">
            <w:pPr>
              <w:pStyle w:val="ad"/>
              <w:rPr>
                <w:rFonts w:ascii="Times New Roman" w:hAnsi="Times New Roman"/>
                <w:szCs w:val="24"/>
              </w:rPr>
            </w:pPr>
            <w:r>
              <w:rPr>
                <w:rFonts w:ascii="Times New Roman" w:hAnsi="Times New Roman"/>
                <w:szCs w:val="24"/>
              </w:rPr>
              <w:t>Компьютерное моделирование</w:t>
            </w:r>
            <w:r w:rsidRPr="00FC5CBC">
              <w:rPr>
                <w:rFonts w:ascii="Times New Roman" w:hAnsi="Times New Roman"/>
                <w:szCs w:val="24"/>
              </w:rPr>
              <w:t>, элективный курс</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FC5CBC" w:rsidRDefault="00700FB2" w:rsidP="00CE3764">
            <w:pPr>
              <w:pStyle w:val="ad"/>
              <w:jc w:val="center"/>
              <w:rPr>
                <w:rFonts w:ascii="Times New Roman" w:hAnsi="Times New Roman"/>
                <w:szCs w:val="24"/>
              </w:rPr>
            </w:pPr>
            <w:r>
              <w:rPr>
                <w:rFonts w:ascii="Times New Roman" w:hAnsi="Times New Roman"/>
                <w:szCs w:val="24"/>
              </w:rPr>
              <w:t>1 (36</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FC5CBC" w:rsidRDefault="00700FB2" w:rsidP="00CE3764">
            <w:pPr>
              <w:pStyle w:val="ad"/>
              <w:jc w:val="center"/>
              <w:rPr>
                <w:rFonts w:ascii="Times New Roman" w:hAnsi="Times New Roman"/>
                <w:szCs w:val="24"/>
              </w:rPr>
            </w:pPr>
            <w:r w:rsidRPr="00FC5CBC">
              <w:rPr>
                <w:rFonts w:ascii="Times New Roman" w:hAnsi="Times New Roman"/>
                <w:szCs w:val="24"/>
              </w:rPr>
              <w:t>1 (34)</w:t>
            </w:r>
          </w:p>
        </w:tc>
        <w:tc>
          <w:tcPr>
            <w:tcW w:w="1378" w:type="dxa"/>
            <w:tcBorders>
              <w:top w:val="single" w:sz="2" w:space="0" w:color="000000"/>
              <w:left w:val="single" w:sz="2" w:space="0" w:color="000000"/>
              <w:bottom w:val="single" w:sz="2" w:space="0" w:color="000000"/>
              <w:right w:val="single" w:sz="2" w:space="0" w:color="000000"/>
            </w:tcBorders>
          </w:tcPr>
          <w:p w:rsidR="00700FB2" w:rsidRPr="00FC5CBC" w:rsidRDefault="00700FB2" w:rsidP="00CE3764">
            <w:pPr>
              <w:pStyle w:val="ad"/>
              <w:jc w:val="center"/>
              <w:rPr>
                <w:rFonts w:ascii="Times New Roman" w:hAnsi="Times New Roman"/>
                <w:szCs w:val="24"/>
              </w:rPr>
            </w:pPr>
            <w:r>
              <w:rPr>
                <w:rFonts w:ascii="Times New Roman" w:hAnsi="Times New Roman"/>
                <w:szCs w:val="24"/>
              </w:rPr>
              <w:t>70</w:t>
            </w:r>
          </w:p>
        </w:tc>
      </w:tr>
      <w:tr w:rsidR="00700FB2" w:rsidRPr="00E53FF1"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FC5CBC" w:rsidRDefault="00700FB2" w:rsidP="00CE3764">
            <w:pPr>
              <w:pStyle w:val="ad"/>
              <w:rPr>
                <w:rFonts w:ascii="Times New Roman" w:hAnsi="Times New Roman"/>
                <w:szCs w:val="24"/>
              </w:rPr>
            </w:pPr>
            <w:r>
              <w:rPr>
                <w:rFonts w:ascii="Times New Roman" w:hAnsi="Times New Roman"/>
                <w:szCs w:val="24"/>
              </w:rPr>
              <w:t xml:space="preserve">Героические </w:t>
            </w:r>
            <w:proofErr w:type="gramStart"/>
            <w:r>
              <w:rPr>
                <w:rFonts w:ascii="Times New Roman" w:hAnsi="Times New Roman"/>
                <w:szCs w:val="24"/>
              </w:rPr>
              <w:t xml:space="preserve">страницы </w:t>
            </w:r>
            <w:r w:rsidRPr="00FC5CBC">
              <w:rPr>
                <w:rFonts w:ascii="Times New Roman" w:hAnsi="Times New Roman"/>
                <w:szCs w:val="24"/>
              </w:rPr>
              <w:t xml:space="preserve"> истории</w:t>
            </w:r>
            <w:proofErr w:type="gramEnd"/>
            <w:r w:rsidR="003B1E52" w:rsidRPr="003B1E52">
              <w:rPr>
                <w:rFonts w:ascii="Times New Roman" w:hAnsi="Times New Roman"/>
                <w:szCs w:val="24"/>
              </w:rPr>
              <w:t xml:space="preserve"> </w:t>
            </w:r>
            <w:r w:rsidR="003B1E52">
              <w:rPr>
                <w:rFonts w:ascii="Times New Roman" w:hAnsi="Times New Roman"/>
                <w:szCs w:val="24"/>
              </w:rPr>
              <w:t>О</w:t>
            </w:r>
            <w:r w:rsidRPr="00FC5CBC">
              <w:rPr>
                <w:rFonts w:ascii="Times New Roman" w:hAnsi="Times New Roman"/>
                <w:szCs w:val="24"/>
              </w:rPr>
              <w:t>, элективный курс</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FC5CBC" w:rsidRDefault="00700FB2" w:rsidP="00CE3764">
            <w:pPr>
              <w:pStyle w:val="ad"/>
              <w:jc w:val="center"/>
              <w:rPr>
                <w:rFonts w:ascii="Times New Roman" w:hAnsi="Times New Roman"/>
                <w:szCs w:val="24"/>
              </w:rPr>
            </w:pPr>
            <w:r>
              <w:rPr>
                <w:rFonts w:ascii="Times New Roman" w:hAnsi="Times New Roman"/>
                <w:szCs w:val="24"/>
              </w:rPr>
              <w:t>1 (36</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FC5CBC" w:rsidRDefault="00700FB2" w:rsidP="00CE3764">
            <w:pPr>
              <w:pStyle w:val="ad"/>
              <w:jc w:val="center"/>
              <w:rPr>
                <w:rFonts w:ascii="Times New Roman" w:hAnsi="Times New Roman"/>
                <w:szCs w:val="24"/>
              </w:rPr>
            </w:pPr>
            <w:r w:rsidRPr="00FC5CBC">
              <w:rPr>
                <w:rFonts w:ascii="Times New Roman" w:hAnsi="Times New Roman"/>
                <w:szCs w:val="24"/>
              </w:rPr>
              <w:t>1(34)</w:t>
            </w:r>
          </w:p>
        </w:tc>
        <w:tc>
          <w:tcPr>
            <w:tcW w:w="1378" w:type="dxa"/>
            <w:tcBorders>
              <w:top w:val="single" w:sz="2" w:space="0" w:color="000000"/>
              <w:left w:val="single" w:sz="2" w:space="0" w:color="000000"/>
              <w:bottom w:val="single" w:sz="2" w:space="0" w:color="000000"/>
              <w:right w:val="single" w:sz="2" w:space="0" w:color="000000"/>
            </w:tcBorders>
          </w:tcPr>
          <w:p w:rsidR="00700FB2" w:rsidRPr="00FC5CBC" w:rsidRDefault="00700FB2" w:rsidP="00CE3764">
            <w:pPr>
              <w:pStyle w:val="ad"/>
              <w:jc w:val="center"/>
              <w:rPr>
                <w:rFonts w:ascii="Times New Roman" w:hAnsi="Times New Roman"/>
                <w:szCs w:val="24"/>
              </w:rPr>
            </w:pPr>
            <w:r>
              <w:rPr>
                <w:rFonts w:ascii="Times New Roman" w:hAnsi="Times New Roman"/>
                <w:szCs w:val="24"/>
              </w:rPr>
              <w:t>70</w:t>
            </w:r>
          </w:p>
        </w:tc>
      </w:tr>
      <w:tr w:rsidR="00700FB2" w:rsidRPr="00E53FF1"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FC5CBC" w:rsidRDefault="00700FB2" w:rsidP="00CE3764">
            <w:pPr>
              <w:pStyle w:val="ad"/>
              <w:rPr>
                <w:rFonts w:ascii="Times New Roman" w:hAnsi="Times New Roman"/>
                <w:szCs w:val="24"/>
              </w:rPr>
            </w:pPr>
            <w:r>
              <w:rPr>
                <w:rFonts w:ascii="Times New Roman" w:hAnsi="Times New Roman"/>
                <w:szCs w:val="24"/>
              </w:rPr>
              <w:t>Психология общения</w:t>
            </w:r>
            <w:r w:rsidRPr="00FC5CBC">
              <w:rPr>
                <w:rFonts w:ascii="Times New Roman" w:hAnsi="Times New Roman"/>
                <w:szCs w:val="24"/>
              </w:rPr>
              <w:t>, элективный курс</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FC5CBC" w:rsidRDefault="00700FB2" w:rsidP="00CE3764">
            <w:pPr>
              <w:pStyle w:val="ad"/>
              <w:jc w:val="center"/>
              <w:rPr>
                <w:rFonts w:ascii="Times New Roman" w:hAnsi="Times New Roman"/>
                <w:szCs w:val="24"/>
              </w:rPr>
            </w:pPr>
            <w:r>
              <w:rPr>
                <w:rFonts w:ascii="Times New Roman" w:hAnsi="Times New Roman"/>
                <w:szCs w:val="24"/>
              </w:rPr>
              <w:t>1 (36</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700FB2" w:rsidRPr="00FC5CBC" w:rsidRDefault="00700FB2" w:rsidP="00CE3764">
            <w:pPr>
              <w:pStyle w:val="ad"/>
              <w:jc w:val="center"/>
              <w:rPr>
                <w:rFonts w:ascii="Times New Roman" w:hAnsi="Times New Roman"/>
                <w:szCs w:val="24"/>
              </w:rPr>
            </w:pPr>
            <w:r w:rsidRPr="00FC5CBC">
              <w:rPr>
                <w:rFonts w:ascii="Times New Roman" w:hAnsi="Times New Roman"/>
                <w:szCs w:val="24"/>
              </w:rPr>
              <w:t>1 (34)</w:t>
            </w:r>
          </w:p>
        </w:tc>
        <w:tc>
          <w:tcPr>
            <w:tcW w:w="1378" w:type="dxa"/>
            <w:tcBorders>
              <w:top w:val="single" w:sz="2" w:space="0" w:color="000000"/>
              <w:left w:val="single" w:sz="2" w:space="0" w:color="000000"/>
              <w:bottom w:val="single" w:sz="2" w:space="0" w:color="000000"/>
              <w:right w:val="single" w:sz="2" w:space="0" w:color="000000"/>
            </w:tcBorders>
          </w:tcPr>
          <w:p w:rsidR="00700FB2" w:rsidRPr="00FC5CBC" w:rsidRDefault="00700FB2" w:rsidP="00CE3764">
            <w:pPr>
              <w:pStyle w:val="ad"/>
              <w:jc w:val="center"/>
              <w:rPr>
                <w:rFonts w:ascii="Times New Roman" w:hAnsi="Times New Roman"/>
                <w:szCs w:val="24"/>
              </w:rPr>
            </w:pPr>
            <w:r>
              <w:rPr>
                <w:rFonts w:ascii="Times New Roman" w:hAnsi="Times New Roman"/>
                <w:szCs w:val="24"/>
              </w:rPr>
              <w:t>70</w:t>
            </w:r>
          </w:p>
        </w:tc>
      </w:tr>
      <w:tr w:rsidR="00FC5CBC" w:rsidRPr="00E53FF1" w:rsidTr="003C0817">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CE3764">
            <w:pPr>
              <w:pStyle w:val="ad"/>
              <w:rPr>
                <w:rFonts w:ascii="Times New Roman" w:hAnsi="Times New Roman"/>
                <w:b/>
                <w:szCs w:val="24"/>
              </w:rPr>
            </w:pP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73008D" w:rsidP="0073008D">
            <w:pPr>
              <w:pStyle w:val="ad"/>
              <w:jc w:val="center"/>
              <w:rPr>
                <w:rFonts w:ascii="Times New Roman" w:hAnsi="Times New Roman"/>
                <w:b/>
                <w:szCs w:val="24"/>
              </w:rPr>
            </w:pPr>
            <w:r>
              <w:rPr>
                <w:rFonts w:ascii="Times New Roman" w:hAnsi="Times New Roman"/>
                <w:b/>
                <w:szCs w:val="24"/>
              </w:rPr>
              <w:t>36 (1296)</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73008D" w:rsidP="0073008D">
            <w:pPr>
              <w:pStyle w:val="ad"/>
              <w:jc w:val="center"/>
              <w:rPr>
                <w:rFonts w:ascii="Times New Roman" w:hAnsi="Times New Roman"/>
                <w:b/>
                <w:szCs w:val="24"/>
              </w:rPr>
            </w:pPr>
            <w:r>
              <w:rPr>
                <w:rFonts w:ascii="Times New Roman" w:hAnsi="Times New Roman"/>
                <w:b/>
                <w:szCs w:val="24"/>
              </w:rPr>
              <w:t>35</w:t>
            </w:r>
            <w:r w:rsidR="00700FB2">
              <w:rPr>
                <w:rFonts w:ascii="Times New Roman" w:hAnsi="Times New Roman"/>
                <w:b/>
                <w:szCs w:val="24"/>
              </w:rPr>
              <w:t xml:space="preserve"> </w:t>
            </w:r>
            <w:r>
              <w:rPr>
                <w:rFonts w:ascii="Times New Roman" w:hAnsi="Times New Roman"/>
                <w:b/>
                <w:szCs w:val="24"/>
              </w:rPr>
              <w:t>(1190)</w:t>
            </w:r>
          </w:p>
        </w:tc>
        <w:tc>
          <w:tcPr>
            <w:tcW w:w="1378" w:type="dxa"/>
            <w:tcBorders>
              <w:top w:val="single" w:sz="2" w:space="0" w:color="000000"/>
              <w:left w:val="single" w:sz="2" w:space="0" w:color="000000"/>
              <w:bottom w:val="single" w:sz="2" w:space="0" w:color="000000"/>
              <w:right w:val="single" w:sz="2" w:space="0" w:color="000000"/>
            </w:tcBorders>
          </w:tcPr>
          <w:p w:rsidR="00FC5CBC" w:rsidRPr="00FC5CBC" w:rsidRDefault="0073008D" w:rsidP="00CE3764">
            <w:pPr>
              <w:pStyle w:val="ad"/>
              <w:jc w:val="center"/>
              <w:rPr>
                <w:rFonts w:ascii="Times New Roman" w:hAnsi="Times New Roman"/>
                <w:b/>
                <w:szCs w:val="24"/>
              </w:rPr>
            </w:pPr>
            <w:r>
              <w:rPr>
                <w:rFonts w:ascii="Times New Roman" w:hAnsi="Times New Roman"/>
                <w:b/>
                <w:szCs w:val="24"/>
              </w:rPr>
              <w:t>2486</w:t>
            </w:r>
          </w:p>
        </w:tc>
      </w:tr>
    </w:tbl>
    <w:p w:rsidR="00FC5CBC" w:rsidRDefault="00FC5CBC" w:rsidP="009D14B6">
      <w:pPr>
        <w:jc w:val="center"/>
        <w:rPr>
          <w:rFonts w:ascii="Times New Roman" w:hAnsi="Times New Roman" w:cs="Times New Roman"/>
          <w:b/>
          <w:sz w:val="24"/>
          <w:szCs w:val="30"/>
        </w:rPr>
      </w:pPr>
    </w:p>
    <w:p w:rsidR="00FC5CBC" w:rsidRDefault="00FC5CBC" w:rsidP="009D14B6">
      <w:pPr>
        <w:jc w:val="center"/>
        <w:rPr>
          <w:rFonts w:ascii="Times New Roman" w:hAnsi="Times New Roman" w:cs="Times New Roman"/>
          <w:b/>
          <w:sz w:val="24"/>
          <w:szCs w:val="30"/>
        </w:rPr>
      </w:pPr>
    </w:p>
    <w:p w:rsidR="00FC5CBC" w:rsidRDefault="00FC5CBC" w:rsidP="009D14B6">
      <w:pPr>
        <w:jc w:val="center"/>
        <w:rPr>
          <w:rFonts w:ascii="Times New Roman" w:hAnsi="Times New Roman" w:cs="Times New Roman"/>
          <w:b/>
          <w:sz w:val="24"/>
          <w:szCs w:val="30"/>
        </w:rPr>
      </w:pPr>
    </w:p>
    <w:p w:rsidR="00FC5CBC" w:rsidRDefault="00FC5CBC" w:rsidP="009D14B6">
      <w:pPr>
        <w:jc w:val="center"/>
        <w:rPr>
          <w:rFonts w:ascii="Times New Roman" w:hAnsi="Times New Roman" w:cs="Times New Roman"/>
          <w:b/>
          <w:sz w:val="24"/>
          <w:szCs w:val="30"/>
        </w:rPr>
      </w:pPr>
      <w:r>
        <w:rPr>
          <w:rFonts w:ascii="Times New Roman" w:hAnsi="Times New Roman" w:cs="Times New Roman"/>
          <w:b/>
          <w:sz w:val="24"/>
          <w:szCs w:val="30"/>
        </w:rPr>
        <w:t>Варианты индивидуальных планов</w:t>
      </w:r>
    </w:p>
    <w:p w:rsidR="00FC5CBC" w:rsidRDefault="00FC5CBC" w:rsidP="009D14B6">
      <w:pPr>
        <w:jc w:val="center"/>
        <w:rPr>
          <w:rFonts w:ascii="Times New Roman" w:hAnsi="Times New Roman" w:cs="Times New Roman"/>
          <w:b/>
          <w:sz w:val="24"/>
          <w:szCs w:val="30"/>
        </w:rPr>
      </w:pPr>
      <w:r>
        <w:rPr>
          <w:rFonts w:ascii="Times New Roman" w:hAnsi="Times New Roman" w:cs="Times New Roman"/>
          <w:b/>
          <w:sz w:val="24"/>
          <w:szCs w:val="30"/>
        </w:rPr>
        <w:t>Вариант 1</w:t>
      </w:r>
    </w:p>
    <w:tbl>
      <w:tblPr>
        <w:tblW w:w="14111" w:type="dxa"/>
        <w:tblInd w:w="71" w:type="dxa"/>
        <w:tblLayout w:type="fixed"/>
        <w:tblCellMar>
          <w:left w:w="0" w:type="dxa"/>
          <w:right w:w="0" w:type="dxa"/>
        </w:tblCellMar>
        <w:tblLook w:val="0000" w:firstRow="0" w:lastRow="0" w:firstColumn="0" w:lastColumn="0" w:noHBand="0" w:noVBand="0"/>
      </w:tblPr>
      <w:tblGrid>
        <w:gridCol w:w="2996"/>
        <w:gridCol w:w="3371"/>
        <w:gridCol w:w="3557"/>
        <w:gridCol w:w="2809"/>
        <w:gridCol w:w="1378"/>
      </w:tblGrid>
      <w:tr w:rsidR="00DB2A70" w:rsidRPr="00FC5CBC" w:rsidTr="00DB2A70">
        <w:trPr>
          <w:trHeight w:val="106"/>
          <w:tblHeader/>
        </w:trPr>
        <w:tc>
          <w:tcPr>
            <w:tcW w:w="2996" w:type="dxa"/>
            <w:vMerge w:val="restart"/>
            <w:tcBorders>
              <w:top w:val="single" w:sz="2" w:space="0" w:color="000000"/>
              <w:left w:val="single" w:sz="2" w:space="0" w:color="000000"/>
              <w:right w:val="single" w:sz="2" w:space="0" w:color="000000"/>
            </w:tcBorders>
            <w:tcMar>
              <w:top w:w="71" w:type="dxa"/>
              <w:left w:w="71" w:type="dxa"/>
              <w:bottom w:w="99" w:type="dxa"/>
              <w:right w:w="71" w:type="dxa"/>
            </w:tcMar>
            <w:vAlign w:val="center"/>
          </w:tcPr>
          <w:p w:rsidR="00DB2A70" w:rsidRPr="00FC5CBC" w:rsidRDefault="00DB2A70" w:rsidP="00DB2A70">
            <w:pPr>
              <w:pStyle w:val="ad"/>
              <w:rPr>
                <w:rFonts w:ascii="Times New Roman" w:hAnsi="Times New Roman"/>
                <w:szCs w:val="24"/>
              </w:rPr>
            </w:pPr>
            <w:r w:rsidRPr="00FC5CBC">
              <w:rPr>
                <w:rFonts w:ascii="Times New Roman" w:hAnsi="Times New Roman"/>
                <w:szCs w:val="24"/>
              </w:rPr>
              <w:t>Предметная область</w:t>
            </w:r>
          </w:p>
        </w:tc>
        <w:tc>
          <w:tcPr>
            <w:tcW w:w="3371" w:type="dxa"/>
            <w:vMerge w:val="restart"/>
            <w:tcBorders>
              <w:top w:val="single" w:sz="2" w:space="0" w:color="000000"/>
              <w:left w:val="single" w:sz="2" w:space="0" w:color="000000"/>
              <w:right w:val="single" w:sz="2" w:space="0" w:color="000000"/>
            </w:tcBorders>
            <w:tcMar>
              <w:top w:w="71" w:type="dxa"/>
              <w:left w:w="71" w:type="dxa"/>
              <w:bottom w:w="99" w:type="dxa"/>
              <w:right w:w="71" w:type="dxa"/>
            </w:tcMar>
            <w:vAlign w:val="center"/>
          </w:tcPr>
          <w:p w:rsidR="00DB2A70" w:rsidRPr="00FC5CBC" w:rsidRDefault="00DB2A70" w:rsidP="00DB2A70">
            <w:pPr>
              <w:pStyle w:val="ad"/>
              <w:rPr>
                <w:rFonts w:ascii="Times New Roman" w:hAnsi="Times New Roman"/>
                <w:szCs w:val="24"/>
              </w:rPr>
            </w:pPr>
            <w:r w:rsidRPr="00FC5CBC">
              <w:rPr>
                <w:rFonts w:ascii="Times New Roman" w:hAnsi="Times New Roman"/>
                <w:szCs w:val="24"/>
              </w:rPr>
              <w:t>Учебный предмет</w:t>
            </w:r>
          </w:p>
        </w:tc>
        <w:tc>
          <w:tcPr>
            <w:tcW w:w="7744" w:type="dxa"/>
            <w:gridSpan w:val="3"/>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pacing w:val="-1"/>
                <w:szCs w:val="24"/>
              </w:rPr>
              <w:t>Количество часов</w:t>
            </w:r>
          </w:p>
        </w:tc>
      </w:tr>
      <w:tr w:rsidR="00DB2A70" w:rsidRPr="00FC5CBC" w:rsidTr="00DB2A70">
        <w:trPr>
          <w:trHeight w:val="106"/>
          <w:tblHeader/>
        </w:trPr>
        <w:tc>
          <w:tcPr>
            <w:tcW w:w="2996" w:type="dxa"/>
            <w:vMerge/>
            <w:tcBorders>
              <w:left w:val="single" w:sz="2" w:space="0" w:color="000000"/>
              <w:right w:val="single" w:sz="2" w:space="0" w:color="000000"/>
            </w:tcBorders>
          </w:tcPr>
          <w:p w:rsidR="00DB2A70" w:rsidRPr="00FC5CBC" w:rsidRDefault="00DB2A70" w:rsidP="00DB2A70">
            <w:pPr>
              <w:pStyle w:val="ad"/>
              <w:rPr>
                <w:rFonts w:ascii="Times New Roman" w:hAnsi="Times New Roman"/>
                <w:szCs w:val="24"/>
              </w:rPr>
            </w:pPr>
          </w:p>
        </w:tc>
        <w:tc>
          <w:tcPr>
            <w:tcW w:w="3371" w:type="dxa"/>
            <w:vMerge/>
            <w:tcBorders>
              <w:left w:val="single" w:sz="2" w:space="0" w:color="000000"/>
              <w:right w:val="single" w:sz="2" w:space="0" w:color="000000"/>
            </w:tcBorders>
          </w:tcPr>
          <w:p w:rsidR="00DB2A70" w:rsidRPr="00FC5CBC" w:rsidRDefault="00DB2A70" w:rsidP="00DB2A70">
            <w:pPr>
              <w:pStyle w:val="ad"/>
              <w:rPr>
                <w:rFonts w:ascii="Times New Roman" w:hAnsi="Times New Roman"/>
                <w:szCs w:val="24"/>
              </w:rPr>
            </w:pP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DB2A70" w:rsidRPr="00FC5CBC" w:rsidRDefault="00DB2A70" w:rsidP="00DB2A70">
            <w:pPr>
              <w:pStyle w:val="ad"/>
              <w:jc w:val="center"/>
              <w:rPr>
                <w:rFonts w:ascii="Times New Roman" w:hAnsi="Times New Roman"/>
                <w:szCs w:val="24"/>
              </w:rPr>
            </w:pPr>
            <w:r w:rsidRPr="00FC5CBC">
              <w:rPr>
                <w:rFonts w:ascii="Times New Roman" w:hAnsi="Times New Roman"/>
                <w:szCs w:val="24"/>
              </w:rPr>
              <w:t>10-й класс</w:t>
            </w:r>
          </w:p>
          <w:p w:rsidR="00DB2A70" w:rsidRPr="00FC5CBC" w:rsidRDefault="00DB2A70" w:rsidP="00DB2A70">
            <w:pPr>
              <w:pStyle w:val="ad"/>
              <w:jc w:val="center"/>
              <w:rPr>
                <w:rFonts w:ascii="Times New Roman" w:hAnsi="Times New Roman"/>
                <w:szCs w:val="24"/>
              </w:rPr>
            </w:pPr>
            <w:r w:rsidRPr="00FC5CBC">
              <w:rPr>
                <w:rFonts w:ascii="Times New Roman" w:hAnsi="Times New Roman"/>
                <w:szCs w:val="24"/>
              </w:rPr>
              <w:t xml:space="preserve"> 2020-2021 уч. год</w:t>
            </w:r>
          </w:p>
          <w:p w:rsidR="00DB2A70" w:rsidRPr="00FC5CBC" w:rsidRDefault="00DB2A70" w:rsidP="00DB2A70">
            <w:pPr>
              <w:pStyle w:val="ad"/>
              <w:jc w:val="center"/>
              <w:rPr>
                <w:rFonts w:ascii="Times New Roman" w:hAnsi="Times New Roman"/>
                <w:szCs w:val="24"/>
              </w:rPr>
            </w:pPr>
            <w:r>
              <w:rPr>
                <w:rFonts w:ascii="Times New Roman" w:hAnsi="Times New Roman"/>
                <w:szCs w:val="24"/>
              </w:rPr>
              <w:t>(36</w:t>
            </w:r>
            <w:r w:rsidRPr="00FC5CBC">
              <w:rPr>
                <w:rFonts w:ascii="Times New Roman" w:hAnsi="Times New Roman"/>
                <w:szCs w:val="24"/>
              </w:rPr>
              <w:t xml:space="preserve"> учебных недель)</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DB2A70" w:rsidRPr="00FC5CBC" w:rsidRDefault="00DB2A70" w:rsidP="00DB2A70">
            <w:pPr>
              <w:pStyle w:val="ad"/>
              <w:jc w:val="center"/>
              <w:rPr>
                <w:rFonts w:ascii="Times New Roman" w:hAnsi="Times New Roman"/>
                <w:szCs w:val="24"/>
              </w:rPr>
            </w:pPr>
            <w:r w:rsidRPr="00FC5CBC">
              <w:rPr>
                <w:rFonts w:ascii="Times New Roman" w:hAnsi="Times New Roman"/>
                <w:szCs w:val="24"/>
              </w:rPr>
              <w:t xml:space="preserve">11-й класс </w:t>
            </w:r>
          </w:p>
          <w:p w:rsidR="00DB2A70" w:rsidRPr="00FC5CBC" w:rsidRDefault="00DB2A70" w:rsidP="00DB2A70">
            <w:pPr>
              <w:pStyle w:val="ad"/>
              <w:jc w:val="center"/>
              <w:rPr>
                <w:rFonts w:ascii="Times New Roman" w:hAnsi="Times New Roman"/>
                <w:szCs w:val="24"/>
              </w:rPr>
            </w:pPr>
            <w:r w:rsidRPr="00FC5CBC">
              <w:rPr>
                <w:rFonts w:ascii="Times New Roman" w:hAnsi="Times New Roman"/>
                <w:szCs w:val="24"/>
              </w:rPr>
              <w:t>2021-2022 уч. год.</w:t>
            </w:r>
          </w:p>
          <w:p w:rsidR="00DB2A70" w:rsidRPr="00FC5CBC" w:rsidRDefault="00DB2A70" w:rsidP="00DB2A70">
            <w:pPr>
              <w:pStyle w:val="ad"/>
              <w:jc w:val="center"/>
              <w:rPr>
                <w:rFonts w:ascii="Times New Roman" w:hAnsi="Times New Roman"/>
                <w:szCs w:val="24"/>
              </w:rPr>
            </w:pPr>
            <w:r w:rsidRPr="00FC5CBC">
              <w:rPr>
                <w:rFonts w:ascii="Times New Roman" w:hAnsi="Times New Roman"/>
                <w:szCs w:val="24"/>
              </w:rPr>
              <w:t>(34 учебные недели)</w:t>
            </w:r>
          </w:p>
        </w:tc>
        <w:tc>
          <w:tcPr>
            <w:tcW w:w="1378" w:type="dxa"/>
            <w:vMerge w:val="restart"/>
            <w:tcBorders>
              <w:top w:val="single" w:sz="2" w:space="0" w:color="000000"/>
              <w:left w:val="single" w:sz="2" w:space="0" w:color="000000"/>
              <w:right w:val="single" w:sz="2" w:space="0" w:color="000000"/>
            </w:tcBorders>
          </w:tcPr>
          <w:p w:rsidR="00DB2A70" w:rsidRPr="00FC5CBC" w:rsidRDefault="00DB2A70" w:rsidP="00DB2A70">
            <w:pPr>
              <w:pStyle w:val="ad"/>
              <w:jc w:val="center"/>
              <w:rPr>
                <w:rFonts w:ascii="Times New Roman" w:hAnsi="Times New Roman"/>
                <w:szCs w:val="24"/>
              </w:rPr>
            </w:pPr>
            <w:r w:rsidRPr="00FC5CBC">
              <w:rPr>
                <w:rFonts w:ascii="Times New Roman" w:hAnsi="Times New Roman"/>
                <w:szCs w:val="24"/>
              </w:rPr>
              <w:t>Всего за уровень СОО</w:t>
            </w:r>
          </w:p>
        </w:tc>
      </w:tr>
      <w:tr w:rsidR="00DB2A70" w:rsidRPr="00FC5CBC" w:rsidTr="00DB2A70">
        <w:trPr>
          <w:trHeight w:val="106"/>
          <w:tblHeader/>
        </w:trPr>
        <w:tc>
          <w:tcPr>
            <w:tcW w:w="2996" w:type="dxa"/>
            <w:vMerge/>
            <w:tcBorders>
              <w:left w:val="single" w:sz="2" w:space="0" w:color="000000"/>
              <w:bottom w:val="single" w:sz="2" w:space="0" w:color="000000"/>
              <w:right w:val="single" w:sz="2" w:space="0" w:color="000000"/>
            </w:tcBorders>
          </w:tcPr>
          <w:p w:rsidR="00DB2A70" w:rsidRPr="00FC5CBC" w:rsidRDefault="00DB2A70" w:rsidP="00DB2A70">
            <w:pPr>
              <w:pStyle w:val="ad"/>
              <w:rPr>
                <w:rFonts w:ascii="Times New Roman" w:hAnsi="Times New Roman"/>
                <w:szCs w:val="24"/>
              </w:rPr>
            </w:pPr>
          </w:p>
        </w:tc>
        <w:tc>
          <w:tcPr>
            <w:tcW w:w="3371" w:type="dxa"/>
            <w:vMerge/>
            <w:tcBorders>
              <w:left w:val="single" w:sz="2" w:space="0" w:color="000000"/>
              <w:bottom w:val="single" w:sz="2" w:space="0" w:color="000000"/>
              <w:right w:val="single" w:sz="2" w:space="0" w:color="000000"/>
            </w:tcBorders>
          </w:tcPr>
          <w:p w:rsidR="00DB2A70" w:rsidRPr="00FC5CBC" w:rsidRDefault="00DB2A70" w:rsidP="00DB2A70">
            <w:pPr>
              <w:pStyle w:val="ad"/>
              <w:rPr>
                <w:rFonts w:ascii="Times New Roman" w:hAnsi="Times New Roman"/>
                <w:szCs w:val="24"/>
              </w:rPr>
            </w:pP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DB2A70" w:rsidRPr="00FC5CBC" w:rsidRDefault="00DB2A70" w:rsidP="00DB2A70">
            <w:pPr>
              <w:pStyle w:val="ad"/>
              <w:jc w:val="center"/>
              <w:rPr>
                <w:rFonts w:ascii="Times New Roman" w:hAnsi="Times New Roman"/>
                <w:szCs w:val="24"/>
              </w:rPr>
            </w:pPr>
            <w:r w:rsidRPr="00FC5CBC">
              <w:rPr>
                <w:rFonts w:ascii="Times New Roman" w:hAnsi="Times New Roman"/>
                <w:szCs w:val="24"/>
              </w:rPr>
              <w:t>Б</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DB2A70" w:rsidRPr="00FC5CBC" w:rsidRDefault="00DB2A70" w:rsidP="00DB2A70">
            <w:pPr>
              <w:pStyle w:val="ad"/>
              <w:jc w:val="center"/>
              <w:rPr>
                <w:rFonts w:ascii="Times New Roman" w:hAnsi="Times New Roman"/>
                <w:szCs w:val="24"/>
              </w:rPr>
            </w:pPr>
            <w:r w:rsidRPr="00FC5CBC">
              <w:rPr>
                <w:rFonts w:ascii="Times New Roman" w:hAnsi="Times New Roman"/>
                <w:szCs w:val="24"/>
              </w:rPr>
              <w:t>Б</w:t>
            </w:r>
          </w:p>
        </w:tc>
        <w:tc>
          <w:tcPr>
            <w:tcW w:w="1378" w:type="dxa"/>
            <w:vMerge/>
            <w:tcBorders>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zCs w:val="24"/>
              </w:rPr>
            </w:pPr>
          </w:p>
        </w:tc>
      </w:tr>
      <w:tr w:rsidR="00DB2A70" w:rsidRPr="00FC5CBC"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Style w:val="Bold"/>
                <w:rFonts w:ascii="Times New Roman" w:hAnsi="Times New Roman"/>
                <w:bCs/>
                <w:spacing w:val="-1"/>
              </w:rPr>
            </w:pPr>
          </w:p>
        </w:tc>
        <w:tc>
          <w:tcPr>
            <w:tcW w:w="6366" w:type="dxa"/>
            <w:gridSpan w:val="2"/>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rPr>
                <w:rStyle w:val="Bold"/>
                <w:rFonts w:ascii="Times New Roman" w:hAnsi="Times New Roman"/>
                <w:bCs/>
                <w:spacing w:val="-1"/>
              </w:rPr>
            </w:pPr>
            <w:r w:rsidRPr="00FC5CBC">
              <w:rPr>
                <w:rStyle w:val="Bold"/>
                <w:rFonts w:ascii="Times New Roman" w:hAnsi="Times New Roman"/>
                <w:bCs/>
                <w:spacing w:val="-1"/>
              </w:rPr>
              <w:t>Обязательная часть</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rPr>
                <w:rStyle w:val="Bold"/>
                <w:rFonts w:ascii="Times New Roman" w:hAnsi="Times New Roman"/>
                <w:bCs/>
                <w:spacing w:val="-1"/>
              </w:rPr>
            </w:pPr>
          </w:p>
        </w:tc>
      </w:tr>
      <w:tr w:rsidR="00DB2A70" w:rsidRPr="00FC5CBC" w:rsidTr="00DB2A70">
        <w:trPr>
          <w:trHeight w:val="106"/>
        </w:trPr>
        <w:tc>
          <w:tcPr>
            <w:tcW w:w="2996"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sidRPr="00FC5CBC">
              <w:rPr>
                <w:rFonts w:ascii="Times New Roman" w:hAnsi="Times New Roman"/>
                <w:szCs w:val="24"/>
              </w:rPr>
              <w:t>Русский язык и литература</w:t>
            </w: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b/>
                <w:color w:val="FF0000"/>
                <w:szCs w:val="24"/>
              </w:rPr>
            </w:pPr>
            <w:r w:rsidRPr="00FC5CBC">
              <w:rPr>
                <w:rFonts w:ascii="Times New Roman" w:hAnsi="Times New Roman"/>
                <w:b/>
                <w:color w:val="FF0000"/>
                <w:szCs w:val="24"/>
              </w:rPr>
              <w:t xml:space="preserve">Русский язык </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Pr>
                <w:rFonts w:ascii="Times New Roman" w:hAnsi="Times New Roman"/>
                <w:szCs w:val="24"/>
              </w:rPr>
              <w:t>2 (72</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pacing w:val="-1"/>
                <w:szCs w:val="24"/>
              </w:rPr>
              <w:t>2 (68)</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pacing w:val="-1"/>
                <w:szCs w:val="24"/>
              </w:rPr>
            </w:pPr>
            <w:r>
              <w:rPr>
                <w:rFonts w:ascii="Times New Roman" w:hAnsi="Times New Roman"/>
                <w:spacing w:val="-1"/>
                <w:szCs w:val="24"/>
              </w:rPr>
              <w:t>140</w:t>
            </w:r>
          </w:p>
        </w:tc>
      </w:tr>
      <w:tr w:rsidR="00DB2A70" w:rsidRPr="00FC5CBC" w:rsidTr="00DB2A70">
        <w:trPr>
          <w:trHeight w:val="106"/>
        </w:trPr>
        <w:tc>
          <w:tcPr>
            <w:tcW w:w="2996" w:type="dxa"/>
            <w:vMerge/>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rPr>
                <w:rFonts w:ascii="Times New Roman" w:hAnsi="Times New Roman"/>
                <w:szCs w:val="24"/>
              </w:rPr>
            </w:pP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b/>
                <w:color w:val="FF0000"/>
                <w:szCs w:val="24"/>
              </w:rPr>
            </w:pPr>
            <w:r w:rsidRPr="00FC5CBC">
              <w:rPr>
                <w:rFonts w:ascii="Times New Roman" w:hAnsi="Times New Roman"/>
                <w:b/>
                <w:color w:val="FF0000"/>
                <w:szCs w:val="24"/>
              </w:rPr>
              <w:t>Литература</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Pr>
                <w:rFonts w:ascii="Times New Roman" w:hAnsi="Times New Roman"/>
                <w:szCs w:val="24"/>
              </w:rPr>
              <w:t>3 (108</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pacing w:val="-1"/>
                <w:szCs w:val="24"/>
              </w:rPr>
              <w:t>3 (102)</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pacing w:val="-1"/>
                <w:szCs w:val="24"/>
              </w:rPr>
            </w:pPr>
            <w:r>
              <w:rPr>
                <w:rFonts w:ascii="Times New Roman" w:hAnsi="Times New Roman"/>
                <w:spacing w:val="-1"/>
                <w:szCs w:val="24"/>
              </w:rPr>
              <w:t>210</w:t>
            </w:r>
          </w:p>
        </w:tc>
      </w:tr>
      <w:tr w:rsidR="00DB2A70" w:rsidRPr="00FC5CBC" w:rsidTr="00DB2A70">
        <w:trPr>
          <w:trHeight w:val="283"/>
        </w:trPr>
        <w:tc>
          <w:tcPr>
            <w:tcW w:w="2996"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sidRPr="00FC5CBC">
              <w:rPr>
                <w:rFonts w:ascii="Times New Roman" w:hAnsi="Times New Roman"/>
                <w:szCs w:val="24"/>
              </w:rPr>
              <w:t>Родной язык и родная литература</w:t>
            </w:r>
          </w:p>
        </w:tc>
        <w:tc>
          <w:tcPr>
            <w:tcW w:w="3371"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sidRPr="00FC5CBC">
              <w:rPr>
                <w:rFonts w:ascii="Times New Roman" w:hAnsi="Times New Roman"/>
                <w:szCs w:val="24"/>
              </w:rPr>
              <w:t>Родной</w:t>
            </w:r>
            <w:r w:rsidR="00B54F73">
              <w:rPr>
                <w:rFonts w:ascii="Times New Roman" w:hAnsi="Times New Roman"/>
                <w:szCs w:val="24"/>
              </w:rPr>
              <w:t xml:space="preserve"> (</w:t>
            </w:r>
            <w:proofErr w:type="gramStart"/>
            <w:r w:rsidR="00B54F73">
              <w:rPr>
                <w:rFonts w:ascii="Times New Roman" w:hAnsi="Times New Roman"/>
                <w:szCs w:val="24"/>
              </w:rPr>
              <w:t xml:space="preserve">русский) </w:t>
            </w:r>
            <w:r w:rsidRPr="00FC5CBC">
              <w:rPr>
                <w:rFonts w:ascii="Times New Roman" w:hAnsi="Times New Roman"/>
                <w:szCs w:val="24"/>
              </w:rPr>
              <w:t xml:space="preserve"> язык</w:t>
            </w:r>
            <w:proofErr w:type="gramEnd"/>
          </w:p>
        </w:tc>
        <w:tc>
          <w:tcPr>
            <w:tcW w:w="3557" w:type="dxa"/>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zCs w:val="24"/>
              </w:rPr>
            </w:pPr>
            <w:r w:rsidRPr="00FC5CBC">
              <w:rPr>
                <w:rFonts w:ascii="Times New Roman" w:hAnsi="Times New Roman"/>
                <w:szCs w:val="24"/>
              </w:rPr>
              <w:t>1</w:t>
            </w:r>
            <w:r>
              <w:rPr>
                <w:rFonts w:ascii="Times New Roman" w:hAnsi="Times New Roman"/>
                <w:szCs w:val="24"/>
              </w:rPr>
              <w:t xml:space="preserve"> (36</w:t>
            </w:r>
            <w:r w:rsidRPr="00FC5CBC">
              <w:rPr>
                <w:rFonts w:ascii="Times New Roman" w:hAnsi="Times New Roman"/>
                <w:szCs w:val="24"/>
              </w:rPr>
              <w:t>)</w:t>
            </w:r>
          </w:p>
        </w:tc>
        <w:tc>
          <w:tcPr>
            <w:tcW w:w="2809" w:type="dxa"/>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pacing w:val="-1"/>
                <w:szCs w:val="24"/>
              </w:rPr>
              <w:t>1 (34)</w:t>
            </w:r>
          </w:p>
        </w:tc>
        <w:tc>
          <w:tcPr>
            <w:tcW w:w="1378" w:type="dxa"/>
            <w:tcBorders>
              <w:top w:val="single" w:sz="2" w:space="0" w:color="000000"/>
              <w:left w:val="single" w:sz="2" w:space="0" w:color="000000"/>
              <w:right w:val="single" w:sz="2" w:space="0" w:color="000000"/>
            </w:tcBorders>
          </w:tcPr>
          <w:p w:rsidR="00DB2A70" w:rsidRPr="00FC5CBC" w:rsidRDefault="00DB2A70" w:rsidP="00DB2A70">
            <w:pPr>
              <w:pStyle w:val="ad"/>
              <w:jc w:val="center"/>
              <w:rPr>
                <w:rFonts w:ascii="Times New Roman" w:hAnsi="Times New Roman"/>
                <w:szCs w:val="24"/>
              </w:rPr>
            </w:pPr>
            <w:r>
              <w:rPr>
                <w:rFonts w:ascii="Times New Roman" w:hAnsi="Times New Roman"/>
                <w:spacing w:val="-1"/>
                <w:szCs w:val="24"/>
              </w:rPr>
              <w:t>70</w:t>
            </w:r>
          </w:p>
        </w:tc>
      </w:tr>
      <w:tr w:rsidR="00DB2A70" w:rsidTr="00DB2A70">
        <w:trPr>
          <w:trHeight w:val="255"/>
        </w:trPr>
        <w:tc>
          <w:tcPr>
            <w:tcW w:w="2996" w:type="dxa"/>
            <w:vMerge/>
            <w:tcBorders>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p>
        </w:tc>
        <w:tc>
          <w:tcPr>
            <w:tcW w:w="3371"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Pr>
                <w:rFonts w:ascii="Times New Roman" w:hAnsi="Times New Roman"/>
                <w:szCs w:val="24"/>
              </w:rPr>
              <w:t xml:space="preserve">Родная </w:t>
            </w:r>
            <w:r w:rsidR="00B54F73">
              <w:rPr>
                <w:rFonts w:ascii="Times New Roman" w:hAnsi="Times New Roman"/>
                <w:szCs w:val="24"/>
              </w:rPr>
              <w:t xml:space="preserve">(русская) </w:t>
            </w:r>
            <w:r>
              <w:rPr>
                <w:rFonts w:ascii="Times New Roman" w:hAnsi="Times New Roman"/>
                <w:szCs w:val="24"/>
              </w:rPr>
              <w:t>литература</w:t>
            </w:r>
          </w:p>
        </w:tc>
        <w:tc>
          <w:tcPr>
            <w:tcW w:w="3557" w:type="dxa"/>
            <w:tcBorders>
              <w:left w:val="single" w:sz="2" w:space="0" w:color="000000"/>
              <w:bottom w:val="single" w:sz="4" w:space="0" w:color="auto"/>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zCs w:val="24"/>
              </w:rPr>
            </w:pPr>
            <w:r>
              <w:rPr>
                <w:rFonts w:ascii="Times New Roman" w:hAnsi="Times New Roman"/>
                <w:szCs w:val="24"/>
              </w:rPr>
              <w:t>1 (36)</w:t>
            </w:r>
          </w:p>
        </w:tc>
        <w:tc>
          <w:tcPr>
            <w:tcW w:w="2809" w:type="dxa"/>
            <w:tcBorders>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Pr>
                <w:rFonts w:ascii="Times New Roman" w:hAnsi="Times New Roman"/>
                <w:spacing w:val="-1"/>
                <w:szCs w:val="24"/>
              </w:rPr>
              <w:t>1 (34)</w:t>
            </w:r>
          </w:p>
        </w:tc>
        <w:tc>
          <w:tcPr>
            <w:tcW w:w="1378" w:type="dxa"/>
            <w:tcBorders>
              <w:left w:val="single" w:sz="2" w:space="0" w:color="000000"/>
              <w:right w:val="single" w:sz="2" w:space="0" w:color="000000"/>
            </w:tcBorders>
          </w:tcPr>
          <w:p w:rsidR="00DB2A70" w:rsidRDefault="00DB2A70" w:rsidP="00DB2A70">
            <w:pPr>
              <w:pStyle w:val="ad"/>
              <w:jc w:val="center"/>
              <w:rPr>
                <w:rFonts w:ascii="Times New Roman" w:hAnsi="Times New Roman"/>
                <w:spacing w:val="-1"/>
                <w:szCs w:val="24"/>
              </w:rPr>
            </w:pPr>
            <w:r>
              <w:rPr>
                <w:rFonts w:ascii="Times New Roman" w:hAnsi="Times New Roman"/>
                <w:spacing w:val="-1"/>
                <w:szCs w:val="24"/>
              </w:rPr>
              <w:t>70</w:t>
            </w:r>
          </w:p>
        </w:tc>
      </w:tr>
      <w:tr w:rsidR="00DB2A70" w:rsidRPr="00FC5CBC" w:rsidTr="00DB2A70">
        <w:trPr>
          <w:trHeight w:val="106"/>
        </w:trPr>
        <w:tc>
          <w:tcPr>
            <w:tcW w:w="2996" w:type="dxa"/>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sidRPr="00FC5CBC">
              <w:rPr>
                <w:rFonts w:ascii="Times New Roman" w:hAnsi="Times New Roman"/>
                <w:szCs w:val="24"/>
              </w:rPr>
              <w:t>Математика и информатика</w:t>
            </w:r>
          </w:p>
        </w:tc>
        <w:tc>
          <w:tcPr>
            <w:tcW w:w="3371"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color w:val="FF0000"/>
                <w:szCs w:val="24"/>
                <w:lang w:val="en-US"/>
              </w:rPr>
            </w:pPr>
            <w:r w:rsidRPr="00FC5CBC">
              <w:rPr>
                <w:rFonts w:ascii="Times New Roman" w:hAnsi="Times New Roman"/>
                <w:b/>
                <w:color w:val="FF0000"/>
                <w:szCs w:val="24"/>
              </w:rPr>
              <w:t xml:space="preserve">Математика </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73008D" w:rsidRDefault="00DB2A70" w:rsidP="00DB2A70">
            <w:pPr>
              <w:pStyle w:val="ad"/>
              <w:jc w:val="center"/>
              <w:rPr>
                <w:rFonts w:ascii="Times New Roman" w:hAnsi="Times New Roman"/>
                <w:szCs w:val="24"/>
                <w:lang w:val="en-US"/>
              </w:rPr>
            </w:pPr>
            <w:r w:rsidRPr="0073008D">
              <w:rPr>
                <w:rFonts w:ascii="Times New Roman" w:hAnsi="Times New Roman"/>
                <w:szCs w:val="24"/>
              </w:rPr>
              <w:t>4(</w:t>
            </w:r>
            <w:r w:rsidRPr="0073008D">
              <w:rPr>
                <w:rFonts w:ascii="Times New Roman" w:hAnsi="Times New Roman"/>
                <w:szCs w:val="24"/>
                <w:lang w:val="en-US"/>
              </w:rPr>
              <w:t>144)</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73008D" w:rsidRDefault="00DB2A70" w:rsidP="00DB2A70">
            <w:pPr>
              <w:pStyle w:val="ad"/>
              <w:jc w:val="center"/>
              <w:rPr>
                <w:rFonts w:ascii="Times New Roman" w:hAnsi="Times New Roman"/>
                <w:spacing w:val="-1"/>
                <w:szCs w:val="24"/>
              </w:rPr>
            </w:pPr>
            <w:r w:rsidRPr="0073008D">
              <w:rPr>
                <w:rFonts w:ascii="Times New Roman" w:hAnsi="Times New Roman"/>
                <w:spacing w:val="-1"/>
                <w:szCs w:val="24"/>
              </w:rPr>
              <w:t xml:space="preserve">4 </w:t>
            </w:r>
            <w:r w:rsidRPr="0073008D">
              <w:rPr>
                <w:rFonts w:ascii="Times New Roman" w:hAnsi="Times New Roman"/>
                <w:spacing w:val="-1"/>
                <w:szCs w:val="24"/>
                <w:lang w:val="en-US"/>
              </w:rPr>
              <w:t>(</w:t>
            </w:r>
            <w:r w:rsidRPr="0073008D">
              <w:rPr>
                <w:rFonts w:ascii="Times New Roman" w:hAnsi="Times New Roman"/>
                <w:spacing w:val="-1"/>
                <w:szCs w:val="24"/>
              </w:rPr>
              <w:t>136</w:t>
            </w:r>
            <w:r w:rsidRPr="0073008D">
              <w:rPr>
                <w:rFonts w:ascii="Times New Roman" w:hAnsi="Times New Roman"/>
                <w:spacing w:val="-1"/>
                <w:szCs w:val="24"/>
                <w:lang w:val="en-US"/>
              </w:rPr>
              <w:t>)</w:t>
            </w:r>
          </w:p>
        </w:tc>
        <w:tc>
          <w:tcPr>
            <w:tcW w:w="1378" w:type="dxa"/>
            <w:tcBorders>
              <w:top w:val="single" w:sz="2" w:space="0" w:color="000000"/>
              <w:left w:val="single" w:sz="2" w:space="0" w:color="000000"/>
              <w:bottom w:val="single" w:sz="2" w:space="0" w:color="000000"/>
              <w:right w:val="single" w:sz="2" w:space="0" w:color="000000"/>
            </w:tcBorders>
          </w:tcPr>
          <w:p w:rsidR="00DB2A70" w:rsidRPr="0073008D" w:rsidRDefault="00DB2A70" w:rsidP="00DB2A70">
            <w:pPr>
              <w:pStyle w:val="ad"/>
              <w:jc w:val="center"/>
              <w:rPr>
                <w:rFonts w:ascii="Times New Roman" w:hAnsi="Times New Roman"/>
                <w:spacing w:val="-1"/>
                <w:szCs w:val="24"/>
              </w:rPr>
            </w:pPr>
            <w:r w:rsidRPr="0073008D">
              <w:rPr>
                <w:rFonts w:ascii="Times New Roman" w:hAnsi="Times New Roman"/>
                <w:spacing w:val="-1"/>
                <w:szCs w:val="24"/>
              </w:rPr>
              <w:t>280</w:t>
            </w:r>
          </w:p>
        </w:tc>
      </w:tr>
      <w:tr w:rsidR="00DB2A70" w:rsidRPr="00FC5CBC" w:rsidTr="00DB2A70">
        <w:trPr>
          <w:trHeight w:val="106"/>
        </w:trPr>
        <w:tc>
          <w:tcPr>
            <w:tcW w:w="2996"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Pr>
                <w:rFonts w:ascii="Times New Roman" w:hAnsi="Times New Roman"/>
                <w:szCs w:val="24"/>
              </w:rPr>
              <w:t>Иностранный язык</w:t>
            </w:r>
          </w:p>
        </w:tc>
        <w:tc>
          <w:tcPr>
            <w:tcW w:w="3371" w:type="dxa"/>
            <w:tcBorders>
              <w:top w:val="single" w:sz="4" w:space="0" w:color="auto"/>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b/>
                <w:color w:val="FF0000"/>
                <w:szCs w:val="24"/>
              </w:rPr>
            </w:pPr>
            <w:r w:rsidRPr="00FC5CBC">
              <w:rPr>
                <w:rFonts w:ascii="Times New Roman" w:hAnsi="Times New Roman"/>
                <w:b/>
                <w:color w:val="FF0000"/>
                <w:szCs w:val="24"/>
              </w:rPr>
              <w:t>Иностранный язык</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zCs w:val="24"/>
              </w:rPr>
              <w:t>3</w:t>
            </w:r>
            <w:r>
              <w:rPr>
                <w:rFonts w:ascii="Times New Roman" w:hAnsi="Times New Roman"/>
                <w:szCs w:val="24"/>
                <w:lang w:val="en-US"/>
              </w:rPr>
              <w:t xml:space="preserve"> (108</w:t>
            </w:r>
            <w:r w:rsidRPr="00FC5CBC">
              <w:rPr>
                <w:rFonts w:ascii="Times New Roman" w:hAnsi="Times New Roman"/>
                <w:szCs w:val="24"/>
                <w:lang w:val="en-US"/>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pacing w:val="-1"/>
                <w:szCs w:val="24"/>
              </w:rPr>
              <w:t>3</w:t>
            </w:r>
            <w:r w:rsidRPr="00FC5CBC">
              <w:rPr>
                <w:rFonts w:ascii="Times New Roman" w:hAnsi="Times New Roman"/>
                <w:spacing w:val="-1"/>
                <w:szCs w:val="24"/>
                <w:lang w:val="en-US"/>
              </w:rPr>
              <w:t xml:space="preserve"> (102)</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pacing w:val="-1"/>
                <w:szCs w:val="24"/>
              </w:rPr>
            </w:pPr>
            <w:r>
              <w:rPr>
                <w:rFonts w:ascii="Times New Roman" w:hAnsi="Times New Roman"/>
                <w:spacing w:val="-1"/>
                <w:szCs w:val="24"/>
              </w:rPr>
              <w:t>210</w:t>
            </w:r>
          </w:p>
        </w:tc>
      </w:tr>
      <w:tr w:rsidR="00DB2A70" w:rsidTr="00DB2A70">
        <w:trPr>
          <w:trHeight w:val="106"/>
        </w:trPr>
        <w:tc>
          <w:tcPr>
            <w:tcW w:w="2996"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p>
        </w:tc>
        <w:tc>
          <w:tcPr>
            <w:tcW w:w="3371" w:type="dxa"/>
            <w:tcBorders>
              <w:top w:val="single" w:sz="4" w:space="0" w:color="auto"/>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b/>
                <w:color w:val="FF0000"/>
                <w:szCs w:val="24"/>
              </w:rPr>
            </w:pPr>
            <w:r>
              <w:rPr>
                <w:rFonts w:ascii="Times New Roman" w:hAnsi="Times New Roman"/>
                <w:b/>
                <w:color w:val="FF0000"/>
                <w:szCs w:val="24"/>
              </w:rPr>
              <w:t>Второй иностранный язык</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zCs w:val="24"/>
              </w:rPr>
            </w:pPr>
            <w:r>
              <w:rPr>
                <w:rFonts w:ascii="Times New Roman" w:hAnsi="Times New Roman"/>
                <w:szCs w:val="24"/>
              </w:rPr>
              <w:t>1(36)</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Pr>
                <w:rFonts w:ascii="Times New Roman" w:hAnsi="Times New Roman"/>
                <w:spacing w:val="-1"/>
                <w:szCs w:val="24"/>
              </w:rPr>
              <w:t>-</w:t>
            </w:r>
          </w:p>
        </w:tc>
        <w:tc>
          <w:tcPr>
            <w:tcW w:w="1378" w:type="dxa"/>
            <w:tcBorders>
              <w:top w:val="single" w:sz="2" w:space="0" w:color="000000"/>
              <w:left w:val="single" w:sz="2" w:space="0" w:color="000000"/>
              <w:bottom w:val="single" w:sz="2" w:space="0" w:color="000000"/>
              <w:right w:val="single" w:sz="2" w:space="0" w:color="000000"/>
            </w:tcBorders>
          </w:tcPr>
          <w:p w:rsidR="00DB2A70" w:rsidRDefault="00DB2A70" w:rsidP="00DB2A70">
            <w:pPr>
              <w:pStyle w:val="ad"/>
              <w:jc w:val="center"/>
              <w:rPr>
                <w:rFonts w:ascii="Times New Roman" w:hAnsi="Times New Roman"/>
                <w:spacing w:val="-1"/>
                <w:szCs w:val="24"/>
              </w:rPr>
            </w:pPr>
            <w:r>
              <w:rPr>
                <w:rFonts w:ascii="Times New Roman" w:hAnsi="Times New Roman"/>
                <w:spacing w:val="-1"/>
                <w:szCs w:val="24"/>
              </w:rPr>
              <w:t>36</w:t>
            </w:r>
          </w:p>
        </w:tc>
      </w:tr>
      <w:tr w:rsidR="00DB2A70" w:rsidRPr="00FC5CBC" w:rsidTr="00DB2A70">
        <w:trPr>
          <w:trHeight w:val="106"/>
        </w:trPr>
        <w:tc>
          <w:tcPr>
            <w:tcW w:w="2996"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sidRPr="00FC5CBC">
              <w:rPr>
                <w:rFonts w:ascii="Times New Roman" w:hAnsi="Times New Roman"/>
                <w:szCs w:val="24"/>
              </w:rPr>
              <w:t>Естественные науки</w:t>
            </w: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b/>
                <w:color w:val="FF0000"/>
                <w:szCs w:val="24"/>
              </w:rPr>
            </w:pPr>
            <w:r w:rsidRPr="00FC5CBC">
              <w:rPr>
                <w:rFonts w:ascii="Times New Roman" w:hAnsi="Times New Roman"/>
                <w:b/>
                <w:color w:val="FF0000"/>
                <w:szCs w:val="24"/>
              </w:rPr>
              <w:t>Астрономия</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zCs w:val="24"/>
              </w:rPr>
              <w:t>1</w:t>
            </w:r>
            <w:r w:rsidRPr="00FC5CBC">
              <w:rPr>
                <w:rFonts w:ascii="Times New Roman" w:hAnsi="Times New Roman"/>
                <w:szCs w:val="24"/>
                <w:lang w:val="en-US"/>
              </w:rPr>
              <w:t xml:space="preserve"> (3</w:t>
            </w:r>
            <w:r w:rsidRPr="00FC5CBC">
              <w:rPr>
                <w:rFonts w:ascii="Times New Roman" w:hAnsi="Times New Roman"/>
                <w:szCs w:val="24"/>
              </w:rPr>
              <w:t>4</w:t>
            </w:r>
            <w:r w:rsidRPr="00FC5CBC">
              <w:rPr>
                <w:rFonts w:ascii="Times New Roman" w:hAnsi="Times New Roman"/>
                <w:szCs w:val="24"/>
                <w:lang w:val="en-US"/>
              </w:rPr>
              <w:t>)</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pacing w:val="-1"/>
                <w:szCs w:val="24"/>
              </w:rPr>
              <w:t>34</w:t>
            </w:r>
          </w:p>
        </w:tc>
      </w:tr>
      <w:tr w:rsidR="00DB2A70" w:rsidRPr="00FC5CBC" w:rsidTr="00DB2A70">
        <w:trPr>
          <w:trHeight w:val="183"/>
        </w:trPr>
        <w:tc>
          <w:tcPr>
            <w:tcW w:w="2996" w:type="dxa"/>
            <w:vMerge/>
            <w:tcBorders>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p>
        </w:tc>
        <w:tc>
          <w:tcPr>
            <w:tcW w:w="3371" w:type="dxa"/>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sidRPr="00FC5CBC">
              <w:rPr>
                <w:rFonts w:ascii="Times New Roman" w:hAnsi="Times New Roman"/>
                <w:szCs w:val="24"/>
              </w:rPr>
              <w:t>Физика</w:t>
            </w:r>
          </w:p>
        </w:tc>
        <w:tc>
          <w:tcPr>
            <w:tcW w:w="3557" w:type="dxa"/>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zCs w:val="24"/>
              </w:rPr>
              <w:t>2 (7</w:t>
            </w:r>
            <w:r>
              <w:rPr>
                <w:rFonts w:ascii="Times New Roman" w:hAnsi="Times New Roman"/>
                <w:szCs w:val="24"/>
              </w:rPr>
              <w:t>2</w:t>
            </w:r>
            <w:r w:rsidRPr="00FC5CBC">
              <w:rPr>
                <w:rFonts w:ascii="Times New Roman" w:hAnsi="Times New Roman"/>
                <w:szCs w:val="24"/>
              </w:rPr>
              <w:t>)</w:t>
            </w:r>
          </w:p>
        </w:tc>
        <w:tc>
          <w:tcPr>
            <w:tcW w:w="2809" w:type="dxa"/>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pacing w:val="-1"/>
                <w:szCs w:val="24"/>
              </w:rPr>
              <w:t>2 (68)</w:t>
            </w:r>
          </w:p>
        </w:tc>
        <w:tc>
          <w:tcPr>
            <w:tcW w:w="1378" w:type="dxa"/>
            <w:tcBorders>
              <w:top w:val="single" w:sz="2" w:space="0" w:color="000000"/>
              <w:left w:val="single" w:sz="2" w:space="0" w:color="000000"/>
              <w:right w:val="single" w:sz="2" w:space="0" w:color="000000"/>
            </w:tcBorders>
          </w:tcPr>
          <w:p w:rsidR="00DB2A70" w:rsidRPr="00FC5CBC" w:rsidRDefault="00DB2A70" w:rsidP="00DB2A70">
            <w:pPr>
              <w:pStyle w:val="ad"/>
              <w:jc w:val="center"/>
              <w:rPr>
                <w:rFonts w:ascii="Times New Roman" w:hAnsi="Times New Roman"/>
                <w:spacing w:val="-1"/>
                <w:szCs w:val="24"/>
              </w:rPr>
            </w:pPr>
            <w:r>
              <w:rPr>
                <w:rFonts w:ascii="Times New Roman" w:hAnsi="Times New Roman"/>
                <w:spacing w:val="-1"/>
                <w:szCs w:val="24"/>
              </w:rPr>
              <w:t>140</w:t>
            </w:r>
          </w:p>
        </w:tc>
      </w:tr>
      <w:tr w:rsidR="00DB2A70" w:rsidTr="00DB2A70">
        <w:trPr>
          <w:trHeight w:val="183"/>
        </w:trPr>
        <w:tc>
          <w:tcPr>
            <w:tcW w:w="2996" w:type="dxa"/>
            <w:tcBorders>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p>
        </w:tc>
        <w:tc>
          <w:tcPr>
            <w:tcW w:w="3371" w:type="dxa"/>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Pr>
                <w:rFonts w:ascii="Times New Roman" w:hAnsi="Times New Roman"/>
                <w:szCs w:val="24"/>
              </w:rPr>
              <w:t>Химия</w:t>
            </w:r>
          </w:p>
        </w:tc>
        <w:tc>
          <w:tcPr>
            <w:tcW w:w="3557" w:type="dxa"/>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zCs w:val="24"/>
              </w:rPr>
              <w:t>1</w:t>
            </w:r>
            <w:r>
              <w:rPr>
                <w:rFonts w:ascii="Times New Roman" w:hAnsi="Times New Roman"/>
                <w:szCs w:val="24"/>
              </w:rPr>
              <w:t xml:space="preserve"> (36</w:t>
            </w:r>
            <w:r w:rsidRPr="00FC5CBC">
              <w:rPr>
                <w:rFonts w:ascii="Times New Roman" w:hAnsi="Times New Roman"/>
                <w:szCs w:val="24"/>
              </w:rPr>
              <w:t>)</w:t>
            </w:r>
          </w:p>
        </w:tc>
        <w:tc>
          <w:tcPr>
            <w:tcW w:w="2809" w:type="dxa"/>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zCs w:val="24"/>
              </w:rPr>
              <w:t>1</w:t>
            </w:r>
            <w:r w:rsidRPr="00FC5CBC">
              <w:rPr>
                <w:rFonts w:ascii="Times New Roman" w:hAnsi="Times New Roman"/>
                <w:szCs w:val="24"/>
                <w:lang w:val="en-US"/>
              </w:rPr>
              <w:t xml:space="preserve"> (3</w:t>
            </w:r>
            <w:r w:rsidRPr="00FC5CBC">
              <w:rPr>
                <w:rFonts w:ascii="Times New Roman" w:hAnsi="Times New Roman"/>
                <w:szCs w:val="24"/>
              </w:rPr>
              <w:t>4</w:t>
            </w:r>
            <w:r w:rsidRPr="00FC5CBC">
              <w:rPr>
                <w:rFonts w:ascii="Times New Roman" w:hAnsi="Times New Roman"/>
                <w:szCs w:val="24"/>
                <w:lang w:val="en-US"/>
              </w:rPr>
              <w:t>)</w:t>
            </w:r>
          </w:p>
        </w:tc>
        <w:tc>
          <w:tcPr>
            <w:tcW w:w="1378" w:type="dxa"/>
            <w:tcBorders>
              <w:top w:val="single" w:sz="2" w:space="0" w:color="000000"/>
              <w:left w:val="single" w:sz="2" w:space="0" w:color="000000"/>
              <w:right w:val="single" w:sz="2" w:space="0" w:color="000000"/>
            </w:tcBorders>
          </w:tcPr>
          <w:p w:rsidR="00DB2A70" w:rsidRDefault="00DB2A70" w:rsidP="00DB2A70">
            <w:pPr>
              <w:pStyle w:val="ad"/>
              <w:jc w:val="center"/>
              <w:rPr>
                <w:rFonts w:ascii="Times New Roman" w:hAnsi="Times New Roman"/>
                <w:spacing w:val="-1"/>
                <w:szCs w:val="24"/>
              </w:rPr>
            </w:pPr>
            <w:r>
              <w:rPr>
                <w:rFonts w:ascii="Times New Roman" w:hAnsi="Times New Roman"/>
                <w:spacing w:val="-1"/>
                <w:szCs w:val="24"/>
              </w:rPr>
              <w:t>70</w:t>
            </w:r>
          </w:p>
        </w:tc>
      </w:tr>
      <w:tr w:rsidR="00DB2A70" w:rsidTr="00DB2A70">
        <w:trPr>
          <w:trHeight w:val="183"/>
        </w:trPr>
        <w:tc>
          <w:tcPr>
            <w:tcW w:w="2996" w:type="dxa"/>
            <w:tcBorders>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p>
        </w:tc>
        <w:tc>
          <w:tcPr>
            <w:tcW w:w="3371" w:type="dxa"/>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Pr>
                <w:rFonts w:ascii="Times New Roman" w:hAnsi="Times New Roman"/>
                <w:szCs w:val="24"/>
              </w:rPr>
              <w:t>Биология</w:t>
            </w:r>
          </w:p>
        </w:tc>
        <w:tc>
          <w:tcPr>
            <w:tcW w:w="3557" w:type="dxa"/>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zCs w:val="24"/>
              </w:rPr>
              <w:t>1</w:t>
            </w:r>
            <w:r>
              <w:rPr>
                <w:rFonts w:ascii="Times New Roman" w:hAnsi="Times New Roman"/>
                <w:szCs w:val="24"/>
              </w:rPr>
              <w:t xml:space="preserve"> (36</w:t>
            </w:r>
            <w:r w:rsidRPr="00FC5CBC">
              <w:rPr>
                <w:rFonts w:ascii="Times New Roman" w:hAnsi="Times New Roman"/>
                <w:szCs w:val="24"/>
              </w:rPr>
              <w:t>)</w:t>
            </w:r>
          </w:p>
        </w:tc>
        <w:tc>
          <w:tcPr>
            <w:tcW w:w="2809" w:type="dxa"/>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zCs w:val="24"/>
              </w:rPr>
              <w:t>1</w:t>
            </w:r>
            <w:r w:rsidRPr="00FC5CBC">
              <w:rPr>
                <w:rFonts w:ascii="Times New Roman" w:hAnsi="Times New Roman"/>
                <w:szCs w:val="24"/>
                <w:lang w:val="en-US"/>
              </w:rPr>
              <w:t xml:space="preserve"> (3</w:t>
            </w:r>
            <w:r w:rsidRPr="00FC5CBC">
              <w:rPr>
                <w:rFonts w:ascii="Times New Roman" w:hAnsi="Times New Roman"/>
                <w:szCs w:val="24"/>
              </w:rPr>
              <w:t>4</w:t>
            </w:r>
            <w:r w:rsidRPr="00FC5CBC">
              <w:rPr>
                <w:rFonts w:ascii="Times New Roman" w:hAnsi="Times New Roman"/>
                <w:szCs w:val="24"/>
                <w:lang w:val="en-US"/>
              </w:rPr>
              <w:t>)</w:t>
            </w:r>
          </w:p>
        </w:tc>
        <w:tc>
          <w:tcPr>
            <w:tcW w:w="1378" w:type="dxa"/>
            <w:tcBorders>
              <w:top w:val="single" w:sz="2" w:space="0" w:color="000000"/>
              <w:left w:val="single" w:sz="2" w:space="0" w:color="000000"/>
              <w:right w:val="single" w:sz="2" w:space="0" w:color="000000"/>
            </w:tcBorders>
          </w:tcPr>
          <w:p w:rsidR="00DB2A70" w:rsidRDefault="00DB2A70" w:rsidP="00DB2A70">
            <w:pPr>
              <w:pStyle w:val="ad"/>
              <w:jc w:val="center"/>
              <w:rPr>
                <w:rFonts w:ascii="Times New Roman" w:hAnsi="Times New Roman"/>
                <w:spacing w:val="-1"/>
                <w:szCs w:val="24"/>
              </w:rPr>
            </w:pPr>
            <w:r>
              <w:rPr>
                <w:rFonts w:ascii="Times New Roman" w:hAnsi="Times New Roman"/>
                <w:spacing w:val="-1"/>
                <w:szCs w:val="24"/>
              </w:rPr>
              <w:t>70</w:t>
            </w:r>
          </w:p>
        </w:tc>
      </w:tr>
      <w:tr w:rsidR="00DB2A70" w:rsidRPr="00FC5CBC" w:rsidTr="00DB2A70">
        <w:trPr>
          <w:trHeight w:val="106"/>
        </w:trPr>
        <w:tc>
          <w:tcPr>
            <w:tcW w:w="2996"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sidRPr="00FC5CBC">
              <w:rPr>
                <w:rFonts w:ascii="Times New Roman" w:hAnsi="Times New Roman"/>
                <w:szCs w:val="24"/>
              </w:rPr>
              <w:t>Общественные науки</w:t>
            </w: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b/>
                <w:color w:val="FF0000"/>
                <w:szCs w:val="24"/>
              </w:rPr>
            </w:pPr>
            <w:r w:rsidRPr="00FC5CBC">
              <w:rPr>
                <w:rFonts w:ascii="Times New Roman" w:hAnsi="Times New Roman"/>
                <w:b/>
                <w:color w:val="FF0000"/>
                <w:szCs w:val="24"/>
              </w:rPr>
              <w:t>История</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Pr>
                <w:rFonts w:ascii="Times New Roman" w:hAnsi="Times New Roman"/>
                <w:szCs w:val="24"/>
              </w:rPr>
              <w:t>2 (72</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pacing w:val="-1"/>
                <w:szCs w:val="24"/>
              </w:rPr>
              <w:t>2 (68)</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pacing w:val="-1"/>
                <w:szCs w:val="24"/>
              </w:rPr>
            </w:pPr>
            <w:r>
              <w:rPr>
                <w:rFonts w:ascii="Times New Roman" w:hAnsi="Times New Roman"/>
                <w:spacing w:val="-1"/>
                <w:szCs w:val="24"/>
              </w:rPr>
              <w:t>140</w:t>
            </w:r>
          </w:p>
        </w:tc>
      </w:tr>
      <w:tr w:rsidR="00DB2A70" w:rsidRPr="00FC5CBC" w:rsidTr="00DB2A70">
        <w:trPr>
          <w:trHeight w:val="106"/>
        </w:trPr>
        <w:tc>
          <w:tcPr>
            <w:tcW w:w="2996" w:type="dxa"/>
            <w:vMerge/>
            <w:tcBorders>
              <w:left w:val="single" w:sz="2" w:space="0" w:color="000000"/>
              <w:right w:val="single" w:sz="2" w:space="0" w:color="000000"/>
            </w:tcBorders>
          </w:tcPr>
          <w:p w:rsidR="00DB2A70" w:rsidRPr="00FC5CBC" w:rsidRDefault="00DB2A70" w:rsidP="00DB2A70">
            <w:pPr>
              <w:pStyle w:val="ad"/>
              <w:rPr>
                <w:rFonts w:ascii="Times New Roman" w:hAnsi="Times New Roman"/>
                <w:szCs w:val="24"/>
              </w:rPr>
            </w:pP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sidRPr="00FC5CBC">
              <w:rPr>
                <w:rFonts w:ascii="Times New Roman" w:hAnsi="Times New Roman"/>
                <w:szCs w:val="24"/>
              </w:rPr>
              <w:t>Обществознание</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Pr>
                <w:rFonts w:ascii="Times New Roman" w:hAnsi="Times New Roman"/>
                <w:szCs w:val="24"/>
              </w:rPr>
              <w:t>2 (72</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pacing w:val="-1"/>
                <w:szCs w:val="24"/>
              </w:rPr>
              <w:t>2 (68)</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pacing w:val="-1"/>
                <w:szCs w:val="24"/>
              </w:rPr>
            </w:pPr>
            <w:r>
              <w:rPr>
                <w:rFonts w:ascii="Times New Roman" w:hAnsi="Times New Roman"/>
                <w:spacing w:val="-1"/>
                <w:szCs w:val="24"/>
              </w:rPr>
              <w:t>140</w:t>
            </w:r>
          </w:p>
        </w:tc>
      </w:tr>
      <w:tr w:rsidR="00DB2A70" w:rsidRPr="00FC5CBC" w:rsidTr="00DB2A70">
        <w:trPr>
          <w:trHeight w:val="106"/>
        </w:trPr>
        <w:tc>
          <w:tcPr>
            <w:tcW w:w="2996" w:type="dxa"/>
            <w:vMerge/>
            <w:tcBorders>
              <w:left w:val="single" w:sz="2" w:space="0" w:color="000000"/>
              <w:bottom w:val="single" w:sz="2" w:space="0" w:color="000000"/>
              <w:right w:val="single" w:sz="2" w:space="0" w:color="000000"/>
            </w:tcBorders>
          </w:tcPr>
          <w:p w:rsidR="00DB2A70" w:rsidRPr="00FC5CBC" w:rsidRDefault="00DB2A70" w:rsidP="00DB2A70">
            <w:pPr>
              <w:pStyle w:val="ad"/>
              <w:rPr>
                <w:rFonts w:ascii="Times New Roman" w:hAnsi="Times New Roman"/>
                <w:szCs w:val="24"/>
              </w:rPr>
            </w:pP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Pr>
                <w:rFonts w:ascii="Times New Roman" w:hAnsi="Times New Roman"/>
                <w:szCs w:val="24"/>
              </w:rPr>
              <w:t>География</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zCs w:val="24"/>
              </w:rPr>
              <w:t>1</w:t>
            </w:r>
            <w:r>
              <w:rPr>
                <w:rFonts w:ascii="Times New Roman" w:hAnsi="Times New Roman"/>
                <w:szCs w:val="24"/>
              </w:rPr>
              <w:t xml:space="preserve"> (36</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zCs w:val="24"/>
              </w:rPr>
              <w:t>1</w:t>
            </w:r>
            <w:r w:rsidRPr="00FC5CBC">
              <w:rPr>
                <w:rFonts w:ascii="Times New Roman" w:hAnsi="Times New Roman"/>
                <w:szCs w:val="24"/>
                <w:lang w:val="en-US"/>
              </w:rPr>
              <w:t xml:space="preserve"> (3</w:t>
            </w:r>
            <w:r w:rsidRPr="00FC5CBC">
              <w:rPr>
                <w:rFonts w:ascii="Times New Roman" w:hAnsi="Times New Roman"/>
                <w:szCs w:val="24"/>
              </w:rPr>
              <w:t>4</w:t>
            </w:r>
            <w:r w:rsidRPr="00FC5CBC">
              <w:rPr>
                <w:rFonts w:ascii="Times New Roman" w:hAnsi="Times New Roman"/>
                <w:szCs w:val="24"/>
                <w:lang w:val="en-US"/>
              </w:rPr>
              <w:t>)</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pacing w:val="-1"/>
                <w:szCs w:val="24"/>
              </w:rPr>
            </w:pPr>
            <w:r>
              <w:rPr>
                <w:rFonts w:ascii="Times New Roman" w:hAnsi="Times New Roman"/>
                <w:spacing w:val="-1"/>
                <w:szCs w:val="24"/>
              </w:rPr>
              <w:t>70</w:t>
            </w:r>
          </w:p>
        </w:tc>
      </w:tr>
      <w:tr w:rsidR="00DB2A70" w:rsidRPr="00FC5CBC" w:rsidTr="00DB2A70">
        <w:trPr>
          <w:trHeight w:val="106"/>
        </w:trPr>
        <w:tc>
          <w:tcPr>
            <w:tcW w:w="2996"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sidRPr="00FC5CBC">
              <w:rPr>
                <w:rFonts w:ascii="Times New Roman" w:hAnsi="Times New Roman"/>
                <w:spacing w:val="-1"/>
                <w:szCs w:val="24"/>
              </w:rPr>
              <w:lastRenderedPageBreak/>
              <w:t>Физическая культура, экология и основы безопасности жизнедеятельности</w:t>
            </w: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b/>
                <w:color w:val="FF0000"/>
                <w:szCs w:val="24"/>
              </w:rPr>
            </w:pPr>
            <w:r w:rsidRPr="00FC5CBC">
              <w:rPr>
                <w:rFonts w:ascii="Times New Roman" w:hAnsi="Times New Roman"/>
                <w:b/>
                <w:color w:val="FF0000"/>
                <w:szCs w:val="24"/>
              </w:rPr>
              <w:t>Физическая культура</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Pr>
                <w:rFonts w:ascii="Times New Roman" w:hAnsi="Times New Roman"/>
                <w:szCs w:val="24"/>
              </w:rPr>
              <w:t>3 (108</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pacing w:val="-1"/>
                <w:szCs w:val="24"/>
              </w:rPr>
              <w:t>3 (102)</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pacing w:val="-1"/>
                <w:szCs w:val="24"/>
              </w:rPr>
            </w:pPr>
            <w:r>
              <w:rPr>
                <w:rFonts w:ascii="Times New Roman" w:hAnsi="Times New Roman"/>
                <w:spacing w:val="-1"/>
                <w:szCs w:val="24"/>
              </w:rPr>
              <w:t>210</w:t>
            </w:r>
          </w:p>
        </w:tc>
      </w:tr>
      <w:tr w:rsidR="00DB2A70" w:rsidRPr="00FC5CBC" w:rsidTr="00DB2A70">
        <w:trPr>
          <w:trHeight w:val="106"/>
        </w:trPr>
        <w:tc>
          <w:tcPr>
            <w:tcW w:w="2996" w:type="dxa"/>
            <w:vMerge/>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rPr>
                <w:rFonts w:ascii="Times New Roman" w:hAnsi="Times New Roman"/>
                <w:szCs w:val="24"/>
              </w:rPr>
            </w:pP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b/>
                <w:color w:val="FF0000"/>
                <w:szCs w:val="24"/>
              </w:rPr>
            </w:pPr>
            <w:r w:rsidRPr="00FC5CBC">
              <w:rPr>
                <w:rFonts w:ascii="Times New Roman" w:hAnsi="Times New Roman"/>
                <w:b/>
                <w:color w:val="FF0000"/>
                <w:szCs w:val="24"/>
              </w:rPr>
              <w:t>Основы безопасности жизнедеятельности</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Pr>
                <w:rFonts w:ascii="Times New Roman" w:hAnsi="Times New Roman"/>
                <w:szCs w:val="24"/>
              </w:rPr>
              <w:t>1 (36</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pacing w:val="-1"/>
                <w:szCs w:val="24"/>
              </w:rPr>
              <w:t>1 (34)</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pacing w:val="-1"/>
                <w:szCs w:val="24"/>
              </w:rPr>
            </w:pPr>
            <w:r>
              <w:rPr>
                <w:rFonts w:ascii="Times New Roman" w:hAnsi="Times New Roman"/>
                <w:spacing w:val="-1"/>
                <w:szCs w:val="24"/>
              </w:rPr>
              <w:t>70</w:t>
            </w:r>
          </w:p>
        </w:tc>
      </w:tr>
      <w:tr w:rsidR="00DB2A70" w:rsidRPr="00FC5CBC"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rPr>
                <w:rFonts w:ascii="Times New Roman" w:hAnsi="Times New Roman"/>
                <w:b/>
                <w:color w:val="FF0000"/>
                <w:szCs w:val="24"/>
              </w:rPr>
            </w:pPr>
            <w:r w:rsidRPr="00FC5CBC">
              <w:rPr>
                <w:rFonts w:ascii="Times New Roman" w:hAnsi="Times New Roman"/>
                <w:b/>
                <w:color w:val="FF0000"/>
                <w:szCs w:val="24"/>
              </w:rPr>
              <w:t>Индивидуальный проект</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zCs w:val="24"/>
              </w:rPr>
            </w:pPr>
            <w:r>
              <w:rPr>
                <w:rFonts w:ascii="Times New Roman" w:hAnsi="Times New Roman"/>
                <w:szCs w:val="24"/>
              </w:rPr>
              <w:t>1 (36</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zCs w:val="24"/>
              </w:rPr>
            </w:pPr>
            <w:r>
              <w:rPr>
                <w:rFonts w:ascii="Times New Roman" w:hAnsi="Times New Roman"/>
                <w:szCs w:val="24"/>
              </w:rPr>
              <w:t>1 (34</w:t>
            </w:r>
            <w:r w:rsidRPr="00FC5CBC">
              <w:rPr>
                <w:rFonts w:ascii="Times New Roman" w:hAnsi="Times New Roman"/>
                <w:szCs w:val="24"/>
              </w:rPr>
              <w:t>)</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rPr>
                <w:rFonts w:ascii="Times New Roman" w:hAnsi="Times New Roman"/>
                <w:szCs w:val="24"/>
              </w:rPr>
            </w:pPr>
            <w:r>
              <w:rPr>
                <w:rFonts w:ascii="Times New Roman" w:hAnsi="Times New Roman"/>
                <w:szCs w:val="24"/>
              </w:rPr>
              <w:t xml:space="preserve">             70</w:t>
            </w:r>
          </w:p>
        </w:tc>
      </w:tr>
      <w:tr w:rsidR="00DB2A70" w:rsidRPr="00FC5CBC"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rPr>
                <w:rFonts w:ascii="Times New Roman" w:hAnsi="Times New Roman"/>
                <w:b/>
                <w:color w:val="FF0000"/>
                <w:szCs w:val="24"/>
              </w:rPr>
            </w:pP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b/>
                <w:szCs w:val="24"/>
              </w:rPr>
            </w:pPr>
            <w:r>
              <w:rPr>
                <w:rFonts w:ascii="Times New Roman" w:hAnsi="Times New Roman"/>
                <w:b/>
                <w:szCs w:val="24"/>
              </w:rPr>
              <w:t>27 (972</w:t>
            </w:r>
            <w:r w:rsidRPr="00FC5CBC">
              <w:rPr>
                <w:rFonts w:ascii="Times New Roman" w:hAnsi="Times New Roman"/>
                <w:b/>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b/>
                <w:szCs w:val="24"/>
              </w:rPr>
            </w:pPr>
            <w:r w:rsidRPr="00FC5CBC">
              <w:rPr>
                <w:rFonts w:ascii="Times New Roman" w:hAnsi="Times New Roman"/>
                <w:b/>
                <w:szCs w:val="24"/>
              </w:rPr>
              <w:t>2</w:t>
            </w:r>
            <w:r>
              <w:rPr>
                <w:rFonts w:ascii="Times New Roman" w:hAnsi="Times New Roman"/>
                <w:b/>
                <w:szCs w:val="24"/>
              </w:rPr>
              <w:t>7 (918</w:t>
            </w:r>
            <w:r w:rsidRPr="00FC5CBC">
              <w:rPr>
                <w:rFonts w:ascii="Times New Roman" w:hAnsi="Times New Roman"/>
                <w:b/>
                <w:szCs w:val="24"/>
              </w:rPr>
              <w:t>)</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b/>
                <w:szCs w:val="24"/>
              </w:rPr>
            </w:pPr>
            <w:r>
              <w:rPr>
                <w:rFonts w:ascii="Times New Roman" w:hAnsi="Times New Roman"/>
                <w:b/>
                <w:szCs w:val="24"/>
              </w:rPr>
              <w:t>(54)1890</w:t>
            </w:r>
          </w:p>
        </w:tc>
      </w:tr>
      <w:tr w:rsidR="00DB2A70" w:rsidRPr="00FC5CBC" w:rsidTr="00DB2A70">
        <w:trPr>
          <w:trHeight w:val="106"/>
        </w:trPr>
        <w:tc>
          <w:tcPr>
            <w:tcW w:w="14111" w:type="dxa"/>
            <w:gridSpan w:val="5"/>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b/>
                <w:szCs w:val="24"/>
              </w:rPr>
            </w:pPr>
            <w:r w:rsidRPr="00FC5CBC">
              <w:rPr>
                <w:rFonts w:ascii="Times New Roman" w:hAnsi="Times New Roman"/>
                <w:b/>
                <w:szCs w:val="24"/>
              </w:rPr>
              <w:t>Часть, формируемая участниками образовательных отношений</w:t>
            </w:r>
          </w:p>
        </w:tc>
      </w:tr>
      <w:tr w:rsidR="00DB2A70" w:rsidRPr="00005D8B"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005D8B" w:rsidRDefault="00DB2A70" w:rsidP="00DB2A70">
            <w:pPr>
              <w:pStyle w:val="ad"/>
              <w:rPr>
                <w:rFonts w:ascii="Times New Roman" w:hAnsi="Times New Roman"/>
                <w:szCs w:val="24"/>
              </w:rPr>
            </w:pPr>
            <w:r w:rsidRPr="00005D8B">
              <w:rPr>
                <w:rFonts w:ascii="Times New Roman" w:hAnsi="Times New Roman"/>
                <w:szCs w:val="24"/>
              </w:rPr>
              <w:t>Основы финансовой грамотности, элективный курс</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005D8B" w:rsidRDefault="00DB2A70" w:rsidP="00DB2A70">
            <w:pPr>
              <w:pStyle w:val="ad"/>
              <w:jc w:val="center"/>
              <w:rPr>
                <w:rFonts w:ascii="Times New Roman" w:hAnsi="Times New Roman"/>
                <w:szCs w:val="24"/>
              </w:rPr>
            </w:pPr>
            <w:r w:rsidRPr="00005D8B">
              <w:rPr>
                <w:rFonts w:ascii="Times New Roman" w:hAnsi="Times New Roman"/>
                <w:szCs w:val="24"/>
              </w:rPr>
              <w:t>1 (36)</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005D8B" w:rsidRDefault="00DB2A70" w:rsidP="00DB2A70">
            <w:pPr>
              <w:pStyle w:val="ad"/>
              <w:jc w:val="center"/>
              <w:rPr>
                <w:rFonts w:ascii="Times New Roman" w:hAnsi="Times New Roman"/>
                <w:szCs w:val="24"/>
              </w:rPr>
            </w:pPr>
            <w:r w:rsidRPr="00005D8B">
              <w:rPr>
                <w:rFonts w:ascii="Times New Roman" w:hAnsi="Times New Roman"/>
                <w:szCs w:val="24"/>
              </w:rPr>
              <w:t>-</w:t>
            </w:r>
          </w:p>
        </w:tc>
        <w:tc>
          <w:tcPr>
            <w:tcW w:w="1378" w:type="dxa"/>
            <w:tcBorders>
              <w:top w:val="single" w:sz="2" w:space="0" w:color="000000"/>
              <w:left w:val="single" w:sz="2" w:space="0" w:color="000000"/>
              <w:bottom w:val="single" w:sz="2" w:space="0" w:color="000000"/>
              <w:right w:val="single" w:sz="2" w:space="0" w:color="000000"/>
            </w:tcBorders>
          </w:tcPr>
          <w:p w:rsidR="00DB2A70" w:rsidRPr="00005D8B" w:rsidRDefault="00DB2A70" w:rsidP="00DB2A70">
            <w:pPr>
              <w:pStyle w:val="ad"/>
              <w:jc w:val="center"/>
              <w:rPr>
                <w:rFonts w:ascii="Times New Roman" w:hAnsi="Times New Roman"/>
                <w:szCs w:val="24"/>
              </w:rPr>
            </w:pPr>
            <w:r w:rsidRPr="00005D8B">
              <w:rPr>
                <w:rFonts w:ascii="Times New Roman" w:hAnsi="Times New Roman"/>
                <w:szCs w:val="24"/>
              </w:rPr>
              <w:t>36</w:t>
            </w:r>
          </w:p>
        </w:tc>
      </w:tr>
      <w:tr w:rsidR="00DB2A70" w:rsidRPr="00FC5CBC"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Pr>
                <w:rFonts w:ascii="Times New Roman" w:hAnsi="Times New Roman"/>
                <w:szCs w:val="24"/>
              </w:rPr>
              <w:t>Курс элементарной математики</w:t>
            </w:r>
            <w:r w:rsidRPr="00FC5CBC">
              <w:rPr>
                <w:rFonts w:ascii="Times New Roman" w:hAnsi="Times New Roman"/>
                <w:szCs w:val="24"/>
              </w:rPr>
              <w:t>, элективный курс</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zCs w:val="24"/>
              </w:rPr>
            </w:pPr>
            <w:r>
              <w:rPr>
                <w:rFonts w:ascii="Times New Roman" w:hAnsi="Times New Roman"/>
                <w:szCs w:val="24"/>
              </w:rPr>
              <w:t>1 (36</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zCs w:val="24"/>
              </w:rPr>
            </w:pPr>
            <w:r>
              <w:rPr>
                <w:rFonts w:ascii="Times New Roman" w:hAnsi="Times New Roman"/>
                <w:szCs w:val="24"/>
              </w:rPr>
              <w:t>1(34</w:t>
            </w:r>
            <w:r w:rsidRPr="00FC5CBC">
              <w:rPr>
                <w:rFonts w:ascii="Times New Roman" w:hAnsi="Times New Roman"/>
                <w:szCs w:val="24"/>
              </w:rPr>
              <w:t>)</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zCs w:val="24"/>
              </w:rPr>
            </w:pPr>
            <w:r>
              <w:rPr>
                <w:rFonts w:ascii="Times New Roman" w:hAnsi="Times New Roman"/>
                <w:szCs w:val="24"/>
              </w:rPr>
              <w:t>70</w:t>
            </w:r>
          </w:p>
        </w:tc>
      </w:tr>
      <w:tr w:rsidR="00DB2A70" w:rsidRPr="00FC5CBC"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Pr>
                <w:rFonts w:ascii="Times New Roman" w:hAnsi="Times New Roman"/>
                <w:szCs w:val="24"/>
              </w:rPr>
              <w:t>Информационные технологии, элек</w:t>
            </w:r>
            <w:r w:rsidRPr="00FC5CBC">
              <w:rPr>
                <w:rFonts w:ascii="Times New Roman" w:hAnsi="Times New Roman"/>
                <w:szCs w:val="24"/>
              </w:rPr>
              <w:t>тивный курс</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zCs w:val="24"/>
              </w:rPr>
            </w:pPr>
            <w:r>
              <w:rPr>
                <w:rFonts w:ascii="Times New Roman" w:hAnsi="Times New Roman"/>
                <w:szCs w:val="24"/>
              </w:rPr>
              <w:t>1 (36</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zCs w:val="24"/>
              </w:rPr>
            </w:pPr>
            <w:r>
              <w:rPr>
                <w:rFonts w:ascii="Times New Roman" w:hAnsi="Times New Roman"/>
                <w:szCs w:val="24"/>
              </w:rPr>
              <w:t>1 (34</w:t>
            </w:r>
            <w:r w:rsidRPr="00FC5CBC">
              <w:rPr>
                <w:rFonts w:ascii="Times New Roman" w:hAnsi="Times New Roman"/>
                <w:szCs w:val="24"/>
              </w:rPr>
              <w:t>)</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zCs w:val="24"/>
              </w:rPr>
            </w:pPr>
            <w:r>
              <w:rPr>
                <w:rFonts w:ascii="Times New Roman" w:hAnsi="Times New Roman"/>
                <w:szCs w:val="24"/>
              </w:rPr>
              <w:t>70</w:t>
            </w:r>
          </w:p>
        </w:tc>
      </w:tr>
      <w:tr w:rsidR="00DB2A70" w:rsidRPr="00FC5CBC"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Pr>
                <w:rFonts w:ascii="Times New Roman" w:hAnsi="Times New Roman"/>
                <w:szCs w:val="24"/>
              </w:rPr>
              <w:t>Физика: методы решения задач</w:t>
            </w:r>
            <w:r w:rsidRPr="00FC5CBC">
              <w:rPr>
                <w:rFonts w:ascii="Times New Roman" w:hAnsi="Times New Roman"/>
                <w:szCs w:val="24"/>
              </w:rPr>
              <w:t>, элективный курс</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zCs w:val="24"/>
              </w:rPr>
            </w:pPr>
            <w:r>
              <w:rPr>
                <w:rFonts w:ascii="Times New Roman" w:hAnsi="Times New Roman"/>
                <w:szCs w:val="24"/>
              </w:rPr>
              <w:t>1 (36</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zCs w:val="24"/>
              </w:rPr>
            </w:pPr>
            <w:r>
              <w:rPr>
                <w:rFonts w:ascii="Times New Roman" w:hAnsi="Times New Roman"/>
                <w:szCs w:val="24"/>
              </w:rPr>
              <w:t>1 (34</w:t>
            </w:r>
            <w:r w:rsidRPr="00FC5CBC">
              <w:rPr>
                <w:rFonts w:ascii="Times New Roman" w:hAnsi="Times New Roman"/>
                <w:szCs w:val="24"/>
              </w:rPr>
              <w:t>)</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zCs w:val="24"/>
              </w:rPr>
            </w:pPr>
            <w:r>
              <w:rPr>
                <w:rFonts w:ascii="Times New Roman" w:hAnsi="Times New Roman"/>
                <w:szCs w:val="24"/>
              </w:rPr>
              <w:t>70</w:t>
            </w:r>
          </w:p>
        </w:tc>
      </w:tr>
      <w:tr w:rsidR="00DB2A70" w:rsidRPr="00FC5CBC"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Default="00DB2A70" w:rsidP="00DB2A70">
            <w:pPr>
              <w:pStyle w:val="ad"/>
              <w:rPr>
                <w:rFonts w:ascii="Times New Roman" w:hAnsi="Times New Roman"/>
                <w:szCs w:val="24"/>
              </w:rPr>
            </w:pPr>
            <w:r>
              <w:rPr>
                <w:rFonts w:ascii="Times New Roman" w:hAnsi="Times New Roman"/>
                <w:szCs w:val="24"/>
              </w:rPr>
              <w:t>Русский язык: теория и практика, элективный курс</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Default="00DB2A70" w:rsidP="00DB2A70">
            <w:pPr>
              <w:pStyle w:val="ad"/>
              <w:jc w:val="center"/>
              <w:rPr>
                <w:rFonts w:ascii="Times New Roman" w:hAnsi="Times New Roman"/>
                <w:szCs w:val="24"/>
              </w:rPr>
            </w:pPr>
            <w:r>
              <w:rPr>
                <w:rFonts w:ascii="Times New Roman" w:hAnsi="Times New Roman"/>
                <w:szCs w:val="24"/>
              </w:rPr>
              <w:t>1 (36</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Default="00DB2A70" w:rsidP="00DB2A70">
            <w:pPr>
              <w:pStyle w:val="ad"/>
              <w:jc w:val="center"/>
              <w:rPr>
                <w:rFonts w:ascii="Times New Roman" w:hAnsi="Times New Roman"/>
                <w:szCs w:val="24"/>
              </w:rPr>
            </w:pPr>
            <w:r>
              <w:rPr>
                <w:rFonts w:ascii="Times New Roman" w:hAnsi="Times New Roman"/>
                <w:szCs w:val="24"/>
              </w:rPr>
              <w:t>1 (34</w:t>
            </w:r>
            <w:r w:rsidRPr="00FC5CBC">
              <w:rPr>
                <w:rFonts w:ascii="Times New Roman" w:hAnsi="Times New Roman"/>
                <w:szCs w:val="24"/>
              </w:rPr>
              <w:t>)</w:t>
            </w:r>
          </w:p>
        </w:tc>
        <w:tc>
          <w:tcPr>
            <w:tcW w:w="1378" w:type="dxa"/>
            <w:tcBorders>
              <w:top w:val="single" w:sz="2" w:space="0" w:color="000000"/>
              <w:left w:val="single" w:sz="2" w:space="0" w:color="000000"/>
              <w:bottom w:val="single" w:sz="2" w:space="0" w:color="000000"/>
              <w:right w:val="single" w:sz="2" w:space="0" w:color="000000"/>
            </w:tcBorders>
          </w:tcPr>
          <w:p w:rsidR="00DB2A70" w:rsidRDefault="00DB2A70" w:rsidP="00DB2A70">
            <w:pPr>
              <w:pStyle w:val="ad"/>
              <w:jc w:val="center"/>
              <w:rPr>
                <w:rFonts w:ascii="Times New Roman" w:hAnsi="Times New Roman"/>
                <w:szCs w:val="24"/>
              </w:rPr>
            </w:pPr>
            <w:r>
              <w:rPr>
                <w:rFonts w:ascii="Times New Roman" w:hAnsi="Times New Roman"/>
                <w:szCs w:val="24"/>
              </w:rPr>
              <w:t>70</w:t>
            </w:r>
          </w:p>
        </w:tc>
      </w:tr>
      <w:tr w:rsidR="00DB2A70" w:rsidRPr="00FC5CBC"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b/>
                <w:szCs w:val="24"/>
              </w:rPr>
            </w:pP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73008D" w:rsidP="0073008D">
            <w:pPr>
              <w:pStyle w:val="ad"/>
              <w:jc w:val="center"/>
              <w:rPr>
                <w:rFonts w:ascii="Times New Roman" w:hAnsi="Times New Roman"/>
                <w:b/>
                <w:szCs w:val="24"/>
              </w:rPr>
            </w:pPr>
            <w:r>
              <w:rPr>
                <w:rFonts w:ascii="Times New Roman" w:hAnsi="Times New Roman"/>
                <w:b/>
                <w:szCs w:val="24"/>
              </w:rPr>
              <w:t>32</w:t>
            </w:r>
            <w:r w:rsidR="00DB2A70">
              <w:rPr>
                <w:rFonts w:ascii="Times New Roman" w:hAnsi="Times New Roman"/>
                <w:b/>
                <w:szCs w:val="24"/>
              </w:rPr>
              <w:t xml:space="preserve"> </w:t>
            </w:r>
            <w:r>
              <w:rPr>
                <w:rFonts w:ascii="Times New Roman" w:hAnsi="Times New Roman"/>
                <w:b/>
                <w:szCs w:val="24"/>
              </w:rPr>
              <w:t>(1152)</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73008D" w:rsidP="00DB2A70">
            <w:pPr>
              <w:pStyle w:val="ad"/>
              <w:jc w:val="center"/>
              <w:rPr>
                <w:rFonts w:ascii="Times New Roman" w:hAnsi="Times New Roman"/>
                <w:b/>
                <w:szCs w:val="24"/>
              </w:rPr>
            </w:pPr>
            <w:r>
              <w:rPr>
                <w:rFonts w:ascii="Times New Roman" w:hAnsi="Times New Roman"/>
                <w:b/>
                <w:szCs w:val="24"/>
              </w:rPr>
              <w:t>31</w:t>
            </w:r>
            <w:r w:rsidR="00DB2A70">
              <w:rPr>
                <w:rFonts w:ascii="Times New Roman" w:hAnsi="Times New Roman"/>
                <w:b/>
                <w:szCs w:val="24"/>
              </w:rPr>
              <w:t xml:space="preserve"> </w:t>
            </w:r>
            <w:r>
              <w:rPr>
                <w:rFonts w:ascii="Times New Roman" w:hAnsi="Times New Roman"/>
                <w:b/>
                <w:szCs w:val="24"/>
              </w:rPr>
              <w:t>(1054)</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73008D" w:rsidP="00DB2A70">
            <w:pPr>
              <w:pStyle w:val="ad"/>
              <w:jc w:val="center"/>
              <w:rPr>
                <w:rFonts w:ascii="Times New Roman" w:hAnsi="Times New Roman"/>
                <w:b/>
                <w:szCs w:val="24"/>
              </w:rPr>
            </w:pPr>
            <w:r>
              <w:rPr>
                <w:rFonts w:ascii="Times New Roman" w:hAnsi="Times New Roman"/>
                <w:b/>
                <w:szCs w:val="24"/>
              </w:rPr>
              <w:t>63 (2206)</w:t>
            </w:r>
          </w:p>
        </w:tc>
      </w:tr>
    </w:tbl>
    <w:p w:rsidR="00FC5CBC" w:rsidRDefault="00FC5CBC" w:rsidP="009D14B6">
      <w:pPr>
        <w:jc w:val="center"/>
        <w:rPr>
          <w:rFonts w:ascii="Times New Roman" w:hAnsi="Times New Roman" w:cs="Times New Roman"/>
          <w:b/>
          <w:sz w:val="24"/>
          <w:szCs w:val="30"/>
        </w:rPr>
      </w:pPr>
    </w:p>
    <w:p w:rsidR="0073008D" w:rsidRDefault="0073008D" w:rsidP="009D14B6">
      <w:pPr>
        <w:jc w:val="center"/>
        <w:rPr>
          <w:rFonts w:ascii="Times New Roman" w:hAnsi="Times New Roman" w:cs="Times New Roman"/>
          <w:b/>
          <w:sz w:val="24"/>
          <w:szCs w:val="30"/>
        </w:rPr>
      </w:pPr>
    </w:p>
    <w:p w:rsidR="0073008D" w:rsidRDefault="0073008D" w:rsidP="009D14B6">
      <w:pPr>
        <w:jc w:val="center"/>
        <w:rPr>
          <w:rFonts w:ascii="Times New Roman" w:hAnsi="Times New Roman" w:cs="Times New Roman"/>
          <w:b/>
          <w:sz w:val="24"/>
          <w:szCs w:val="30"/>
        </w:rPr>
      </w:pPr>
    </w:p>
    <w:p w:rsidR="0073008D" w:rsidRDefault="0073008D" w:rsidP="009D14B6">
      <w:pPr>
        <w:jc w:val="center"/>
        <w:rPr>
          <w:rFonts w:ascii="Times New Roman" w:hAnsi="Times New Roman" w:cs="Times New Roman"/>
          <w:b/>
          <w:sz w:val="24"/>
          <w:szCs w:val="30"/>
        </w:rPr>
      </w:pPr>
    </w:p>
    <w:p w:rsidR="0073008D" w:rsidRDefault="0073008D" w:rsidP="009D14B6">
      <w:pPr>
        <w:jc w:val="center"/>
        <w:rPr>
          <w:rFonts w:ascii="Times New Roman" w:hAnsi="Times New Roman" w:cs="Times New Roman"/>
          <w:b/>
          <w:sz w:val="24"/>
          <w:szCs w:val="30"/>
        </w:rPr>
      </w:pPr>
    </w:p>
    <w:p w:rsidR="0073008D" w:rsidRDefault="0073008D" w:rsidP="009D14B6">
      <w:pPr>
        <w:jc w:val="center"/>
        <w:rPr>
          <w:rFonts w:ascii="Times New Roman" w:hAnsi="Times New Roman" w:cs="Times New Roman"/>
          <w:b/>
          <w:sz w:val="24"/>
          <w:szCs w:val="30"/>
        </w:rPr>
      </w:pPr>
    </w:p>
    <w:p w:rsidR="00FC5CBC" w:rsidRDefault="00FC5CBC" w:rsidP="009D14B6">
      <w:pPr>
        <w:jc w:val="center"/>
        <w:rPr>
          <w:rFonts w:ascii="Times New Roman" w:hAnsi="Times New Roman" w:cs="Times New Roman"/>
          <w:b/>
          <w:sz w:val="24"/>
          <w:szCs w:val="30"/>
        </w:rPr>
      </w:pPr>
      <w:r>
        <w:rPr>
          <w:rFonts w:ascii="Times New Roman" w:hAnsi="Times New Roman" w:cs="Times New Roman"/>
          <w:b/>
          <w:sz w:val="24"/>
          <w:szCs w:val="30"/>
        </w:rPr>
        <w:lastRenderedPageBreak/>
        <w:t>Вариант 2</w:t>
      </w:r>
    </w:p>
    <w:tbl>
      <w:tblPr>
        <w:tblW w:w="14111" w:type="dxa"/>
        <w:tblInd w:w="71" w:type="dxa"/>
        <w:tblLayout w:type="fixed"/>
        <w:tblCellMar>
          <w:left w:w="0" w:type="dxa"/>
          <w:right w:w="0" w:type="dxa"/>
        </w:tblCellMar>
        <w:tblLook w:val="0000" w:firstRow="0" w:lastRow="0" w:firstColumn="0" w:lastColumn="0" w:noHBand="0" w:noVBand="0"/>
      </w:tblPr>
      <w:tblGrid>
        <w:gridCol w:w="2996"/>
        <w:gridCol w:w="3371"/>
        <w:gridCol w:w="3557"/>
        <w:gridCol w:w="2809"/>
        <w:gridCol w:w="1378"/>
      </w:tblGrid>
      <w:tr w:rsidR="00DB2A70" w:rsidRPr="00FC5CBC" w:rsidTr="00DB2A70">
        <w:trPr>
          <w:trHeight w:val="106"/>
          <w:tblHeader/>
        </w:trPr>
        <w:tc>
          <w:tcPr>
            <w:tcW w:w="2996" w:type="dxa"/>
            <w:vMerge w:val="restart"/>
            <w:tcBorders>
              <w:top w:val="single" w:sz="2" w:space="0" w:color="000000"/>
              <w:left w:val="single" w:sz="2" w:space="0" w:color="000000"/>
              <w:right w:val="single" w:sz="2" w:space="0" w:color="000000"/>
            </w:tcBorders>
            <w:tcMar>
              <w:top w:w="71" w:type="dxa"/>
              <w:left w:w="71" w:type="dxa"/>
              <w:bottom w:w="99" w:type="dxa"/>
              <w:right w:w="71" w:type="dxa"/>
            </w:tcMar>
            <w:vAlign w:val="center"/>
          </w:tcPr>
          <w:p w:rsidR="00DB2A70" w:rsidRPr="00FC5CBC" w:rsidRDefault="00DB2A70" w:rsidP="00DB2A70">
            <w:pPr>
              <w:pStyle w:val="ad"/>
              <w:rPr>
                <w:rFonts w:ascii="Times New Roman" w:hAnsi="Times New Roman"/>
                <w:szCs w:val="24"/>
              </w:rPr>
            </w:pPr>
            <w:r w:rsidRPr="00FC5CBC">
              <w:rPr>
                <w:rFonts w:ascii="Times New Roman" w:hAnsi="Times New Roman"/>
                <w:szCs w:val="24"/>
              </w:rPr>
              <w:t>Предметная область</w:t>
            </w:r>
          </w:p>
        </w:tc>
        <w:tc>
          <w:tcPr>
            <w:tcW w:w="3371" w:type="dxa"/>
            <w:vMerge w:val="restart"/>
            <w:tcBorders>
              <w:top w:val="single" w:sz="2" w:space="0" w:color="000000"/>
              <w:left w:val="single" w:sz="2" w:space="0" w:color="000000"/>
              <w:right w:val="single" w:sz="2" w:space="0" w:color="000000"/>
            </w:tcBorders>
            <w:tcMar>
              <w:top w:w="71" w:type="dxa"/>
              <w:left w:w="71" w:type="dxa"/>
              <w:bottom w:w="99" w:type="dxa"/>
              <w:right w:w="71" w:type="dxa"/>
            </w:tcMar>
            <w:vAlign w:val="center"/>
          </w:tcPr>
          <w:p w:rsidR="00DB2A70" w:rsidRPr="00FC5CBC" w:rsidRDefault="00DB2A70" w:rsidP="00DB2A70">
            <w:pPr>
              <w:pStyle w:val="ad"/>
              <w:rPr>
                <w:rFonts w:ascii="Times New Roman" w:hAnsi="Times New Roman"/>
                <w:szCs w:val="24"/>
              </w:rPr>
            </w:pPr>
            <w:r w:rsidRPr="00FC5CBC">
              <w:rPr>
                <w:rFonts w:ascii="Times New Roman" w:hAnsi="Times New Roman"/>
                <w:szCs w:val="24"/>
              </w:rPr>
              <w:t>Учебный предмет</w:t>
            </w:r>
          </w:p>
        </w:tc>
        <w:tc>
          <w:tcPr>
            <w:tcW w:w="7744" w:type="dxa"/>
            <w:gridSpan w:val="3"/>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pacing w:val="-1"/>
                <w:szCs w:val="24"/>
              </w:rPr>
              <w:t>Количество часов</w:t>
            </w:r>
          </w:p>
        </w:tc>
      </w:tr>
      <w:tr w:rsidR="00DB2A70" w:rsidRPr="00FC5CBC" w:rsidTr="00DB2A70">
        <w:trPr>
          <w:trHeight w:val="106"/>
          <w:tblHeader/>
        </w:trPr>
        <w:tc>
          <w:tcPr>
            <w:tcW w:w="2996" w:type="dxa"/>
            <w:vMerge/>
            <w:tcBorders>
              <w:left w:val="single" w:sz="2" w:space="0" w:color="000000"/>
              <w:right w:val="single" w:sz="2" w:space="0" w:color="000000"/>
            </w:tcBorders>
          </w:tcPr>
          <w:p w:rsidR="00DB2A70" w:rsidRPr="00FC5CBC" w:rsidRDefault="00DB2A70" w:rsidP="00DB2A70">
            <w:pPr>
              <w:pStyle w:val="ad"/>
              <w:rPr>
                <w:rFonts w:ascii="Times New Roman" w:hAnsi="Times New Roman"/>
                <w:szCs w:val="24"/>
              </w:rPr>
            </w:pPr>
          </w:p>
        </w:tc>
        <w:tc>
          <w:tcPr>
            <w:tcW w:w="3371" w:type="dxa"/>
            <w:vMerge/>
            <w:tcBorders>
              <w:left w:val="single" w:sz="2" w:space="0" w:color="000000"/>
              <w:right w:val="single" w:sz="2" w:space="0" w:color="000000"/>
            </w:tcBorders>
          </w:tcPr>
          <w:p w:rsidR="00DB2A70" w:rsidRPr="00FC5CBC" w:rsidRDefault="00DB2A70" w:rsidP="00DB2A70">
            <w:pPr>
              <w:pStyle w:val="ad"/>
              <w:rPr>
                <w:rFonts w:ascii="Times New Roman" w:hAnsi="Times New Roman"/>
                <w:szCs w:val="24"/>
              </w:rPr>
            </w:pP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DB2A70" w:rsidRPr="00FC5CBC" w:rsidRDefault="00DB2A70" w:rsidP="00DB2A70">
            <w:pPr>
              <w:pStyle w:val="ad"/>
              <w:jc w:val="center"/>
              <w:rPr>
                <w:rFonts w:ascii="Times New Roman" w:hAnsi="Times New Roman"/>
                <w:szCs w:val="24"/>
              </w:rPr>
            </w:pPr>
            <w:r w:rsidRPr="00FC5CBC">
              <w:rPr>
                <w:rFonts w:ascii="Times New Roman" w:hAnsi="Times New Roman"/>
                <w:szCs w:val="24"/>
              </w:rPr>
              <w:t>10-й класс</w:t>
            </w:r>
          </w:p>
          <w:p w:rsidR="00DB2A70" w:rsidRPr="00FC5CBC" w:rsidRDefault="00DB2A70" w:rsidP="00DB2A70">
            <w:pPr>
              <w:pStyle w:val="ad"/>
              <w:jc w:val="center"/>
              <w:rPr>
                <w:rFonts w:ascii="Times New Roman" w:hAnsi="Times New Roman"/>
                <w:szCs w:val="24"/>
              </w:rPr>
            </w:pPr>
            <w:r w:rsidRPr="00FC5CBC">
              <w:rPr>
                <w:rFonts w:ascii="Times New Roman" w:hAnsi="Times New Roman"/>
                <w:szCs w:val="24"/>
              </w:rPr>
              <w:t xml:space="preserve"> 2020-2021 уч. год</w:t>
            </w:r>
          </w:p>
          <w:p w:rsidR="00DB2A70" w:rsidRPr="00FC5CBC" w:rsidRDefault="00DB2A70" w:rsidP="00DB2A70">
            <w:pPr>
              <w:pStyle w:val="ad"/>
              <w:jc w:val="center"/>
              <w:rPr>
                <w:rFonts w:ascii="Times New Roman" w:hAnsi="Times New Roman"/>
                <w:szCs w:val="24"/>
              </w:rPr>
            </w:pPr>
            <w:r>
              <w:rPr>
                <w:rFonts w:ascii="Times New Roman" w:hAnsi="Times New Roman"/>
                <w:szCs w:val="24"/>
              </w:rPr>
              <w:t>(36</w:t>
            </w:r>
            <w:r w:rsidRPr="00FC5CBC">
              <w:rPr>
                <w:rFonts w:ascii="Times New Roman" w:hAnsi="Times New Roman"/>
                <w:szCs w:val="24"/>
              </w:rPr>
              <w:t xml:space="preserve"> учебных недель)</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DB2A70" w:rsidRPr="00FC5CBC" w:rsidRDefault="00DB2A70" w:rsidP="00DB2A70">
            <w:pPr>
              <w:pStyle w:val="ad"/>
              <w:jc w:val="center"/>
              <w:rPr>
                <w:rFonts w:ascii="Times New Roman" w:hAnsi="Times New Roman"/>
                <w:szCs w:val="24"/>
              </w:rPr>
            </w:pPr>
            <w:r w:rsidRPr="00FC5CBC">
              <w:rPr>
                <w:rFonts w:ascii="Times New Roman" w:hAnsi="Times New Roman"/>
                <w:szCs w:val="24"/>
              </w:rPr>
              <w:t xml:space="preserve">11-й класс </w:t>
            </w:r>
          </w:p>
          <w:p w:rsidR="00DB2A70" w:rsidRPr="00FC5CBC" w:rsidRDefault="00DB2A70" w:rsidP="00DB2A70">
            <w:pPr>
              <w:pStyle w:val="ad"/>
              <w:jc w:val="center"/>
              <w:rPr>
                <w:rFonts w:ascii="Times New Roman" w:hAnsi="Times New Roman"/>
                <w:szCs w:val="24"/>
              </w:rPr>
            </w:pPr>
            <w:r w:rsidRPr="00FC5CBC">
              <w:rPr>
                <w:rFonts w:ascii="Times New Roman" w:hAnsi="Times New Roman"/>
                <w:szCs w:val="24"/>
              </w:rPr>
              <w:t>2021-2022 уч. год.</w:t>
            </w:r>
          </w:p>
          <w:p w:rsidR="00DB2A70" w:rsidRPr="00FC5CBC" w:rsidRDefault="00DB2A70" w:rsidP="00DB2A70">
            <w:pPr>
              <w:pStyle w:val="ad"/>
              <w:jc w:val="center"/>
              <w:rPr>
                <w:rFonts w:ascii="Times New Roman" w:hAnsi="Times New Roman"/>
                <w:szCs w:val="24"/>
              </w:rPr>
            </w:pPr>
            <w:r w:rsidRPr="00FC5CBC">
              <w:rPr>
                <w:rFonts w:ascii="Times New Roman" w:hAnsi="Times New Roman"/>
                <w:szCs w:val="24"/>
              </w:rPr>
              <w:t>(34 учебные недели)</w:t>
            </w:r>
          </w:p>
        </w:tc>
        <w:tc>
          <w:tcPr>
            <w:tcW w:w="1378" w:type="dxa"/>
            <w:vMerge w:val="restart"/>
            <w:tcBorders>
              <w:top w:val="single" w:sz="2" w:space="0" w:color="000000"/>
              <w:left w:val="single" w:sz="2" w:space="0" w:color="000000"/>
              <w:right w:val="single" w:sz="2" w:space="0" w:color="000000"/>
            </w:tcBorders>
          </w:tcPr>
          <w:p w:rsidR="00DB2A70" w:rsidRPr="00FC5CBC" w:rsidRDefault="00DB2A70" w:rsidP="00DB2A70">
            <w:pPr>
              <w:pStyle w:val="ad"/>
              <w:jc w:val="center"/>
              <w:rPr>
                <w:rFonts w:ascii="Times New Roman" w:hAnsi="Times New Roman"/>
                <w:szCs w:val="24"/>
              </w:rPr>
            </w:pPr>
            <w:r w:rsidRPr="00FC5CBC">
              <w:rPr>
                <w:rFonts w:ascii="Times New Roman" w:hAnsi="Times New Roman"/>
                <w:szCs w:val="24"/>
              </w:rPr>
              <w:t>Всего за уровень СОО</w:t>
            </w:r>
          </w:p>
        </w:tc>
      </w:tr>
      <w:tr w:rsidR="00DB2A70" w:rsidRPr="00FC5CBC" w:rsidTr="00DB2A70">
        <w:trPr>
          <w:trHeight w:val="106"/>
          <w:tblHeader/>
        </w:trPr>
        <w:tc>
          <w:tcPr>
            <w:tcW w:w="2996" w:type="dxa"/>
            <w:vMerge/>
            <w:tcBorders>
              <w:left w:val="single" w:sz="2" w:space="0" w:color="000000"/>
              <w:bottom w:val="single" w:sz="2" w:space="0" w:color="000000"/>
              <w:right w:val="single" w:sz="2" w:space="0" w:color="000000"/>
            </w:tcBorders>
          </w:tcPr>
          <w:p w:rsidR="00DB2A70" w:rsidRPr="00FC5CBC" w:rsidRDefault="00DB2A70" w:rsidP="00DB2A70">
            <w:pPr>
              <w:pStyle w:val="ad"/>
              <w:rPr>
                <w:rFonts w:ascii="Times New Roman" w:hAnsi="Times New Roman"/>
                <w:szCs w:val="24"/>
              </w:rPr>
            </w:pPr>
          </w:p>
        </w:tc>
        <w:tc>
          <w:tcPr>
            <w:tcW w:w="3371" w:type="dxa"/>
            <w:vMerge/>
            <w:tcBorders>
              <w:left w:val="single" w:sz="2" w:space="0" w:color="000000"/>
              <w:bottom w:val="single" w:sz="2" w:space="0" w:color="000000"/>
              <w:right w:val="single" w:sz="2" w:space="0" w:color="000000"/>
            </w:tcBorders>
          </w:tcPr>
          <w:p w:rsidR="00DB2A70" w:rsidRPr="00FC5CBC" w:rsidRDefault="00DB2A70" w:rsidP="00DB2A70">
            <w:pPr>
              <w:pStyle w:val="ad"/>
              <w:rPr>
                <w:rFonts w:ascii="Times New Roman" w:hAnsi="Times New Roman"/>
                <w:szCs w:val="24"/>
              </w:rPr>
            </w:pP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DB2A70" w:rsidRPr="00FC5CBC" w:rsidRDefault="00DB2A70" w:rsidP="00DB2A70">
            <w:pPr>
              <w:pStyle w:val="ad"/>
              <w:jc w:val="center"/>
              <w:rPr>
                <w:rFonts w:ascii="Times New Roman" w:hAnsi="Times New Roman"/>
                <w:szCs w:val="24"/>
              </w:rPr>
            </w:pPr>
            <w:r w:rsidRPr="00FC5CBC">
              <w:rPr>
                <w:rFonts w:ascii="Times New Roman" w:hAnsi="Times New Roman"/>
                <w:szCs w:val="24"/>
              </w:rPr>
              <w:t>Б</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DB2A70" w:rsidRPr="00FC5CBC" w:rsidRDefault="00DB2A70" w:rsidP="00DB2A70">
            <w:pPr>
              <w:pStyle w:val="ad"/>
              <w:jc w:val="center"/>
              <w:rPr>
                <w:rFonts w:ascii="Times New Roman" w:hAnsi="Times New Roman"/>
                <w:szCs w:val="24"/>
              </w:rPr>
            </w:pPr>
            <w:r w:rsidRPr="00FC5CBC">
              <w:rPr>
                <w:rFonts w:ascii="Times New Roman" w:hAnsi="Times New Roman"/>
                <w:szCs w:val="24"/>
              </w:rPr>
              <w:t>Б</w:t>
            </w:r>
          </w:p>
        </w:tc>
        <w:tc>
          <w:tcPr>
            <w:tcW w:w="1378" w:type="dxa"/>
            <w:vMerge/>
            <w:tcBorders>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zCs w:val="24"/>
              </w:rPr>
            </w:pPr>
          </w:p>
        </w:tc>
      </w:tr>
      <w:tr w:rsidR="00DB2A70" w:rsidRPr="00FC5CBC"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Style w:val="Bold"/>
                <w:rFonts w:ascii="Times New Roman" w:hAnsi="Times New Roman"/>
                <w:bCs/>
                <w:spacing w:val="-1"/>
              </w:rPr>
            </w:pPr>
          </w:p>
        </w:tc>
        <w:tc>
          <w:tcPr>
            <w:tcW w:w="6366" w:type="dxa"/>
            <w:gridSpan w:val="2"/>
            <w:tcBorders>
              <w:top w:val="single" w:sz="2" w:space="0" w:color="000000"/>
              <w:left w:val="single" w:sz="2" w:space="0" w:color="000000"/>
              <w:bottom w:val="single" w:sz="2" w:space="0" w:color="000000"/>
              <w:right w:val="single" w:sz="2" w:space="0" w:color="000000"/>
            </w:tcBorders>
          </w:tcPr>
          <w:p w:rsidR="00DB2A70" w:rsidRPr="00FC5CBC" w:rsidRDefault="00DB2A70" w:rsidP="0073008D">
            <w:pPr>
              <w:pStyle w:val="ad"/>
              <w:jc w:val="center"/>
              <w:rPr>
                <w:rStyle w:val="Bold"/>
                <w:rFonts w:ascii="Times New Roman" w:hAnsi="Times New Roman"/>
                <w:bCs/>
                <w:spacing w:val="-1"/>
              </w:rPr>
            </w:pPr>
            <w:r w:rsidRPr="00FC5CBC">
              <w:rPr>
                <w:rStyle w:val="Bold"/>
                <w:rFonts w:ascii="Times New Roman" w:hAnsi="Times New Roman"/>
                <w:bCs/>
                <w:spacing w:val="-1"/>
              </w:rPr>
              <w:t>Обязательная часть</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rPr>
                <w:rStyle w:val="Bold"/>
                <w:rFonts w:ascii="Times New Roman" w:hAnsi="Times New Roman"/>
                <w:bCs/>
                <w:spacing w:val="-1"/>
              </w:rPr>
            </w:pPr>
          </w:p>
        </w:tc>
      </w:tr>
      <w:tr w:rsidR="00DB2A70" w:rsidRPr="00FC5CBC" w:rsidTr="00DB2A70">
        <w:trPr>
          <w:trHeight w:val="106"/>
        </w:trPr>
        <w:tc>
          <w:tcPr>
            <w:tcW w:w="2996"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sidRPr="00FC5CBC">
              <w:rPr>
                <w:rFonts w:ascii="Times New Roman" w:hAnsi="Times New Roman"/>
                <w:szCs w:val="24"/>
              </w:rPr>
              <w:t>Русский язык и литература</w:t>
            </w: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b/>
                <w:color w:val="FF0000"/>
                <w:szCs w:val="24"/>
              </w:rPr>
            </w:pPr>
            <w:r w:rsidRPr="00FC5CBC">
              <w:rPr>
                <w:rFonts w:ascii="Times New Roman" w:hAnsi="Times New Roman"/>
                <w:b/>
                <w:color w:val="FF0000"/>
                <w:szCs w:val="24"/>
              </w:rPr>
              <w:t xml:space="preserve">Русский язык </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Pr>
                <w:rFonts w:ascii="Times New Roman" w:hAnsi="Times New Roman"/>
                <w:szCs w:val="24"/>
              </w:rPr>
              <w:t>2 (72</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pacing w:val="-1"/>
                <w:szCs w:val="24"/>
              </w:rPr>
              <w:t>2 (68)</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pacing w:val="-1"/>
                <w:szCs w:val="24"/>
              </w:rPr>
            </w:pPr>
            <w:r>
              <w:rPr>
                <w:rFonts w:ascii="Times New Roman" w:hAnsi="Times New Roman"/>
                <w:spacing w:val="-1"/>
                <w:szCs w:val="24"/>
              </w:rPr>
              <w:t>140</w:t>
            </w:r>
          </w:p>
        </w:tc>
      </w:tr>
      <w:tr w:rsidR="00DB2A70" w:rsidRPr="00FC5CBC" w:rsidTr="00DB2A70">
        <w:trPr>
          <w:trHeight w:val="106"/>
        </w:trPr>
        <w:tc>
          <w:tcPr>
            <w:tcW w:w="2996" w:type="dxa"/>
            <w:vMerge/>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rPr>
                <w:rFonts w:ascii="Times New Roman" w:hAnsi="Times New Roman"/>
                <w:szCs w:val="24"/>
              </w:rPr>
            </w:pP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b/>
                <w:color w:val="FF0000"/>
                <w:szCs w:val="24"/>
              </w:rPr>
            </w:pPr>
            <w:r w:rsidRPr="00FC5CBC">
              <w:rPr>
                <w:rFonts w:ascii="Times New Roman" w:hAnsi="Times New Roman"/>
                <w:b/>
                <w:color w:val="FF0000"/>
                <w:szCs w:val="24"/>
              </w:rPr>
              <w:t>Литература</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Pr>
                <w:rFonts w:ascii="Times New Roman" w:hAnsi="Times New Roman"/>
                <w:szCs w:val="24"/>
              </w:rPr>
              <w:t>3 (108</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pacing w:val="-1"/>
                <w:szCs w:val="24"/>
              </w:rPr>
              <w:t>3 (102)</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pacing w:val="-1"/>
                <w:szCs w:val="24"/>
              </w:rPr>
            </w:pPr>
            <w:r>
              <w:rPr>
                <w:rFonts w:ascii="Times New Roman" w:hAnsi="Times New Roman"/>
                <w:spacing w:val="-1"/>
                <w:szCs w:val="24"/>
              </w:rPr>
              <w:t>210</w:t>
            </w:r>
          </w:p>
        </w:tc>
      </w:tr>
      <w:tr w:rsidR="00DB2A70" w:rsidRPr="00FC5CBC" w:rsidTr="00DB2A70">
        <w:trPr>
          <w:trHeight w:val="283"/>
        </w:trPr>
        <w:tc>
          <w:tcPr>
            <w:tcW w:w="2996"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sidRPr="00FC5CBC">
              <w:rPr>
                <w:rFonts w:ascii="Times New Roman" w:hAnsi="Times New Roman"/>
                <w:szCs w:val="24"/>
              </w:rPr>
              <w:t>Родной язык и родная литература</w:t>
            </w:r>
          </w:p>
        </w:tc>
        <w:tc>
          <w:tcPr>
            <w:tcW w:w="3371"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sidRPr="00FC5CBC">
              <w:rPr>
                <w:rFonts w:ascii="Times New Roman" w:hAnsi="Times New Roman"/>
                <w:szCs w:val="24"/>
              </w:rPr>
              <w:t xml:space="preserve">Родной </w:t>
            </w:r>
            <w:r w:rsidR="00B54F73">
              <w:rPr>
                <w:rFonts w:ascii="Times New Roman" w:hAnsi="Times New Roman"/>
                <w:szCs w:val="24"/>
              </w:rPr>
              <w:t xml:space="preserve">(русский ) </w:t>
            </w:r>
            <w:r w:rsidRPr="00FC5CBC">
              <w:rPr>
                <w:rFonts w:ascii="Times New Roman" w:hAnsi="Times New Roman"/>
                <w:szCs w:val="24"/>
              </w:rPr>
              <w:t>язык</w:t>
            </w:r>
          </w:p>
        </w:tc>
        <w:tc>
          <w:tcPr>
            <w:tcW w:w="3557" w:type="dxa"/>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zCs w:val="24"/>
              </w:rPr>
            </w:pPr>
            <w:r w:rsidRPr="00FC5CBC">
              <w:rPr>
                <w:rFonts w:ascii="Times New Roman" w:hAnsi="Times New Roman"/>
                <w:szCs w:val="24"/>
              </w:rPr>
              <w:t>1</w:t>
            </w:r>
            <w:r>
              <w:rPr>
                <w:rFonts w:ascii="Times New Roman" w:hAnsi="Times New Roman"/>
                <w:szCs w:val="24"/>
              </w:rPr>
              <w:t xml:space="preserve"> (36</w:t>
            </w:r>
            <w:r w:rsidRPr="00FC5CBC">
              <w:rPr>
                <w:rFonts w:ascii="Times New Roman" w:hAnsi="Times New Roman"/>
                <w:szCs w:val="24"/>
              </w:rPr>
              <w:t>)</w:t>
            </w:r>
          </w:p>
        </w:tc>
        <w:tc>
          <w:tcPr>
            <w:tcW w:w="2809" w:type="dxa"/>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pacing w:val="-1"/>
                <w:szCs w:val="24"/>
              </w:rPr>
              <w:t>1 (34)</w:t>
            </w:r>
          </w:p>
        </w:tc>
        <w:tc>
          <w:tcPr>
            <w:tcW w:w="1378" w:type="dxa"/>
            <w:tcBorders>
              <w:top w:val="single" w:sz="2" w:space="0" w:color="000000"/>
              <w:left w:val="single" w:sz="2" w:space="0" w:color="000000"/>
              <w:right w:val="single" w:sz="2" w:space="0" w:color="000000"/>
            </w:tcBorders>
          </w:tcPr>
          <w:p w:rsidR="00DB2A70" w:rsidRPr="00FC5CBC" w:rsidRDefault="00DB2A70" w:rsidP="00DB2A70">
            <w:pPr>
              <w:pStyle w:val="ad"/>
              <w:jc w:val="center"/>
              <w:rPr>
                <w:rFonts w:ascii="Times New Roman" w:hAnsi="Times New Roman"/>
                <w:szCs w:val="24"/>
              </w:rPr>
            </w:pPr>
            <w:r>
              <w:rPr>
                <w:rFonts w:ascii="Times New Roman" w:hAnsi="Times New Roman"/>
                <w:spacing w:val="-1"/>
                <w:szCs w:val="24"/>
              </w:rPr>
              <w:t>70</w:t>
            </w:r>
          </w:p>
        </w:tc>
      </w:tr>
      <w:tr w:rsidR="00DB2A70" w:rsidTr="00DB2A70">
        <w:trPr>
          <w:trHeight w:val="255"/>
        </w:trPr>
        <w:tc>
          <w:tcPr>
            <w:tcW w:w="2996" w:type="dxa"/>
            <w:vMerge/>
            <w:tcBorders>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p>
        </w:tc>
        <w:tc>
          <w:tcPr>
            <w:tcW w:w="3371"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Pr>
                <w:rFonts w:ascii="Times New Roman" w:hAnsi="Times New Roman"/>
                <w:szCs w:val="24"/>
              </w:rPr>
              <w:t>Родная</w:t>
            </w:r>
            <w:r w:rsidR="00B54F73">
              <w:rPr>
                <w:rFonts w:ascii="Times New Roman" w:hAnsi="Times New Roman"/>
                <w:szCs w:val="24"/>
              </w:rPr>
              <w:t xml:space="preserve"> (русская) </w:t>
            </w:r>
            <w:r>
              <w:rPr>
                <w:rFonts w:ascii="Times New Roman" w:hAnsi="Times New Roman"/>
                <w:szCs w:val="24"/>
              </w:rPr>
              <w:t xml:space="preserve"> литература</w:t>
            </w:r>
          </w:p>
        </w:tc>
        <w:tc>
          <w:tcPr>
            <w:tcW w:w="3557" w:type="dxa"/>
            <w:tcBorders>
              <w:left w:val="single" w:sz="2" w:space="0" w:color="000000"/>
              <w:bottom w:val="single" w:sz="4" w:space="0" w:color="auto"/>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zCs w:val="24"/>
              </w:rPr>
            </w:pPr>
            <w:r>
              <w:rPr>
                <w:rFonts w:ascii="Times New Roman" w:hAnsi="Times New Roman"/>
                <w:szCs w:val="24"/>
              </w:rPr>
              <w:t>1 (36)</w:t>
            </w:r>
          </w:p>
        </w:tc>
        <w:tc>
          <w:tcPr>
            <w:tcW w:w="2809" w:type="dxa"/>
            <w:tcBorders>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Pr>
                <w:rFonts w:ascii="Times New Roman" w:hAnsi="Times New Roman"/>
                <w:spacing w:val="-1"/>
                <w:szCs w:val="24"/>
              </w:rPr>
              <w:t>1 (34)</w:t>
            </w:r>
          </w:p>
        </w:tc>
        <w:tc>
          <w:tcPr>
            <w:tcW w:w="1378" w:type="dxa"/>
            <w:tcBorders>
              <w:left w:val="single" w:sz="2" w:space="0" w:color="000000"/>
              <w:right w:val="single" w:sz="2" w:space="0" w:color="000000"/>
            </w:tcBorders>
          </w:tcPr>
          <w:p w:rsidR="00DB2A70" w:rsidRDefault="00DB2A70" w:rsidP="00DB2A70">
            <w:pPr>
              <w:pStyle w:val="ad"/>
              <w:jc w:val="center"/>
              <w:rPr>
                <w:rFonts w:ascii="Times New Roman" w:hAnsi="Times New Roman"/>
                <w:spacing w:val="-1"/>
                <w:szCs w:val="24"/>
              </w:rPr>
            </w:pPr>
            <w:r>
              <w:rPr>
                <w:rFonts w:ascii="Times New Roman" w:hAnsi="Times New Roman"/>
                <w:spacing w:val="-1"/>
                <w:szCs w:val="24"/>
              </w:rPr>
              <w:t>70</w:t>
            </w:r>
          </w:p>
        </w:tc>
      </w:tr>
      <w:tr w:rsidR="00DB2A70" w:rsidRPr="00FC5CBC" w:rsidTr="00DB2A70">
        <w:trPr>
          <w:trHeight w:val="106"/>
        </w:trPr>
        <w:tc>
          <w:tcPr>
            <w:tcW w:w="2996" w:type="dxa"/>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sidRPr="00FC5CBC">
              <w:rPr>
                <w:rFonts w:ascii="Times New Roman" w:hAnsi="Times New Roman"/>
                <w:szCs w:val="24"/>
              </w:rPr>
              <w:t>Математика и информатика</w:t>
            </w:r>
          </w:p>
        </w:tc>
        <w:tc>
          <w:tcPr>
            <w:tcW w:w="3371"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color w:val="FF0000"/>
                <w:szCs w:val="24"/>
                <w:lang w:val="en-US"/>
              </w:rPr>
            </w:pPr>
            <w:r w:rsidRPr="00FC5CBC">
              <w:rPr>
                <w:rFonts w:ascii="Times New Roman" w:hAnsi="Times New Roman"/>
                <w:b/>
                <w:color w:val="FF0000"/>
                <w:szCs w:val="24"/>
              </w:rPr>
              <w:t xml:space="preserve">Математика </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73008D" w:rsidRDefault="00DB2A70" w:rsidP="00DB2A70">
            <w:pPr>
              <w:pStyle w:val="ad"/>
              <w:jc w:val="center"/>
              <w:rPr>
                <w:rFonts w:ascii="Times New Roman" w:hAnsi="Times New Roman"/>
                <w:szCs w:val="24"/>
                <w:lang w:val="en-US"/>
              </w:rPr>
            </w:pPr>
            <w:r w:rsidRPr="0073008D">
              <w:rPr>
                <w:rFonts w:ascii="Times New Roman" w:hAnsi="Times New Roman"/>
                <w:szCs w:val="24"/>
              </w:rPr>
              <w:t>4(</w:t>
            </w:r>
            <w:r w:rsidRPr="0073008D">
              <w:rPr>
                <w:rFonts w:ascii="Times New Roman" w:hAnsi="Times New Roman"/>
                <w:szCs w:val="24"/>
                <w:lang w:val="en-US"/>
              </w:rPr>
              <w:t>144)</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73008D" w:rsidRDefault="00DB2A70" w:rsidP="00DB2A70">
            <w:pPr>
              <w:pStyle w:val="ad"/>
              <w:jc w:val="center"/>
              <w:rPr>
                <w:rFonts w:ascii="Times New Roman" w:hAnsi="Times New Roman"/>
                <w:spacing w:val="-1"/>
                <w:szCs w:val="24"/>
              </w:rPr>
            </w:pPr>
            <w:r w:rsidRPr="0073008D">
              <w:rPr>
                <w:rFonts w:ascii="Times New Roman" w:hAnsi="Times New Roman"/>
                <w:spacing w:val="-1"/>
                <w:szCs w:val="24"/>
              </w:rPr>
              <w:t xml:space="preserve">4 </w:t>
            </w:r>
            <w:r w:rsidRPr="0073008D">
              <w:rPr>
                <w:rFonts w:ascii="Times New Roman" w:hAnsi="Times New Roman"/>
                <w:spacing w:val="-1"/>
                <w:szCs w:val="24"/>
                <w:lang w:val="en-US"/>
              </w:rPr>
              <w:t>(</w:t>
            </w:r>
            <w:r w:rsidRPr="0073008D">
              <w:rPr>
                <w:rFonts w:ascii="Times New Roman" w:hAnsi="Times New Roman"/>
                <w:spacing w:val="-1"/>
                <w:szCs w:val="24"/>
              </w:rPr>
              <w:t>136</w:t>
            </w:r>
            <w:r w:rsidRPr="0073008D">
              <w:rPr>
                <w:rFonts w:ascii="Times New Roman" w:hAnsi="Times New Roman"/>
                <w:spacing w:val="-1"/>
                <w:szCs w:val="24"/>
                <w:lang w:val="en-US"/>
              </w:rPr>
              <w:t>)</w:t>
            </w:r>
          </w:p>
        </w:tc>
        <w:tc>
          <w:tcPr>
            <w:tcW w:w="1378" w:type="dxa"/>
            <w:tcBorders>
              <w:top w:val="single" w:sz="2" w:space="0" w:color="000000"/>
              <w:left w:val="single" w:sz="2" w:space="0" w:color="000000"/>
              <w:bottom w:val="single" w:sz="2" w:space="0" w:color="000000"/>
              <w:right w:val="single" w:sz="2" w:space="0" w:color="000000"/>
            </w:tcBorders>
          </w:tcPr>
          <w:p w:rsidR="00DB2A70" w:rsidRPr="0073008D" w:rsidRDefault="00DB2A70" w:rsidP="00DB2A70">
            <w:pPr>
              <w:pStyle w:val="ad"/>
              <w:jc w:val="center"/>
              <w:rPr>
                <w:rFonts w:ascii="Times New Roman" w:hAnsi="Times New Roman"/>
                <w:spacing w:val="-1"/>
                <w:szCs w:val="24"/>
              </w:rPr>
            </w:pPr>
            <w:r w:rsidRPr="0073008D">
              <w:rPr>
                <w:rFonts w:ascii="Times New Roman" w:hAnsi="Times New Roman"/>
                <w:spacing w:val="-1"/>
                <w:szCs w:val="24"/>
              </w:rPr>
              <w:t>280</w:t>
            </w:r>
          </w:p>
        </w:tc>
      </w:tr>
      <w:tr w:rsidR="00DB2A70" w:rsidRPr="00FC5CBC" w:rsidTr="00DB2A70">
        <w:trPr>
          <w:trHeight w:val="106"/>
        </w:trPr>
        <w:tc>
          <w:tcPr>
            <w:tcW w:w="2996"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Pr>
                <w:rFonts w:ascii="Times New Roman" w:hAnsi="Times New Roman"/>
                <w:szCs w:val="24"/>
              </w:rPr>
              <w:t>Иностранный язык</w:t>
            </w:r>
          </w:p>
        </w:tc>
        <w:tc>
          <w:tcPr>
            <w:tcW w:w="3371" w:type="dxa"/>
            <w:tcBorders>
              <w:top w:val="single" w:sz="4" w:space="0" w:color="auto"/>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b/>
                <w:color w:val="FF0000"/>
                <w:szCs w:val="24"/>
              </w:rPr>
            </w:pPr>
            <w:r w:rsidRPr="00FC5CBC">
              <w:rPr>
                <w:rFonts w:ascii="Times New Roman" w:hAnsi="Times New Roman"/>
                <w:b/>
                <w:color w:val="FF0000"/>
                <w:szCs w:val="24"/>
              </w:rPr>
              <w:t>Иностранный язык</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zCs w:val="24"/>
              </w:rPr>
              <w:t>3</w:t>
            </w:r>
            <w:r>
              <w:rPr>
                <w:rFonts w:ascii="Times New Roman" w:hAnsi="Times New Roman"/>
                <w:szCs w:val="24"/>
                <w:lang w:val="en-US"/>
              </w:rPr>
              <w:t xml:space="preserve"> (108</w:t>
            </w:r>
            <w:r w:rsidRPr="00FC5CBC">
              <w:rPr>
                <w:rFonts w:ascii="Times New Roman" w:hAnsi="Times New Roman"/>
                <w:szCs w:val="24"/>
                <w:lang w:val="en-US"/>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pacing w:val="-1"/>
                <w:szCs w:val="24"/>
              </w:rPr>
              <w:t>3</w:t>
            </w:r>
            <w:r w:rsidRPr="00FC5CBC">
              <w:rPr>
                <w:rFonts w:ascii="Times New Roman" w:hAnsi="Times New Roman"/>
                <w:spacing w:val="-1"/>
                <w:szCs w:val="24"/>
                <w:lang w:val="en-US"/>
              </w:rPr>
              <w:t xml:space="preserve"> (102)</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pacing w:val="-1"/>
                <w:szCs w:val="24"/>
              </w:rPr>
            </w:pPr>
            <w:r>
              <w:rPr>
                <w:rFonts w:ascii="Times New Roman" w:hAnsi="Times New Roman"/>
                <w:spacing w:val="-1"/>
                <w:szCs w:val="24"/>
              </w:rPr>
              <w:t>210</w:t>
            </w:r>
          </w:p>
        </w:tc>
      </w:tr>
      <w:tr w:rsidR="00DB2A70" w:rsidTr="00DB2A70">
        <w:trPr>
          <w:trHeight w:val="106"/>
        </w:trPr>
        <w:tc>
          <w:tcPr>
            <w:tcW w:w="2996"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p>
        </w:tc>
        <w:tc>
          <w:tcPr>
            <w:tcW w:w="3371" w:type="dxa"/>
            <w:tcBorders>
              <w:top w:val="single" w:sz="4" w:space="0" w:color="auto"/>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b/>
                <w:color w:val="FF0000"/>
                <w:szCs w:val="24"/>
              </w:rPr>
            </w:pPr>
            <w:r>
              <w:rPr>
                <w:rFonts w:ascii="Times New Roman" w:hAnsi="Times New Roman"/>
                <w:b/>
                <w:color w:val="FF0000"/>
                <w:szCs w:val="24"/>
              </w:rPr>
              <w:t>Второй иностранный язык</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zCs w:val="24"/>
              </w:rPr>
            </w:pPr>
            <w:r>
              <w:rPr>
                <w:rFonts w:ascii="Times New Roman" w:hAnsi="Times New Roman"/>
                <w:szCs w:val="24"/>
              </w:rPr>
              <w:t>1(36)</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Pr>
                <w:rFonts w:ascii="Times New Roman" w:hAnsi="Times New Roman"/>
                <w:spacing w:val="-1"/>
                <w:szCs w:val="24"/>
              </w:rPr>
              <w:t>-</w:t>
            </w:r>
          </w:p>
        </w:tc>
        <w:tc>
          <w:tcPr>
            <w:tcW w:w="1378" w:type="dxa"/>
            <w:tcBorders>
              <w:top w:val="single" w:sz="2" w:space="0" w:color="000000"/>
              <w:left w:val="single" w:sz="2" w:space="0" w:color="000000"/>
              <w:bottom w:val="single" w:sz="2" w:space="0" w:color="000000"/>
              <w:right w:val="single" w:sz="2" w:space="0" w:color="000000"/>
            </w:tcBorders>
          </w:tcPr>
          <w:p w:rsidR="00DB2A70" w:rsidRDefault="00DB2A70" w:rsidP="00DB2A70">
            <w:pPr>
              <w:pStyle w:val="ad"/>
              <w:jc w:val="center"/>
              <w:rPr>
                <w:rFonts w:ascii="Times New Roman" w:hAnsi="Times New Roman"/>
                <w:spacing w:val="-1"/>
                <w:szCs w:val="24"/>
              </w:rPr>
            </w:pPr>
            <w:r>
              <w:rPr>
                <w:rFonts w:ascii="Times New Roman" w:hAnsi="Times New Roman"/>
                <w:spacing w:val="-1"/>
                <w:szCs w:val="24"/>
              </w:rPr>
              <w:t>36</w:t>
            </w:r>
          </w:p>
        </w:tc>
      </w:tr>
      <w:tr w:rsidR="00DB2A70" w:rsidRPr="00FC5CBC" w:rsidTr="00DB2A70">
        <w:trPr>
          <w:trHeight w:val="106"/>
        </w:trPr>
        <w:tc>
          <w:tcPr>
            <w:tcW w:w="2996"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sidRPr="00FC5CBC">
              <w:rPr>
                <w:rFonts w:ascii="Times New Roman" w:hAnsi="Times New Roman"/>
                <w:szCs w:val="24"/>
              </w:rPr>
              <w:t>Естественные науки</w:t>
            </w: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b/>
                <w:color w:val="FF0000"/>
                <w:szCs w:val="24"/>
              </w:rPr>
            </w:pPr>
            <w:r w:rsidRPr="00FC5CBC">
              <w:rPr>
                <w:rFonts w:ascii="Times New Roman" w:hAnsi="Times New Roman"/>
                <w:b/>
                <w:color w:val="FF0000"/>
                <w:szCs w:val="24"/>
              </w:rPr>
              <w:t>Астрономия</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zCs w:val="24"/>
              </w:rPr>
              <w:t>1</w:t>
            </w:r>
            <w:r w:rsidRPr="00FC5CBC">
              <w:rPr>
                <w:rFonts w:ascii="Times New Roman" w:hAnsi="Times New Roman"/>
                <w:szCs w:val="24"/>
                <w:lang w:val="en-US"/>
              </w:rPr>
              <w:t xml:space="preserve"> (3</w:t>
            </w:r>
            <w:r w:rsidRPr="00FC5CBC">
              <w:rPr>
                <w:rFonts w:ascii="Times New Roman" w:hAnsi="Times New Roman"/>
                <w:szCs w:val="24"/>
              </w:rPr>
              <w:t>4</w:t>
            </w:r>
            <w:r w:rsidRPr="00FC5CBC">
              <w:rPr>
                <w:rFonts w:ascii="Times New Roman" w:hAnsi="Times New Roman"/>
                <w:szCs w:val="24"/>
                <w:lang w:val="en-US"/>
              </w:rPr>
              <w:t>)</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pacing w:val="-1"/>
                <w:szCs w:val="24"/>
              </w:rPr>
              <w:t>34</w:t>
            </w:r>
          </w:p>
        </w:tc>
      </w:tr>
      <w:tr w:rsidR="00DB2A70" w:rsidRPr="00FC5CBC" w:rsidTr="00DB2A70">
        <w:trPr>
          <w:trHeight w:val="183"/>
        </w:trPr>
        <w:tc>
          <w:tcPr>
            <w:tcW w:w="2996" w:type="dxa"/>
            <w:vMerge/>
            <w:tcBorders>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p>
        </w:tc>
        <w:tc>
          <w:tcPr>
            <w:tcW w:w="3371" w:type="dxa"/>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sidRPr="00FC5CBC">
              <w:rPr>
                <w:rFonts w:ascii="Times New Roman" w:hAnsi="Times New Roman"/>
                <w:szCs w:val="24"/>
              </w:rPr>
              <w:t>Физика</w:t>
            </w:r>
          </w:p>
        </w:tc>
        <w:tc>
          <w:tcPr>
            <w:tcW w:w="3557" w:type="dxa"/>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zCs w:val="24"/>
              </w:rPr>
              <w:t>2 (7</w:t>
            </w:r>
            <w:r>
              <w:rPr>
                <w:rFonts w:ascii="Times New Roman" w:hAnsi="Times New Roman"/>
                <w:szCs w:val="24"/>
              </w:rPr>
              <w:t>2</w:t>
            </w:r>
            <w:r w:rsidRPr="00FC5CBC">
              <w:rPr>
                <w:rFonts w:ascii="Times New Roman" w:hAnsi="Times New Roman"/>
                <w:szCs w:val="24"/>
              </w:rPr>
              <w:t>)</w:t>
            </w:r>
          </w:p>
        </w:tc>
        <w:tc>
          <w:tcPr>
            <w:tcW w:w="2809" w:type="dxa"/>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pacing w:val="-1"/>
                <w:szCs w:val="24"/>
              </w:rPr>
              <w:t>2 (68)</w:t>
            </w:r>
          </w:p>
        </w:tc>
        <w:tc>
          <w:tcPr>
            <w:tcW w:w="1378" w:type="dxa"/>
            <w:tcBorders>
              <w:top w:val="single" w:sz="2" w:space="0" w:color="000000"/>
              <w:left w:val="single" w:sz="2" w:space="0" w:color="000000"/>
              <w:right w:val="single" w:sz="2" w:space="0" w:color="000000"/>
            </w:tcBorders>
          </w:tcPr>
          <w:p w:rsidR="00DB2A70" w:rsidRPr="00FC5CBC" w:rsidRDefault="00DB2A70" w:rsidP="00DB2A70">
            <w:pPr>
              <w:pStyle w:val="ad"/>
              <w:jc w:val="center"/>
              <w:rPr>
                <w:rFonts w:ascii="Times New Roman" w:hAnsi="Times New Roman"/>
                <w:spacing w:val="-1"/>
                <w:szCs w:val="24"/>
              </w:rPr>
            </w:pPr>
            <w:r>
              <w:rPr>
                <w:rFonts w:ascii="Times New Roman" w:hAnsi="Times New Roman"/>
                <w:spacing w:val="-1"/>
                <w:szCs w:val="24"/>
              </w:rPr>
              <w:t>140</w:t>
            </w:r>
          </w:p>
        </w:tc>
      </w:tr>
      <w:tr w:rsidR="00DB2A70" w:rsidTr="00DB2A70">
        <w:trPr>
          <w:trHeight w:val="183"/>
        </w:trPr>
        <w:tc>
          <w:tcPr>
            <w:tcW w:w="2996" w:type="dxa"/>
            <w:tcBorders>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p>
        </w:tc>
        <w:tc>
          <w:tcPr>
            <w:tcW w:w="3371" w:type="dxa"/>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Pr>
                <w:rFonts w:ascii="Times New Roman" w:hAnsi="Times New Roman"/>
                <w:szCs w:val="24"/>
              </w:rPr>
              <w:t>Химия</w:t>
            </w:r>
          </w:p>
        </w:tc>
        <w:tc>
          <w:tcPr>
            <w:tcW w:w="3557" w:type="dxa"/>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zCs w:val="24"/>
              </w:rPr>
              <w:t>1</w:t>
            </w:r>
            <w:r>
              <w:rPr>
                <w:rFonts w:ascii="Times New Roman" w:hAnsi="Times New Roman"/>
                <w:szCs w:val="24"/>
              </w:rPr>
              <w:t xml:space="preserve"> (36</w:t>
            </w:r>
            <w:r w:rsidRPr="00FC5CBC">
              <w:rPr>
                <w:rFonts w:ascii="Times New Roman" w:hAnsi="Times New Roman"/>
                <w:szCs w:val="24"/>
              </w:rPr>
              <w:t>)</w:t>
            </w:r>
          </w:p>
        </w:tc>
        <w:tc>
          <w:tcPr>
            <w:tcW w:w="2809" w:type="dxa"/>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zCs w:val="24"/>
              </w:rPr>
              <w:t>1</w:t>
            </w:r>
            <w:r w:rsidRPr="00FC5CBC">
              <w:rPr>
                <w:rFonts w:ascii="Times New Roman" w:hAnsi="Times New Roman"/>
                <w:szCs w:val="24"/>
                <w:lang w:val="en-US"/>
              </w:rPr>
              <w:t xml:space="preserve"> (3</w:t>
            </w:r>
            <w:r w:rsidRPr="00FC5CBC">
              <w:rPr>
                <w:rFonts w:ascii="Times New Roman" w:hAnsi="Times New Roman"/>
                <w:szCs w:val="24"/>
              </w:rPr>
              <w:t>4</w:t>
            </w:r>
            <w:r w:rsidRPr="00FC5CBC">
              <w:rPr>
                <w:rFonts w:ascii="Times New Roman" w:hAnsi="Times New Roman"/>
                <w:szCs w:val="24"/>
                <w:lang w:val="en-US"/>
              </w:rPr>
              <w:t>)</w:t>
            </w:r>
          </w:p>
        </w:tc>
        <w:tc>
          <w:tcPr>
            <w:tcW w:w="1378" w:type="dxa"/>
            <w:tcBorders>
              <w:top w:val="single" w:sz="2" w:space="0" w:color="000000"/>
              <w:left w:val="single" w:sz="2" w:space="0" w:color="000000"/>
              <w:right w:val="single" w:sz="2" w:space="0" w:color="000000"/>
            </w:tcBorders>
          </w:tcPr>
          <w:p w:rsidR="00DB2A70" w:rsidRDefault="00DB2A70" w:rsidP="00DB2A70">
            <w:pPr>
              <w:pStyle w:val="ad"/>
              <w:jc w:val="center"/>
              <w:rPr>
                <w:rFonts w:ascii="Times New Roman" w:hAnsi="Times New Roman"/>
                <w:spacing w:val="-1"/>
                <w:szCs w:val="24"/>
              </w:rPr>
            </w:pPr>
            <w:r>
              <w:rPr>
                <w:rFonts w:ascii="Times New Roman" w:hAnsi="Times New Roman"/>
                <w:spacing w:val="-1"/>
                <w:szCs w:val="24"/>
              </w:rPr>
              <w:t>70</w:t>
            </w:r>
          </w:p>
        </w:tc>
      </w:tr>
      <w:tr w:rsidR="00DB2A70" w:rsidTr="00DB2A70">
        <w:trPr>
          <w:trHeight w:val="183"/>
        </w:trPr>
        <w:tc>
          <w:tcPr>
            <w:tcW w:w="2996" w:type="dxa"/>
            <w:tcBorders>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p>
        </w:tc>
        <w:tc>
          <w:tcPr>
            <w:tcW w:w="3371" w:type="dxa"/>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Pr>
                <w:rFonts w:ascii="Times New Roman" w:hAnsi="Times New Roman"/>
                <w:szCs w:val="24"/>
              </w:rPr>
              <w:t>Биология</w:t>
            </w:r>
          </w:p>
        </w:tc>
        <w:tc>
          <w:tcPr>
            <w:tcW w:w="3557" w:type="dxa"/>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zCs w:val="24"/>
              </w:rPr>
              <w:t>1</w:t>
            </w:r>
            <w:r>
              <w:rPr>
                <w:rFonts w:ascii="Times New Roman" w:hAnsi="Times New Roman"/>
                <w:szCs w:val="24"/>
              </w:rPr>
              <w:t xml:space="preserve"> (36</w:t>
            </w:r>
            <w:r w:rsidRPr="00FC5CBC">
              <w:rPr>
                <w:rFonts w:ascii="Times New Roman" w:hAnsi="Times New Roman"/>
                <w:szCs w:val="24"/>
              </w:rPr>
              <w:t>)</w:t>
            </w:r>
          </w:p>
        </w:tc>
        <w:tc>
          <w:tcPr>
            <w:tcW w:w="2809" w:type="dxa"/>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zCs w:val="24"/>
              </w:rPr>
              <w:t>1</w:t>
            </w:r>
            <w:r w:rsidRPr="00FC5CBC">
              <w:rPr>
                <w:rFonts w:ascii="Times New Roman" w:hAnsi="Times New Roman"/>
                <w:szCs w:val="24"/>
                <w:lang w:val="en-US"/>
              </w:rPr>
              <w:t xml:space="preserve"> (3</w:t>
            </w:r>
            <w:r w:rsidRPr="00FC5CBC">
              <w:rPr>
                <w:rFonts w:ascii="Times New Roman" w:hAnsi="Times New Roman"/>
                <w:szCs w:val="24"/>
              </w:rPr>
              <w:t>4</w:t>
            </w:r>
            <w:r w:rsidRPr="00FC5CBC">
              <w:rPr>
                <w:rFonts w:ascii="Times New Roman" w:hAnsi="Times New Roman"/>
                <w:szCs w:val="24"/>
                <w:lang w:val="en-US"/>
              </w:rPr>
              <w:t>)</w:t>
            </w:r>
          </w:p>
        </w:tc>
        <w:tc>
          <w:tcPr>
            <w:tcW w:w="1378" w:type="dxa"/>
            <w:tcBorders>
              <w:top w:val="single" w:sz="2" w:space="0" w:color="000000"/>
              <w:left w:val="single" w:sz="2" w:space="0" w:color="000000"/>
              <w:right w:val="single" w:sz="2" w:space="0" w:color="000000"/>
            </w:tcBorders>
          </w:tcPr>
          <w:p w:rsidR="00DB2A70" w:rsidRDefault="00DB2A70" w:rsidP="00DB2A70">
            <w:pPr>
              <w:pStyle w:val="ad"/>
              <w:jc w:val="center"/>
              <w:rPr>
                <w:rFonts w:ascii="Times New Roman" w:hAnsi="Times New Roman"/>
                <w:spacing w:val="-1"/>
                <w:szCs w:val="24"/>
              </w:rPr>
            </w:pPr>
            <w:r>
              <w:rPr>
                <w:rFonts w:ascii="Times New Roman" w:hAnsi="Times New Roman"/>
                <w:spacing w:val="-1"/>
                <w:szCs w:val="24"/>
              </w:rPr>
              <w:t>70</w:t>
            </w:r>
          </w:p>
        </w:tc>
      </w:tr>
      <w:tr w:rsidR="00DB2A70" w:rsidRPr="00FC5CBC" w:rsidTr="00DB2A70">
        <w:trPr>
          <w:trHeight w:val="106"/>
        </w:trPr>
        <w:tc>
          <w:tcPr>
            <w:tcW w:w="2996"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sidRPr="00FC5CBC">
              <w:rPr>
                <w:rFonts w:ascii="Times New Roman" w:hAnsi="Times New Roman"/>
                <w:szCs w:val="24"/>
              </w:rPr>
              <w:t>Общественные науки</w:t>
            </w: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b/>
                <w:color w:val="FF0000"/>
                <w:szCs w:val="24"/>
              </w:rPr>
            </w:pPr>
            <w:r w:rsidRPr="00FC5CBC">
              <w:rPr>
                <w:rFonts w:ascii="Times New Roman" w:hAnsi="Times New Roman"/>
                <w:b/>
                <w:color w:val="FF0000"/>
                <w:szCs w:val="24"/>
              </w:rPr>
              <w:t>История</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Pr>
                <w:rFonts w:ascii="Times New Roman" w:hAnsi="Times New Roman"/>
                <w:szCs w:val="24"/>
              </w:rPr>
              <w:t>2 (72</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pacing w:val="-1"/>
                <w:szCs w:val="24"/>
              </w:rPr>
              <w:t>2 (68)</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pacing w:val="-1"/>
                <w:szCs w:val="24"/>
              </w:rPr>
            </w:pPr>
            <w:r>
              <w:rPr>
                <w:rFonts w:ascii="Times New Roman" w:hAnsi="Times New Roman"/>
                <w:spacing w:val="-1"/>
                <w:szCs w:val="24"/>
              </w:rPr>
              <w:t>140</w:t>
            </w:r>
          </w:p>
        </w:tc>
      </w:tr>
      <w:tr w:rsidR="00DB2A70" w:rsidRPr="00FC5CBC" w:rsidTr="00DB2A70">
        <w:trPr>
          <w:trHeight w:val="106"/>
        </w:trPr>
        <w:tc>
          <w:tcPr>
            <w:tcW w:w="2996" w:type="dxa"/>
            <w:vMerge/>
            <w:tcBorders>
              <w:left w:val="single" w:sz="2" w:space="0" w:color="000000"/>
              <w:right w:val="single" w:sz="2" w:space="0" w:color="000000"/>
            </w:tcBorders>
          </w:tcPr>
          <w:p w:rsidR="00DB2A70" w:rsidRPr="00FC5CBC" w:rsidRDefault="00DB2A70" w:rsidP="00DB2A70">
            <w:pPr>
              <w:pStyle w:val="ad"/>
              <w:rPr>
                <w:rFonts w:ascii="Times New Roman" w:hAnsi="Times New Roman"/>
                <w:szCs w:val="24"/>
              </w:rPr>
            </w:pP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sidRPr="00FC5CBC">
              <w:rPr>
                <w:rFonts w:ascii="Times New Roman" w:hAnsi="Times New Roman"/>
                <w:szCs w:val="24"/>
              </w:rPr>
              <w:t>Обществознание</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Pr>
                <w:rFonts w:ascii="Times New Roman" w:hAnsi="Times New Roman"/>
                <w:szCs w:val="24"/>
              </w:rPr>
              <w:t>2 (72</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pacing w:val="-1"/>
                <w:szCs w:val="24"/>
              </w:rPr>
              <w:t>2 (68)</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pacing w:val="-1"/>
                <w:szCs w:val="24"/>
              </w:rPr>
            </w:pPr>
            <w:r>
              <w:rPr>
                <w:rFonts w:ascii="Times New Roman" w:hAnsi="Times New Roman"/>
                <w:spacing w:val="-1"/>
                <w:szCs w:val="24"/>
              </w:rPr>
              <w:t>140</w:t>
            </w:r>
          </w:p>
        </w:tc>
      </w:tr>
      <w:tr w:rsidR="00DB2A70" w:rsidRPr="00FC5CBC" w:rsidTr="00DB2A70">
        <w:trPr>
          <w:trHeight w:val="106"/>
        </w:trPr>
        <w:tc>
          <w:tcPr>
            <w:tcW w:w="2996" w:type="dxa"/>
            <w:vMerge/>
            <w:tcBorders>
              <w:left w:val="single" w:sz="2" w:space="0" w:color="000000"/>
              <w:bottom w:val="single" w:sz="2" w:space="0" w:color="000000"/>
              <w:right w:val="single" w:sz="2" w:space="0" w:color="000000"/>
            </w:tcBorders>
          </w:tcPr>
          <w:p w:rsidR="00DB2A70" w:rsidRPr="00FC5CBC" w:rsidRDefault="00DB2A70" w:rsidP="00DB2A70">
            <w:pPr>
              <w:pStyle w:val="ad"/>
              <w:rPr>
                <w:rFonts w:ascii="Times New Roman" w:hAnsi="Times New Roman"/>
                <w:szCs w:val="24"/>
              </w:rPr>
            </w:pP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Pr>
                <w:rFonts w:ascii="Times New Roman" w:hAnsi="Times New Roman"/>
                <w:szCs w:val="24"/>
              </w:rPr>
              <w:t>География</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zCs w:val="24"/>
              </w:rPr>
              <w:t>1</w:t>
            </w:r>
            <w:r>
              <w:rPr>
                <w:rFonts w:ascii="Times New Roman" w:hAnsi="Times New Roman"/>
                <w:szCs w:val="24"/>
              </w:rPr>
              <w:t xml:space="preserve"> (36</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zCs w:val="24"/>
              </w:rPr>
              <w:t>1</w:t>
            </w:r>
            <w:r w:rsidRPr="00FC5CBC">
              <w:rPr>
                <w:rFonts w:ascii="Times New Roman" w:hAnsi="Times New Roman"/>
                <w:szCs w:val="24"/>
                <w:lang w:val="en-US"/>
              </w:rPr>
              <w:t xml:space="preserve"> (3</w:t>
            </w:r>
            <w:r w:rsidRPr="00FC5CBC">
              <w:rPr>
                <w:rFonts w:ascii="Times New Roman" w:hAnsi="Times New Roman"/>
                <w:szCs w:val="24"/>
              </w:rPr>
              <w:t>4</w:t>
            </w:r>
            <w:r w:rsidRPr="00FC5CBC">
              <w:rPr>
                <w:rFonts w:ascii="Times New Roman" w:hAnsi="Times New Roman"/>
                <w:szCs w:val="24"/>
                <w:lang w:val="en-US"/>
              </w:rPr>
              <w:t>)</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pacing w:val="-1"/>
                <w:szCs w:val="24"/>
              </w:rPr>
            </w:pPr>
            <w:r>
              <w:rPr>
                <w:rFonts w:ascii="Times New Roman" w:hAnsi="Times New Roman"/>
                <w:spacing w:val="-1"/>
                <w:szCs w:val="24"/>
              </w:rPr>
              <w:t>70</w:t>
            </w:r>
          </w:p>
        </w:tc>
      </w:tr>
      <w:tr w:rsidR="00DB2A70" w:rsidRPr="00FC5CBC" w:rsidTr="00DB2A70">
        <w:trPr>
          <w:trHeight w:val="553"/>
        </w:trPr>
        <w:tc>
          <w:tcPr>
            <w:tcW w:w="2996"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sidRPr="00FC5CBC">
              <w:rPr>
                <w:rFonts w:ascii="Times New Roman" w:hAnsi="Times New Roman"/>
                <w:spacing w:val="-1"/>
                <w:szCs w:val="24"/>
              </w:rPr>
              <w:t xml:space="preserve">Физическая культура, экология и основы </w:t>
            </w:r>
            <w:r w:rsidRPr="00FC5CBC">
              <w:rPr>
                <w:rFonts w:ascii="Times New Roman" w:hAnsi="Times New Roman"/>
                <w:spacing w:val="-1"/>
                <w:szCs w:val="24"/>
              </w:rPr>
              <w:lastRenderedPageBreak/>
              <w:t>безопасности жизнедеятельности</w:t>
            </w: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b/>
                <w:color w:val="FF0000"/>
                <w:szCs w:val="24"/>
              </w:rPr>
            </w:pPr>
            <w:r w:rsidRPr="00FC5CBC">
              <w:rPr>
                <w:rFonts w:ascii="Times New Roman" w:hAnsi="Times New Roman"/>
                <w:b/>
                <w:color w:val="FF0000"/>
                <w:szCs w:val="24"/>
              </w:rPr>
              <w:lastRenderedPageBreak/>
              <w:t>Физическая культура</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Pr>
                <w:rFonts w:ascii="Times New Roman" w:hAnsi="Times New Roman"/>
                <w:szCs w:val="24"/>
              </w:rPr>
              <w:t>3 (108</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pacing w:val="-1"/>
                <w:szCs w:val="24"/>
              </w:rPr>
              <w:t>3 (102)</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pacing w:val="-1"/>
                <w:szCs w:val="24"/>
              </w:rPr>
            </w:pPr>
            <w:r>
              <w:rPr>
                <w:rFonts w:ascii="Times New Roman" w:hAnsi="Times New Roman"/>
                <w:spacing w:val="-1"/>
                <w:szCs w:val="24"/>
              </w:rPr>
              <w:t>210</w:t>
            </w:r>
          </w:p>
        </w:tc>
      </w:tr>
      <w:tr w:rsidR="00DB2A70" w:rsidRPr="00FC5CBC" w:rsidTr="00DB2A70">
        <w:trPr>
          <w:trHeight w:val="106"/>
        </w:trPr>
        <w:tc>
          <w:tcPr>
            <w:tcW w:w="2996" w:type="dxa"/>
            <w:vMerge/>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rPr>
                <w:rFonts w:ascii="Times New Roman" w:hAnsi="Times New Roman"/>
                <w:szCs w:val="24"/>
              </w:rPr>
            </w:pP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b/>
                <w:color w:val="FF0000"/>
                <w:szCs w:val="24"/>
              </w:rPr>
            </w:pPr>
            <w:r w:rsidRPr="00FC5CBC">
              <w:rPr>
                <w:rFonts w:ascii="Times New Roman" w:hAnsi="Times New Roman"/>
                <w:b/>
                <w:color w:val="FF0000"/>
                <w:szCs w:val="24"/>
              </w:rPr>
              <w:t>Основы безопасности жизнедеятельности</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Pr>
                <w:rFonts w:ascii="Times New Roman" w:hAnsi="Times New Roman"/>
                <w:szCs w:val="24"/>
              </w:rPr>
              <w:t>1 (36</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pacing w:val="-1"/>
                <w:szCs w:val="24"/>
              </w:rPr>
            </w:pPr>
            <w:r w:rsidRPr="00FC5CBC">
              <w:rPr>
                <w:rFonts w:ascii="Times New Roman" w:hAnsi="Times New Roman"/>
                <w:spacing w:val="-1"/>
                <w:szCs w:val="24"/>
              </w:rPr>
              <w:t>1 (34)</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pacing w:val="-1"/>
                <w:szCs w:val="24"/>
              </w:rPr>
            </w:pPr>
            <w:r>
              <w:rPr>
                <w:rFonts w:ascii="Times New Roman" w:hAnsi="Times New Roman"/>
                <w:spacing w:val="-1"/>
                <w:szCs w:val="24"/>
              </w:rPr>
              <w:t>70</w:t>
            </w:r>
          </w:p>
        </w:tc>
      </w:tr>
      <w:tr w:rsidR="00DB2A70" w:rsidRPr="00FC5CBC"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rPr>
                <w:rFonts w:ascii="Times New Roman" w:hAnsi="Times New Roman"/>
                <w:b/>
                <w:color w:val="FF0000"/>
                <w:szCs w:val="24"/>
              </w:rPr>
            </w:pPr>
            <w:r w:rsidRPr="00FC5CBC">
              <w:rPr>
                <w:rFonts w:ascii="Times New Roman" w:hAnsi="Times New Roman"/>
                <w:b/>
                <w:color w:val="FF0000"/>
                <w:szCs w:val="24"/>
              </w:rPr>
              <w:lastRenderedPageBreak/>
              <w:t>Индивидуальный проект</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zCs w:val="24"/>
              </w:rPr>
            </w:pPr>
            <w:r>
              <w:rPr>
                <w:rFonts w:ascii="Times New Roman" w:hAnsi="Times New Roman"/>
                <w:szCs w:val="24"/>
              </w:rPr>
              <w:t>1 (36</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zCs w:val="24"/>
              </w:rPr>
            </w:pPr>
            <w:r>
              <w:rPr>
                <w:rFonts w:ascii="Times New Roman" w:hAnsi="Times New Roman"/>
                <w:szCs w:val="24"/>
              </w:rPr>
              <w:t>1 (34</w:t>
            </w:r>
            <w:r w:rsidRPr="00FC5CBC">
              <w:rPr>
                <w:rFonts w:ascii="Times New Roman" w:hAnsi="Times New Roman"/>
                <w:szCs w:val="24"/>
              </w:rPr>
              <w:t>)</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rPr>
                <w:rFonts w:ascii="Times New Roman" w:hAnsi="Times New Roman"/>
                <w:szCs w:val="24"/>
              </w:rPr>
            </w:pPr>
            <w:r>
              <w:rPr>
                <w:rFonts w:ascii="Times New Roman" w:hAnsi="Times New Roman"/>
                <w:szCs w:val="24"/>
              </w:rPr>
              <w:t xml:space="preserve">             70</w:t>
            </w:r>
          </w:p>
        </w:tc>
      </w:tr>
      <w:tr w:rsidR="00DB2A70" w:rsidRPr="00FC5CBC"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rPr>
                <w:rFonts w:ascii="Times New Roman" w:hAnsi="Times New Roman"/>
                <w:b/>
                <w:color w:val="FF0000"/>
                <w:szCs w:val="24"/>
              </w:rPr>
            </w:pP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b/>
                <w:szCs w:val="24"/>
              </w:rPr>
            </w:pPr>
            <w:r>
              <w:rPr>
                <w:rFonts w:ascii="Times New Roman" w:hAnsi="Times New Roman"/>
                <w:b/>
                <w:szCs w:val="24"/>
              </w:rPr>
              <w:t>27 (972</w:t>
            </w:r>
            <w:r w:rsidRPr="00FC5CBC">
              <w:rPr>
                <w:rFonts w:ascii="Times New Roman" w:hAnsi="Times New Roman"/>
                <w:b/>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b/>
                <w:szCs w:val="24"/>
              </w:rPr>
            </w:pPr>
            <w:r w:rsidRPr="00FC5CBC">
              <w:rPr>
                <w:rFonts w:ascii="Times New Roman" w:hAnsi="Times New Roman"/>
                <w:b/>
                <w:szCs w:val="24"/>
              </w:rPr>
              <w:t>2</w:t>
            </w:r>
            <w:r>
              <w:rPr>
                <w:rFonts w:ascii="Times New Roman" w:hAnsi="Times New Roman"/>
                <w:b/>
                <w:szCs w:val="24"/>
              </w:rPr>
              <w:t>7 (918</w:t>
            </w:r>
            <w:r w:rsidRPr="00FC5CBC">
              <w:rPr>
                <w:rFonts w:ascii="Times New Roman" w:hAnsi="Times New Roman"/>
                <w:b/>
                <w:szCs w:val="24"/>
              </w:rPr>
              <w:t>)</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73008D" w:rsidP="00DB2A70">
            <w:pPr>
              <w:pStyle w:val="ad"/>
              <w:jc w:val="center"/>
              <w:rPr>
                <w:rFonts w:ascii="Times New Roman" w:hAnsi="Times New Roman"/>
                <w:b/>
                <w:szCs w:val="24"/>
              </w:rPr>
            </w:pPr>
            <w:r>
              <w:rPr>
                <w:rFonts w:ascii="Times New Roman" w:hAnsi="Times New Roman"/>
                <w:b/>
                <w:szCs w:val="24"/>
              </w:rPr>
              <w:t>54 (</w:t>
            </w:r>
            <w:r w:rsidR="00DB2A70">
              <w:rPr>
                <w:rFonts w:ascii="Times New Roman" w:hAnsi="Times New Roman"/>
                <w:b/>
                <w:szCs w:val="24"/>
              </w:rPr>
              <w:t>1890</w:t>
            </w:r>
            <w:r>
              <w:rPr>
                <w:rFonts w:ascii="Times New Roman" w:hAnsi="Times New Roman"/>
                <w:b/>
                <w:szCs w:val="24"/>
              </w:rPr>
              <w:t>)</w:t>
            </w:r>
          </w:p>
        </w:tc>
      </w:tr>
      <w:tr w:rsidR="00DB2A70" w:rsidRPr="00FC5CBC" w:rsidTr="00DB2A70">
        <w:trPr>
          <w:trHeight w:val="106"/>
        </w:trPr>
        <w:tc>
          <w:tcPr>
            <w:tcW w:w="14111" w:type="dxa"/>
            <w:gridSpan w:val="5"/>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b/>
                <w:szCs w:val="24"/>
              </w:rPr>
            </w:pPr>
            <w:r w:rsidRPr="00FC5CBC">
              <w:rPr>
                <w:rFonts w:ascii="Times New Roman" w:hAnsi="Times New Roman"/>
                <w:b/>
                <w:szCs w:val="24"/>
              </w:rPr>
              <w:t>Часть, формируемая участниками образовательных отношений</w:t>
            </w:r>
          </w:p>
        </w:tc>
      </w:tr>
      <w:tr w:rsidR="00DB2A70" w:rsidRPr="00005D8B"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005D8B" w:rsidRDefault="00DB2A70" w:rsidP="00DB2A70">
            <w:pPr>
              <w:pStyle w:val="ad"/>
              <w:rPr>
                <w:rFonts w:ascii="Times New Roman" w:hAnsi="Times New Roman"/>
                <w:szCs w:val="24"/>
              </w:rPr>
            </w:pPr>
            <w:r w:rsidRPr="00005D8B">
              <w:rPr>
                <w:rFonts w:ascii="Times New Roman" w:hAnsi="Times New Roman"/>
                <w:szCs w:val="24"/>
              </w:rPr>
              <w:t>Основы финансовой грамотности, элективный курс</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005D8B" w:rsidRDefault="00DB2A70" w:rsidP="00DB2A70">
            <w:pPr>
              <w:pStyle w:val="ad"/>
              <w:jc w:val="center"/>
              <w:rPr>
                <w:rFonts w:ascii="Times New Roman" w:hAnsi="Times New Roman"/>
                <w:szCs w:val="24"/>
              </w:rPr>
            </w:pPr>
            <w:r w:rsidRPr="00005D8B">
              <w:rPr>
                <w:rFonts w:ascii="Times New Roman" w:hAnsi="Times New Roman"/>
                <w:szCs w:val="24"/>
              </w:rPr>
              <w:t>1 (36)</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005D8B" w:rsidRDefault="00DB2A70" w:rsidP="00DB2A70">
            <w:pPr>
              <w:pStyle w:val="ad"/>
              <w:jc w:val="center"/>
              <w:rPr>
                <w:rFonts w:ascii="Times New Roman" w:hAnsi="Times New Roman"/>
                <w:szCs w:val="24"/>
              </w:rPr>
            </w:pPr>
            <w:r w:rsidRPr="00005D8B">
              <w:rPr>
                <w:rFonts w:ascii="Times New Roman" w:hAnsi="Times New Roman"/>
                <w:szCs w:val="24"/>
              </w:rPr>
              <w:t>-</w:t>
            </w:r>
          </w:p>
        </w:tc>
        <w:tc>
          <w:tcPr>
            <w:tcW w:w="1378" w:type="dxa"/>
            <w:tcBorders>
              <w:top w:val="single" w:sz="2" w:space="0" w:color="000000"/>
              <w:left w:val="single" w:sz="2" w:space="0" w:color="000000"/>
              <w:bottom w:val="single" w:sz="2" w:space="0" w:color="000000"/>
              <w:right w:val="single" w:sz="2" w:space="0" w:color="000000"/>
            </w:tcBorders>
          </w:tcPr>
          <w:p w:rsidR="00DB2A70" w:rsidRPr="00005D8B" w:rsidRDefault="00DB2A70" w:rsidP="00DB2A70">
            <w:pPr>
              <w:pStyle w:val="ad"/>
              <w:jc w:val="center"/>
              <w:rPr>
                <w:rFonts w:ascii="Times New Roman" w:hAnsi="Times New Roman"/>
                <w:szCs w:val="24"/>
              </w:rPr>
            </w:pPr>
            <w:r w:rsidRPr="00005D8B">
              <w:rPr>
                <w:rFonts w:ascii="Times New Roman" w:hAnsi="Times New Roman"/>
                <w:szCs w:val="24"/>
              </w:rPr>
              <w:t>36</w:t>
            </w:r>
          </w:p>
        </w:tc>
      </w:tr>
      <w:tr w:rsidR="00DB2A70" w:rsidRPr="00FC5CBC"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Pr>
                <w:rFonts w:ascii="Times New Roman" w:hAnsi="Times New Roman"/>
                <w:szCs w:val="24"/>
              </w:rPr>
              <w:t>Русский язык: теория и практика, элективный курс</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zCs w:val="24"/>
              </w:rPr>
            </w:pPr>
            <w:r>
              <w:rPr>
                <w:rFonts w:ascii="Times New Roman" w:hAnsi="Times New Roman"/>
                <w:szCs w:val="24"/>
              </w:rPr>
              <w:t>1 (36</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zCs w:val="24"/>
              </w:rPr>
            </w:pPr>
            <w:r w:rsidRPr="00FC5CBC">
              <w:rPr>
                <w:rFonts w:ascii="Times New Roman" w:hAnsi="Times New Roman"/>
                <w:szCs w:val="24"/>
              </w:rPr>
              <w:t>1 (34)</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zCs w:val="24"/>
              </w:rPr>
            </w:pPr>
            <w:r>
              <w:rPr>
                <w:rFonts w:ascii="Times New Roman" w:hAnsi="Times New Roman"/>
                <w:szCs w:val="24"/>
              </w:rPr>
              <w:t>70</w:t>
            </w:r>
          </w:p>
        </w:tc>
      </w:tr>
      <w:tr w:rsidR="00DB2A70" w:rsidRPr="00FC5CBC"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Pr>
                <w:rFonts w:ascii="Times New Roman" w:hAnsi="Times New Roman"/>
                <w:szCs w:val="24"/>
              </w:rPr>
              <w:t>Курс элементарной математики</w:t>
            </w:r>
            <w:r w:rsidRPr="00FC5CBC">
              <w:rPr>
                <w:rFonts w:ascii="Times New Roman" w:hAnsi="Times New Roman"/>
                <w:szCs w:val="24"/>
              </w:rPr>
              <w:t>, элективный курс</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zCs w:val="24"/>
              </w:rPr>
            </w:pPr>
            <w:r>
              <w:rPr>
                <w:rFonts w:ascii="Times New Roman" w:hAnsi="Times New Roman"/>
                <w:szCs w:val="24"/>
              </w:rPr>
              <w:t>1 (36</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zCs w:val="24"/>
              </w:rPr>
            </w:pPr>
            <w:r>
              <w:rPr>
                <w:rFonts w:ascii="Times New Roman" w:hAnsi="Times New Roman"/>
                <w:szCs w:val="24"/>
              </w:rPr>
              <w:t>1(34</w:t>
            </w:r>
            <w:r w:rsidRPr="00FC5CBC">
              <w:rPr>
                <w:rFonts w:ascii="Times New Roman" w:hAnsi="Times New Roman"/>
                <w:szCs w:val="24"/>
              </w:rPr>
              <w:t>)</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zCs w:val="24"/>
              </w:rPr>
            </w:pPr>
            <w:r>
              <w:rPr>
                <w:rFonts w:ascii="Times New Roman" w:hAnsi="Times New Roman"/>
                <w:szCs w:val="24"/>
              </w:rPr>
              <w:t>70</w:t>
            </w:r>
          </w:p>
        </w:tc>
      </w:tr>
      <w:tr w:rsidR="00DB2A70" w:rsidRPr="00FC5CBC"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Pr>
                <w:rFonts w:ascii="Times New Roman" w:hAnsi="Times New Roman"/>
                <w:szCs w:val="24"/>
              </w:rPr>
              <w:t>Химия в задачах и упражнениях, элек</w:t>
            </w:r>
            <w:r w:rsidRPr="00FC5CBC">
              <w:rPr>
                <w:rFonts w:ascii="Times New Roman" w:hAnsi="Times New Roman"/>
                <w:szCs w:val="24"/>
              </w:rPr>
              <w:t>тивный курс</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zCs w:val="24"/>
              </w:rPr>
            </w:pPr>
            <w:r>
              <w:rPr>
                <w:rFonts w:ascii="Times New Roman" w:hAnsi="Times New Roman"/>
                <w:szCs w:val="24"/>
              </w:rPr>
              <w:t>1 (36</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zCs w:val="24"/>
              </w:rPr>
            </w:pPr>
            <w:r>
              <w:rPr>
                <w:rFonts w:ascii="Times New Roman" w:hAnsi="Times New Roman"/>
                <w:szCs w:val="24"/>
              </w:rPr>
              <w:t>1 (34</w:t>
            </w:r>
            <w:r w:rsidRPr="00FC5CBC">
              <w:rPr>
                <w:rFonts w:ascii="Times New Roman" w:hAnsi="Times New Roman"/>
                <w:szCs w:val="24"/>
              </w:rPr>
              <w:t>)</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rPr>
                <w:rFonts w:ascii="Times New Roman" w:hAnsi="Times New Roman"/>
                <w:szCs w:val="24"/>
              </w:rPr>
            </w:pPr>
            <w:r>
              <w:rPr>
                <w:rFonts w:ascii="Times New Roman" w:hAnsi="Times New Roman"/>
                <w:szCs w:val="24"/>
              </w:rPr>
              <w:t xml:space="preserve">          70</w:t>
            </w:r>
          </w:p>
        </w:tc>
      </w:tr>
      <w:tr w:rsidR="00DB2A70" w:rsidRPr="00FC5CBC"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szCs w:val="24"/>
              </w:rPr>
            </w:pPr>
            <w:r>
              <w:rPr>
                <w:rFonts w:ascii="Times New Roman" w:hAnsi="Times New Roman"/>
                <w:szCs w:val="24"/>
              </w:rPr>
              <w:t xml:space="preserve">Героические страницы </w:t>
            </w:r>
            <w:r w:rsidRPr="00FC5CBC">
              <w:rPr>
                <w:rFonts w:ascii="Times New Roman" w:hAnsi="Times New Roman"/>
                <w:szCs w:val="24"/>
              </w:rPr>
              <w:t xml:space="preserve"> истории, элективный курс</w:t>
            </w: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zCs w:val="24"/>
              </w:rPr>
            </w:pPr>
            <w:r>
              <w:rPr>
                <w:rFonts w:ascii="Times New Roman" w:hAnsi="Times New Roman"/>
                <w:szCs w:val="24"/>
              </w:rPr>
              <w:t>1 (36</w:t>
            </w:r>
            <w:r w:rsidRPr="00FC5CBC">
              <w:rPr>
                <w:rFonts w:ascii="Times New Roman" w:hAnsi="Times New Roman"/>
                <w:szCs w:val="24"/>
              </w:rPr>
              <w:t>)</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jc w:val="center"/>
              <w:rPr>
                <w:rFonts w:ascii="Times New Roman" w:hAnsi="Times New Roman"/>
                <w:szCs w:val="24"/>
              </w:rPr>
            </w:pPr>
            <w:r w:rsidRPr="00FC5CBC">
              <w:rPr>
                <w:rFonts w:ascii="Times New Roman" w:hAnsi="Times New Roman"/>
                <w:szCs w:val="24"/>
              </w:rPr>
              <w:t>1(34)</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DB2A70" w:rsidP="00DB2A70">
            <w:pPr>
              <w:pStyle w:val="ad"/>
              <w:jc w:val="center"/>
              <w:rPr>
                <w:rFonts w:ascii="Times New Roman" w:hAnsi="Times New Roman"/>
                <w:szCs w:val="24"/>
              </w:rPr>
            </w:pPr>
            <w:r>
              <w:rPr>
                <w:rFonts w:ascii="Times New Roman" w:hAnsi="Times New Roman"/>
                <w:szCs w:val="24"/>
              </w:rPr>
              <w:t>70</w:t>
            </w:r>
          </w:p>
        </w:tc>
      </w:tr>
      <w:tr w:rsidR="00DB2A70" w:rsidRPr="00FC5CBC" w:rsidTr="00DB2A70">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DB2A70" w:rsidP="00DB2A70">
            <w:pPr>
              <w:pStyle w:val="ad"/>
              <w:rPr>
                <w:rFonts w:ascii="Times New Roman" w:hAnsi="Times New Roman"/>
                <w:b/>
                <w:szCs w:val="24"/>
              </w:rPr>
            </w:pPr>
          </w:p>
        </w:tc>
        <w:tc>
          <w:tcPr>
            <w:tcW w:w="35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73008D" w:rsidP="00DB2A70">
            <w:pPr>
              <w:pStyle w:val="ad"/>
              <w:jc w:val="center"/>
              <w:rPr>
                <w:rFonts w:ascii="Times New Roman" w:hAnsi="Times New Roman"/>
                <w:b/>
                <w:szCs w:val="24"/>
              </w:rPr>
            </w:pPr>
            <w:r>
              <w:rPr>
                <w:rFonts w:ascii="Times New Roman" w:hAnsi="Times New Roman"/>
                <w:b/>
                <w:szCs w:val="24"/>
              </w:rPr>
              <w:t>32 (1152)</w:t>
            </w:r>
            <w:r w:rsidR="00DB2A70">
              <w:rPr>
                <w:rFonts w:ascii="Times New Roman" w:hAnsi="Times New Roman"/>
                <w:b/>
                <w:szCs w:val="24"/>
              </w:rPr>
              <w:t xml:space="preserve"> </w:t>
            </w:r>
          </w:p>
        </w:tc>
        <w:tc>
          <w:tcPr>
            <w:tcW w:w="280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DB2A70" w:rsidRPr="00FC5CBC" w:rsidRDefault="0073008D" w:rsidP="00DB2A70">
            <w:pPr>
              <w:pStyle w:val="ad"/>
              <w:jc w:val="center"/>
              <w:rPr>
                <w:rFonts w:ascii="Times New Roman" w:hAnsi="Times New Roman"/>
                <w:b/>
                <w:szCs w:val="24"/>
              </w:rPr>
            </w:pPr>
            <w:r>
              <w:rPr>
                <w:rFonts w:ascii="Times New Roman" w:hAnsi="Times New Roman"/>
                <w:b/>
                <w:szCs w:val="24"/>
              </w:rPr>
              <w:t>31 (1054)</w:t>
            </w:r>
            <w:r w:rsidR="00DB2A70">
              <w:rPr>
                <w:rFonts w:ascii="Times New Roman" w:hAnsi="Times New Roman"/>
                <w:b/>
                <w:szCs w:val="24"/>
              </w:rPr>
              <w:t xml:space="preserve"> </w:t>
            </w:r>
          </w:p>
        </w:tc>
        <w:tc>
          <w:tcPr>
            <w:tcW w:w="1378" w:type="dxa"/>
            <w:tcBorders>
              <w:top w:val="single" w:sz="2" w:space="0" w:color="000000"/>
              <w:left w:val="single" w:sz="2" w:space="0" w:color="000000"/>
              <w:bottom w:val="single" w:sz="2" w:space="0" w:color="000000"/>
              <w:right w:val="single" w:sz="2" w:space="0" w:color="000000"/>
            </w:tcBorders>
          </w:tcPr>
          <w:p w:rsidR="00DB2A70" w:rsidRPr="00FC5CBC" w:rsidRDefault="0073008D" w:rsidP="00DB2A70">
            <w:pPr>
              <w:pStyle w:val="ad"/>
              <w:jc w:val="center"/>
              <w:rPr>
                <w:rFonts w:ascii="Times New Roman" w:hAnsi="Times New Roman"/>
                <w:b/>
                <w:szCs w:val="24"/>
              </w:rPr>
            </w:pPr>
            <w:r>
              <w:rPr>
                <w:rFonts w:ascii="Times New Roman" w:hAnsi="Times New Roman"/>
                <w:b/>
                <w:szCs w:val="24"/>
              </w:rPr>
              <w:t>63(2206)</w:t>
            </w:r>
          </w:p>
        </w:tc>
      </w:tr>
    </w:tbl>
    <w:p w:rsidR="00FA56B0" w:rsidRDefault="00FA56B0" w:rsidP="00387211">
      <w:pPr>
        <w:rPr>
          <w:rFonts w:ascii="Times New Roman" w:hAnsi="Times New Roman" w:cs="Times New Roman"/>
          <w:b/>
          <w:sz w:val="24"/>
          <w:szCs w:val="30"/>
        </w:rPr>
      </w:pPr>
      <w:r>
        <w:rPr>
          <w:rFonts w:ascii="Times New Roman" w:hAnsi="Times New Roman" w:cs="Times New Roman"/>
          <w:b/>
          <w:sz w:val="24"/>
          <w:szCs w:val="30"/>
        </w:rPr>
        <w:t>Исходя из потребностей   участников образовательных отношений</w:t>
      </w:r>
      <w:r w:rsidR="00DB2A70">
        <w:rPr>
          <w:rFonts w:ascii="Times New Roman" w:hAnsi="Times New Roman" w:cs="Times New Roman"/>
          <w:b/>
          <w:sz w:val="24"/>
          <w:szCs w:val="30"/>
        </w:rPr>
        <w:t xml:space="preserve">, </w:t>
      </w:r>
      <w:r>
        <w:rPr>
          <w:rFonts w:ascii="Times New Roman" w:hAnsi="Times New Roman" w:cs="Times New Roman"/>
          <w:b/>
          <w:sz w:val="24"/>
          <w:szCs w:val="30"/>
        </w:rPr>
        <w:t xml:space="preserve"> могут быть составлены и утверждены в установленном порядке  иные индивидуальные учебные планы.</w:t>
      </w:r>
    </w:p>
    <w:p w:rsidR="007B7C80" w:rsidRPr="00933FBB" w:rsidRDefault="000F0CB8" w:rsidP="002C0838">
      <w:pPr>
        <w:pStyle w:val="a5"/>
        <w:numPr>
          <w:ilvl w:val="1"/>
          <w:numId w:val="45"/>
        </w:numPr>
        <w:spacing w:after="0" w:line="240" w:lineRule="auto"/>
        <w:jc w:val="both"/>
        <w:outlineLvl w:val="1"/>
        <w:rPr>
          <w:rFonts w:ascii="Times New Roman" w:eastAsia="MS Gothic" w:hAnsi="Times New Roman" w:cs="Times New Roman"/>
          <w:b/>
          <w:sz w:val="24"/>
          <w:szCs w:val="24"/>
        </w:rPr>
      </w:pPr>
      <w:bookmarkStart w:id="34" w:name="_Toc288394108"/>
      <w:bookmarkStart w:id="35" w:name="_Toc288410575"/>
      <w:bookmarkStart w:id="36" w:name="_Toc288410704"/>
      <w:bookmarkStart w:id="37" w:name="_Toc418108338"/>
      <w:r w:rsidRPr="00933FBB">
        <w:rPr>
          <w:rFonts w:ascii="Times New Roman" w:eastAsia="MS Gothic" w:hAnsi="Times New Roman" w:cs="Times New Roman"/>
          <w:b/>
          <w:sz w:val="24"/>
          <w:szCs w:val="24"/>
        </w:rPr>
        <w:t xml:space="preserve">. </w:t>
      </w:r>
      <w:r w:rsidR="007B7C80" w:rsidRPr="00933FBB">
        <w:rPr>
          <w:rFonts w:ascii="Times New Roman" w:eastAsia="MS Gothic" w:hAnsi="Times New Roman" w:cs="Times New Roman"/>
          <w:b/>
          <w:sz w:val="24"/>
          <w:szCs w:val="24"/>
        </w:rPr>
        <w:t>План внеурочной деятельности</w:t>
      </w:r>
      <w:bookmarkEnd w:id="34"/>
      <w:bookmarkEnd w:id="35"/>
      <w:bookmarkEnd w:id="36"/>
      <w:bookmarkEnd w:id="37"/>
    </w:p>
    <w:p w:rsidR="007B7C80" w:rsidRPr="00933FBB" w:rsidRDefault="009D14B6" w:rsidP="003C0F95">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В рамках ООП С</w:t>
      </w:r>
      <w:r w:rsidR="00FB2AC3" w:rsidRPr="00933FBB">
        <w:rPr>
          <w:rFonts w:ascii="Times New Roman" w:eastAsia="Times New Roman" w:hAnsi="Times New Roman" w:cs="Times New Roman"/>
          <w:sz w:val="24"/>
          <w:szCs w:val="24"/>
        </w:rPr>
        <w:t xml:space="preserve">ОО </w:t>
      </w:r>
      <w:r w:rsidR="00D30A1F" w:rsidRPr="00933FBB">
        <w:rPr>
          <w:rFonts w:ascii="Times New Roman" w:eastAsia="Times New Roman" w:hAnsi="Times New Roman" w:cs="Times New Roman"/>
          <w:sz w:val="24"/>
          <w:szCs w:val="24"/>
        </w:rPr>
        <w:t>школы</w:t>
      </w:r>
      <w:r w:rsidR="00FB2AC3" w:rsidRPr="00933FBB">
        <w:rPr>
          <w:rFonts w:ascii="Times New Roman" w:eastAsia="Times New Roman" w:hAnsi="Times New Roman" w:cs="Times New Roman"/>
          <w:sz w:val="24"/>
          <w:szCs w:val="24"/>
        </w:rPr>
        <w:t xml:space="preserve"> п</w:t>
      </w:r>
      <w:r w:rsidR="007B7C80" w:rsidRPr="00933FBB">
        <w:rPr>
          <w:rFonts w:ascii="Times New Roman" w:eastAsia="Times New Roman" w:hAnsi="Times New Roman" w:cs="Times New Roman"/>
          <w:sz w:val="24"/>
          <w:szCs w:val="24"/>
        </w:rPr>
        <w:t xml:space="preserve">од внеурочной деятельностью понимается </w:t>
      </w:r>
      <w:r w:rsidR="00245617" w:rsidRPr="00933FBB">
        <w:rPr>
          <w:rFonts w:ascii="Times New Roman" w:eastAsia="Times New Roman" w:hAnsi="Times New Roman" w:cs="Times New Roman"/>
          <w:sz w:val="24"/>
          <w:szCs w:val="24"/>
        </w:rPr>
        <w:t>образователь</w:t>
      </w:r>
      <w:r w:rsidR="00245617" w:rsidRPr="00933FBB">
        <w:rPr>
          <w:rFonts w:ascii="Times New Roman" w:eastAsia="Times New Roman" w:hAnsi="Times New Roman" w:cs="Times New Roman"/>
          <w:spacing w:val="-4"/>
          <w:sz w:val="24"/>
          <w:szCs w:val="24"/>
        </w:rPr>
        <w:t>ная деятельность</w:t>
      </w:r>
      <w:r w:rsidR="007B7C80" w:rsidRPr="00933FBB">
        <w:rPr>
          <w:rFonts w:ascii="Times New Roman" w:eastAsia="Times New Roman" w:hAnsi="Times New Roman" w:cs="Times New Roman"/>
          <w:spacing w:val="-4"/>
          <w:sz w:val="24"/>
          <w:szCs w:val="24"/>
        </w:rPr>
        <w:t>, осуществляемая в формах, отличных от уроч</w:t>
      </w:r>
      <w:r w:rsidR="007B7C80" w:rsidRPr="00933FBB">
        <w:rPr>
          <w:rFonts w:ascii="Times New Roman" w:eastAsia="Times New Roman" w:hAnsi="Times New Roman" w:cs="Times New Roman"/>
          <w:spacing w:val="-2"/>
          <w:sz w:val="24"/>
          <w:szCs w:val="24"/>
        </w:rPr>
        <w:t xml:space="preserve">ной, и направленная на достижение планируемых результатов </w:t>
      </w:r>
      <w:r w:rsidR="007B7C80" w:rsidRPr="00933FBB">
        <w:rPr>
          <w:rFonts w:ascii="Times New Roman" w:eastAsia="Times New Roman" w:hAnsi="Times New Roman" w:cs="Times New Roman"/>
          <w:sz w:val="24"/>
          <w:szCs w:val="24"/>
        </w:rPr>
        <w:t>освоения основной об</w:t>
      </w:r>
      <w:r w:rsidR="002D09B4">
        <w:rPr>
          <w:rFonts w:ascii="Times New Roman" w:eastAsia="Times New Roman" w:hAnsi="Times New Roman" w:cs="Times New Roman"/>
          <w:sz w:val="24"/>
          <w:szCs w:val="24"/>
        </w:rPr>
        <w:t>разовательной программы средне</w:t>
      </w:r>
      <w:r w:rsidR="007B7C80" w:rsidRPr="00933FBB">
        <w:rPr>
          <w:rFonts w:ascii="Times New Roman" w:eastAsia="Times New Roman" w:hAnsi="Times New Roman" w:cs="Times New Roman"/>
          <w:sz w:val="24"/>
          <w:szCs w:val="24"/>
        </w:rPr>
        <w:t>го общего образования</w:t>
      </w:r>
      <w:r w:rsidR="00FB2AC3" w:rsidRPr="00933FBB">
        <w:rPr>
          <w:rFonts w:ascii="Times New Roman" w:eastAsia="Times New Roman" w:hAnsi="Times New Roman" w:cs="Times New Roman"/>
          <w:sz w:val="24"/>
          <w:szCs w:val="24"/>
        </w:rPr>
        <w:t xml:space="preserve"> МАОУ </w:t>
      </w:r>
      <w:r w:rsidR="00805617" w:rsidRPr="00933FBB">
        <w:rPr>
          <w:rFonts w:ascii="Times New Roman" w:eastAsia="Times New Roman" w:hAnsi="Times New Roman" w:cs="Times New Roman"/>
          <w:i/>
          <w:sz w:val="24"/>
          <w:szCs w:val="24"/>
        </w:rPr>
        <w:t xml:space="preserve"> </w:t>
      </w:r>
      <w:r w:rsidR="002D09B4">
        <w:rPr>
          <w:rFonts w:ascii="Times New Roman" w:eastAsia="Times New Roman" w:hAnsi="Times New Roman" w:cs="Times New Roman"/>
          <w:sz w:val="24"/>
          <w:szCs w:val="24"/>
        </w:rPr>
        <w:t>СОШ № 212</w:t>
      </w:r>
      <w:r w:rsidR="007B7C80" w:rsidRPr="00933FBB">
        <w:rPr>
          <w:rFonts w:ascii="Times New Roman" w:eastAsia="Times New Roman" w:hAnsi="Times New Roman" w:cs="Times New Roman"/>
          <w:sz w:val="24"/>
          <w:szCs w:val="24"/>
        </w:rPr>
        <w:t>.</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1D79DF">
        <w:rPr>
          <w:rFonts w:ascii="Times New Roman" w:eastAsia="Times New Roman" w:hAnsi="Times New Roman" w:cs="Times New Roman"/>
          <w:sz w:val="24"/>
          <w:szCs w:val="24"/>
        </w:rPr>
        <w:t>План внеурочной деятельности</w:t>
      </w:r>
      <w:r w:rsidRPr="00933FBB">
        <w:rPr>
          <w:rFonts w:ascii="Times New Roman" w:eastAsia="Times New Roman" w:hAnsi="Times New Roman" w:cs="Times New Roman"/>
          <w:sz w:val="24"/>
          <w:szCs w:val="24"/>
        </w:rPr>
        <w:t xml:space="preserve">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lastRenderedPageBreak/>
        <w:t>–</w:t>
      </w:r>
      <w:r w:rsidRPr="00933FBB">
        <w:rPr>
          <w:rFonts w:ascii="Times New Roman" w:eastAsia="Times New Roman" w:hAnsi="Times New Roman" w:cs="Times New Roman"/>
          <w:sz w:val="24"/>
          <w:szCs w:val="24"/>
        </w:rPr>
        <w:tab/>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план воспитательных мероприятий.</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Содержание плана внеурочной деятельности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Количество часов, выделяемых на внеурочную деятельность, за два года обучения на этапе средней школ</w:t>
      </w:r>
      <w:r w:rsidR="000F0CB8" w:rsidRPr="00933FBB">
        <w:rPr>
          <w:rFonts w:ascii="Times New Roman" w:eastAsia="Times New Roman" w:hAnsi="Times New Roman" w:cs="Times New Roman"/>
          <w:sz w:val="24"/>
          <w:szCs w:val="24"/>
        </w:rPr>
        <w:t>ы составляет не более 700 часов</w:t>
      </w:r>
      <w:r w:rsidRPr="00933FBB">
        <w:rPr>
          <w:rFonts w:ascii="Times New Roman" w:eastAsia="Times New Roman" w:hAnsi="Times New Roman" w:cs="Times New Roman"/>
          <w:sz w:val="24"/>
          <w:szCs w:val="24"/>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ab/>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компетенция в сфере общественной самоорганизации, участия в общественно значимой совместной деятельности.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Организация жизни ученических сообществ происходит:</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lastRenderedPageBreak/>
        <w:t>–</w:t>
      </w:r>
      <w:r w:rsidRPr="00933FBB">
        <w:rPr>
          <w:rFonts w:ascii="Times New Roman" w:eastAsia="Times New Roman" w:hAnsi="Times New Roman" w:cs="Times New Roman"/>
          <w:sz w:val="24"/>
          <w:szCs w:val="24"/>
        </w:rPr>
        <w:tab/>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Организация жизни ученических сообществ может осуществляться в рамках трех форматов:</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«Фестиваль фестивалей» (годовой цикл мероприятий обсуждается и принимается в конце предыдущего или в начале нового учебного года);</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Формат организации жизни ученических сообществ «Фестиваль фестивалей» предусматривает:</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 xml:space="preserve">формы организации совместной деятельности могут предполагать </w:t>
      </w:r>
      <w:proofErr w:type="spellStart"/>
      <w:r w:rsidRPr="00933FBB">
        <w:rPr>
          <w:rFonts w:ascii="Times New Roman" w:eastAsia="Times New Roman" w:hAnsi="Times New Roman" w:cs="Times New Roman"/>
          <w:sz w:val="24"/>
          <w:szCs w:val="24"/>
        </w:rPr>
        <w:t>соревновательность</w:t>
      </w:r>
      <w:proofErr w:type="spellEnd"/>
      <w:r w:rsidRPr="00933FBB">
        <w:rPr>
          <w:rFonts w:ascii="Times New Roman" w:eastAsia="Times New Roman" w:hAnsi="Times New Roman" w:cs="Times New Roman"/>
          <w:sz w:val="24"/>
          <w:szCs w:val="24"/>
        </w:rPr>
        <w:t xml:space="preserve"> (когда итоги подводятся периодически и в конце учебного года определяются персональные победители и победители-коллективы);</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 xml:space="preserve">Формат организации деятельности ученических </w:t>
      </w:r>
      <w:r w:rsidRPr="001D79DF">
        <w:rPr>
          <w:rFonts w:ascii="Times New Roman" w:eastAsia="Times New Roman" w:hAnsi="Times New Roman" w:cs="Times New Roman"/>
          <w:sz w:val="24"/>
          <w:szCs w:val="24"/>
        </w:rPr>
        <w:t>сообществ «Клубный путь» предполагает:</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 xml:space="preserve">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духовно-нравственное, социальное, </w:t>
      </w:r>
      <w:proofErr w:type="spellStart"/>
      <w:r w:rsidRPr="00933FBB">
        <w:rPr>
          <w:rFonts w:ascii="Times New Roman" w:eastAsia="Times New Roman" w:hAnsi="Times New Roman" w:cs="Times New Roman"/>
          <w:sz w:val="24"/>
          <w:szCs w:val="24"/>
        </w:rPr>
        <w:t>общеинтеллектуальное</w:t>
      </w:r>
      <w:proofErr w:type="spellEnd"/>
      <w:r w:rsidRPr="00933FBB">
        <w:rPr>
          <w:rFonts w:ascii="Times New Roman" w:eastAsia="Times New Roman" w:hAnsi="Times New Roman" w:cs="Times New Roman"/>
          <w:sz w:val="24"/>
          <w:szCs w:val="24"/>
        </w:rPr>
        <w:t>, общекультурное), в рамках занятий по интересам происходит подготовка и проведение итогового комплексного дела;</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деление учебного года на два полугодовых цикла;</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 xml:space="preserve">практику, когда обучающиеся самостоятельно выбирают группу по интересам (клуб), могут переходить из одного клуба в другой во время </w:t>
      </w:r>
      <w:r w:rsidRPr="001D79DF">
        <w:rPr>
          <w:rFonts w:ascii="Times New Roman" w:eastAsia="Times New Roman" w:hAnsi="Times New Roman" w:cs="Times New Roman"/>
          <w:sz w:val="24"/>
          <w:szCs w:val="24"/>
        </w:rPr>
        <w:t>специально установленных периодов («Юрьев день») и по</w:t>
      </w:r>
      <w:r w:rsidRPr="00933FBB">
        <w:rPr>
          <w:rFonts w:ascii="Times New Roman" w:eastAsia="Times New Roman" w:hAnsi="Times New Roman" w:cs="Times New Roman"/>
          <w:sz w:val="24"/>
          <w:szCs w:val="24"/>
        </w:rPr>
        <w:t xml:space="preserve"> окончании полугодового цикла, когда обучающиеся могут оставаться в клубе весь год.</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2B49A1" w:rsidRPr="001D79DF" w:rsidRDefault="000F0CB8"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Реализуются следующие в</w:t>
      </w:r>
      <w:r w:rsidR="002B49A1" w:rsidRPr="00933FBB">
        <w:rPr>
          <w:rFonts w:ascii="Times New Roman" w:eastAsia="Times New Roman" w:hAnsi="Times New Roman" w:cs="Times New Roman"/>
          <w:sz w:val="24"/>
          <w:szCs w:val="24"/>
        </w:rPr>
        <w:t xml:space="preserve">арианты клубных объединений: театральная студия, клуб волонтеров, дискуссионный клуб, предпринимательский </w:t>
      </w:r>
      <w:r w:rsidR="002B49A1" w:rsidRPr="001D79DF">
        <w:rPr>
          <w:rFonts w:ascii="Times New Roman" w:eastAsia="Times New Roman" w:hAnsi="Times New Roman" w:cs="Times New Roman"/>
          <w:sz w:val="24"/>
          <w:szCs w:val="24"/>
        </w:rPr>
        <w:t>клуб</w:t>
      </w:r>
      <w:r w:rsidR="00933FBB" w:rsidRPr="001D79DF">
        <w:rPr>
          <w:rFonts w:ascii="Times New Roman" w:eastAsia="Times New Roman" w:hAnsi="Times New Roman" w:cs="Times New Roman"/>
          <w:sz w:val="24"/>
          <w:szCs w:val="24"/>
        </w:rPr>
        <w:t xml:space="preserve"> «Технобум-213»</w:t>
      </w:r>
      <w:r w:rsidR="002B49A1" w:rsidRPr="001D79DF">
        <w:rPr>
          <w:rFonts w:ascii="Times New Roman" w:eastAsia="Times New Roman" w:hAnsi="Times New Roman" w:cs="Times New Roman"/>
          <w:sz w:val="24"/>
          <w:szCs w:val="24"/>
        </w:rPr>
        <w:t>, научное общество обучающихся, спортивный клуб</w:t>
      </w:r>
      <w:r w:rsidR="00933FBB" w:rsidRPr="001D79DF">
        <w:rPr>
          <w:rFonts w:ascii="Times New Roman" w:eastAsia="Times New Roman" w:hAnsi="Times New Roman" w:cs="Times New Roman"/>
          <w:sz w:val="24"/>
          <w:szCs w:val="24"/>
        </w:rPr>
        <w:t>, ВПК</w:t>
      </w:r>
      <w:r w:rsidR="002B49A1" w:rsidRPr="001D79DF">
        <w:rPr>
          <w:rFonts w:ascii="Times New Roman" w:eastAsia="Times New Roman" w:hAnsi="Times New Roman" w:cs="Times New Roman"/>
          <w:sz w:val="24"/>
          <w:szCs w:val="24"/>
        </w:rPr>
        <w:t>.</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1D79DF">
        <w:rPr>
          <w:rFonts w:ascii="Times New Roman" w:eastAsia="Times New Roman" w:hAnsi="Times New Roman" w:cs="Times New Roman"/>
          <w:sz w:val="24"/>
          <w:szCs w:val="24"/>
        </w:rPr>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w:t>
      </w:r>
      <w:r w:rsidRPr="00933FBB">
        <w:rPr>
          <w:rFonts w:ascii="Times New Roman" w:eastAsia="Times New Roman" w:hAnsi="Times New Roman" w:cs="Times New Roman"/>
          <w:sz w:val="24"/>
          <w:szCs w:val="24"/>
        </w:rPr>
        <w:t xml:space="preserve"> клубных занятий, достижений отдельных школьников и т.д.</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lastRenderedPageBreak/>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 xml:space="preserve">Формат организации жизни ученических сообществ </w:t>
      </w:r>
      <w:r w:rsidRPr="001D79DF">
        <w:rPr>
          <w:rFonts w:ascii="Times New Roman" w:eastAsia="Times New Roman" w:hAnsi="Times New Roman" w:cs="Times New Roman"/>
          <w:sz w:val="24"/>
          <w:szCs w:val="24"/>
        </w:rPr>
        <w:t>«Демократический проект»</w:t>
      </w:r>
      <w:r w:rsidRPr="00933FBB">
        <w:rPr>
          <w:rFonts w:ascii="Times New Roman" w:eastAsia="Times New Roman" w:hAnsi="Times New Roman" w:cs="Times New Roman"/>
          <w:sz w:val="24"/>
          <w:szCs w:val="24"/>
        </w:rPr>
        <w:t xml:space="preserve"> представлен в виде следующего алгоритма:</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реклама предстоящей проектной работы, формирование инициативных групп и разработка ими проектов организации жизни ученических сообществ;</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выборы обучающимися, родителями, педагога</w:t>
      </w:r>
      <w:r w:rsidR="00933FBB" w:rsidRPr="00933FBB">
        <w:rPr>
          <w:rFonts w:ascii="Times New Roman" w:eastAsia="Times New Roman" w:hAnsi="Times New Roman" w:cs="Times New Roman"/>
          <w:sz w:val="24"/>
          <w:szCs w:val="24"/>
        </w:rPr>
        <w:t xml:space="preserve">ми одной из инициативных групп </w:t>
      </w:r>
      <w:r w:rsidRPr="00933FBB">
        <w:rPr>
          <w:rFonts w:ascii="Times New Roman" w:eastAsia="Times New Roman" w:hAnsi="Times New Roman" w:cs="Times New Roman"/>
          <w:sz w:val="24"/>
          <w:szCs w:val="24"/>
        </w:rPr>
        <w:t>проекта организации жизни ученических сообществ;</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Воспитательные мероприятия нацелены на формирование мотивов и ценностей обучающегося в таких сферах, как:</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отношение обучающихся к России как к Родине (Отечеству) (включает подготовку к патриотическому служению);</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отношения обучающихся с окружающими людьми (включает подготовку к общению со сверстниками, старшими и младшими);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отношение обучающихся к семье и родителям (включает подготовку личности к семейной жизни);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отношение обучающихся к закону, государству и к гражданскому обществу (включает подготовку личности к общественной жизни);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трудовые и социально-экономические отношения (включает подготовку личности к трудовой деятельности).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По решению педагогического коллектива, родительской общественности, интересов и запросов детей и родителей план внеурочной деятельности в образовате</w:t>
      </w:r>
      <w:r w:rsidR="00933FBB" w:rsidRPr="00933FBB">
        <w:rPr>
          <w:rFonts w:ascii="Times New Roman" w:eastAsia="Times New Roman" w:hAnsi="Times New Roman" w:cs="Times New Roman"/>
          <w:sz w:val="24"/>
          <w:szCs w:val="24"/>
        </w:rPr>
        <w:t>льной организации модифицирован</w:t>
      </w:r>
      <w:r w:rsidRPr="00933FBB">
        <w:rPr>
          <w:rFonts w:ascii="Times New Roman" w:eastAsia="Times New Roman" w:hAnsi="Times New Roman" w:cs="Times New Roman"/>
          <w:sz w:val="24"/>
          <w:szCs w:val="24"/>
        </w:rPr>
        <w:t xml:space="preserve"> в соответствии с универсальным</w:t>
      </w:r>
      <w:r w:rsidR="00933FBB" w:rsidRPr="00933FBB">
        <w:rPr>
          <w:rFonts w:ascii="Times New Roman" w:eastAsia="Times New Roman" w:hAnsi="Times New Roman" w:cs="Times New Roman"/>
          <w:sz w:val="24"/>
          <w:szCs w:val="24"/>
        </w:rPr>
        <w:t xml:space="preserve"> профилем</w:t>
      </w:r>
      <w:r w:rsidRPr="00933FBB">
        <w:rPr>
          <w:rFonts w:ascii="Times New Roman" w:eastAsia="Times New Roman" w:hAnsi="Times New Roman" w:cs="Times New Roman"/>
          <w:sz w:val="24"/>
          <w:szCs w:val="24"/>
        </w:rPr>
        <w:t>.</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b/>
          <w:sz w:val="24"/>
          <w:szCs w:val="24"/>
        </w:rPr>
        <w:t>Инвариантный компонент плана</w:t>
      </w:r>
      <w:r w:rsidR="00933FBB" w:rsidRPr="00933FBB">
        <w:rPr>
          <w:rFonts w:ascii="Times New Roman" w:eastAsia="Times New Roman" w:hAnsi="Times New Roman" w:cs="Times New Roman"/>
          <w:b/>
          <w:sz w:val="24"/>
          <w:szCs w:val="24"/>
        </w:rPr>
        <w:t xml:space="preserve"> внеурочной деятельности</w:t>
      </w:r>
      <w:r w:rsidR="00933FBB" w:rsidRPr="00933FBB">
        <w:rPr>
          <w:rFonts w:ascii="Times New Roman" w:eastAsia="Times New Roman" w:hAnsi="Times New Roman" w:cs="Times New Roman"/>
          <w:sz w:val="24"/>
          <w:szCs w:val="24"/>
        </w:rPr>
        <w:t xml:space="preserve"> </w:t>
      </w:r>
      <w:r w:rsidRPr="00933FBB">
        <w:rPr>
          <w:rFonts w:ascii="Times New Roman" w:eastAsia="Times New Roman" w:hAnsi="Times New Roman" w:cs="Times New Roman"/>
          <w:sz w:val="24"/>
          <w:szCs w:val="24"/>
        </w:rPr>
        <w:t>предполагает:</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lastRenderedPageBreak/>
        <w:t>–</w:t>
      </w:r>
      <w:r w:rsidRPr="00933FBB">
        <w:rPr>
          <w:rFonts w:ascii="Times New Roman" w:eastAsia="Times New Roman" w:hAnsi="Times New Roman" w:cs="Times New Roman"/>
          <w:sz w:val="24"/>
          <w:szCs w:val="24"/>
        </w:rPr>
        <w:tab/>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b/>
          <w:sz w:val="24"/>
          <w:szCs w:val="24"/>
        </w:rPr>
        <w:t>Вариативный компонент</w:t>
      </w:r>
      <w:r w:rsidRPr="00933FBB">
        <w:rPr>
          <w:rFonts w:ascii="Times New Roman" w:eastAsia="Times New Roman" w:hAnsi="Times New Roman" w:cs="Times New Roman"/>
          <w:sz w:val="24"/>
          <w:szCs w:val="24"/>
        </w:rPr>
        <w:t>.</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В рамках реализации универсального профиля 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C80CE7" w:rsidRDefault="00B22447" w:rsidP="003C0F95">
      <w:pPr>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pacing w:val="2"/>
          <w:sz w:val="24"/>
          <w:szCs w:val="24"/>
        </w:rPr>
        <w:t>В</w:t>
      </w:r>
      <w:r w:rsidR="007B7C80" w:rsidRPr="00933FBB">
        <w:rPr>
          <w:rFonts w:ascii="Times New Roman" w:eastAsia="Times New Roman" w:hAnsi="Times New Roman" w:cs="Times New Roman"/>
          <w:spacing w:val="2"/>
          <w:sz w:val="24"/>
          <w:szCs w:val="24"/>
        </w:rPr>
        <w:t xml:space="preserve">неурочная деятельность организуется по </w:t>
      </w:r>
      <w:r w:rsidR="007B7C80" w:rsidRPr="00933FBB">
        <w:rPr>
          <w:rFonts w:ascii="Times New Roman" w:eastAsia="Times New Roman" w:hAnsi="Times New Roman" w:cs="Times New Roman"/>
          <w:i/>
          <w:spacing w:val="2"/>
          <w:sz w:val="24"/>
          <w:szCs w:val="24"/>
        </w:rPr>
        <w:t>направлениям</w:t>
      </w:r>
      <w:r w:rsidR="007B7C80" w:rsidRPr="00933FBB">
        <w:rPr>
          <w:rFonts w:ascii="Times New Roman" w:eastAsia="Times New Roman" w:hAnsi="Times New Roman" w:cs="Times New Roman"/>
          <w:i/>
          <w:spacing w:val="-4"/>
          <w:sz w:val="24"/>
          <w:szCs w:val="24"/>
        </w:rPr>
        <w:t xml:space="preserve"> </w:t>
      </w:r>
      <w:r w:rsidR="007B7C80" w:rsidRPr="00933FBB">
        <w:rPr>
          <w:rFonts w:ascii="Times New Roman" w:eastAsia="Times New Roman" w:hAnsi="Times New Roman" w:cs="Times New Roman"/>
          <w:spacing w:val="-4"/>
          <w:sz w:val="24"/>
          <w:szCs w:val="24"/>
        </w:rPr>
        <w:t>развития личности</w:t>
      </w:r>
      <w:r w:rsidR="00FB2AC3" w:rsidRPr="00933FBB">
        <w:rPr>
          <w:rFonts w:ascii="Times New Roman" w:eastAsia="Times New Roman" w:hAnsi="Times New Roman" w:cs="Times New Roman"/>
          <w:spacing w:val="-4"/>
          <w:sz w:val="24"/>
          <w:szCs w:val="24"/>
        </w:rPr>
        <w:t xml:space="preserve">: </w:t>
      </w:r>
      <w:proofErr w:type="spellStart"/>
      <w:r w:rsidR="007B7C80" w:rsidRPr="00933FBB">
        <w:rPr>
          <w:rFonts w:ascii="Times New Roman" w:eastAsia="Times New Roman" w:hAnsi="Times New Roman" w:cs="Times New Roman"/>
          <w:spacing w:val="-4"/>
          <w:sz w:val="24"/>
          <w:szCs w:val="24"/>
        </w:rPr>
        <w:t>спортивно­оздоровительное</w:t>
      </w:r>
      <w:proofErr w:type="spellEnd"/>
      <w:r w:rsidR="007B7C80" w:rsidRPr="00933FBB">
        <w:rPr>
          <w:rFonts w:ascii="Times New Roman" w:eastAsia="Times New Roman" w:hAnsi="Times New Roman" w:cs="Times New Roman"/>
          <w:spacing w:val="-4"/>
          <w:sz w:val="24"/>
          <w:szCs w:val="24"/>
        </w:rPr>
        <w:t xml:space="preserve">, </w:t>
      </w:r>
      <w:proofErr w:type="spellStart"/>
      <w:r w:rsidR="007B7C80" w:rsidRPr="00933FBB">
        <w:rPr>
          <w:rFonts w:ascii="Times New Roman" w:eastAsia="Times New Roman" w:hAnsi="Times New Roman" w:cs="Times New Roman"/>
          <w:spacing w:val="-4"/>
          <w:sz w:val="24"/>
          <w:szCs w:val="24"/>
        </w:rPr>
        <w:t>духовно­нрав</w:t>
      </w:r>
      <w:r w:rsidR="007B7C80" w:rsidRPr="00933FBB">
        <w:rPr>
          <w:rFonts w:ascii="Times New Roman" w:eastAsia="Times New Roman" w:hAnsi="Times New Roman" w:cs="Times New Roman"/>
          <w:spacing w:val="2"/>
          <w:sz w:val="24"/>
          <w:szCs w:val="24"/>
        </w:rPr>
        <w:t>ственное</w:t>
      </w:r>
      <w:proofErr w:type="spellEnd"/>
      <w:r w:rsidR="007B7C80" w:rsidRPr="00933FBB">
        <w:rPr>
          <w:rFonts w:ascii="Times New Roman" w:eastAsia="Times New Roman" w:hAnsi="Times New Roman" w:cs="Times New Roman"/>
          <w:spacing w:val="2"/>
          <w:sz w:val="24"/>
          <w:szCs w:val="24"/>
        </w:rPr>
        <w:t xml:space="preserve">, социальное, </w:t>
      </w:r>
      <w:proofErr w:type="spellStart"/>
      <w:r w:rsidR="007B7C80" w:rsidRPr="00933FBB">
        <w:rPr>
          <w:rFonts w:ascii="Times New Roman" w:eastAsia="Times New Roman" w:hAnsi="Times New Roman" w:cs="Times New Roman"/>
          <w:spacing w:val="2"/>
          <w:sz w:val="24"/>
          <w:szCs w:val="24"/>
        </w:rPr>
        <w:t>общеинтеллектуальное</w:t>
      </w:r>
      <w:proofErr w:type="spellEnd"/>
      <w:r w:rsidR="007B7C80" w:rsidRPr="00933FBB">
        <w:rPr>
          <w:rFonts w:ascii="Times New Roman" w:eastAsia="Times New Roman" w:hAnsi="Times New Roman" w:cs="Times New Roman"/>
          <w:spacing w:val="2"/>
          <w:sz w:val="24"/>
          <w:szCs w:val="24"/>
        </w:rPr>
        <w:t>, общекультур</w:t>
      </w:r>
      <w:r w:rsidR="007B7C80" w:rsidRPr="00933FBB">
        <w:rPr>
          <w:rFonts w:ascii="Times New Roman" w:eastAsia="Times New Roman" w:hAnsi="Times New Roman" w:cs="Times New Roman"/>
          <w:sz w:val="24"/>
          <w:szCs w:val="24"/>
        </w:rPr>
        <w:t>ное</w:t>
      </w:r>
      <w:r w:rsidR="00FB2AC3" w:rsidRPr="00933FBB">
        <w:rPr>
          <w:rFonts w:ascii="Times New Roman" w:eastAsia="Times New Roman" w:hAnsi="Times New Roman" w:cs="Times New Roman"/>
          <w:sz w:val="24"/>
          <w:szCs w:val="24"/>
        </w:rPr>
        <w:t>.</w:t>
      </w:r>
      <w:r w:rsidR="00C80CE7">
        <w:rPr>
          <w:rFonts w:ascii="Times New Roman" w:eastAsia="Times New Roman" w:hAnsi="Times New Roman" w:cs="Times New Roman"/>
          <w:sz w:val="24"/>
          <w:szCs w:val="24"/>
        </w:rPr>
        <w:t xml:space="preserve"> </w:t>
      </w:r>
    </w:p>
    <w:p w:rsidR="007B7C80" w:rsidRPr="00933FBB" w:rsidRDefault="00C80CE7" w:rsidP="003C0F95">
      <w:pPr>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rPr>
      </w:pPr>
      <w:r w:rsidRPr="00C80CE7">
        <w:rPr>
          <w:rFonts w:ascii="Times New Roman" w:eastAsia="Times New Roman" w:hAnsi="Times New Roman" w:cs="Times New Roman"/>
          <w:sz w:val="24"/>
          <w:szCs w:val="24"/>
        </w:rPr>
        <w:lastRenderedPageBreak/>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 ведет мониторинг эффективности.</w:t>
      </w:r>
    </w:p>
    <w:p w:rsidR="001B2E55" w:rsidRPr="00933FBB" w:rsidRDefault="00E77A09"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33FBB">
        <w:rPr>
          <w:rFonts w:ascii="Times New Roman" w:eastAsia="Times New Roman" w:hAnsi="Times New Roman" w:cs="Times New Roman"/>
          <w:sz w:val="24"/>
          <w:szCs w:val="24"/>
        </w:rPr>
        <w:t xml:space="preserve">Специфика </w:t>
      </w:r>
      <w:r w:rsidR="00D30A1F" w:rsidRPr="00933FBB">
        <w:rPr>
          <w:rFonts w:ascii="Times New Roman" w:eastAsia="Times New Roman" w:hAnsi="Times New Roman" w:cs="Times New Roman"/>
          <w:sz w:val="24"/>
          <w:szCs w:val="24"/>
        </w:rPr>
        <w:t>школы</w:t>
      </w:r>
      <w:r w:rsidRPr="00933FBB">
        <w:rPr>
          <w:rFonts w:ascii="Times New Roman" w:eastAsia="Times New Roman" w:hAnsi="Times New Roman" w:cs="Times New Roman"/>
          <w:sz w:val="24"/>
          <w:szCs w:val="24"/>
        </w:rPr>
        <w:t xml:space="preserve"> как образовательной ор</w:t>
      </w:r>
      <w:r w:rsidR="007B7C80" w:rsidRPr="00933FBB">
        <w:rPr>
          <w:rFonts w:ascii="Times New Roman" w:eastAsia="Times New Roman" w:hAnsi="Times New Roman" w:cs="Times New Roman"/>
          <w:sz w:val="24"/>
          <w:szCs w:val="24"/>
        </w:rPr>
        <w:t>ганизации, осуществляющей образовательную деятельность</w:t>
      </w:r>
      <w:r w:rsidRPr="00933FBB">
        <w:rPr>
          <w:rFonts w:ascii="Times New Roman" w:eastAsia="Times New Roman" w:hAnsi="Times New Roman" w:cs="Times New Roman"/>
          <w:sz w:val="24"/>
          <w:szCs w:val="24"/>
        </w:rPr>
        <w:t>, особенности</w:t>
      </w:r>
      <w:r w:rsidR="007B7C80" w:rsidRPr="00933FBB">
        <w:rPr>
          <w:rFonts w:ascii="Times New Roman" w:eastAsia="Times New Roman" w:hAnsi="Times New Roman" w:cs="Times New Roman"/>
          <w:sz w:val="24"/>
          <w:szCs w:val="24"/>
        </w:rPr>
        <w:t xml:space="preserve"> окружающего социума</w:t>
      </w:r>
      <w:r w:rsidR="00805617" w:rsidRPr="00933FBB">
        <w:rPr>
          <w:rFonts w:ascii="Times New Roman" w:eastAsia="Times New Roman" w:hAnsi="Times New Roman" w:cs="Times New Roman"/>
          <w:sz w:val="24"/>
          <w:szCs w:val="24"/>
        </w:rPr>
        <w:t xml:space="preserve"> Первомайского района </w:t>
      </w:r>
      <w:r w:rsidRPr="00933FBB">
        <w:rPr>
          <w:rFonts w:ascii="Times New Roman" w:eastAsia="Times New Roman" w:hAnsi="Times New Roman" w:cs="Times New Roman"/>
          <w:sz w:val="24"/>
          <w:szCs w:val="24"/>
        </w:rPr>
        <w:t xml:space="preserve"> г. Новосибирска, </w:t>
      </w:r>
      <w:r w:rsidRPr="00933FBB">
        <w:rPr>
          <w:rFonts w:ascii="Times New Roman" w:eastAsia="Times New Roman" w:hAnsi="Times New Roman" w:cs="Times New Roman"/>
          <w:b/>
          <w:i/>
          <w:sz w:val="24"/>
          <w:szCs w:val="24"/>
        </w:rPr>
        <w:t>определяет</w:t>
      </w:r>
      <w:r w:rsidR="00080AF4" w:rsidRPr="00933FBB">
        <w:rPr>
          <w:rFonts w:ascii="Times New Roman" w:eastAsia="Times New Roman" w:hAnsi="Times New Roman" w:cs="Times New Roman"/>
          <w:b/>
          <w:i/>
          <w:sz w:val="24"/>
          <w:szCs w:val="24"/>
        </w:rPr>
        <w:t xml:space="preserve">  </w:t>
      </w:r>
      <w:r w:rsidR="001B2E55" w:rsidRPr="00933FBB">
        <w:rPr>
          <w:rFonts w:ascii="Times New Roman" w:eastAsia="Times New Roman" w:hAnsi="Times New Roman" w:cs="Times New Roman"/>
          <w:b/>
          <w:i/>
          <w:sz w:val="24"/>
          <w:szCs w:val="24"/>
        </w:rPr>
        <w:t xml:space="preserve">комбинированный вариант организации </w:t>
      </w:r>
      <w:r w:rsidR="007B7C80" w:rsidRPr="00933FBB">
        <w:rPr>
          <w:rFonts w:ascii="Times New Roman" w:eastAsia="Times New Roman" w:hAnsi="Times New Roman" w:cs="Times New Roman"/>
          <w:b/>
          <w:i/>
          <w:sz w:val="24"/>
          <w:szCs w:val="24"/>
        </w:rPr>
        <w:t>внеурочн</w:t>
      </w:r>
      <w:r w:rsidR="001B2E55" w:rsidRPr="00933FBB">
        <w:rPr>
          <w:rFonts w:ascii="Times New Roman" w:eastAsia="Times New Roman" w:hAnsi="Times New Roman" w:cs="Times New Roman"/>
          <w:b/>
          <w:i/>
          <w:sz w:val="24"/>
          <w:szCs w:val="24"/>
        </w:rPr>
        <w:t>ой</w:t>
      </w:r>
      <w:r w:rsidR="007B7C80" w:rsidRPr="00933FBB">
        <w:rPr>
          <w:rFonts w:ascii="Times New Roman" w:eastAsia="Times New Roman" w:hAnsi="Times New Roman" w:cs="Times New Roman"/>
          <w:b/>
          <w:i/>
          <w:sz w:val="24"/>
          <w:szCs w:val="24"/>
        </w:rPr>
        <w:t xml:space="preserve"> деятельност</w:t>
      </w:r>
      <w:r w:rsidR="001B2E55" w:rsidRPr="00933FBB">
        <w:rPr>
          <w:rFonts w:ascii="Times New Roman" w:eastAsia="Times New Roman" w:hAnsi="Times New Roman" w:cs="Times New Roman"/>
          <w:b/>
          <w:i/>
          <w:sz w:val="24"/>
          <w:szCs w:val="24"/>
        </w:rPr>
        <w:t>и.</w:t>
      </w:r>
      <w:r w:rsidR="001B2E55" w:rsidRPr="00933FBB">
        <w:rPr>
          <w:rFonts w:ascii="Times New Roman" w:eastAsia="Times New Roman" w:hAnsi="Times New Roman" w:cs="Times New Roman"/>
          <w:sz w:val="24"/>
          <w:szCs w:val="24"/>
        </w:rPr>
        <w:t xml:space="preserve"> Внеурочная деятельность организуется </w:t>
      </w:r>
      <w:r w:rsidR="007B7C80" w:rsidRPr="00933FBB">
        <w:rPr>
          <w:rFonts w:ascii="Times New Roman" w:eastAsia="Times New Roman" w:hAnsi="Times New Roman" w:cs="Times New Roman"/>
          <w:sz w:val="24"/>
          <w:szCs w:val="24"/>
          <w:lang w:eastAsia="ru-RU"/>
        </w:rPr>
        <w:t xml:space="preserve">совместно с организациями и учреждениями дополнительного образования детей, спортивными </w:t>
      </w:r>
      <w:r w:rsidR="001B2E55" w:rsidRPr="00933FBB">
        <w:rPr>
          <w:rFonts w:ascii="Times New Roman" w:eastAsia="Times New Roman" w:hAnsi="Times New Roman" w:cs="Times New Roman"/>
          <w:sz w:val="24"/>
          <w:szCs w:val="24"/>
          <w:lang w:eastAsia="ru-RU"/>
        </w:rPr>
        <w:t>учреждениями</w:t>
      </w:r>
      <w:r w:rsidR="007B7C80" w:rsidRPr="00933FBB">
        <w:rPr>
          <w:rFonts w:ascii="Times New Roman" w:eastAsia="Times New Roman" w:hAnsi="Times New Roman" w:cs="Times New Roman"/>
          <w:sz w:val="24"/>
          <w:szCs w:val="24"/>
          <w:lang w:eastAsia="ru-RU"/>
        </w:rPr>
        <w:t>, учреждениями культуры</w:t>
      </w:r>
      <w:r w:rsidR="00F82DEA" w:rsidRPr="00933FBB">
        <w:rPr>
          <w:rFonts w:ascii="Times New Roman" w:eastAsia="Times New Roman" w:hAnsi="Times New Roman" w:cs="Times New Roman"/>
          <w:sz w:val="24"/>
          <w:szCs w:val="24"/>
          <w:lang w:eastAsia="ru-RU"/>
        </w:rPr>
        <w:t xml:space="preserve"> района</w:t>
      </w:r>
      <w:r w:rsidR="001B2E55" w:rsidRPr="00933FBB">
        <w:rPr>
          <w:rFonts w:ascii="Times New Roman" w:eastAsia="Times New Roman" w:hAnsi="Times New Roman" w:cs="Times New Roman"/>
          <w:sz w:val="24"/>
          <w:szCs w:val="24"/>
          <w:lang w:eastAsia="ru-RU"/>
        </w:rPr>
        <w:t xml:space="preserve"> и города.</w:t>
      </w:r>
    </w:p>
    <w:p w:rsidR="00933FBB" w:rsidRDefault="00933FBB"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4"/>
          <w:lang w:eastAsia="ru-RU"/>
        </w:rPr>
      </w:pPr>
    </w:p>
    <w:p w:rsidR="00832FF7" w:rsidRPr="00832FF7" w:rsidRDefault="00832FF7" w:rsidP="00832FF7">
      <w:pPr>
        <w:shd w:val="clear" w:color="auto" w:fill="FFFFFF" w:themeFill="background1"/>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План внеурочной деятельности</w:t>
      </w:r>
      <w:r w:rsidRPr="00832FF7">
        <w:rPr>
          <w:rFonts w:ascii="Times New Roman" w:eastAsia="Times New Roman" w:hAnsi="Times New Roman" w:cs="Times New Roman"/>
          <w:b/>
          <w:sz w:val="26"/>
          <w:szCs w:val="26"/>
          <w:lang w:eastAsia="ru-RU"/>
        </w:rPr>
        <w:t xml:space="preserve"> 10-11 класса на 2020-2022 учебные г</w:t>
      </w:r>
      <w:r>
        <w:rPr>
          <w:rFonts w:ascii="Times New Roman" w:eastAsia="Times New Roman" w:hAnsi="Times New Roman" w:cs="Times New Roman"/>
          <w:b/>
          <w:sz w:val="26"/>
          <w:szCs w:val="26"/>
          <w:lang w:eastAsia="ru-RU"/>
        </w:rPr>
        <w:t>оды (шестидневная неделя) ФГОС С</w:t>
      </w:r>
      <w:r w:rsidRPr="00832FF7">
        <w:rPr>
          <w:rFonts w:ascii="Times New Roman" w:eastAsia="Times New Roman" w:hAnsi="Times New Roman" w:cs="Times New Roman"/>
          <w:b/>
          <w:sz w:val="26"/>
          <w:szCs w:val="26"/>
          <w:lang w:eastAsia="ru-RU"/>
        </w:rPr>
        <w:t>ОО</w:t>
      </w:r>
    </w:p>
    <w:tbl>
      <w:tblPr>
        <w:tblStyle w:val="110"/>
        <w:tblW w:w="15125" w:type="dxa"/>
        <w:tblLayout w:type="fixed"/>
        <w:tblLook w:val="0000" w:firstRow="0" w:lastRow="0" w:firstColumn="0" w:lastColumn="0" w:noHBand="0" w:noVBand="0"/>
      </w:tblPr>
      <w:tblGrid>
        <w:gridCol w:w="9668"/>
        <w:gridCol w:w="1984"/>
        <w:gridCol w:w="1984"/>
        <w:gridCol w:w="1489"/>
      </w:tblGrid>
      <w:tr w:rsidR="00832FF7" w:rsidRPr="00832FF7" w:rsidTr="00CE3764">
        <w:trPr>
          <w:trHeight w:val="577"/>
        </w:trPr>
        <w:tc>
          <w:tcPr>
            <w:tcW w:w="9668"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Классы</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10 класс</w:t>
            </w:r>
          </w:p>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2020 – 2021 уч. год</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11класс</w:t>
            </w:r>
          </w:p>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2021 – 2022 уч. год</w:t>
            </w:r>
          </w:p>
        </w:tc>
        <w:tc>
          <w:tcPr>
            <w:tcW w:w="1489"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Всего</w:t>
            </w:r>
          </w:p>
        </w:tc>
      </w:tr>
      <w:tr w:rsidR="00832FF7" w:rsidRPr="00832FF7" w:rsidTr="00CE3764">
        <w:trPr>
          <w:trHeight w:val="266"/>
        </w:trPr>
        <w:tc>
          <w:tcPr>
            <w:tcW w:w="9668" w:type="dxa"/>
          </w:tcPr>
          <w:p w:rsidR="00832FF7" w:rsidRPr="00832FF7" w:rsidRDefault="00832FF7" w:rsidP="00832FF7">
            <w:pPr>
              <w:shd w:val="clear" w:color="auto" w:fill="FFFFFF" w:themeFill="background1"/>
              <w:contextualSpacing/>
              <w:jc w:val="both"/>
              <w:rPr>
                <w:rFonts w:ascii="Times New Roman" w:eastAsia="Times New Roman" w:hAnsi="Times New Roman" w:cs="Times New Roman"/>
                <w:b/>
                <w:bCs/>
                <w:i/>
                <w:szCs w:val="24"/>
                <w:lang w:eastAsia="ru-RU"/>
              </w:rPr>
            </w:pPr>
            <w:r w:rsidRPr="00832FF7">
              <w:rPr>
                <w:rFonts w:ascii="Times New Roman" w:eastAsia="Times New Roman" w:hAnsi="Times New Roman" w:cs="Times New Roman"/>
                <w:b/>
                <w:bCs/>
                <w:i/>
                <w:szCs w:val="24"/>
                <w:lang w:eastAsia="ru-RU"/>
              </w:rPr>
              <w:t>1. Духовно-нравственное направление (модульная реализация)</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color w:val="FF0000"/>
                <w:szCs w:val="24"/>
                <w:lang w:eastAsia="ru-RU"/>
              </w:rPr>
            </w:pPr>
            <w:r w:rsidRPr="00832FF7">
              <w:rPr>
                <w:rFonts w:ascii="Times New Roman" w:eastAsia="Times New Roman" w:hAnsi="Times New Roman" w:cs="Times New Roman"/>
                <w:b/>
                <w:bCs/>
                <w:color w:val="FF0000"/>
                <w:szCs w:val="24"/>
                <w:lang w:eastAsia="ru-RU"/>
              </w:rPr>
              <w:t>2</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color w:val="FF0000"/>
                <w:szCs w:val="24"/>
                <w:lang w:eastAsia="ru-RU"/>
              </w:rPr>
            </w:pPr>
            <w:r w:rsidRPr="00832FF7">
              <w:rPr>
                <w:rFonts w:ascii="Times New Roman" w:eastAsia="Times New Roman" w:hAnsi="Times New Roman" w:cs="Times New Roman"/>
                <w:b/>
                <w:bCs/>
                <w:color w:val="FF0000"/>
                <w:szCs w:val="24"/>
                <w:lang w:eastAsia="ru-RU"/>
              </w:rPr>
              <w:t>2</w:t>
            </w:r>
          </w:p>
        </w:tc>
        <w:tc>
          <w:tcPr>
            <w:tcW w:w="1489"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color w:val="FF0000"/>
                <w:szCs w:val="24"/>
                <w:lang w:eastAsia="ru-RU"/>
              </w:rPr>
            </w:pPr>
            <w:r w:rsidRPr="00832FF7">
              <w:rPr>
                <w:rFonts w:ascii="Times New Roman" w:eastAsia="Times New Roman" w:hAnsi="Times New Roman" w:cs="Times New Roman"/>
                <w:b/>
                <w:bCs/>
                <w:color w:val="FF0000"/>
                <w:szCs w:val="24"/>
                <w:lang w:eastAsia="ru-RU"/>
              </w:rPr>
              <w:t>4</w:t>
            </w:r>
          </w:p>
        </w:tc>
      </w:tr>
      <w:tr w:rsidR="00832FF7" w:rsidRPr="00832FF7" w:rsidTr="00CE3764">
        <w:trPr>
          <w:trHeight w:val="266"/>
        </w:trPr>
        <w:tc>
          <w:tcPr>
            <w:tcW w:w="9668" w:type="dxa"/>
          </w:tcPr>
          <w:p w:rsidR="00832FF7" w:rsidRPr="00832FF7" w:rsidRDefault="00832FF7" w:rsidP="00832FF7">
            <w:pPr>
              <w:shd w:val="clear" w:color="auto" w:fill="FFFFFF" w:themeFill="background1"/>
              <w:contextualSpacing/>
              <w:jc w:val="both"/>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Реализация мероприятий и проектов волонтерского движения в рамках программы воспитательной рабо</w:t>
            </w:r>
            <w:r w:rsidR="002D09B4">
              <w:rPr>
                <w:rFonts w:ascii="Times New Roman" w:eastAsia="Times New Roman" w:hAnsi="Times New Roman" w:cs="Times New Roman"/>
                <w:bCs/>
                <w:szCs w:val="24"/>
                <w:lang w:eastAsia="ru-RU"/>
              </w:rPr>
              <w:t>ты МАОУ СОШ №212</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489"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2</w:t>
            </w:r>
          </w:p>
        </w:tc>
      </w:tr>
      <w:tr w:rsidR="00832FF7" w:rsidRPr="00832FF7" w:rsidTr="00CE3764">
        <w:trPr>
          <w:trHeight w:val="266"/>
        </w:trPr>
        <w:tc>
          <w:tcPr>
            <w:tcW w:w="9668" w:type="dxa"/>
          </w:tcPr>
          <w:p w:rsidR="00832FF7" w:rsidRPr="00832FF7" w:rsidRDefault="00832FF7" w:rsidP="00832FF7">
            <w:pPr>
              <w:shd w:val="clear" w:color="auto" w:fill="FFFFFF" w:themeFill="background1"/>
              <w:contextualSpacing/>
              <w:jc w:val="both"/>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Реализация общешкольных мероприятий, акций, проектов в рамках «Календаря знаменательных событий»</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489"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2</w:t>
            </w:r>
          </w:p>
        </w:tc>
      </w:tr>
      <w:tr w:rsidR="00832FF7" w:rsidRPr="00832FF7" w:rsidTr="00CE3764">
        <w:trPr>
          <w:trHeight w:val="266"/>
        </w:trPr>
        <w:tc>
          <w:tcPr>
            <w:tcW w:w="9668" w:type="dxa"/>
          </w:tcPr>
          <w:p w:rsidR="00832FF7" w:rsidRPr="00832FF7" w:rsidRDefault="00832FF7" w:rsidP="00832FF7">
            <w:pPr>
              <w:shd w:val="clear" w:color="auto" w:fill="FFFFFF" w:themeFill="background1"/>
              <w:contextualSpacing/>
              <w:jc w:val="both"/>
              <w:rPr>
                <w:rFonts w:ascii="Times New Roman" w:eastAsia="Times New Roman" w:hAnsi="Times New Roman" w:cs="Times New Roman"/>
                <w:b/>
                <w:bCs/>
                <w:i/>
                <w:szCs w:val="24"/>
                <w:lang w:eastAsia="ru-RU"/>
              </w:rPr>
            </w:pPr>
            <w:r w:rsidRPr="00832FF7">
              <w:rPr>
                <w:rFonts w:ascii="Times New Roman" w:eastAsia="Times New Roman" w:hAnsi="Times New Roman" w:cs="Times New Roman"/>
                <w:b/>
                <w:bCs/>
                <w:i/>
                <w:szCs w:val="24"/>
                <w:lang w:eastAsia="ru-RU"/>
              </w:rPr>
              <w:t>2. Физкультурно-спортивное и оздоровительное направление (на выбор)</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1</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1</w:t>
            </w:r>
          </w:p>
        </w:tc>
        <w:tc>
          <w:tcPr>
            <w:tcW w:w="1489"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2</w:t>
            </w:r>
          </w:p>
        </w:tc>
      </w:tr>
      <w:tr w:rsidR="00832FF7" w:rsidRPr="00832FF7" w:rsidTr="00CE3764">
        <w:trPr>
          <w:trHeight w:val="266"/>
        </w:trPr>
        <w:tc>
          <w:tcPr>
            <w:tcW w:w="9668" w:type="dxa"/>
          </w:tcPr>
          <w:p w:rsidR="00832FF7" w:rsidRPr="004859B3" w:rsidRDefault="00832FF7" w:rsidP="00832FF7">
            <w:pPr>
              <w:shd w:val="clear" w:color="auto" w:fill="FFFFFF" w:themeFill="background1"/>
              <w:contextualSpacing/>
              <w:jc w:val="both"/>
              <w:rPr>
                <w:rFonts w:ascii="Times New Roman" w:eastAsia="Times New Roman" w:hAnsi="Times New Roman" w:cs="Times New Roman"/>
                <w:bCs/>
                <w:szCs w:val="24"/>
                <w:lang w:eastAsia="ru-RU"/>
              </w:rPr>
            </w:pPr>
            <w:r w:rsidRPr="004859B3">
              <w:rPr>
                <w:rFonts w:ascii="Times New Roman" w:eastAsia="Times New Roman" w:hAnsi="Times New Roman" w:cs="Times New Roman"/>
                <w:bCs/>
                <w:szCs w:val="24"/>
                <w:lang w:eastAsia="ru-RU"/>
              </w:rPr>
              <w:t xml:space="preserve">Реализация мероприятий и проектов военно-патриотического движения в рамках программы воспитательной </w:t>
            </w:r>
            <w:r w:rsidR="00A34329" w:rsidRPr="004859B3">
              <w:rPr>
                <w:rFonts w:ascii="Times New Roman" w:eastAsia="Times New Roman" w:hAnsi="Times New Roman" w:cs="Times New Roman"/>
                <w:bCs/>
                <w:szCs w:val="24"/>
                <w:lang w:eastAsia="ru-RU"/>
              </w:rPr>
              <w:t>работы МАОУ СОШ № 212</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489"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2</w:t>
            </w:r>
          </w:p>
        </w:tc>
      </w:tr>
      <w:tr w:rsidR="00832FF7" w:rsidRPr="00832FF7" w:rsidTr="00CE3764">
        <w:trPr>
          <w:trHeight w:val="266"/>
        </w:trPr>
        <w:tc>
          <w:tcPr>
            <w:tcW w:w="9668" w:type="dxa"/>
          </w:tcPr>
          <w:p w:rsidR="00832FF7" w:rsidRPr="004859B3" w:rsidRDefault="00832FF7" w:rsidP="00832FF7">
            <w:pPr>
              <w:shd w:val="clear" w:color="auto" w:fill="FFFFFF" w:themeFill="background1"/>
              <w:contextualSpacing/>
              <w:jc w:val="both"/>
              <w:rPr>
                <w:rFonts w:ascii="Times New Roman" w:eastAsia="Times New Roman" w:hAnsi="Times New Roman" w:cs="Times New Roman"/>
                <w:bCs/>
                <w:szCs w:val="24"/>
                <w:lang w:eastAsia="ru-RU"/>
              </w:rPr>
            </w:pPr>
            <w:r w:rsidRPr="004859B3">
              <w:rPr>
                <w:rFonts w:ascii="Times New Roman" w:eastAsia="Times New Roman" w:hAnsi="Times New Roman" w:cs="Times New Roman"/>
                <w:bCs/>
                <w:szCs w:val="24"/>
                <w:lang w:eastAsia="ru-RU"/>
              </w:rPr>
              <w:t>Реализация пр</w:t>
            </w:r>
            <w:r w:rsidR="001D79DF" w:rsidRPr="004859B3">
              <w:rPr>
                <w:rFonts w:ascii="Times New Roman" w:eastAsia="Times New Roman" w:hAnsi="Times New Roman" w:cs="Times New Roman"/>
                <w:bCs/>
                <w:szCs w:val="24"/>
                <w:lang w:eastAsia="ru-RU"/>
              </w:rPr>
              <w:t>ограммы ПМПК</w:t>
            </w:r>
            <w:r w:rsidRPr="004859B3">
              <w:rPr>
                <w:rFonts w:ascii="Times New Roman" w:eastAsia="Times New Roman" w:hAnsi="Times New Roman" w:cs="Times New Roman"/>
                <w:bCs/>
                <w:szCs w:val="24"/>
                <w:lang w:eastAsia="ru-RU"/>
              </w:rPr>
              <w:t xml:space="preserve"> «Мы выбираем ЗДОРОВЬЕ!»</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489"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2</w:t>
            </w:r>
          </w:p>
        </w:tc>
      </w:tr>
      <w:tr w:rsidR="00832FF7" w:rsidRPr="00832FF7" w:rsidTr="00CE3764">
        <w:trPr>
          <w:trHeight w:val="266"/>
        </w:trPr>
        <w:tc>
          <w:tcPr>
            <w:tcW w:w="9668" w:type="dxa"/>
          </w:tcPr>
          <w:p w:rsidR="00832FF7" w:rsidRPr="00832FF7" w:rsidRDefault="00832FF7" w:rsidP="00832FF7">
            <w:pPr>
              <w:shd w:val="clear" w:color="auto" w:fill="FFFFFF" w:themeFill="background1"/>
              <w:contextualSpacing/>
              <w:jc w:val="both"/>
              <w:rPr>
                <w:rFonts w:ascii="Times New Roman" w:eastAsia="Times New Roman" w:hAnsi="Times New Roman" w:cs="Times New Roman"/>
                <w:b/>
                <w:bCs/>
                <w:i/>
                <w:szCs w:val="24"/>
                <w:lang w:eastAsia="ru-RU"/>
              </w:rPr>
            </w:pPr>
            <w:r w:rsidRPr="00832FF7">
              <w:rPr>
                <w:rFonts w:ascii="Times New Roman" w:eastAsia="Times New Roman" w:hAnsi="Times New Roman" w:cs="Times New Roman"/>
                <w:b/>
                <w:bCs/>
                <w:i/>
                <w:szCs w:val="24"/>
                <w:lang w:eastAsia="ru-RU"/>
              </w:rPr>
              <w:t>3. Социальное направление (модульная реализация)</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1</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1</w:t>
            </w:r>
          </w:p>
        </w:tc>
        <w:tc>
          <w:tcPr>
            <w:tcW w:w="1489"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3</w:t>
            </w:r>
          </w:p>
        </w:tc>
      </w:tr>
      <w:tr w:rsidR="00832FF7" w:rsidRPr="00832FF7" w:rsidTr="00CE3764">
        <w:trPr>
          <w:trHeight w:val="266"/>
        </w:trPr>
        <w:tc>
          <w:tcPr>
            <w:tcW w:w="9668" w:type="dxa"/>
          </w:tcPr>
          <w:p w:rsidR="00832FF7" w:rsidRPr="00832FF7" w:rsidRDefault="00832FF7" w:rsidP="00832FF7">
            <w:pPr>
              <w:shd w:val="clear" w:color="auto" w:fill="FFFFFF" w:themeFill="background1"/>
              <w:contextualSpacing/>
              <w:jc w:val="both"/>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 xml:space="preserve">Реализация мероприятий и проектов вожатского движения в рамках программы воспитательной </w:t>
            </w:r>
            <w:r w:rsidR="00A34329">
              <w:rPr>
                <w:rFonts w:ascii="Times New Roman" w:eastAsia="Times New Roman" w:hAnsi="Times New Roman" w:cs="Times New Roman"/>
                <w:bCs/>
                <w:szCs w:val="24"/>
                <w:lang w:eastAsia="ru-RU"/>
              </w:rPr>
              <w:t>работы МАОУ СОШ № 212</w:t>
            </w:r>
            <w:r w:rsidRPr="00832FF7">
              <w:rPr>
                <w:rFonts w:ascii="Times New Roman" w:eastAsia="Times New Roman" w:hAnsi="Times New Roman" w:cs="Times New Roman"/>
                <w:bCs/>
                <w:szCs w:val="24"/>
                <w:lang w:eastAsia="ru-RU"/>
              </w:rPr>
              <w:t xml:space="preserve"> (социальный проект класса)</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489"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3</w:t>
            </w:r>
          </w:p>
        </w:tc>
      </w:tr>
      <w:tr w:rsidR="00832FF7" w:rsidRPr="00832FF7" w:rsidTr="00CE3764">
        <w:trPr>
          <w:trHeight w:val="266"/>
        </w:trPr>
        <w:tc>
          <w:tcPr>
            <w:tcW w:w="9668" w:type="dxa"/>
            <w:shd w:val="clear" w:color="auto" w:fill="auto"/>
          </w:tcPr>
          <w:p w:rsidR="00832FF7" w:rsidRPr="00832FF7" w:rsidRDefault="00832FF7" w:rsidP="00832FF7">
            <w:pPr>
              <w:shd w:val="clear" w:color="auto" w:fill="FFFFFF" w:themeFill="background1"/>
              <w:contextualSpacing/>
              <w:jc w:val="both"/>
              <w:rPr>
                <w:rFonts w:ascii="Times New Roman" w:eastAsia="Times New Roman" w:hAnsi="Times New Roman" w:cs="Times New Roman"/>
                <w:b/>
                <w:bCs/>
                <w:i/>
                <w:szCs w:val="24"/>
                <w:lang w:eastAsia="ru-RU"/>
              </w:rPr>
            </w:pPr>
            <w:r w:rsidRPr="00832FF7">
              <w:rPr>
                <w:rFonts w:ascii="Times New Roman" w:eastAsia="Times New Roman" w:hAnsi="Times New Roman" w:cs="Times New Roman"/>
                <w:b/>
                <w:bCs/>
                <w:i/>
                <w:szCs w:val="24"/>
                <w:lang w:eastAsia="ru-RU"/>
              </w:rPr>
              <w:t xml:space="preserve">4. </w:t>
            </w:r>
            <w:proofErr w:type="spellStart"/>
            <w:r w:rsidRPr="00832FF7">
              <w:rPr>
                <w:rFonts w:ascii="Times New Roman" w:eastAsia="Times New Roman" w:hAnsi="Times New Roman" w:cs="Times New Roman"/>
                <w:b/>
                <w:bCs/>
                <w:i/>
                <w:szCs w:val="24"/>
                <w:lang w:eastAsia="ru-RU"/>
              </w:rPr>
              <w:t>Общеинтеллектуальное</w:t>
            </w:r>
            <w:proofErr w:type="spellEnd"/>
            <w:r w:rsidRPr="00832FF7">
              <w:rPr>
                <w:rFonts w:ascii="Times New Roman" w:eastAsia="Times New Roman" w:hAnsi="Times New Roman" w:cs="Times New Roman"/>
                <w:b/>
                <w:bCs/>
                <w:i/>
                <w:szCs w:val="24"/>
                <w:lang w:eastAsia="ru-RU"/>
              </w:rPr>
              <w:t xml:space="preserve"> направление (на выбор)</w:t>
            </w:r>
          </w:p>
        </w:tc>
        <w:tc>
          <w:tcPr>
            <w:tcW w:w="1984" w:type="dxa"/>
            <w:shd w:val="clear" w:color="auto" w:fill="auto"/>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6</w:t>
            </w:r>
          </w:p>
        </w:tc>
        <w:tc>
          <w:tcPr>
            <w:tcW w:w="1984" w:type="dxa"/>
            <w:shd w:val="clear" w:color="auto" w:fill="auto"/>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6</w:t>
            </w:r>
          </w:p>
        </w:tc>
        <w:tc>
          <w:tcPr>
            <w:tcW w:w="1489" w:type="dxa"/>
            <w:shd w:val="clear" w:color="auto" w:fill="auto"/>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18</w:t>
            </w:r>
          </w:p>
        </w:tc>
      </w:tr>
      <w:tr w:rsidR="00832FF7" w:rsidRPr="00832FF7" w:rsidTr="00CE3764">
        <w:trPr>
          <w:trHeight w:val="266"/>
        </w:trPr>
        <w:tc>
          <w:tcPr>
            <w:tcW w:w="9668" w:type="dxa"/>
            <w:shd w:val="clear" w:color="auto" w:fill="auto"/>
          </w:tcPr>
          <w:p w:rsidR="00832FF7" w:rsidRPr="004859B3" w:rsidRDefault="00832FF7" w:rsidP="00832FF7">
            <w:pPr>
              <w:shd w:val="clear" w:color="auto" w:fill="FFFFFF" w:themeFill="background1"/>
              <w:rPr>
                <w:rFonts w:ascii="Times New Roman" w:eastAsia="Times New Roman" w:hAnsi="Times New Roman" w:cs="Times New Roman"/>
                <w:szCs w:val="28"/>
                <w:lang w:eastAsia="ar-SA"/>
              </w:rPr>
            </w:pPr>
            <w:r w:rsidRPr="004859B3">
              <w:rPr>
                <w:rFonts w:ascii="Times New Roman" w:eastAsia="Times New Roman" w:hAnsi="Times New Roman" w:cs="Times New Roman"/>
                <w:szCs w:val="28"/>
                <w:lang w:eastAsia="ar-SA"/>
              </w:rPr>
              <w:t xml:space="preserve">Мобильная робототехника </w:t>
            </w:r>
          </w:p>
        </w:tc>
        <w:tc>
          <w:tcPr>
            <w:tcW w:w="1984" w:type="dxa"/>
            <w:shd w:val="clear" w:color="auto" w:fill="auto"/>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2</w:t>
            </w:r>
          </w:p>
        </w:tc>
        <w:tc>
          <w:tcPr>
            <w:tcW w:w="1984" w:type="dxa"/>
            <w:shd w:val="clear" w:color="auto" w:fill="auto"/>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2</w:t>
            </w:r>
          </w:p>
        </w:tc>
        <w:tc>
          <w:tcPr>
            <w:tcW w:w="1489" w:type="dxa"/>
            <w:shd w:val="clear" w:color="auto" w:fill="auto"/>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4</w:t>
            </w:r>
          </w:p>
        </w:tc>
      </w:tr>
      <w:tr w:rsidR="00832FF7" w:rsidRPr="00832FF7" w:rsidTr="00CE3764">
        <w:trPr>
          <w:trHeight w:val="266"/>
        </w:trPr>
        <w:tc>
          <w:tcPr>
            <w:tcW w:w="9668" w:type="dxa"/>
            <w:shd w:val="clear" w:color="auto" w:fill="auto"/>
          </w:tcPr>
          <w:p w:rsidR="00832FF7" w:rsidRPr="004859B3" w:rsidRDefault="00832FF7" w:rsidP="00832FF7">
            <w:pPr>
              <w:shd w:val="clear" w:color="auto" w:fill="FFFFFF" w:themeFill="background1"/>
              <w:rPr>
                <w:rFonts w:ascii="Times New Roman" w:eastAsia="Times New Roman" w:hAnsi="Times New Roman" w:cs="Times New Roman"/>
                <w:szCs w:val="28"/>
                <w:lang w:eastAsia="ar-SA"/>
              </w:rPr>
            </w:pPr>
            <w:r w:rsidRPr="004859B3">
              <w:rPr>
                <w:rFonts w:ascii="Times New Roman" w:hAnsi="Times New Roman" w:cs="Times New Roman"/>
                <w:szCs w:val="28"/>
              </w:rPr>
              <w:t xml:space="preserve">Программирование +           </w:t>
            </w:r>
          </w:p>
        </w:tc>
        <w:tc>
          <w:tcPr>
            <w:tcW w:w="1984" w:type="dxa"/>
            <w:shd w:val="clear" w:color="auto" w:fill="auto"/>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984" w:type="dxa"/>
            <w:shd w:val="clear" w:color="auto" w:fill="auto"/>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489" w:type="dxa"/>
            <w:shd w:val="clear" w:color="auto" w:fill="auto"/>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2</w:t>
            </w:r>
          </w:p>
        </w:tc>
      </w:tr>
      <w:tr w:rsidR="00832FF7" w:rsidRPr="00832FF7" w:rsidTr="00CE3764">
        <w:trPr>
          <w:trHeight w:val="266"/>
        </w:trPr>
        <w:tc>
          <w:tcPr>
            <w:tcW w:w="9668" w:type="dxa"/>
            <w:shd w:val="clear" w:color="auto" w:fill="auto"/>
          </w:tcPr>
          <w:p w:rsidR="00832FF7" w:rsidRPr="004859B3" w:rsidRDefault="00832FF7" w:rsidP="00832FF7">
            <w:pPr>
              <w:shd w:val="clear" w:color="auto" w:fill="FFFFFF" w:themeFill="background1"/>
              <w:rPr>
                <w:rFonts w:ascii="Times New Roman" w:eastAsia="Times New Roman" w:hAnsi="Times New Roman" w:cs="Times New Roman"/>
                <w:szCs w:val="28"/>
                <w:lang w:eastAsia="ar-SA"/>
              </w:rPr>
            </w:pPr>
            <w:r w:rsidRPr="004859B3">
              <w:rPr>
                <w:rFonts w:ascii="Times New Roman" w:eastAsia="Times New Roman" w:hAnsi="Times New Roman" w:cs="Times New Roman"/>
                <w:szCs w:val="28"/>
                <w:lang w:eastAsia="ar-SA"/>
              </w:rPr>
              <w:t xml:space="preserve">Профессиональные пробы </w:t>
            </w:r>
          </w:p>
        </w:tc>
        <w:tc>
          <w:tcPr>
            <w:tcW w:w="1984" w:type="dxa"/>
            <w:shd w:val="clear" w:color="auto" w:fill="auto"/>
          </w:tcPr>
          <w:p w:rsidR="00832FF7" w:rsidRPr="00832FF7" w:rsidRDefault="00832FF7" w:rsidP="00832FF7">
            <w:pPr>
              <w:shd w:val="clear" w:color="auto" w:fill="FFFFFF" w:themeFill="background1"/>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2</w:t>
            </w:r>
          </w:p>
        </w:tc>
        <w:tc>
          <w:tcPr>
            <w:tcW w:w="1984" w:type="dxa"/>
            <w:shd w:val="clear" w:color="auto" w:fill="auto"/>
          </w:tcPr>
          <w:p w:rsidR="00832FF7" w:rsidRPr="00832FF7" w:rsidRDefault="00832FF7" w:rsidP="00832FF7">
            <w:pPr>
              <w:shd w:val="clear" w:color="auto" w:fill="FFFFFF" w:themeFill="background1"/>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2</w:t>
            </w:r>
          </w:p>
        </w:tc>
        <w:tc>
          <w:tcPr>
            <w:tcW w:w="1489" w:type="dxa"/>
            <w:shd w:val="clear" w:color="auto" w:fill="auto"/>
          </w:tcPr>
          <w:p w:rsidR="00832FF7" w:rsidRPr="00832FF7" w:rsidRDefault="00832FF7" w:rsidP="00832FF7">
            <w:pPr>
              <w:shd w:val="clear" w:color="auto" w:fill="FFFFFF" w:themeFill="background1"/>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4</w:t>
            </w:r>
          </w:p>
        </w:tc>
      </w:tr>
      <w:tr w:rsidR="00832FF7" w:rsidRPr="00832FF7" w:rsidTr="00CE3764">
        <w:trPr>
          <w:trHeight w:val="266"/>
        </w:trPr>
        <w:tc>
          <w:tcPr>
            <w:tcW w:w="9668" w:type="dxa"/>
            <w:shd w:val="clear" w:color="auto" w:fill="auto"/>
          </w:tcPr>
          <w:p w:rsidR="00832FF7" w:rsidRPr="004859B3" w:rsidRDefault="00832FF7" w:rsidP="00832FF7">
            <w:pPr>
              <w:shd w:val="clear" w:color="auto" w:fill="FFFFFF" w:themeFill="background1"/>
              <w:rPr>
                <w:rFonts w:ascii="Times New Roman" w:eastAsia="Times New Roman" w:hAnsi="Times New Roman" w:cs="Times New Roman"/>
                <w:szCs w:val="28"/>
                <w:lang w:eastAsia="ar-SA"/>
              </w:rPr>
            </w:pPr>
            <w:r w:rsidRPr="004859B3">
              <w:rPr>
                <w:rFonts w:ascii="Times New Roman" w:eastAsia="Times New Roman" w:hAnsi="Times New Roman" w:cs="Times New Roman"/>
                <w:szCs w:val="28"/>
                <w:lang w:eastAsia="ar-SA"/>
              </w:rPr>
              <w:t xml:space="preserve">Технический английский </w:t>
            </w:r>
          </w:p>
        </w:tc>
        <w:tc>
          <w:tcPr>
            <w:tcW w:w="1984" w:type="dxa"/>
            <w:shd w:val="clear" w:color="auto" w:fill="auto"/>
          </w:tcPr>
          <w:p w:rsidR="00832FF7" w:rsidRPr="00832FF7" w:rsidRDefault="00832FF7" w:rsidP="00832FF7">
            <w:pPr>
              <w:shd w:val="clear" w:color="auto" w:fill="FFFFFF" w:themeFill="background1"/>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984" w:type="dxa"/>
            <w:shd w:val="clear" w:color="auto" w:fill="auto"/>
          </w:tcPr>
          <w:p w:rsidR="00832FF7" w:rsidRPr="00832FF7" w:rsidRDefault="00832FF7" w:rsidP="00832FF7">
            <w:pPr>
              <w:shd w:val="clear" w:color="auto" w:fill="FFFFFF" w:themeFill="background1"/>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489" w:type="dxa"/>
            <w:shd w:val="clear" w:color="auto" w:fill="auto"/>
          </w:tcPr>
          <w:p w:rsidR="00832FF7" w:rsidRPr="00832FF7" w:rsidRDefault="00832FF7" w:rsidP="00832FF7">
            <w:pPr>
              <w:shd w:val="clear" w:color="auto" w:fill="FFFFFF" w:themeFill="background1"/>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2</w:t>
            </w:r>
          </w:p>
        </w:tc>
      </w:tr>
      <w:tr w:rsidR="00832FF7" w:rsidRPr="00832FF7" w:rsidTr="00CE3764">
        <w:trPr>
          <w:trHeight w:val="266"/>
        </w:trPr>
        <w:tc>
          <w:tcPr>
            <w:tcW w:w="9668" w:type="dxa"/>
          </w:tcPr>
          <w:p w:rsidR="00832FF7" w:rsidRPr="00832FF7" w:rsidRDefault="00832FF7" w:rsidP="00832FF7">
            <w:pPr>
              <w:shd w:val="clear" w:color="auto" w:fill="FFFFFF" w:themeFill="background1"/>
              <w:contextualSpacing/>
              <w:jc w:val="both"/>
              <w:rPr>
                <w:rFonts w:ascii="Times New Roman" w:eastAsia="Times New Roman" w:hAnsi="Times New Roman" w:cs="Times New Roman"/>
                <w:b/>
                <w:bCs/>
                <w:i/>
                <w:szCs w:val="24"/>
                <w:lang w:eastAsia="ru-RU"/>
              </w:rPr>
            </w:pPr>
            <w:r w:rsidRPr="00832FF7">
              <w:rPr>
                <w:rFonts w:ascii="Times New Roman" w:eastAsia="Times New Roman" w:hAnsi="Times New Roman" w:cs="Times New Roman"/>
                <w:b/>
                <w:bCs/>
                <w:i/>
                <w:szCs w:val="24"/>
                <w:lang w:eastAsia="ru-RU"/>
              </w:rPr>
              <w:t>5. Общекультурное направление (модульная реализация)</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1</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1</w:t>
            </w:r>
          </w:p>
        </w:tc>
        <w:tc>
          <w:tcPr>
            <w:tcW w:w="1489"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3</w:t>
            </w:r>
          </w:p>
        </w:tc>
      </w:tr>
      <w:tr w:rsidR="00832FF7" w:rsidRPr="00832FF7" w:rsidTr="00CE3764">
        <w:trPr>
          <w:trHeight w:val="266"/>
        </w:trPr>
        <w:tc>
          <w:tcPr>
            <w:tcW w:w="9668" w:type="dxa"/>
          </w:tcPr>
          <w:p w:rsidR="00832FF7" w:rsidRPr="00832FF7" w:rsidRDefault="00832FF7" w:rsidP="00832FF7">
            <w:pPr>
              <w:shd w:val="clear" w:color="auto" w:fill="FFFFFF" w:themeFill="background1"/>
              <w:contextualSpacing/>
              <w:jc w:val="both"/>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 xml:space="preserve">Академические субботы, арт-субботы, посещение мероприятий Дней науки, спектаклей, выставок, музеев и др. по программе воспитательной работы классного руководителя. </w:t>
            </w:r>
          </w:p>
          <w:p w:rsidR="00832FF7" w:rsidRPr="00832FF7" w:rsidRDefault="00832FF7" w:rsidP="00832FF7">
            <w:pPr>
              <w:shd w:val="clear" w:color="auto" w:fill="FFFFFF" w:themeFill="background1"/>
              <w:contextualSpacing/>
              <w:jc w:val="both"/>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 xml:space="preserve">Предметные декады, общешкольные мероприятия </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489"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3</w:t>
            </w:r>
          </w:p>
        </w:tc>
      </w:tr>
      <w:tr w:rsidR="00832FF7" w:rsidRPr="00832FF7" w:rsidTr="00CE3764">
        <w:trPr>
          <w:trHeight w:val="266"/>
        </w:trPr>
        <w:tc>
          <w:tcPr>
            <w:tcW w:w="9668" w:type="dxa"/>
          </w:tcPr>
          <w:p w:rsidR="00832FF7" w:rsidRPr="00832FF7" w:rsidRDefault="00832FF7" w:rsidP="00832FF7">
            <w:pPr>
              <w:shd w:val="clear" w:color="auto" w:fill="FFFFFF" w:themeFill="background1"/>
              <w:contextualSpacing/>
              <w:jc w:val="right"/>
              <w:rPr>
                <w:rFonts w:ascii="Times New Roman" w:eastAsia="Times New Roman" w:hAnsi="Times New Roman" w:cs="Times New Roman"/>
                <w:bCs/>
                <w:szCs w:val="24"/>
                <w:lang w:eastAsia="ru-RU"/>
              </w:rPr>
            </w:pPr>
            <w:r w:rsidRPr="00832FF7">
              <w:rPr>
                <w:rFonts w:ascii="Times New Roman" w:eastAsia="Times New Roman" w:hAnsi="Times New Roman" w:cs="Times New Roman"/>
                <w:b/>
                <w:bCs/>
                <w:i/>
                <w:szCs w:val="24"/>
                <w:lang w:eastAsia="ru-RU"/>
              </w:rPr>
              <w:t>Итого</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i/>
                <w:szCs w:val="24"/>
                <w:lang w:eastAsia="ru-RU"/>
              </w:rPr>
            </w:pPr>
            <w:r w:rsidRPr="00832FF7">
              <w:rPr>
                <w:rFonts w:ascii="Times New Roman" w:eastAsia="Times New Roman" w:hAnsi="Times New Roman" w:cs="Times New Roman"/>
                <w:b/>
                <w:bCs/>
                <w:i/>
                <w:szCs w:val="24"/>
                <w:lang w:eastAsia="ru-RU"/>
              </w:rPr>
              <w:t>10</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i/>
                <w:szCs w:val="24"/>
                <w:lang w:eastAsia="ru-RU"/>
              </w:rPr>
            </w:pPr>
            <w:r w:rsidRPr="00832FF7">
              <w:rPr>
                <w:rFonts w:ascii="Times New Roman" w:eastAsia="Times New Roman" w:hAnsi="Times New Roman" w:cs="Times New Roman"/>
                <w:b/>
                <w:bCs/>
                <w:i/>
                <w:szCs w:val="24"/>
                <w:lang w:eastAsia="ru-RU"/>
              </w:rPr>
              <w:t>10</w:t>
            </w:r>
          </w:p>
        </w:tc>
        <w:tc>
          <w:tcPr>
            <w:tcW w:w="1489"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i/>
                <w:szCs w:val="24"/>
                <w:lang w:eastAsia="ru-RU"/>
              </w:rPr>
            </w:pPr>
            <w:r w:rsidRPr="00832FF7">
              <w:rPr>
                <w:rFonts w:ascii="Times New Roman" w:eastAsia="Times New Roman" w:hAnsi="Times New Roman" w:cs="Times New Roman"/>
                <w:b/>
                <w:bCs/>
                <w:i/>
                <w:szCs w:val="24"/>
                <w:lang w:eastAsia="ru-RU"/>
              </w:rPr>
              <w:t>30</w:t>
            </w:r>
          </w:p>
        </w:tc>
      </w:tr>
    </w:tbl>
    <w:p w:rsidR="006D28A7" w:rsidRPr="00933FBB" w:rsidRDefault="0000490C" w:rsidP="006D28A7">
      <w:pPr>
        <w:autoSpaceDE w:val="0"/>
        <w:autoSpaceDN w:val="0"/>
        <w:adjustRightInd w:val="0"/>
        <w:spacing w:after="0" w:line="240" w:lineRule="auto"/>
        <w:ind w:firstLine="708"/>
        <w:jc w:val="both"/>
        <w:textAlignment w:val="center"/>
        <w:rPr>
          <w:rFonts w:ascii="Times New Roman" w:eastAsia="Times New Roman" w:hAnsi="Times New Roman" w:cs="Times New Roman"/>
          <w:spacing w:val="2"/>
          <w:sz w:val="24"/>
          <w:szCs w:val="24"/>
        </w:rPr>
      </w:pPr>
      <w:r w:rsidRPr="00933FBB">
        <w:rPr>
          <w:rFonts w:ascii="Times New Roman" w:eastAsia="Times New Roman" w:hAnsi="Times New Roman" w:cs="Times New Roman"/>
          <w:sz w:val="24"/>
          <w:szCs w:val="28"/>
        </w:rPr>
        <w:lastRenderedPageBreak/>
        <w:t>Основное преимущество организации внеурочной деятель</w:t>
      </w:r>
      <w:r w:rsidRPr="00933FBB">
        <w:rPr>
          <w:rFonts w:ascii="Times New Roman" w:eastAsia="Times New Roman" w:hAnsi="Times New Roman" w:cs="Times New Roman"/>
          <w:spacing w:val="2"/>
          <w:sz w:val="24"/>
          <w:szCs w:val="28"/>
        </w:rPr>
        <w:t xml:space="preserve">ности на базе </w:t>
      </w:r>
      <w:r w:rsidR="00D30A1F" w:rsidRPr="00933FBB">
        <w:rPr>
          <w:rFonts w:ascii="Times New Roman" w:eastAsia="Times New Roman" w:hAnsi="Times New Roman" w:cs="Times New Roman"/>
          <w:spacing w:val="2"/>
          <w:sz w:val="24"/>
          <w:szCs w:val="28"/>
        </w:rPr>
        <w:t>школы</w:t>
      </w:r>
      <w:r w:rsidRPr="00933FBB">
        <w:rPr>
          <w:rFonts w:ascii="Times New Roman" w:eastAsia="Times New Roman" w:hAnsi="Times New Roman" w:cs="Times New Roman"/>
          <w:spacing w:val="2"/>
          <w:sz w:val="24"/>
          <w:szCs w:val="28"/>
        </w:rPr>
        <w:t xml:space="preserve"> заключается в создании условий для полноценного пребыва</w:t>
      </w:r>
      <w:r w:rsidRPr="00933FBB">
        <w:rPr>
          <w:rFonts w:ascii="Times New Roman" w:eastAsia="Times New Roman" w:hAnsi="Times New Roman" w:cs="Times New Roman"/>
          <w:sz w:val="24"/>
          <w:szCs w:val="28"/>
        </w:rPr>
        <w:t xml:space="preserve">ния ребёнка в </w:t>
      </w:r>
      <w:r w:rsidR="00D30A1F" w:rsidRPr="00933FBB">
        <w:rPr>
          <w:rFonts w:ascii="Times New Roman" w:eastAsia="Times New Roman" w:hAnsi="Times New Roman" w:cs="Times New Roman"/>
          <w:sz w:val="24"/>
          <w:szCs w:val="28"/>
        </w:rPr>
        <w:t>школе</w:t>
      </w:r>
      <w:r w:rsidRPr="00933FBB">
        <w:rPr>
          <w:rFonts w:ascii="Times New Roman" w:eastAsia="Times New Roman" w:hAnsi="Times New Roman" w:cs="Times New Roman"/>
          <w:sz w:val="24"/>
          <w:szCs w:val="28"/>
        </w:rPr>
        <w:t xml:space="preserve"> в течение дня, с</w:t>
      </w:r>
      <w:r w:rsidRPr="00933FBB">
        <w:rPr>
          <w:rFonts w:ascii="Times New Roman" w:eastAsia="Times New Roman" w:hAnsi="Times New Roman" w:cs="Times New Roman"/>
          <w:spacing w:val="2"/>
          <w:sz w:val="24"/>
          <w:szCs w:val="28"/>
        </w:rPr>
        <w:t>одержательном единстве учебной, воспитательной и развивающей деятельности в рамках основной образовательной</w:t>
      </w:r>
      <w:r w:rsidR="00933FBB" w:rsidRPr="00933FBB">
        <w:rPr>
          <w:rFonts w:ascii="Times New Roman" w:eastAsia="Times New Roman" w:hAnsi="Times New Roman" w:cs="Times New Roman"/>
          <w:sz w:val="24"/>
          <w:szCs w:val="28"/>
        </w:rPr>
        <w:t xml:space="preserve"> программы С</w:t>
      </w:r>
      <w:r w:rsidRPr="00933FBB">
        <w:rPr>
          <w:rFonts w:ascii="Times New Roman" w:eastAsia="Times New Roman" w:hAnsi="Times New Roman" w:cs="Times New Roman"/>
          <w:sz w:val="24"/>
          <w:szCs w:val="28"/>
        </w:rPr>
        <w:t>ОО.</w:t>
      </w:r>
      <w:r w:rsidR="006D28A7" w:rsidRPr="006D28A7">
        <w:rPr>
          <w:rFonts w:ascii="Times New Roman" w:eastAsia="Times New Roman" w:hAnsi="Times New Roman" w:cs="Times New Roman"/>
          <w:spacing w:val="2"/>
          <w:sz w:val="24"/>
          <w:szCs w:val="24"/>
        </w:rPr>
        <w:t xml:space="preserve"> </w:t>
      </w:r>
      <w:r w:rsidR="006D28A7" w:rsidRPr="00933FBB">
        <w:rPr>
          <w:rFonts w:ascii="Times New Roman" w:eastAsia="Times New Roman" w:hAnsi="Times New Roman" w:cs="Times New Roman"/>
          <w:spacing w:val="2"/>
          <w:sz w:val="24"/>
          <w:szCs w:val="24"/>
        </w:rPr>
        <w:t xml:space="preserve">При организации внеурочной деятельности используются </w:t>
      </w:r>
      <w:r w:rsidR="006D28A7">
        <w:rPr>
          <w:rFonts w:ascii="Times New Roman" w:eastAsia="Times New Roman" w:hAnsi="Times New Roman" w:cs="Times New Roman"/>
          <w:spacing w:val="2"/>
          <w:sz w:val="24"/>
          <w:szCs w:val="24"/>
        </w:rPr>
        <w:t xml:space="preserve">также </w:t>
      </w:r>
      <w:r w:rsidR="006D28A7" w:rsidRPr="00933FBB">
        <w:rPr>
          <w:rFonts w:ascii="Times New Roman" w:eastAsia="Times New Roman" w:hAnsi="Times New Roman" w:cs="Times New Roman"/>
          <w:spacing w:val="-2"/>
          <w:sz w:val="24"/>
          <w:szCs w:val="24"/>
        </w:rPr>
        <w:t>возможности школы и учреждений дополнительного образования, куль</w:t>
      </w:r>
      <w:r w:rsidR="00A34329">
        <w:rPr>
          <w:rFonts w:ascii="Times New Roman" w:eastAsia="Times New Roman" w:hAnsi="Times New Roman" w:cs="Times New Roman"/>
          <w:spacing w:val="2"/>
          <w:sz w:val="24"/>
          <w:szCs w:val="24"/>
        </w:rPr>
        <w:t>туры и спорта Ленин</w:t>
      </w:r>
      <w:r w:rsidR="006D28A7" w:rsidRPr="00933FBB">
        <w:rPr>
          <w:rFonts w:ascii="Times New Roman" w:eastAsia="Times New Roman" w:hAnsi="Times New Roman" w:cs="Times New Roman"/>
          <w:spacing w:val="2"/>
          <w:sz w:val="24"/>
          <w:szCs w:val="24"/>
        </w:rPr>
        <w:t xml:space="preserve">ского района и города Новосибирска. </w:t>
      </w:r>
    </w:p>
    <w:p w:rsidR="0000490C" w:rsidRPr="00933FBB" w:rsidRDefault="0000490C"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8"/>
        </w:rPr>
      </w:pPr>
    </w:p>
    <w:p w:rsidR="0000490C" w:rsidRPr="00933FBB" w:rsidRDefault="0000490C"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r w:rsidRPr="00933FBB">
        <w:rPr>
          <w:rFonts w:ascii="Times New Roman" w:eastAsia="Times New Roman" w:hAnsi="Times New Roman" w:cs="Times New Roman"/>
          <w:b/>
          <w:sz w:val="24"/>
          <w:szCs w:val="28"/>
        </w:rPr>
        <w:t>Реализация внеурочной деятельности через сотрудничество с учреждениями дополнительного образования, культуры и спорта</w:t>
      </w:r>
    </w:p>
    <w:p w:rsidR="00871705" w:rsidRPr="003C0F95" w:rsidRDefault="00805617" w:rsidP="003C0F95">
      <w:pPr>
        <w:autoSpaceDE w:val="0"/>
        <w:autoSpaceDN w:val="0"/>
        <w:adjustRightInd w:val="0"/>
        <w:spacing w:after="0" w:line="240" w:lineRule="auto"/>
        <w:jc w:val="both"/>
        <w:textAlignment w:val="center"/>
        <w:rPr>
          <w:rFonts w:ascii="Times New Roman" w:eastAsia="Times New Roman" w:hAnsi="Times New Roman" w:cs="Times New Roman"/>
          <w:sz w:val="28"/>
          <w:szCs w:val="24"/>
          <w:lang w:eastAsia="ru-RU"/>
        </w:rPr>
      </w:pPr>
      <w:r w:rsidRPr="003C0F95">
        <w:rPr>
          <w:rFonts w:ascii="Times New Roman" w:eastAsia="Times New Roman" w:hAnsi="Times New Roman" w:cs="Times New Roman"/>
          <w:noProof/>
          <w:sz w:val="28"/>
          <w:szCs w:val="24"/>
          <w:lang w:eastAsia="ru-RU"/>
        </w:rPr>
        <w:drawing>
          <wp:inline distT="0" distB="0" distL="0" distR="0">
            <wp:extent cx="9285605" cy="4831534"/>
            <wp:effectExtent l="0" t="57150" r="0" b="26670"/>
            <wp:docPr id="20"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80CE7" w:rsidRDefault="00C80CE7"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8"/>
        </w:rPr>
      </w:pPr>
    </w:p>
    <w:p w:rsidR="00F81CF3" w:rsidRPr="00933FBB" w:rsidRDefault="00F81CF3" w:rsidP="002C0838">
      <w:pPr>
        <w:pStyle w:val="a5"/>
        <w:keepNext/>
        <w:numPr>
          <w:ilvl w:val="1"/>
          <w:numId w:val="46"/>
        </w:numPr>
        <w:spacing w:after="0" w:line="240" w:lineRule="auto"/>
        <w:jc w:val="both"/>
        <w:outlineLvl w:val="2"/>
        <w:rPr>
          <w:rFonts w:ascii="Times New Roman" w:eastAsia="Times New Roman" w:hAnsi="Times New Roman" w:cs="Times New Roman"/>
          <w:b/>
          <w:bCs/>
          <w:sz w:val="28"/>
          <w:szCs w:val="28"/>
        </w:rPr>
      </w:pPr>
      <w:r w:rsidRPr="00933FBB">
        <w:rPr>
          <w:rFonts w:ascii="Times New Roman" w:eastAsia="Times New Roman" w:hAnsi="Times New Roman" w:cs="Times New Roman"/>
          <w:b/>
          <w:bCs/>
          <w:sz w:val="28"/>
          <w:szCs w:val="28"/>
        </w:rPr>
        <w:t xml:space="preserve">Календарный учебный график </w:t>
      </w:r>
    </w:p>
    <w:p w:rsidR="00F81CF3" w:rsidRPr="00933FBB" w:rsidRDefault="00F81CF3" w:rsidP="003C0F95">
      <w:pPr>
        <w:widowControl w:val="0"/>
        <w:spacing w:after="0" w:line="240" w:lineRule="auto"/>
        <w:ind w:firstLine="709"/>
        <w:jc w:val="both"/>
        <w:rPr>
          <w:rFonts w:ascii="Times New Roman" w:eastAsia="Times New Roman" w:hAnsi="Times New Roman" w:cs="Times New Roman"/>
          <w:sz w:val="24"/>
          <w:szCs w:val="28"/>
          <w:lang w:eastAsia="ru-RU"/>
        </w:rPr>
      </w:pPr>
      <w:r w:rsidRPr="00933FBB">
        <w:rPr>
          <w:rFonts w:ascii="Times New Roman" w:eastAsia="Times New Roman" w:hAnsi="Times New Roman" w:cs="Times New Roman"/>
          <w:sz w:val="24"/>
          <w:szCs w:val="28"/>
          <w:lang w:eastAsia="ru-RU"/>
        </w:rPr>
        <w:t xml:space="preserve">Календарный учебный график МАОУ </w:t>
      </w:r>
      <w:r w:rsidR="00A34329">
        <w:rPr>
          <w:rFonts w:ascii="Times New Roman" w:eastAsia="Times New Roman" w:hAnsi="Times New Roman" w:cs="Times New Roman"/>
          <w:sz w:val="24"/>
          <w:szCs w:val="28"/>
          <w:lang w:eastAsia="ru-RU"/>
        </w:rPr>
        <w:t>СОШ № 212</w:t>
      </w:r>
      <w:r w:rsidRPr="00933FBB">
        <w:rPr>
          <w:rFonts w:ascii="Times New Roman" w:eastAsia="Times New Roman" w:hAnsi="Times New Roman" w:cs="Times New Roman"/>
          <w:sz w:val="24"/>
          <w:szCs w:val="28"/>
          <w:lang w:eastAsia="ru-RU"/>
        </w:rPr>
        <w:t xml:space="preserve"> составлен с учетом мнений участников образовательных отношений, с учетом плановых мероприятий </w:t>
      </w:r>
      <w:r w:rsidR="00D30A1F" w:rsidRPr="00933FBB">
        <w:rPr>
          <w:rFonts w:ascii="Times New Roman" w:eastAsia="Times New Roman" w:hAnsi="Times New Roman" w:cs="Times New Roman"/>
          <w:sz w:val="24"/>
          <w:szCs w:val="28"/>
          <w:lang w:eastAsia="ru-RU"/>
        </w:rPr>
        <w:t>школы</w:t>
      </w:r>
      <w:r w:rsidRPr="00933FBB">
        <w:rPr>
          <w:rFonts w:ascii="Times New Roman" w:eastAsia="Times New Roman" w:hAnsi="Times New Roman" w:cs="Times New Roman"/>
          <w:sz w:val="24"/>
          <w:szCs w:val="28"/>
          <w:lang w:eastAsia="ru-RU"/>
        </w:rPr>
        <w:t>, города Новосибирска, НСО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F81CF3" w:rsidRDefault="00F81CF3" w:rsidP="003C0F95">
      <w:pPr>
        <w:widowControl w:val="0"/>
        <w:spacing w:after="0" w:line="240" w:lineRule="auto"/>
        <w:ind w:firstLine="709"/>
        <w:jc w:val="both"/>
        <w:rPr>
          <w:rFonts w:ascii="Times New Roman" w:eastAsia="Times New Roman" w:hAnsi="Times New Roman" w:cs="Times New Roman"/>
          <w:sz w:val="24"/>
          <w:szCs w:val="28"/>
          <w:lang w:eastAsia="ru-RU"/>
        </w:rPr>
      </w:pPr>
      <w:r w:rsidRPr="00933FBB">
        <w:rPr>
          <w:rFonts w:ascii="Times New Roman" w:eastAsia="Times New Roman" w:hAnsi="Times New Roman" w:cs="Times New Roman"/>
          <w:sz w:val="24"/>
          <w:szCs w:val="28"/>
          <w:lang w:eastAsia="ru-RU"/>
        </w:rPr>
        <w:t>Примерный календарный учебный график реализации образова</w:t>
      </w:r>
      <w:r w:rsidR="00933FBB">
        <w:rPr>
          <w:rFonts w:ascii="Times New Roman" w:eastAsia="Times New Roman" w:hAnsi="Times New Roman" w:cs="Times New Roman"/>
          <w:sz w:val="24"/>
          <w:szCs w:val="28"/>
          <w:lang w:eastAsia="ru-RU"/>
        </w:rPr>
        <w:t xml:space="preserve">тельной программы составляется </w:t>
      </w:r>
      <w:r w:rsidRPr="00933FBB">
        <w:rPr>
          <w:rFonts w:ascii="Times New Roman" w:eastAsia="Times New Roman" w:hAnsi="Times New Roman" w:cs="Times New Roman"/>
          <w:sz w:val="24"/>
          <w:szCs w:val="28"/>
          <w:lang w:eastAsia="ru-RU"/>
        </w:rPr>
        <w:t>в соответствии с законом «Об образовании в Российской Фе</w:t>
      </w:r>
      <w:r w:rsidR="00245617" w:rsidRPr="00933FBB">
        <w:rPr>
          <w:rFonts w:ascii="Times New Roman" w:eastAsia="Times New Roman" w:hAnsi="Times New Roman" w:cs="Times New Roman"/>
          <w:sz w:val="24"/>
          <w:szCs w:val="28"/>
          <w:lang w:eastAsia="ru-RU"/>
        </w:rPr>
        <w:t>дерации» (п. 10, ст. 2) и ФГОС С</w:t>
      </w:r>
      <w:r w:rsidRPr="00933FBB">
        <w:rPr>
          <w:rFonts w:ascii="Times New Roman" w:eastAsia="Times New Roman" w:hAnsi="Times New Roman" w:cs="Times New Roman"/>
          <w:sz w:val="24"/>
          <w:szCs w:val="28"/>
          <w:lang w:eastAsia="ru-RU"/>
        </w:rPr>
        <w:t>ОО (п. 19.10.1), с учетом требований СанПиН и мнения участников образовательных отношений.</w:t>
      </w:r>
    </w:p>
    <w:p w:rsidR="00017F8D" w:rsidRPr="002F1DAA" w:rsidRDefault="00017F8D" w:rsidP="00017F8D">
      <w:pPr>
        <w:autoSpaceDE w:val="0"/>
        <w:autoSpaceDN w:val="0"/>
        <w:spacing w:after="0" w:line="240" w:lineRule="auto"/>
        <w:ind w:firstLine="709"/>
        <w:jc w:val="center"/>
        <w:rPr>
          <w:rFonts w:ascii="Times New Roman" w:hAnsi="Times New Roman" w:cs="Times New Roman"/>
          <w:b/>
          <w:sz w:val="24"/>
          <w:szCs w:val="24"/>
        </w:rPr>
      </w:pPr>
      <w:r w:rsidRPr="002F1DAA">
        <w:rPr>
          <w:rFonts w:ascii="Times New Roman" w:hAnsi="Times New Roman" w:cs="Times New Roman"/>
          <w:b/>
          <w:sz w:val="24"/>
          <w:szCs w:val="24"/>
        </w:rPr>
        <w:t>Календарный учебный график</w:t>
      </w:r>
    </w:p>
    <w:p w:rsidR="00017F8D" w:rsidRPr="002F1DAA" w:rsidRDefault="00017F8D" w:rsidP="00017F8D">
      <w:pPr>
        <w:autoSpaceDE w:val="0"/>
        <w:autoSpaceDN w:val="0"/>
        <w:spacing w:after="0" w:line="240" w:lineRule="auto"/>
        <w:ind w:firstLine="709"/>
        <w:jc w:val="center"/>
        <w:rPr>
          <w:rFonts w:ascii="Times New Roman" w:hAnsi="Times New Roman" w:cs="Times New Roman"/>
          <w:sz w:val="24"/>
          <w:szCs w:val="24"/>
        </w:rPr>
      </w:pPr>
      <w:r w:rsidRPr="002F1DAA">
        <w:rPr>
          <w:rFonts w:ascii="Times New Roman" w:hAnsi="Times New Roman" w:cs="Times New Roman"/>
          <w:sz w:val="24"/>
          <w:szCs w:val="24"/>
        </w:rPr>
        <w:t>муниципального автономного общеобразовательного учреждения города Новосибирска</w:t>
      </w:r>
    </w:p>
    <w:p w:rsidR="00017F8D" w:rsidRDefault="00144AEF" w:rsidP="00017F8D">
      <w:pPr>
        <w:autoSpaceDE w:val="0"/>
        <w:autoSpaceDN w:val="0"/>
        <w:spacing w:after="0" w:line="240" w:lineRule="auto"/>
        <w:ind w:firstLine="709"/>
        <w:jc w:val="center"/>
        <w:rPr>
          <w:rFonts w:ascii="Times New Roman" w:hAnsi="Times New Roman" w:cs="Times New Roman"/>
          <w:sz w:val="24"/>
          <w:szCs w:val="24"/>
        </w:rPr>
      </w:pPr>
      <w:r w:rsidRPr="002F1DAA">
        <w:rPr>
          <w:rFonts w:ascii="Times New Roman" w:hAnsi="Times New Roman" w:cs="Times New Roman"/>
          <w:sz w:val="24"/>
          <w:szCs w:val="24"/>
        </w:rPr>
        <w:t>СОШ № 212</w:t>
      </w:r>
      <w:r w:rsidR="00017F8D" w:rsidRPr="002F1DAA">
        <w:rPr>
          <w:rFonts w:ascii="Times New Roman" w:hAnsi="Times New Roman" w:cs="Times New Roman"/>
          <w:sz w:val="24"/>
          <w:szCs w:val="24"/>
        </w:rPr>
        <w:t xml:space="preserve"> на </w:t>
      </w:r>
      <w:r w:rsidR="00017F8D" w:rsidRPr="002F1DAA">
        <w:rPr>
          <w:rFonts w:ascii="Times New Roman" w:hAnsi="Times New Roman" w:cs="Times New Roman"/>
          <w:b/>
          <w:sz w:val="24"/>
          <w:szCs w:val="24"/>
        </w:rPr>
        <w:t>2020/2021</w:t>
      </w:r>
      <w:r w:rsidR="00017F8D" w:rsidRPr="002F1DAA">
        <w:rPr>
          <w:rFonts w:ascii="Times New Roman" w:hAnsi="Times New Roman" w:cs="Times New Roman"/>
          <w:sz w:val="24"/>
          <w:szCs w:val="24"/>
        </w:rPr>
        <w:t>учебный год</w:t>
      </w:r>
    </w:p>
    <w:p w:rsidR="00017F8D" w:rsidRPr="001D2B82" w:rsidRDefault="00017F8D" w:rsidP="00017F8D">
      <w:pPr>
        <w:autoSpaceDE w:val="0"/>
        <w:autoSpaceDN w:val="0"/>
        <w:spacing w:after="0" w:line="240" w:lineRule="auto"/>
        <w:ind w:firstLine="709"/>
        <w:jc w:val="center"/>
        <w:rPr>
          <w:rFonts w:ascii="Times New Roman" w:hAnsi="Times New Roman" w:cs="Times New Roman"/>
          <w:sz w:val="24"/>
          <w:szCs w:val="24"/>
        </w:rPr>
      </w:pPr>
    </w:p>
    <w:p w:rsidR="00017F8D" w:rsidRDefault="00017F8D" w:rsidP="00017F8D">
      <w:pPr>
        <w:autoSpaceDE w:val="0"/>
        <w:autoSpaceDN w:val="0"/>
        <w:spacing w:after="0" w:line="240" w:lineRule="auto"/>
        <w:ind w:firstLine="709"/>
        <w:jc w:val="both"/>
        <w:rPr>
          <w:rFonts w:ascii="Times New Roman" w:hAnsi="Times New Roman" w:cs="Times New Roman"/>
          <w:sz w:val="24"/>
          <w:szCs w:val="24"/>
        </w:rPr>
      </w:pPr>
      <w:bookmarkStart w:id="38" w:name="_GoBack"/>
      <w:r w:rsidRPr="001D2B82">
        <w:rPr>
          <w:rFonts w:ascii="Times New Roman" w:hAnsi="Times New Roman" w:cs="Times New Roman"/>
          <w:sz w:val="24"/>
          <w:szCs w:val="24"/>
        </w:rPr>
        <w:t xml:space="preserve">1. Начало учебного года – </w:t>
      </w:r>
      <w:r>
        <w:rPr>
          <w:rFonts w:ascii="Times New Roman" w:hAnsi="Times New Roman" w:cs="Times New Roman"/>
          <w:b/>
          <w:sz w:val="24"/>
          <w:szCs w:val="24"/>
        </w:rPr>
        <w:t>1 сентября 2020</w:t>
      </w:r>
      <w:r w:rsidRPr="001D2B82">
        <w:rPr>
          <w:rFonts w:ascii="Times New Roman" w:hAnsi="Times New Roman" w:cs="Times New Roman"/>
          <w:b/>
          <w:sz w:val="24"/>
          <w:szCs w:val="24"/>
        </w:rPr>
        <w:t xml:space="preserve"> года</w:t>
      </w:r>
      <w:r w:rsidRPr="001D2B82">
        <w:rPr>
          <w:rFonts w:ascii="Times New Roman" w:hAnsi="Times New Roman" w:cs="Times New Roman"/>
          <w:sz w:val="24"/>
          <w:szCs w:val="24"/>
        </w:rPr>
        <w:t>.</w:t>
      </w:r>
    </w:p>
    <w:p w:rsidR="00017F8D" w:rsidRPr="001D2B82" w:rsidRDefault="00017F8D" w:rsidP="00017F8D">
      <w:pPr>
        <w:autoSpaceDE w:val="0"/>
        <w:autoSpaceDN w:val="0"/>
        <w:spacing w:after="0" w:line="240" w:lineRule="auto"/>
        <w:ind w:firstLine="709"/>
        <w:jc w:val="both"/>
        <w:rPr>
          <w:rFonts w:ascii="Times New Roman" w:hAnsi="Times New Roman" w:cs="Times New Roman"/>
          <w:sz w:val="24"/>
          <w:szCs w:val="24"/>
        </w:rPr>
      </w:pPr>
      <w:r w:rsidRPr="001D2B82">
        <w:rPr>
          <w:rFonts w:ascii="Times New Roman" w:hAnsi="Times New Roman" w:cs="Times New Roman"/>
          <w:sz w:val="24"/>
          <w:szCs w:val="24"/>
        </w:rPr>
        <w:t>2. Количество учебных недель, продолжительной учебной недели и сроки окончания занятий:</w:t>
      </w:r>
    </w:p>
    <w:p w:rsidR="00017F8D" w:rsidRPr="001D2B82" w:rsidRDefault="00017F8D" w:rsidP="00017F8D">
      <w:pPr>
        <w:spacing w:after="0" w:line="240" w:lineRule="auto"/>
        <w:ind w:firstLine="567"/>
        <w:jc w:val="both"/>
        <w:rPr>
          <w:rFonts w:ascii="Times New Roman" w:hAnsi="Times New Roman" w:cs="Times New Roman"/>
          <w:sz w:val="24"/>
          <w:szCs w:val="24"/>
        </w:rPr>
      </w:pPr>
      <w:r w:rsidRPr="001D2B82">
        <w:rPr>
          <w:rFonts w:ascii="Times New Roman" w:hAnsi="Times New Roman" w:cs="Times New Roman"/>
          <w:sz w:val="24"/>
          <w:szCs w:val="24"/>
        </w:rPr>
        <w:t xml:space="preserve">В 1 классах – 33 учебных недели (пятидневная учебная неделя). Окончание учебного </w:t>
      </w:r>
      <w:r w:rsidRPr="00D036F1">
        <w:rPr>
          <w:rFonts w:ascii="Times New Roman" w:hAnsi="Times New Roman" w:cs="Times New Roman"/>
          <w:sz w:val="24"/>
          <w:szCs w:val="24"/>
        </w:rPr>
        <w:t>года –25</w:t>
      </w:r>
      <w:r>
        <w:rPr>
          <w:rFonts w:ascii="Times New Roman" w:hAnsi="Times New Roman" w:cs="Times New Roman"/>
          <w:sz w:val="24"/>
          <w:szCs w:val="24"/>
        </w:rPr>
        <w:t xml:space="preserve"> мая 2021</w:t>
      </w:r>
      <w:r w:rsidRPr="001D2B82">
        <w:rPr>
          <w:rFonts w:ascii="Times New Roman" w:hAnsi="Times New Roman" w:cs="Times New Roman"/>
          <w:sz w:val="24"/>
          <w:szCs w:val="24"/>
        </w:rPr>
        <w:t xml:space="preserve"> года.</w:t>
      </w:r>
    </w:p>
    <w:p w:rsidR="00017F8D" w:rsidRPr="001D2B82" w:rsidRDefault="00017F8D" w:rsidP="00017F8D">
      <w:pPr>
        <w:spacing w:after="0" w:line="240" w:lineRule="auto"/>
        <w:ind w:firstLine="567"/>
        <w:jc w:val="both"/>
        <w:rPr>
          <w:rFonts w:ascii="Times New Roman" w:hAnsi="Times New Roman" w:cs="Times New Roman"/>
          <w:sz w:val="24"/>
          <w:szCs w:val="24"/>
        </w:rPr>
      </w:pPr>
      <w:r w:rsidRPr="001D2B82">
        <w:rPr>
          <w:rFonts w:ascii="Times New Roman" w:hAnsi="Times New Roman" w:cs="Times New Roman"/>
          <w:sz w:val="24"/>
          <w:szCs w:val="24"/>
        </w:rPr>
        <w:t xml:space="preserve">Во 2, 3, 4 классах – 34 учебных недели (шестидневная учебная неделя). Окончание учебного года </w:t>
      </w:r>
      <w:r w:rsidRPr="00D036F1">
        <w:rPr>
          <w:rFonts w:ascii="Times New Roman" w:hAnsi="Times New Roman" w:cs="Times New Roman"/>
          <w:sz w:val="24"/>
          <w:szCs w:val="24"/>
        </w:rPr>
        <w:t>– 25</w:t>
      </w:r>
      <w:r>
        <w:rPr>
          <w:rFonts w:ascii="Times New Roman" w:hAnsi="Times New Roman" w:cs="Times New Roman"/>
          <w:sz w:val="24"/>
          <w:szCs w:val="24"/>
        </w:rPr>
        <w:t xml:space="preserve"> мая 2021</w:t>
      </w:r>
      <w:r w:rsidRPr="001D2B82">
        <w:rPr>
          <w:rFonts w:ascii="Times New Roman" w:hAnsi="Times New Roman" w:cs="Times New Roman"/>
          <w:sz w:val="24"/>
          <w:szCs w:val="24"/>
        </w:rPr>
        <w:t xml:space="preserve"> года.</w:t>
      </w:r>
    </w:p>
    <w:p w:rsidR="00017F8D" w:rsidRDefault="00017F8D" w:rsidP="00017F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5-</w:t>
      </w:r>
      <w:r w:rsidR="00542C6E">
        <w:rPr>
          <w:rFonts w:ascii="Times New Roman" w:hAnsi="Times New Roman" w:cs="Times New Roman"/>
          <w:sz w:val="24"/>
          <w:szCs w:val="24"/>
        </w:rPr>
        <w:t>7</w:t>
      </w:r>
      <w:r>
        <w:rPr>
          <w:rFonts w:ascii="Times New Roman" w:hAnsi="Times New Roman" w:cs="Times New Roman"/>
          <w:sz w:val="24"/>
          <w:szCs w:val="24"/>
        </w:rPr>
        <w:t xml:space="preserve"> классах</w:t>
      </w:r>
      <w:r w:rsidRPr="001D2B82">
        <w:rPr>
          <w:rFonts w:ascii="Times New Roman" w:hAnsi="Times New Roman" w:cs="Times New Roman"/>
          <w:sz w:val="24"/>
          <w:szCs w:val="24"/>
        </w:rPr>
        <w:t xml:space="preserve"> – 35 учебных недель (шестидневная учебная неделя). Окончание учебного года – </w:t>
      </w:r>
      <w:r w:rsidR="00542C6E">
        <w:rPr>
          <w:rFonts w:ascii="Times New Roman" w:hAnsi="Times New Roman" w:cs="Times New Roman"/>
          <w:sz w:val="24"/>
          <w:szCs w:val="24"/>
        </w:rPr>
        <w:t>31 мая</w:t>
      </w:r>
      <w:r>
        <w:rPr>
          <w:rFonts w:ascii="Times New Roman" w:hAnsi="Times New Roman" w:cs="Times New Roman"/>
          <w:sz w:val="24"/>
          <w:szCs w:val="24"/>
        </w:rPr>
        <w:t xml:space="preserve"> 2021</w:t>
      </w:r>
      <w:r w:rsidRPr="001D2B82">
        <w:rPr>
          <w:rFonts w:ascii="Times New Roman" w:hAnsi="Times New Roman" w:cs="Times New Roman"/>
          <w:sz w:val="24"/>
          <w:szCs w:val="24"/>
        </w:rPr>
        <w:t xml:space="preserve"> года.</w:t>
      </w:r>
    </w:p>
    <w:p w:rsidR="00542C6E" w:rsidRPr="001D2B82" w:rsidRDefault="00542C6E" w:rsidP="00542C6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rPr>
        <w:t>8, 10 классах</w:t>
      </w:r>
      <w:r w:rsidRPr="001D2B82">
        <w:rPr>
          <w:rFonts w:ascii="Times New Roman" w:hAnsi="Times New Roman" w:cs="Times New Roman"/>
          <w:sz w:val="24"/>
          <w:szCs w:val="24"/>
        </w:rPr>
        <w:t xml:space="preserve"> – 3</w:t>
      </w:r>
      <w:r>
        <w:rPr>
          <w:rFonts w:ascii="Times New Roman" w:hAnsi="Times New Roman" w:cs="Times New Roman"/>
          <w:sz w:val="24"/>
          <w:szCs w:val="24"/>
        </w:rPr>
        <w:t>6</w:t>
      </w:r>
      <w:r w:rsidRPr="001D2B82">
        <w:rPr>
          <w:rFonts w:ascii="Times New Roman" w:hAnsi="Times New Roman" w:cs="Times New Roman"/>
          <w:sz w:val="24"/>
          <w:szCs w:val="24"/>
        </w:rPr>
        <w:t xml:space="preserve"> учебных недель (шестидневная учебная неделя). Окончание учебного года – </w:t>
      </w:r>
      <w:r w:rsidR="003B475E">
        <w:rPr>
          <w:rFonts w:ascii="Times New Roman" w:hAnsi="Times New Roman" w:cs="Times New Roman"/>
          <w:sz w:val="24"/>
          <w:szCs w:val="24"/>
        </w:rPr>
        <w:t>8 июня</w:t>
      </w:r>
      <w:r>
        <w:rPr>
          <w:rFonts w:ascii="Times New Roman" w:hAnsi="Times New Roman" w:cs="Times New Roman"/>
          <w:sz w:val="24"/>
          <w:szCs w:val="24"/>
        </w:rPr>
        <w:t xml:space="preserve"> 2021</w:t>
      </w:r>
      <w:r w:rsidRPr="001D2B82">
        <w:rPr>
          <w:rFonts w:ascii="Times New Roman" w:hAnsi="Times New Roman" w:cs="Times New Roman"/>
          <w:sz w:val="24"/>
          <w:szCs w:val="24"/>
        </w:rPr>
        <w:t xml:space="preserve"> года.</w:t>
      </w:r>
    </w:p>
    <w:p w:rsidR="00017F8D" w:rsidRDefault="00017F8D" w:rsidP="00017F8D">
      <w:pPr>
        <w:spacing w:after="0" w:line="240" w:lineRule="auto"/>
        <w:ind w:firstLine="567"/>
        <w:jc w:val="both"/>
        <w:rPr>
          <w:rFonts w:ascii="Times New Roman" w:hAnsi="Times New Roman" w:cs="Times New Roman"/>
          <w:sz w:val="24"/>
          <w:szCs w:val="24"/>
        </w:rPr>
      </w:pPr>
      <w:r w:rsidRPr="001D2B82">
        <w:rPr>
          <w:rFonts w:ascii="Times New Roman" w:hAnsi="Times New Roman" w:cs="Times New Roman"/>
          <w:sz w:val="24"/>
          <w:szCs w:val="24"/>
        </w:rPr>
        <w:t xml:space="preserve">В 9, 11 классах – 34 учебных недели (шестидневная учебная неделя). Окончание учебного года – </w:t>
      </w:r>
      <w:r w:rsidRPr="00D036F1">
        <w:rPr>
          <w:rFonts w:ascii="Times New Roman" w:hAnsi="Times New Roman" w:cs="Times New Roman"/>
          <w:sz w:val="24"/>
          <w:szCs w:val="24"/>
        </w:rPr>
        <w:t>25</w:t>
      </w:r>
      <w:r>
        <w:rPr>
          <w:rFonts w:ascii="Times New Roman" w:hAnsi="Times New Roman" w:cs="Times New Roman"/>
          <w:sz w:val="24"/>
          <w:szCs w:val="24"/>
        </w:rPr>
        <w:t xml:space="preserve"> мая 2021</w:t>
      </w:r>
      <w:r w:rsidRPr="001D2B82">
        <w:rPr>
          <w:rFonts w:ascii="Times New Roman" w:hAnsi="Times New Roman" w:cs="Times New Roman"/>
          <w:sz w:val="24"/>
          <w:szCs w:val="24"/>
        </w:rPr>
        <w:t xml:space="preserve"> года.</w:t>
      </w:r>
    </w:p>
    <w:p w:rsidR="00017F8D" w:rsidRPr="001D2B82" w:rsidRDefault="00017F8D" w:rsidP="00017F8D">
      <w:pPr>
        <w:spacing w:after="0" w:line="240" w:lineRule="auto"/>
        <w:ind w:firstLine="709"/>
        <w:jc w:val="both"/>
        <w:rPr>
          <w:rFonts w:ascii="Times New Roman" w:hAnsi="Times New Roman" w:cs="Times New Roman"/>
          <w:sz w:val="24"/>
          <w:szCs w:val="24"/>
        </w:rPr>
      </w:pPr>
      <w:r w:rsidRPr="001D2B82">
        <w:rPr>
          <w:rFonts w:ascii="Times New Roman" w:hAnsi="Times New Roman" w:cs="Times New Roman"/>
          <w:sz w:val="24"/>
          <w:szCs w:val="24"/>
        </w:rPr>
        <w:t>3. Продолжительность четвертей и полугодий:</w:t>
      </w:r>
    </w:p>
    <w:tbl>
      <w:tblPr>
        <w:tblStyle w:val="affb"/>
        <w:tblW w:w="11477" w:type="dxa"/>
        <w:tblLook w:val="04A0" w:firstRow="1" w:lastRow="0" w:firstColumn="1" w:lastColumn="0" w:noHBand="0" w:noVBand="1"/>
      </w:tblPr>
      <w:tblGrid>
        <w:gridCol w:w="5637"/>
        <w:gridCol w:w="5840"/>
      </w:tblGrid>
      <w:tr w:rsidR="00017F8D" w:rsidTr="002F1DAA">
        <w:trPr>
          <w:trHeight w:val="277"/>
        </w:trPr>
        <w:tc>
          <w:tcPr>
            <w:tcW w:w="5637" w:type="dxa"/>
            <w:tcBorders>
              <w:top w:val="single" w:sz="4" w:space="0" w:color="auto"/>
              <w:left w:val="single" w:sz="4" w:space="0" w:color="auto"/>
              <w:bottom w:val="single" w:sz="4" w:space="0" w:color="auto"/>
              <w:right w:val="single" w:sz="4" w:space="0" w:color="auto"/>
            </w:tcBorders>
            <w:hideMark/>
          </w:tcPr>
          <w:p w:rsidR="00017F8D" w:rsidRPr="00C86053" w:rsidRDefault="00017F8D" w:rsidP="00017F8D">
            <w:pPr>
              <w:jc w:val="center"/>
              <w:rPr>
                <w:sz w:val="24"/>
                <w:szCs w:val="24"/>
              </w:rPr>
            </w:pPr>
            <w:r w:rsidRPr="00C86053">
              <w:rPr>
                <w:sz w:val="24"/>
                <w:szCs w:val="24"/>
              </w:rPr>
              <w:t>Четверти (1-9 классы)</w:t>
            </w:r>
          </w:p>
        </w:tc>
        <w:tc>
          <w:tcPr>
            <w:tcW w:w="5840" w:type="dxa"/>
            <w:tcBorders>
              <w:top w:val="single" w:sz="4" w:space="0" w:color="auto"/>
              <w:left w:val="single" w:sz="4" w:space="0" w:color="auto"/>
              <w:bottom w:val="single" w:sz="4" w:space="0" w:color="auto"/>
              <w:right w:val="single" w:sz="4" w:space="0" w:color="auto"/>
            </w:tcBorders>
            <w:hideMark/>
          </w:tcPr>
          <w:p w:rsidR="00017F8D" w:rsidRPr="00C86053" w:rsidRDefault="00017F8D" w:rsidP="00017F8D">
            <w:pPr>
              <w:jc w:val="center"/>
              <w:rPr>
                <w:sz w:val="24"/>
                <w:szCs w:val="24"/>
              </w:rPr>
            </w:pPr>
            <w:r w:rsidRPr="00C86053">
              <w:rPr>
                <w:sz w:val="24"/>
                <w:szCs w:val="24"/>
              </w:rPr>
              <w:t>Полугодия (10-11 классы)</w:t>
            </w:r>
          </w:p>
        </w:tc>
      </w:tr>
      <w:tr w:rsidR="00017F8D" w:rsidTr="002F1DAA">
        <w:trPr>
          <w:trHeight w:val="2239"/>
        </w:trPr>
        <w:tc>
          <w:tcPr>
            <w:tcW w:w="5637" w:type="dxa"/>
            <w:tcBorders>
              <w:top w:val="single" w:sz="4" w:space="0" w:color="auto"/>
              <w:left w:val="single" w:sz="4" w:space="0" w:color="auto"/>
              <w:bottom w:val="single" w:sz="4" w:space="0" w:color="auto"/>
              <w:right w:val="single" w:sz="4" w:space="0" w:color="auto"/>
            </w:tcBorders>
            <w:shd w:val="clear" w:color="auto" w:fill="auto"/>
            <w:hideMark/>
          </w:tcPr>
          <w:p w:rsidR="00017F8D" w:rsidRPr="00C86053" w:rsidRDefault="00017F8D" w:rsidP="00017F8D">
            <w:pPr>
              <w:jc w:val="both"/>
              <w:rPr>
                <w:sz w:val="24"/>
                <w:szCs w:val="24"/>
              </w:rPr>
            </w:pPr>
            <w:r w:rsidRPr="00C86053">
              <w:rPr>
                <w:b/>
                <w:sz w:val="24"/>
                <w:szCs w:val="24"/>
              </w:rPr>
              <w:t>1 четверть:</w:t>
            </w:r>
            <w:r w:rsidRPr="00C86053">
              <w:rPr>
                <w:sz w:val="24"/>
                <w:szCs w:val="24"/>
              </w:rPr>
              <w:t xml:space="preserve"> с 01.09.2020 по </w:t>
            </w:r>
            <w:r w:rsidR="003B475E">
              <w:rPr>
                <w:sz w:val="24"/>
                <w:szCs w:val="24"/>
              </w:rPr>
              <w:t>31</w:t>
            </w:r>
            <w:r w:rsidRPr="00C86053">
              <w:rPr>
                <w:sz w:val="24"/>
                <w:szCs w:val="24"/>
              </w:rPr>
              <w:t>.1</w:t>
            </w:r>
            <w:r w:rsidR="003B475E">
              <w:rPr>
                <w:sz w:val="24"/>
                <w:szCs w:val="24"/>
              </w:rPr>
              <w:t>0</w:t>
            </w:r>
            <w:r w:rsidRPr="00C86053">
              <w:rPr>
                <w:sz w:val="24"/>
                <w:szCs w:val="24"/>
              </w:rPr>
              <w:t>.2020 (9 недель)</w:t>
            </w:r>
          </w:p>
          <w:p w:rsidR="00017F8D" w:rsidRPr="00C86053" w:rsidRDefault="00017F8D" w:rsidP="00017F8D">
            <w:pPr>
              <w:jc w:val="both"/>
              <w:rPr>
                <w:sz w:val="24"/>
                <w:szCs w:val="24"/>
              </w:rPr>
            </w:pPr>
            <w:r w:rsidRPr="00C86053">
              <w:rPr>
                <w:b/>
                <w:sz w:val="24"/>
                <w:szCs w:val="24"/>
              </w:rPr>
              <w:t>2 четверть:</w:t>
            </w:r>
            <w:r w:rsidRPr="00C86053">
              <w:rPr>
                <w:sz w:val="24"/>
                <w:szCs w:val="24"/>
              </w:rPr>
              <w:t xml:space="preserve"> с 09.11.2020 по 27.12.2020 (7 недель)</w:t>
            </w:r>
          </w:p>
          <w:p w:rsidR="00017F8D" w:rsidRPr="00C86053" w:rsidRDefault="00017F8D" w:rsidP="00017F8D">
            <w:pPr>
              <w:jc w:val="both"/>
              <w:rPr>
                <w:sz w:val="24"/>
                <w:szCs w:val="24"/>
              </w:rPr>
            </w:pPr>
            <w:r w:rsidRPr="00C86053">
              <w:rPr>
                <w:b/>
                <w:sz w:val="24"/>
                <w:szCs w:val="24"/>
              </w:rPr>
              <w:t>3 четверть:</w:t>
            </w:r>
            <w:r w:rsidRPr="00C86053">
              <w:rPr>
                <w:sz w:val="24"/>
                <w:szCs w:val="24"/>
              </w:rPr>
              <w:t xml:space="preserve"> с 11.01.2021 по 21.03.2021 (10 недель)</w:t>
            </w:r>
          </w:p>
          <w:p w:rsidR="00017F8D" w:rsidRPr="00C86053" w:rsidRDefault="00017F8D" w:rsidP="00017F8D">
            <w:pPr>
              <w:jc w:val="both"/>
              <w:rPr>
                <w:b/>
                <w:sz w:val="24"/>
                <w:szCs w:val="24"/>
              </w:rPr>
            </w:pPr>
            <w:r w:rsidRPr="00C86053">
              <w:rPr>
                <w:b/>
                <w:sz w:val="24"/>
                <w:szCs w:val="24"/>
              </w:rPr>
              <w:t xml:space="preserve">4 четверть: </w:t>
            </w:r>
          </w:p>
          <w:p w:rsidR="00017F8D" w:rsidRPr="00C86053" w:rsidRDefault="00017F8D" w:rsidP="00017F8D">
            <w:pPr>
              <w:ind w:firstLine="313"/>
              <w:jc w:val="both"/>
              <w:rPr>
                <w:sz w:val="24"/>
                <w:szCs w:val="24"/>
              </w:rPr>
            </w:pPr>
            <w:r w:rsidRPr="00C86053">
              <w:rPr>
                <w:sz w:val="24"/>
                <w:szCs w:val="24"/>
              </w:rPr>
              <w:t xml:space="preserve">- </w:t>
            </w:r>
            <w:r w:rsidRPr="00C86053">
              <w:rPr>
                <w:i/>
                <w:sz w:val="24"/>
                <w:szCs w:val="24"/>
              </w:rPr>
              <w:t>1</w:t>
            </w:r>
            <w:r w:rsidR="00B8670F">
              <w:rPr>
                <w:i/>
                <w:sz w:val="24"/>
                <w:szCs w:val="24"/>
              </w:rPr>
              <w:t>-</w:t>
            </w:r>
            <w:r w:rsidRPr="00C86053">
              <w:rPr>
                <w:i/>
                <w:sz w:val="24"/>
                <w:szCs w:val="24"/>
              </w:rPr>
              <w:t>4 классы</w:t>
            </w:r>
            <w:r w:rsidRPr="00C86053">
              <w:rPr>
                <w:sz w:val="24"/>
                <w:szCs w:val="24"/>
              </w:rPr>
              <w:t>: с 3</w:t>
            </w:r>
            <w:r w:rsidR="003B475E">
              <w:rPr>
                <w:sz w:val="24"/>
                <w:szCs w:val="24"/>
              </w:rPr>
              <w:t>0</w:t>
            </w:r>
            <w:r w:rsidRPr="00C86053">
              <w:rPr>
                <w:sz w:val="24"/>
                <w:szCs w:val="24"/>
              </w:rPr>
              <w:t>.03.2021 по 25.05.2021 (8 недель);</w:t>
            </w:r>
          </w:p>
          <w:p w:rsidR="00017F8D" w:rsidRDefault="00017F8D" w:rsidP="00017F8D">
            <w:pPr>
              <w:ind w:firstLine="313"/>
              <w:jc w:val="both"/>
              <w:rPr>
                <w:sz w:val="24"/>
                <w:szCs w:val="24"/>
              </w:rPr>
            </w:pPr>
            <w:r w:rsidRPr="00C86053">
              <w:rPr>
                <w:sz w:val="24"/>
                <w:szCs w:val="24"/>
              </w:rPr>
              <w:t xml:space="preserve">- </w:t>
            </w:r>
            <w:r w:rsidRPr="00C86053">
              <w:rPr>
                <w:i/>
                <w:sz w:val="24"/>
                <w:szCs w:val="24"/>
              </w:rPr>
              <w:t>5-</w:t>
            </w:r>
            <w:r w:rsidR="003B475E">
              <w:rPr>
                <w:i/>
                <w:sz w:val="24"/>
                <w:szCs w:val="24"/>
              </w:rPr>
              <w:t>7</w:t>
            </w:r>
            <w:r w:rsidRPr="00C86053">
              <w:rPr>
                <w:i/>
                <w:sz w:val="24"/>
                <w:szCs w:val="24"/>
              </w:rPr>
              <w:t xml:space="preserve"> классы</w:t>
            </w:r>
            <w:r w:rsidRPr="00C86053">
              <w:rPr>
                <w:sz w:val="24"/>
                <w:szCs w:val="24"/>
              </w:rPr>
              <w:t>: с 3</w:t>
            </w:r>
            <w:r w:rsidR="003B475E">
              <w:rPr>
                <w:sz w:val="24"/>
                <w:szCs w:val="24"/>
              </w:rPr>
              <w:t>0</w:t>
            </w:r>
            <w:r w:rsidRPr="00C86053">
              <w:rPr>
                <w:sz w:val="24"/>
                <w:szCs w:val="24"/>
              </w:rPr>
              <w:t>.03.2021 по 31.05.2021(9 недель);</w:t>
            </w:r>
          </w:p>
          <w:p w:rsidR="003B475E" w:rsidRPr="00C86053" w:rsidRDefault="003B475E" w:rsidP="00017F8D">
            <w:pPr>
              <w:ind w:firstLine="313"/>
              <w:jc w:val="both"/>
              <w:rPr>
                <w:sz w:val="24"/>
                <w:szCs w:val="24"/>
              </w:rPr>
            </w:pPr>
            <w:r w:rsidRPr="00C86053">
              <w:rPr>
                <w:sz w:val="24"/>
                <w:szCs w:val="24"/>
              </w:rPr>
              <w:t xml:space="preserve">- </w:t>
            </w:r>
            <w:r>
              <w:rPr>
                <w:i/>
                <w:sz w:val="24"/>
                <w:szCs w:val="24"/>
              </w:rPr>
              <w:t>8</w:t>
            </w:r>
            <w:r w:rsidRPr="00C86053">
              <w:rPr>
                <w:i/>
                <w:sz w:val="24"/>
                <w:szCs w:val="24"/>
              </w:rPr>
              <w:t xml:space="preserve"> классы:</w:t>
            </w:r>
            <w:r w:rsidRPr="00C86053">
              <w:rPr>
                <w:sz w:val="24"/>
                <w:szCs w:val="24"/>
              </w:rPr>
              <w:t xml:space="preserve"> с 3</w:t>
            </w:r>
            <w:r>
              <w:rPr>
                <w:sz w:val="24"/>
                <w:szCs w:val="24"/>
              </w:rPr>
              <w:t>0</w:t>
            </w:r>
            <w:r w:rsidRPr="00C86053">
              <w:rPr>
                <w:sz w:val="24"/>
                <w:szCs w:val="24"/>
              </w:rPr>
              <w:t xml:space="preserve">.03.2021 по </w:t>
            </w:r>
            <w:r>
              <w:rPr>
                <w:sz w:val="24"/>
                <w:szCs w:val="24"/>
              </w:rPr>
              <w:t>08</w:t>
            </w:r>
            <w:r w:rsidRPr="00C86053">
              <w:rPr>
                <w:sz w:val="24"/>
                <w:szCs w:val="24"/>
              </w:rPr>
              <w:t>.0</w:t>
            </w:r>
            <w:r>
              <w:rPr>
                <w:sz w:val="24"/>
                <w:szCs w:val="24"/>
              </w:rPr>
              <w:t>6</w:t>
            </w:r>
            <w:r w:rsidRPr="00C86053">
              <w:rPr>
                <w:sz w:val="24"/>
                <w:szCs w:val="24"/>
              </w:rPr>
              <w:t>.2021 (</w:t>
            </w:r>
            <w:r>
              <w:rPr>
                <w:sz w:val="24"/>
                <w:szCs w:val="24"/>
              </w:rPr>
              <w:t>10</w:t>
            </w:r>
            <w:r w:rsidRPr="00C86053">
              <w:rPr>
                <w:sz w:val="24"/>
                <w:szCs w:val="24"/>
              </w:rPr>
              <w:t xml:space="preserve"> недель).</w:t>
            </w:r>
          </w:p>
          <w:p w:rsidR="00017F8D" w:rsidRPr="00C86053" w:rsidRDefault="003B475E" w:rsidP="003B475E">
            <w:pPr>
              <w:ind w:firstLine="313"/>
              <w:jc w:val="both"/>
              <w:rPr>
                <w:sz w:val="24"/>
                <w:szCs w:val="24"/>
              </w:rPr>
            </w:pPr>
            <w:r w:rsidRPr="00C86053">
              <w:rPr>
                <w:sz w:val="24"/>
                <w:szCs w:val="24"/>
              </w:rPr>
              <w:t xml:space="preserve">- </w:t>
            </w:r>
            <w:r w:rsidRPr="00C86053">
              <w:rPr>
                <w:i/>
                <w:sz w:val="24"/>
                <w:szCs w:val="24"/>
              </w:rPr>
              <w:t>9 классы:</w:t>
            </w:r>
            <w:r w:rsidRPr="00C86053">
              <w:rPr>
                <w:sz w:val="24"/>
                <w:szCs w:val="24"/>
              </w:rPr>
              <w:t xml:space="preserve"> с 3</w:t>
            </w:r>
            <w:r>
              <w:rPr>
                <w:sz w:val="24"/>
                <w:szCs w:val="24"/>
              </w:rPr>
              <w:t>0</w:t>
            </w:r>
            <w:r w:rsidRPr="00C86053">
              <w:rPr>
                <w:sz w:val="24"/>
                <w:szCs w:val="24"/>
              </w:rPr>
              <w:t>.03.2021 по 25.05.2021 (8 недель).</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017F8D" w:rsidRPr="00C86053" w:rsidRDefault="00017F8D" w:rsidP="00017F8D">
            <w:pPr>
              <w:jc w:val="both"/>
              <w:rPr>
                <w:sz w:val="24"/>
                <w:szCs w:val="24"/>
              </w:rPr>
            </w:pPr>
            <w:r w:rsidRPr="00C86053">
              <w:rPr>
                <w:b/>
                <w:sz w:val="24"/>
                <w:szCs w:val="24"/>
              </w:rPr>
              <w:t>1 полугодие:</w:t>
            </w:r>
            <w:r w:rsidRPr="00C86053">
              <w:rPr>
                <w:sz w:val="24"/>
                <w:szCs w:val="24"/>
              </w:rPr>
              <w:t xml:space="preserve"> с 01.09.2020 по 27.12.2020 (16 недель)</w:t>
            </w:r>
          </w:p>
          <w:p w:rsidR="00017F8D" w:rsidRDefault="00017F8D" w:rsidP="00017F8D">
            <w:pPr>
              <w:jc w:val="both"/>
              <w:rPr>
                <w:b/>
                <w:sz w:val="24"/>
                <w:szCs w:val="24"/>
              </w:rPr>
            </w:pPr>
          </w:p>
          <w:p w:rsidR="00017F8D" w:rsidRPr="00C86053" w:rsidRDefault="00017F8D" w:rsidP="00017F8D">
            <w:pPr>
              <w:jc w:val="both"/>
              <w:rPr>
                <w:b/>
                <w:sz w:val="24"/>
                <w:szCs w:val="24"/>
              </w:rPr>
            </w:pPr>
            <w:r w:rsidRPr="00C86053">
              <w:rPr>
                <w:b/>
                <w:sz w:val="24"/>
                <w:szCs w:val="24"/>
              </w:rPr>
              <w:t>2 полугодие:</w:t>
            </w:r>
          </w:p>
          <w:p w:rsidR="00017F8D" w:rsidRPr="00C86053" w:rsidRDefault="00017F8D" w:rsidP="00017F8D">
            <w:pPr>
              <w:jc w:val="both"/>
              <w:rPr>
                <w:sz w:val="24"/>
                <w:szCs w:val="24"/>
              </w:rPr>
            </w:pPr>
            <w:r w:rsidRPr="00C86053">
              <w:rPr>
                <w:sz w:val="24"/>
                <w:szCs w:val="24"/>
              </w:rPr>
              <w:t xml:space="preserve">10 классы: с 11.01.2021 по </w:t>
            </w:r>
            <w:r w:rsidR="003B475E">
              <w:rPr>
                <w:sz w:val="24"/>
                <w:szCs w:val="24"/>
              </w:rPr>
              <w:t>08.06</w:t>
            </w:r>
            <w:r w:rsidRPr="00C86053">
              <w:rPr>
                <w:sz w:val="24"/>
                <w:szCs w:val="24"/>
              </w:rPr>
              <w:t>.2021 (</w:t>
            </w:r>
            <w:r w:rsidR="003B475E">
              <w:rPr>
                <w:sz w:val="24"/>
                <w:szCs w:val="24"/>
              </w:rPr>
              <w:t>20</w:t>
            </w:r>
            <w:r w:rsidRPr="00C86053">
              <w:rPr>
                <w:sz w:val="24"/>
                <w:szCs w:val="24"/>
              </w:rPr>
              <w:t xml:space="preserve"> недель)</w:t>
            </w:r>
          </w:p>
          <w:p w:rsidR="00017F8D" w:rsidRPr="00C86053" w:rsidRDefault="00017F8D" w:rsidP="00017F8D">
            <w:pPr>
              <w:jc w:val="both"/>
              <w:rPr>
                <w:sz w:val="24"/>
                <w:szCs w:val="24"/>
              </w:rPr>
            </w:pPr>
            <w:r w:rsidRPr="00C86053">
              <w:rPr>
                <w:sz w:val="24"/>
                <w:szCs w:val="24"/>
              </w:rPr>
              <w:t>11 классы: с 11.01.2021 по 25.05.2021 (18 недель)</w:t>
            </w:r>
          </w:p>
        </w:tc>
      </w:tr>
    </w:tbl>
    <w:p w:rsidR="00017F8D" w:rsidRPr="001D2B82" w:rsidRDefault="00017F8D" w:rsidP="00017F8D">
      <w:pPr>
        <w:spacing w:after="0" w:line="240" w:lineRule="auto"/>
        <w:ind w:firstLine="851"/>
        <w:jc w:val="both"/>
        <w:rPr>
          <w:rFonts w:ascii="Times New Roman" w:hAnsi="Times New Roman" w:cs="Times New Roman"/>
          <w:sz w:val="24"/>
          <w:szCs w:val="24"/>
        </w:rPr>
      </w:pPr>
      <w:r w:rsidRPr="001D2B82">
        <w:rPr>
          <w:rFonts w:ascii="Times New Roman" w:hAnsi="Times New Roman" w:cs="Times New Roman"/>
          <w:sz w:val="24"/>
          <w:szCs w:val="24"/>
        </w:rPr>
        <w:t>4. Сроки каникул:</w:t>
      </w:r>
    </w:p>
    <w:p w:rsidR="00017F8D" w:rsidRPr="001D2B82" w:rsidRDefault="00017F8D" w:rsidP="00017F8D">
      <w:pPr>
        <w:spacing w:after="0" w:line="240" w:lineRule="auto"/>
        <w:jc w:val="both"/>
        <w:rPr>
          <w:rFonts w:ascii="Times New Roman" w:hAnsi="Times New Roman" w:cs="Times New Roman"/>
          <w:sz w:val="24"/>
          <w:szCs w:val="24"/>
        </w:rPr>
      </w:pPr>
      <w:r w:rsidRPr="001D2B82">
        <w:rPr>
          <w:rFonts w:ascii="Times New Roman" w:hAnsi="Times New Roman" w:cs="Times New Roman"/>
          <w:b/>
          <w:sz w:val="24"/>
          <w:szCs w:val="24"/>
        </w:rPr>
        <w:t>Осенние</w:t>
      </w:r>
      <w:r>
        <w:rPr>
          <w:rFonts w:ascii="Times New Roman" w:hAnsi="Times New Roman" w:cs="Times New Roman"/>
          <w:sz w:val="24"/>
          <w:szCs w:val="24"/>
        </w:rPr>
        <w:t xml:space="preserve"> каникулы проводятся с 0</w:t>
      </w:r>
      <w:r w:rsidR="003B475E">
        <w:rPr>
          <w:rFonts w:ascii="Times New Roman" w:hAnsi="Times New Roman" w:cs="Times New Roman"/>
          <w:sz w:val="24"/>
          <w:szCs w:val="24"/>
        </w:rPr>
        <w:t>1</w:t>
      </w:r>
      <w:r>
        <w:rPr>
          <w:rFonts w:ascii="Times New Roman" w:hAnsi="Times New Roman" w:cs="Times New Roman"/>
          <w:sz w:val="24"/>
          <w:szCs w:val="24"/>
        </w:rPr>
        <w:t>.11.2020 по 08.11.2020 (</w:t>
      </w:r>
      <w:r w:rsidR="003B475E">
        <w:rPr>
          <w:rFonts w:ascii="Times New Roman" w:hAnsi="Times New Roman" w:cs="Times New Roman"/>
          <w:sz w:val="24"/>
          <w:szCs w:val="24"/>
        </w:rPr>
        <w:t>8</w:t>
      </w:r>
      <w:r w:rsidRPr="001D2B82">
        <w:rPr>
          <w:rFonts w:ascii="Times New Roman" w:hAnsi="Times New Roman" w:cs="Times New Roman"/>
          <w:sz w:val="24"/>
          <w:szCs w:val="24"/>
        </w:rPr>
        <w:t xml:space="preserve"> календарных дней).</w:t>
      </w:r>
    </w:p>
    <w:p w:rsidR="00017F8D" w:rsidRPr="001D2B82" w:rsidRDefault="00017F8D" w:rsidP="00017F8D">
      <w:pPr>
        <w:spacing w:after="0" w:line="240" w:lineRule="auto"/>
        <w:jc w:val="both"/>
        <w:rPr>
          <w:rFonts w:ascii="Times New Roman" w:hAnsi="Times New Roman" w:cs="Times New Roman"/>
          <w:sz w:val="24"/>
          <w:szCs w:val="24"/>
        </w:rPr>
      </w:pPr>
      <w:r w:rsidRPr="001D2B82">
        <w:rPr>
          <w:rFonts w:ascii="Times New Roman" w:hAnsi="Times New Roman" w:cs="Times New Roman"/>
          <w:b/>
          <w:sz w:val="24"/>
          <w:szCs w:val="24"/>
        </w:rPr>
        <w:t xml:space="preserve">Зимние </w:t>
      </w:r>
      <w:r>
        <w:rPr>
          <w:rFonts w:ascii="Times New Roman" w:hAnsi="Times New Roman" w:cs="Times New Roman"/>
          <w:sz w:val="24"/>
          <w:szCs w:val="24"/>
        </w:rPr>
        <w:t>- с 28.12.2020 по 10.01.2021</w:t>
      </w:r>
      <w:r w:rsidRPr="001D2B82">
        <w:rPr>
          <w:rFonts w:ascii="Times New Roman" w:hAnsi="Times New Roman" w:cs="Times New Roman"/>
          <w:sz w:val="24"/>
          <w:szCs w:val="24"/>
        </w:rPr>
        <w:t xml:space="preserve"> (1</w:t>
      </w:r>
      <w:r>
        <w:rPr>
          <w:rFonts w:ascii="Times New Roman" w:hAnsi="Times New Roman" w:cs="Times New Roman"/>
          <w:sz w:val="24"/>
          <w:szCs w:val="24"/>
        </w:rPr>
        <w:t>4</w:t>
      </w:r>
      <w:r w:rsidRPr="001D2B82">
        <w:rPr>
          <w:rFonts w:ascii="Times New Roman" w:hAnsi="Times New Roman" w:cs="Times New Roman"/>
          <w:sz w:val="24"/>
          <w:szCs w:val="24"/>
        </w:rPr>
        <w:t xml:space="preserve"> календарных дней).</w:t>
      </w:r>
    </w:p>
    <w:p w:rsidR="00017F8D" w:rsidRPr="001D2B82" w:rsidRDefault="00017F8D" w:rsidP="00017F8D">
      <w:pPr>
        <w:spacing w:after="0" w:line="240" w:lineRule="auto"/>
        <w:jc w:val="both"/>
        <w:rPr>
          <w:rFonts w:ascii="Times New Roman" w:hAnsi="Times New Roman" w:cs="Times New Roman"/>
          <w:sz w:val="24"/>
          <w:szCs w:val="24"/>
        </w:rPr>
      </w:pPr>
      <w:r w:rsidRPr="001D2B82">
        <w:rPr>
          <w:rFonts w:ascii="Times New Roman" w:hAnsi="Times New Roman" w:cs="Times New Roman"/>
          <w:b/>
          <w:sz w:val="24"/>
          <w:szCs w:val="24"/>
        </w:rPr>
        <w:t xml:space="preserve">Весенние </w:t>
      </w:r>
      <w:r>
        <w:rPr>
          <w:rFonts w:ascii="Times New Roman" w:hAnsi="Times New Roman" w:cs="Times New Roman"/>
          <w:sz w:val="24"/>
          <w:szCs w:val="24"/>
        </w:rPr>
        <w:t xml:space="preserve">- с 22.03.2021 по </w:t>
      </w:r>
      <w:r w:rsidR="003B475E">
        <w:rPr>
          <w:rFonts w:ascii="Times New Roman" w:hAnsi="Times New Roman" w:cs="Times New Roman"/>
          <w:sz w:val="24"/>
          <w:szCs w:val="24"/>
        </w:rPr>
        <w:t>29</w:t>
      </w:r>
      <w:r>
        <w:rPr>
          <w:rFonts w:ascii="Times New Roman" w:hAnsi="Times New Roman" w:cs="Times New Roman"/>
          <w:sz w:val="24"/>
          <w:szCs w:val="24"/>
        </w:rPr>
        <w:t>.03.2021 (</w:t>
      </w:r>
      <w:r w:rsidR="003B475E">
        <w:rPr>
          <w:rFonts w:ascii="Times New Roman" w:hAnsi="Times New Roman" w:cs="Times New Roman"/>
          <w:sz w:val="24"/>
          <w:szCs w:val="24"/>
        </w:rPr>
        <w:t>8</w:t>
      </w:r>
      <w:r w:rsidRPr="001D2B82">
        <w:rPr>
          <w:rFonts w:ascii="Times New Roman" w:hAnsi="Times New Roman" w:cs="Times New Roman"/>
          <w:sz w:val="24"/>
          <w:szCs w:val="24"/>
        </w:rPr>
        <w:t xml:space="preserve"> календарных дней).</w:t>
      </w:r>
    </w:p>
    <w:p w:rsidR="00017F8D" w:rsidRPr="001D2B82" w:rsidRDefault="00017F8D" w:rsidP="00017F8D">
      <w:pPr>
        <w:spacing w:after="0" w:line="240" w:lineRule="auto"/>
        <w:jc w:val="both"/>
        <w:rPr>
          <w:rFonts w:ascii="Times New Roman" w:hAnsi="Times New Roman" w:cs="Times New Roman"/>
          <w:sz w:val="24"/>
          <w:szCs w:val="24"/>
        </w:rPr>
      </w:pPr>
      <w:r w:rsidRPr="001D2B82">
        <w:rPr>
          <w:rFonts w:ascii="Times New Roman" w:hAnsi="Times New Roman" w:cs="Times New Roman"/>
          <w:sz w:val="24"/>
          <w:szCs w:val="24"/>
        </w:rPr>
        <w:lastRenderedPageBreak/>
        <w:t>Продолжительность каникул в течение учебного года составляет не менее 30 календарных дней, летом - не менее 8 недель с момента оконч</w:t>
      </w:r>
      <w:r>
        <w:rPr>
          <w:rFonts w:ascii="Times New Roman" w:hAnsi="Times New Roman" w:cs="Times New Roman"/>
          <w:sz w:val="24"/>
          <w:szCs w:val="24"/>
        </w:rPr>
        <w:t>ания учебного года по 31.08.2021</w:t>
      </w:r>
      <w:r w:rsidRPr="001D2B82">
        <w:rPr>
          <w:rFonts w:ascii="Times New Roman" w:hAnsi="Times New Roman" w:cs="Times New Roman"/>
          <w:sz w:val="24"/>
          <w:szCs w:val="24"/>
        </w:rPr>
        <w:t xml:space="preserve">. </w:t>
      </w:r>
    </w:p>
    <w:p w:rsidR="00017F8D" w:rsidRDefault="00017F8D" w:rsidP="00017F8D">
      <w:pPr>
        <w:spacing w:after="0" w:line="240" w:lineRule="auto"/>
        <w:jc w:val="both"/>
        <w:rPr>
          <w:rFonts w:ascii="Times New Roman" w:hAnsi="Times New Roman" w:cs="Times New Roman"/>
          <w:sz w:val="24"/>
          <w:szCs w:val="24"/>
        </w:rPr>
      </w:pPr>
      <w:r w:rsidRPr="001D2B82">
        <w:rPr>
          <w:rFonts w:ascii="Times New Roman" w:hAnsi="Times New Roman" w:cs="Times New Roman"/>
          <w:b/>
          <w:sz w:val="24"/>
          <w:szCs w:val="24"/>
        </w:rPr>
        <w:t>Дополнительные каникулы</w:t>
      </w:r>
      <w:r w:rsidRPr="001D2B82">
        <w:rPr>
          <w:rFonts w:ascii="Times New Roman" w:hAnsi="Times New Roman" w:cs="Times New Roman"/>
          <w:sz w:val="24"/>
          <w:szCs w:val="24"/>
        </w:rPr>
        <w:t xml:space="preserve"> для обучающихся 1-х классов устанавливаются с </w:t>
      </w:r>
      <w:r w:rsidR="003B475E">
        <w:rPr>
          <w:rFonts w:ascii="Times New Roman" w:hAnsi="Times New Roman" w:cs="Times New Roman"/>
          <w:sz w:val="24"/>
          <w:szCs w:val="24"/>
        </w:rPr>
        <w:t>08</w:t>
      </w:r>
      <w:r>
        <w:rPr>
          <w:rFonts w:ascii="Times New Roman" w:hAnsi="Times New Roman" w:cs="Times New Roman"/>
          <w:sz w:val="24"/>
          <w:szCs w:val="24"/>
        </w:rPr>
        <w:t xml:space="preserve">.02.2021 по </w:t>
      </w:r>
      <w:r w:rsidR="003B475E">
        <w:rPr>
          <w:rFonts w:ascii="Times New Roman" w:hAnsi="Times New Roman" w:cs="Times New Roman"/>
          <w:sz w:val="24"/>
          <w:szCs w:val="24"/>
        </w:rPr>
        <w:t>14</w:t>
      </w:r>
      <w:r>
        <w:rPr>
          <w:rFonts w:ascii="Times New Roman" w:hAnsi="Times New Roman" w:cs="Times New Roman"/>
          <w:sz w:val="24"/>
          <w:szCs w:val="24"/>
        </w:rPr>
        <w:t>.02.2021</w:t>
      </w:r>
      <w:r w:rsidRPr="001D2B82">
        <w:rPr>
          <w:rFonts w:ascii="Times New Roman" w:hAnsi="Times New Roman" w:cs="Times New Roman"/>
          <w:sz w:val="24"/>
          <w:szCs w:val="24"/>
        </w:rPr>
        <w:t xml:space="preserve"> (7 календарных дней).</w:t>
      </w:r>
    </w:p>
    <w:p w:rsidR="00017F8D" w:rsidRDefault="00017F8D" w:rsidP="00017F8D">
      <w:pPr>
        <w:spacing w:after="0" w:line="240" w:lineRule="auto"/>
        <w:ind w:firstLine="851"/>
        <w:jc w:val="both"/>
        <w:rPr>
          <w:rFonts w:ascii="Times New Roman" w:hAnsi="Times New Roman" w:cs="Times New Roman"/>
          <w:sz w:val="24"/>
          <w:szCs w:val="24"/>
        </w:rPr>
      </w:pPr>
      <w:r w:rsidRPr="001D2B82">
        <w:rPr>
          <w:rFonts w:ascii="Times New Roman" w:hAnsi="Times New Roman" w:cs="Times New Roman"/>
          <w:sz w:val="24"/>
          <w:szCs w:val="24"/>
        </w:rPr>
        <w:t xml:space="preserve">5. </w:t>
      </w:r>
      <w:r w:rsidRPr="0044393C">
        <w:rPr>
          <w:rFonts w:ascii="Times New Roman" w:hAnsi="Times New Roman" w:cs="Times New Roman"/>
          <w:sz w:val="24"/>
          <w:szCs w:val="24"/>
        </w:rPr>
        <w:t>Сменность занятий</w:t>
      </w:r>
      <w:r w:rsidRPr="001D2B82">
        <w:rPr>
          <w:rFonts w:ascii="Times New Roman" w:hAnsi="Times New Roman" w:cs="Times New Roman"/>
          <w:sz w:val="24"/>
          <w:szCs w:val="24"/>
        </w:rPr>
        <w:t xml:space="preserve">: обучение в </w:t>
      </w:r>
      <w:r>
        <w:rPr>
          <w:rFonts w:ascii="Times New Roman" w:hAnsi="Times New Roman" w:cs="Times New Roman"/>
          <w:sz w:val="24"/>
          <w:szCs w:val="24"/>
        </w:rPr>
        <w:t>1а, 1б, 1в, 1г, 1д, 1</w:t>
      </w:r>
      <w:r w:rsidR="003B475E">
        <w:rPr>
          <w:rFonts w:ascii="Times New Roman" w:hAnsi="Times New Roman" w:cs="Times New Roman"/>
          <w:sz w:val="24"/>
          <w:szCs w:val="24"/>
        </w:rPr>
        <w:t>е</w:t>
      </w:r>
      <w:r>
        <w:rPr>
          <w:rFonts w:ascii="Times New Roman" w:hAnsi="Times New Roman" w:cs="Times New Roman"/>
          <w:sz w:val="24"/>
          <w:szCs w:val="24"/>
        </w:rPr>
        <w:t>, 2</w:t>
      </w:r>
      <w:r w:rsidR="003B475E">
        <w:rPr>
          <w:rFonts w:ascii="Times New Roman" w:hAnsi="Times New Roman" w:cs="Times New Roman"/>
          <w:sz w:val="24"/>
          <w:szCs w:val="24"/>
        </w:rPr>
        <w:t>б</w:t>
      </w:r>
      <w:r>
        <w:rPr>
          <w:rFonts w:ascii="Times New Roman" w:hAnsi="Times New Roman" w:cs="Times New Roman"/>
          <w:sz w:val="24"/>
          <w:szCs w:val="24"/>
        </w:rPr>
        <w:t xml:space="preserve">, </w:t>
      </w:r>
      <w:r w:rsidR="003B475E">
        <w:rPr>
          <w:rFonts w:ascii="Times New Roman" w:hAnsi="Times New Roman" w:cs="Times New Roman"/>
          <w:sz w:val="24"/>
          <w:szCs w:val="24"/>
        </w:rPr>
        <w:t>2г, 3б, 3д, 4а, 4д</w:t>
      </w:r>
      <w:r>
        <w:rPr>
          <w:rFonts w:ascii="Times New Roman" w:hAnsi="Times New Roman" w:cs="Times New Roman"/>
          <w:sz w:val="24"/>
          <w:szCs w:val="24"/>
        </w:rPr>
        <w:t>, 4г</w:t>
      </w:r>
      <w:r w:rsidRPr="00AC4DB1">
        <w:rPr>
          <w:rFonts w:ascii="Times New Roman" w:hAnsi="Times New Roman" w:cs="Times New Roman"/>
          <w:sz w:val="24"/>
          <w:szCs w:val="24"/>
        </w:rPr>
        <w:t xml:space="preserve">, </w:t>
      </w:r>
      <w:r w:rsidR="003B475E">
        <w:rPr>
          <w:rFonts w:ascii="Times New Roman" w:hAnsi="Times New Roman" w:cs="Times New Roman"/>
          <w:sz w:val="24"/>
          <w:szCs w:val="24"/>
        </w:rPr>
        <w:t>5а, 5б, 5в, 5г</w:t>
      </w:r>
      <w:r w:rsidRPr="00C0596D">
        <w:rPr>
          <w:rFonts w:ascii="Times New Roman" w:hAnsi="Times New Roman" w:cs="Times New Roman"/>
          <w:sz w:val="24"/>
          <w:szCs w:val="24"/>
        </w:rPr>
        <w:t>,</w:t>
      </w:r>
      <w:r w:rsidR="003B475E">
        <w:rPr>
          <w:rFonts w:ascii="Times New Roman" w:hAnsi="Times New Roman" w:cs="Times New Roman"/>
          <w:sz w:val="24"/>
          <w:szCs w:val="24"/>
        </w:rPr>
        <w:t xml:space="preserve"> 8а, 8б, 8и, 9а, 9б, 10а</w:t>
      </w:r>
      <w:r w:rsidRPr="00C0596D">
        <w:rPr>
          <w:rFonts w:ascii="Times New Roman" w:hAnsi="Times New Roman" w:cs="Times New Roman"/>
          <w:sz w:val="24"/>
          <w:szCs w:val="24"/>
        </w:rPr>
        <w:t>, 11</w:t>
      </w:r>
      <w:r w:rsidR="003B475E">
        <w:rPr>
          <w:rFonts w:ascii="Times New Roman" w:hAnsi="Times New Roman" w:cs="Times New Roman"/>
          <w:sz w:val="24"/>
          <w:szCs w:val="24"/>
        </w:rPr>
        <w:t>а</w:t>
      </w:r>
      <w:r w:rsidRPr="00C0596D">
        <w:rPr>
          <w:rFonts w:ascii="Times New Roman" w:hAnsi="Times New Roman" w:cs="Times New Roman"/>
          <w:sz w:val="24"/>
          <w:szCs w:val="24"/>
        </w:rPr>
        <w:t xml:space="preserve"> классах проводится в 1 смену; обучение во 2а, 2в,</w:t>
      </w:r>
      <w:r w:rsidR="003B475E">
        <w:rPr>
          <w:rFonts w:ascii="Times New Roman" w:hAnsi="Times New Roman" w:cs="Times New Roman"/>
          <w:sz w:val="24"/>
          <w:szCs w:val="24"/>
        </w:rPr>
        <w:t xml:space="preserve"> 2д, 3а, 3</w:t>
      </w:r>
      <w:r w:rsidRPr="00C0596D">
        <w:rPr>
          <w:rFonts w:ascii="Times New Roman" w:hAnsi="Times New Roman" w:cs="Times New Roman"/>
          <w:sz w:val="24"/>
          <w:szCs w:val="24"/>
        </w:rPr>
        <w:t>в, 3г,</w:t>
      </w:r>
      <w:r w:rsidR="003B475E">
        <w:rPr>
          <w:rFonts w:ascii="Times New Roman" w:hAnsi="Times New Roman" w:cs="Times New Roman"/>
          <w:sz w:val="24"/>
          <w:szCs w:val="24"/>
        </w:rPr>
        <w:t xml:space="preserve"> </w:t>
      </w:r>
      <w:r w:rsidRPr="00C0596D">
        <w:rPr>
          <w:rFonts w:ascii="Times New Roman" w:hAnsi="Times New Roman" w:cs="Times New Roman"/>
          <w:sz w:val="24"/>
          <w:szCs w:val="24"/>
        </w:rPr>
        <w:t>4б,</w:t>
      </w:r>
      <w:r w:rsidR="003B475E">
        <w:rPr>
          <w:rFonts w:ascii="Times New Roman" w:hAnsi="Times New Roman" w:cs="Times New Roman"/>
          <w:sz w:val="24"/>
          <w:szCs w:val="24"/>
        </w:rPr>
        <w:t xml:space="preserve"> 4в, 4е,</w:t>
      </w:r>
      <w:r w:rsidRPr="00C0596D">
        <w:rPr>
          <w:rFonts w:ascii="Times New Roman" w:hAnsi="Times New Roman" w:cs="Times New Roman"/>
          <w:sz w:val="24"/>
          <w:szCs w:val="24"/>
        </w:rPr>
        <w:t xml:space="preserve"> 6а, 6</w:t>
      </w:r>
      <w:r w:rsidR="003B475E">
        <w:rPr>
          <w:rFonts w:ascii="Times New Roman" w:hAnsi="Times New Roman" w:cs="Times New Roman"/>
          <w:sz w:val="24"/>
          <w:szCs w:val="24"/>
        </w:rPr>
        <w:t>б</w:t>
      </w:r>
      <w:r w:rsidRPr="00C0596D">
        <w:rPr>
          <w:rFonts w:ascii="Times New Roman" w:hAnsi="Times New Roman" w:cs="Times New Roman"/>
          <w:sz w:val="24"/>
          <w:szCs w:val="24"/>
        </w:rPr>
        <w:t>, 6</w:t>
      </w:r>
      <w:r w:rsidR="003B475E">
        <w:rPr>
          <w:rFonts w:ascii="Times New Roman" w:hAnsi="Times New Roman" w:cs="Times New Roman"/>
          <w:sz w:val="24"/>
          <w:szCs w:val="24"/>
        </w:rPr>
        <w:t>в</w:t>
      </w:r>
      <w:r w:rsidRPr="00C0596D">
        <w:rPr>
          <w:rFonts w:ascii="Times New Roman" w:hAnsi="Times New Roman" w:cs="Times New Roman"/>
          <w:sz w:val="24"/>
          <w:szCs w:val="24"/>
        </w:rPr>
        <w:t>, 7а, 7б, 7</w:t>
      </w:r>
      <w:r w:rsidR="003B475E">
        <w:rPr>
          <w:rFonts w:ascii="Times New Roman" w:hAnsi="Times New Roman" w:cs="Times New Roman"/>
          <w:sz w:val="24"/>
          <w:szCs w:val="24"/>
        </w:rPr>
        <w:t>в</w:t>
      </w:r>
      <w:r w:rsidR="0073008D">
        <w:rPr>
          <w:rFonts w:ascii="Times New Roman" w:hAnsi="Times New Roman" w:cs="Times New Roman"/>
          <w:sz w:val="24"/>
          <w:szCs w:val="24"/>
        </w:rPr>
        <w:t xml:space="preserve"> </w:t>
      </w:r>
      <w:r w:rsidRPr="001D2B82">
        <w:rPr>
          <w:rFonts w:ascii="Times New Roman" w:hAnsi="Times New Roman" w:cs="Times New Roman"/>
          <w:sz w:val="24"/>
          <w:szCs w:val="24"/>
        </w:rPr>
        <w:t>классах проводится во 2 смену. Продолжительность уроков в 1 классах (35-40 минут, «ступенчатый» режим обучения в 1 полугодии), во 2-11 классах (4</w:t>
      </w:r>
      <w:r w:rsidR="007644CB">
        <w:rPr>
          <w:rFonts w:ascii="Times New Roman" w:hAnsi="Times New Roman" w:cs="Times New Roman"/>
          <w:sz w:val="24"/>
          <w:szCs w:val="24"/>
        </w:rPr>
        <w:t>5</w:t>
      </w:r>
      <w:r w:rsidRPr="001D2B82">
        <w:rPr>
          <w:rFonts w:ascii="Times New Roman" w:hAnsi="Times New Roman" w:cs="Times New Roman"/>
          <w:sz w:val="24"/>
          <w:szCs w:val="24"/>
        </w:rPr>
        <w:t xml:space="preserve"> минут). </w:t>
      </w:r>
    </w:p>
    <w:p w:rsidR="00017F8D" w:rsidRDefault="00017F8D" w:rsidP="00017F8D">
      <w:pPr>
        <w:spacing w:after="0" w:line="240" w:lineRule="auto"/>
        <w:ind w:firstLine="851"/>
        <w:jc w:val="both"/>
        <w:rPr>
          <w:rFonts w:ascii="Times New Roman" w:hAnsi="Times New Roman" w:cs="Times New Roman"/>
          <w:sz w:val="24"/>
          <w:szCs w:val="24"/>
        </w:rPr>
      </w:pPr>
      <w:r w:rsidRPr="001D2B82">
        <w:rPr>
          <w:rFonts w:ascii="Times New Roman" w:hAnsi="Times New Roman" w:cs="Times New Roman"/>
          <w:sz w:val="24"/>
          <w:szCs w:val="24"/>
        </w:rPr>
        <w:t>6. Внеурочная деятельность организуется в соответствии с планом внеурочной деятельности ООП соответствующего уровня обучения через 40 минут после окончания учебных занятий, предусмотренных учебным планом школы.</w:t>
      </w:r>
    </w:p>
    <w:p w:rsidR="00017F8D" w:rsidRDefault="00017F8D" w:rsidP="00017F8D">
      <w:pPr>
        <w:spacing w:after="0" w:line="240" w:lineRule="auto"/>
        <w:ind w:firstLine="851"/>
        <w:jc w:val="both"/>
        <w:rPr>
          <w:rFonts w:ascii="Times New Roman" w:hAnsi="Times New Roman" w:cs="Times New Roman"/>
          <w:sz w:val="24"/>
          <w:szCs w:val="24"/>
        </w:rPr>
      </w:pPr>
      <w:r w:rsidRPr="001D2B82">
        <w:rPr>
          <w:rFonts w:ascii="Times New Roman" w:hAnsi="Times New Roman" w:cs="Times New Roman"/>
          <w:sz w:val="24"/>
          <w:szCs w:val="24"/>
        </w:rPr>
        <w:t>7. Промежуточная аттестация учащихся проводится без прекращения образовательного процесса в соответствии с Уставом школы, Основной образовательной программой НОО, ООО, СОО; Положением о текущем контроле и промежуточной аттестации учащихся; решением педагогического совета школы и приказом директора:</w:t>
      </w:r>
    </w:p>
    <w:p w:rsidR="00017F8D" w:rsidRPr="001D2B82" w:rsidRDefault="00017F8D" w:rsidP="00017F8D">
      <w:pPr>
        <w:spacing w:after="0" w:line="240" w:lineRule="auto"/>
        <w:ind w:firstLine="851"/>
        <w:jc w:val="both"/>
        <w:rPr>
          <w:rFonts w:ascii="Times New Roman" w:hAnsi="Times New Roman" w:cs="Times New Roman"/>
          <w:sz w:val="24"/>
          <w:szCs w:val="24"/>
        </w:rPr>
      </w:pPr>
    </w:p>
    <w:tbl>
      <w:tblPr>
        <w:tblStyle w:val="affb"/>
        <w:tblW w:w="0" w:type="auto"/>
        <w:tblInd w:w="1635" w:type="dxa"/>
        <w:tblLook w:val="04A0" w:firstRow="1" w:lastRow="0" w:firstColumn="1" w:lastColumn="0" w:noHBand="0" w:noVBand="1"/>
      </w:tblPr>
      <w:tblGrid>
        <w:gridCol w:w="1696"/>
        <w:gridCol w:w="4678"/>
      </w:tblGrid>
      <w:tr w:rsidR="00017F8D" w:rsidTr="00017F8D">
        <w:tc>
          <w:tcPr>
            <w:tcW w:w="1696" w:type="dxa"/>
            <w:tcBorders>
              <w:top w:val="single" w:sz="4" w:space="0" w:color="auto"/>
              <w:left w:val="single" w:sz="4" w:space="0" w:color="auto"/>
              <w:bottom w:val="single" w:sz="4" w:space="0" w:color="auto"/>
              <w:right w:val="single" w:sz="4" w:space="0" w:color="auto"/>
            </w:tcBorders>
            <w:hideMark/>
          </w:tcPr>
          <w:p w:rsidR="00017F8D" w:rsidRPr="00733B9A" w:rsidRDefault="00017F8D" w:rsidP="00017F8D">
            <w:pPr>
              <w:jc w:val="center"/>
              <w:rPr>
                <w:sz w:val="24"/>
                <w:szCs w:val="24"/>
              </w:rPr>
            </w:pPr>
            <w:r w:rsidRPr="00733B9A">
              <w:rPr>
                <w:sz w:val="24"/>
                <w:szCs w:val="24"/>
              </w:rPr>
              <w:t>Классы</w:t>
            </w:r>
          </w:p>
        </w:tc>
        <w:tc>
          <w:tcPr>
            <w:tcW w:w="4678" w:type="dxa"/>
            <w:tcBorders>
              <w:top w:val="single" w:sz="4" w:space="0" w:color="auto"/>
              <w:left w:val="single" w:sz="4" w:space="0" w:color="auto"/>
              <w:bottom w:val="single" w:sz="4" w:space="0" w:color="auto"/>
              <w:right w:val="single" w:sz="4" w:space="0" w:color="auto"/>
            </w:tcBorders>
            <w:hideMark/>
          </w:tcPr>
          <w:p w:rsidR="00017F8D" w:rsidRPr="00733B9A" w:rsidRDefault="00017F8D" w:rsidP="00017F8D">
            <w:pPr>
              <w:jc w:val="center"/>
              <w:rPr>
                <w:sz w:val="24"/>
                <w:szCs w:val="24"/>
              </w:rPr>
            </w:pPr>
            <w:r w:rsidRPr="00733B9A">
              <w:rPr>
                <w:sz w:val="24"/>
                <w:szCs w:val="24"/>
              </w:rPr>
              <w:t>1, 2, 3, 4, 5, 6, 7, 8, 9, 10, 11 классы</w:t>
            </w:r>
          </w:p>
        </w:tc>
      </w:tr>
      <w:tr w:rsidR="00017F8D" w:rsidTr="00017F8D">
        <w:tc>
          <w:tcPr>
            <w:tcW w:w="1696" w:type="dxa"/>
            <w:tcBorders>
              <w:top w:val="single" w:sz="4" w:space="0" w:color="auto"/>
              <w:left w:val="single" w:sz="4" w:space="0" w:color="auto"/>
              <w:bottom w:val="single" w:sz="4" w:space="0" w:color="auto"/>
              <w:right w:val="single" w:sz="4" w:space="0" w:color="auto"/>
            </w:tcBorders>
            <w:hideMark/>
          </w:tcPr>
          <w:p w:rsidR="00017F8D" w:rsidRPr="00733B9A" w:rsidRDefault="00017F8D" w:rsidP="00017F8D">
            <w:pPr>
              <w:jc w:val="center"/>
              <w:rPr>
                <w:sz w:val="24"/>
                <w:szCs w:val="24"/>
              </w:rPr>
            </w:pPr>
            <w:r w:rsidRPr="00733B9A">
              <w:rPr>
                <w:sz w:val="24"/>
                <w:szCs w:val="24"/>
              </w:rPr>
              <w:t>Сроки</w:t>
            </w:r>
          </w:p>
        </w:tc>
        <w:tc>
          <w:tcPr>
            <w:tcW w:w="4678" w:type="dxa"/>
            <w:tcBorders>
              <w:top w:val="single" w:sz="4" w:space="0" w:color="auto"/>
              <w:left w:val="single" w:sz="4" w:space="0" w:color="auto"/>
              <w:bottom w:val="single" w:sz="4" w:space="0" w:color="auto"/>
              <w:right w:val="single" w:sz="4" w:space="0" w:color="auto"/>
            </w:tcBorders>
            <w:hideMark/>
          </w:tcPr>
          <w:p w:rsidR="00017F8D" w:rsidRPr="00733B9A" w:rsidRDefault="00017F8D" w:rsidP="00017F8D">
            <w:pPr>
              <w:jc w:val="center"/>
              <w:rPr>
                <w:sz w:val="24"/>
                <w:szCs w:val="24"/>
              </w:rPr>
            </w:pPr>
            <w:r w:rsidRPr="00733B9A">
              <w:rPr>
                <w:sz w:val="24"/>
                <w:szCs w:val="24"/>
              </w:rPr>
              <w:t>12.04.2021 по 30.05.2021*</w:t>
            </w:r>
          </w:p>
        </w:tc>
      </w:tr>
      <w:tr w:rsidR="00017F8D" w:rsidTr="00017F8D">
        <w:tc>
          <w:tcPr>
            <w:tcW w:w="1696" w:type="dxa"/>
            <w:tcBorders>
              <w:top w:val="single" w:sz="4" w:space="0" w:color="auto"/>
              <w:left w:val="single" w:sz="4" w:space="0" w:color="auto"/>
              <w:bottom w:val="single" w:sz="4" w:space="0" w:color="auto"/>
              <w:right w:val="single" w:sz="4" w:space="0" w:color="auto"/>
            </w:tcBorders>
            <w:hideMark/>
          </w:tcPr>
          <w:p w:rsidR="00017F8D" w:rsidRPr="00733B9A" w:rsidRDefault="00017F8D" w:rsidP="00017F8D">
            <w:pPr>
              <w:jc w:val="center"/>
              <w:rPr>
                <w:sz w:val="24"/>
                <w:szCs w:val="24"/>
              </w:rPr>
            </w:pPr>
            <w:r w:rsidRPr="00733B9A">
              <w:rPr>
                <w:sz w:val="24"/>
                <w:szCs w:val="24"/>
              </w:rPr>
              <w:t>Формы</w:t>
            </w:r>
          </w:p>
        </w:tc>
        <w:tc>
          <w:tcPr>
            <w:tcW w:w="4678" w:type="dxa"/>
            <w:tcBorders>
              <w:top w:val="single" w:sz="4" w:space="0" w:color="auto"/>
              <w:left w:val="single" w:sz="4" w:space="0" w:color="auto"/>
              <w:bottom w:val="single" w:sz="4" w:space="0" w:color="auto"/>
              <w:right w:val="single" w:sz="4" w:space="0" w:color="auto"/>
            </w:tcBorders>
            <w:hideMark/>
          </w:tcPr>
          <w:p w:rsidR="00017F8D" w:rsidRPr="00733B9A" w:rsidRDefault="00017F8D" w:rsidP="00017F8D">
            <w:pPr>
              <w:jc w:val="center"/>
              <w:rPr>
                <w:sz w:val="24"/>
                <w:szCs w:val="24"/>
              </w:rPr>
            </w:pPr>
            <w:r w:rsidRPr="00733B9A">
              <w:rPr>
                <w:sz w:val="24"/>
                <w:szCs w:val="24"/>
              </w:rPr>
              <w:t>контрольные работы, собеседование</w:t>
            </w:r>
          </w:p>
        </w:tc>
      </w:tr>
    </w:tbl>
    <w:p w:rsidR="00017F8D" w:rsidRDefault="00017F8D" w:rsidP="00017F8D">
      <w:pPr>
        <w:spacing w:after="0" w:line="240" w:lineRule="auto"/>
        <w:ind w:firstLine="851"/>
        <w:jc w:val="both"/>
        <w:rPr>
          <w:rFonts w:ascii="Times New Roman" w:hAnsi="Times New Roman" w:cs="Times New Roman"/>
          <w:sz w:val="24"/>
          <w:szCs w:val="24"/>
        </w:rPr>
      </w:pPr>
      <w:r>
        <w:rPr>
          <w:rFonts w:ascii="Times New Roman" w:hAnsi="Times New Roman" w:cs="Times New Roman"/>
          <w:sz w:val="28"/>
          <w:szCs w:val="28"/>
        </w:rPr>
        <w:t xml:space="preserve">* </w:t>
      </w:r>
      <w:r w:rsidRPr="001D2B82">
        <w:rPr>
          <w:rFonts w:ascii="Times New Roman" w:hAnsi="Times New Roman" w:cs="Times New Roman"/>
          <w:sz w:val="24"/>
          <w:szCs w:val="24"/>
        </w:rPr>
        <w:t xml:space="preserve">В соответствии </w:t>
      </w:r>
      <w:r w:rsidRPr="00E94F87">
        <w:rPr>
          <w:rFonts w:ascii="Times New Roman" w:hAnsi="Times New Roman" w:cs="Times New Roman"/>
          <w:sz w:val="24"/>
          <w:szCs w:val="24"/>
        </w:rPr>
        <w:t>с Приказом директора «Об утверждении сроков промежуточной аттестации для учащихся школы» и сроками окончания учебного года.</w:t>
      </w:r>
    </w:p>
    <w:p w:rsidR="00017F8D" w:rsidRDefault="00017F8D" w:rsidP="00017F8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Для обучающихся с ограниченными возможностями здоровья сроки промежуточной аттестации могут быть пролонгированы в соответствии с рекомендациями ПМПК.</w:t>
      </w:r>
    </w:p>
    <w:p w:rsidR="00017F8D" w:rsidRDefault="00017F8D" w:rsidP="00017F8D">
      <w:pPr>
        <w:spacing w:after="0" w:line="240" w:lineRule="auto"/>
        <w:ind w:firstLine="851"/>
        <w:jc w:val="both"/>
        <w:rPr>
          <w:rFonts w:ascii="Times New Roman" w:hAnsi="Times New Roman" w:cs="Times New Roman"/>
          <w:sz w:val="24"/>
          <w:szCs w:val="24"/>
        </w:rPr>
      </w:pPr>
      <w:r w:rsidRPr="001D2B82">
        <w:rPr>
          <w:rFonts w:ascii="Times New Roman" w:hAnsi="Times New Roman" w:cs="Times New Roman"/>
          <w:sz w:val="24"/>
          <w:szCs w:val="24"/>
        </w:rPr>
        <w:t>8. Сроки проведения государственной итоговой аттестации выпуск</w:t>
      </w:r>
      <w:r>
        <w:rPr>
          <w:rFonts w:ascii="Times New Roman" w:hAnsi="Times New Roman" w:cs="Times New Roman"/>
          <w:sz w:val="24"/>
          <w:szCs w:val="24"/>
        </w:rPr>
        <w:t xml:space="preserve">ников 9, 11 классов; ВПР в 4 </w:t>
      </w:r>
      <w:r w:rsidR="007644CB">
        <w:rPr>
          <w:rFonts w:ascii="Times New Roman" w:hAnsi="Times New Roman" w:cs="Times New Roman"/>
          <w:sz w:val="24"/>
          <w:szCs w:val="24"/>
        </w:rPr>
        <w:t>–</w:t>
      </w:r>
      <w:r>
        <w:rPr>
          <w:rFonts w:ascii="Times New Roman" w:hAnsi="Times New Roman" w:cs="Times New Roman"/>
          <w:sz w:val="24"/>
          <w:szCs w:val="24"/>
        </w:rPr>
        <w:t xml:space="preserve"> 8</w:t>
      </w:r>
      <w:r w:rsidRPr="001D2B82">
        <w:rPr>
          <w:rFonts w:ascii="Times New Roman" w:hAnsi="Times New Roman" w:cs="Times New Roman"/>
          <w:sz w:val="24"/>
          <w:szCs w:val="24"/>
        </w:rPr>
        <w:t xml:space="preserve"> классах устанавливаются Министерством просвещения РФ.</w:t>
      </w:r>
    </w:p>
    <w:p w:rsidR="00017F8D" w:rsidRDefault="00017F8D" w:rsidP="00017F8D">
      <w:pPr>
        <w:spacing w:after="0" w:line="240" w:lineRule="auto"/>
        <w:ind w:firstLine="851"/>
        <w:jc w:val="both"/>
        <w:rPr>
          <w:rFonts w:ascii="Times New Roman" w:hAnsi="Times New Roman" w:cs="Times New Roman"/>
          <w:sz w:val="24"/>
          <w:szCs w:val="24"/>
        </w:rPr>
      </w:pPr>
      <w:r w:rsidRPr="001D2B82">
        <w:rPr>
          <w:rFonts w:ascii="Times New Roman" w:hAnsi="Times New Roman" w:cs="Times New Roman"/>
          <w:sz w:val="24"/>
          <w:szCs w:val="24"/>
        </w:rPr>
        <w:t>9. Педагогам при составлении рабочей программы по предмету, курсу запланировать реализацию недостающих часов учебного плана, возникших из-за праздничных дней и общешкольных мероприятий за счет консультаций по подготовке к экзаменам, внеурочной, проектной и исследовательской деятельности; соответствующие записи о проведенных занятиях вносить в классные журналы в течение учебного года.</w:t>
      </w:r>
    </w:p>
    <w:p w:rsidR="00017F8D" w:rsidRPr="001D2B82" w:rsidRDefault="00017F8D" w:rsidP="00017F8D">
      <w:pPr>
        <w:spacing w:after="0" w:line="240" w:lineRule="auto"/>
        <w:ind w:left="426" w:firstLine="425"/>
        <w:jc w:val="both"/>
        <w:rPr>
          <w:rFonts w:ascii="Times New Roman" w:hAnsi="Times New Roman" w:cs="Times New Roman"/>
          <w:sz w:val="24"/>
          <w:szCs w:val="24"/>
        </w:rPr>
      </w:pPr>
      <w:r w:rsidRPr="001D2B82">
        <w:rPr>
          <w:rFonts w:ascii="Times New Roman" w:hAnsi="Times New Roman" w:cs="Times New Roman"/>
          <w:sz w:val="24"/>
          <w:szCs w:val="24"/>
        </w:rPr>
        <w:t>10. Общешкольные мероприятия, указываемые в классных журналах:</w:t>
      </w:r>
    </w:p>
    <w:p w:rsidR="00017F8D" w:rsidRPr="001D2B82" w:rsidRDefault="00017F8D" w:rsidP="00017F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День знаний – 1</w:t>
      </w:r>
      <w:r w:rsidRPr="001D2B82">
        <w:rPr>
          <w:rFonts w:ascii="Times New Roman" w:hAnsi="Times New Roman" w:cs="Times New Roman"/>
          <w:sz w:val="24"/>
          <w:szCs w:val="24"/>
        </w:rPr>
        <w:t xml:space="preserve"> сентября.</w:t>
      </w:r>
    </w:p>
    <w:p w:rsidR="00017F8D" w:rsidRPr="001D2B82" w:rsidRDefault="00017F8D" w:rsidP="00017F8D">
      <w:pPr>
        <w:spacing w:after="0" w:line="240" w:lineRule="auto"/>
        <w:ind w:firstLine="567"/>
        <w:jc w:val="both"/>
        <w:rPr>
          <w:rFonts w:ascii="Times New Roman" w:hAnsi="Times New Roman" w:cs="Times New Roman"/>
          <w:sz w:val="24"/>
          <w:szCs w:val="24"/>
        </w:rPr>
      </w:pPr>
      <w:r w:rsidRPr="001D2B82">
        <w:rPr>
          <w:rFonts w:ascii="Times New Roman" w:hAnsi="Times New Roman" w:cs="Times New Roman"/>
          <w:sz w:val="24"/>
          <w:szCs w:val="24"/>
        </w:rPr>
        <w:t>Пробные экзамены по математике и русскому языку в 9 и 11 классах – 2 раза за учебный год.</w:t>
      </w:r>
    </w:p>
    <w:p w:rsidR="00017F8D" w:rsidRPr="001D2B82" w:rsidRDefault="00017F8D" w:rsidP="00017F8D">
      <w:pPr>
        <w:spacing w:after="0" w:line="240" w:lineRule="auto"/>
        <w:ind w:firstLine="710"/>
        <w:jc w:val="both"/>
        <w:rPr>
          <w:rFonts w:ascii="Times New Roman" w:hAnsi="Times New Roman" w:cs="Times New Roman"/>
          <w:sz w:val="24"/>
          <w:szCs w:val="24"/>
        </w:rPr>
      </w:pPr>
      <w:r w:rsidRPr="001D2B82">
        <w:rPr>
          <w:rFonts w:ascii="Times New Roman" w:hAnsi="Times New Roman" w:cs="Times New Roman"/>
          <w:sz w:val="24"/>
          <w:szCs w:val="24"/>
        </w:rPr>
        <w:t xml:space="preserve">11. Регламент работы </w:t>
      </w:r>
      <w:r w:rsidR="00144AEF">
        <w:rPr>
          <w:rFonts w:ascii="Times New Roman" w:hAnsi="Times New Roman" w:cs="Times New Roman"/>
          <w:sz w:val="24"/>
          <w:szCs w:val="24"/>
        </w:rPr>
        <w:t>МАОУ СОШ № 212</w:t>
      </w:r>
      <w:r>
        <w:rPr>
          <w:rFonts w:ascii="Times New Roman" w:hAnsi="Times New Roman" w:cs="Times New Roman"/>
          <w:sz w:val="24"/>
          <w:szCs w:val="24"/>
        </w:rPr>
        <w:t xml:space="preserve"> на 2020/2021</w:t>
      </w:r>
      <w:r w:rsidRPr="001D2B82">
        <w:rPr>
          <w:rFonts w:ascii="Times New Roman" w:hAnsi="Times New Roman" w:cs="Times New Roman"/>
          <w:sz w:val="24"/>
          <w:szCs w:val="24"/>
        </w:rPr>
        <w:t xml:space="preserve"> учебный год может быть изменен или дополнен последующими нормативными документами.</w:t>
      </w:r>
    </w:p>
    <w:bookmarkEnd w:id="38"/>
    <w:p w:rsidR="00017F8D" w:rsidRPr="001D2B82" w:rsidRDefault="00017F8D" w:rsidP="00017F8D">
      <w:pPr>
        <w:spacing w:after="0" w:line="240" w:lineRule="auto"/>
        <w:ind w:firstLine="454"/>
        <w:rPr>
          <w:rFonts w:ascii="Times New Roman" w:eastAsia="Times New Roman" w:hAnsi="Times New Roman" w:cs="Times New Roman"/>
          <w:sz w:val="24"/>
          <w:szCs w:val="24"/>
          <w:lang w:eastAsia="ru-RU"/>
        </w:rPr>
      </w:pPr>
    </w:p>
    <w:p w:rsidR="00017F8D" w:rsidRDefault="00017F8D" w:rsidP="003C0F95">
      <w:pPr>
        <w:widowControl w:val="0"/>
        <w:spacing w:after="0" w:line="240" w:lineRule="auto"/>
        <w:ind w:firstLine="709"/>
        <w:jc w:val="both"/>
        <w:rPr>
          <w:rFonts w:ascii="Times New Roman" w:eastAsia="Times New Roman" w:hAnsi="Times New Roman" w:cs="Times New Roman"/>
          <w:sz w:val="24"/>
          <w:szCs w:val="28"/>
          <w:lang w:eastAsia="ru-RU"/>
        </w:rPr>
      </w:pPr>
    </w:p>
    <w:p w:rsidR="00017F8D" w:rsidRDefault="00017F8D" w:rsidP="003C0F95">
      <w:pPr>
        <w:widowControl w:val="0"/>
        <w:spacing w:after="0" w:line="240" w:lineRule="auto"/>
        <w:ind w:firstLine="709"/>
        <w:jc w:val="both"/>
        <w:rPr>
          <w:rFonts w:ascii="Times New Roman" w:eastAsia="Times New Roman" w:hAnsi="Times New Roman" w:cs="Times New Roman"/>
          <w:sz w:val="24"/>
          <w:szCs w:val="28"/>
          <w:lang w:eastAsia="ru-RU"/>
        </w:rPr>
      </w:pPr>
    </w:p>
    <w:p w:rsidR="00017F8D" w:rsidRDefault="00017F8D" w:rsidP="003C0F95">
      <w:pPr>
        <w:widowControl w:val="0"/>
        <w:spacing w:after="0" w:line="240" w:lineRule="auto"/>
        <w:ind w:firstLine="709"/>
        <w:jc w:val="both"/>
        <w:rPr>
          <w:rFonts w:ascii="Times New Roman" w:eastAsia="Times New Roman" w:hAnsi="Times New Roman" w:cs="Times New Roman"/>
          <w:sz w:val="24"/>
          <w:szCs w:val="28"/>
          <w:lang w:eastAsia="ru-RU"/>
        </w:rPr>
      </w:pPr>
    </w:p>
    <w:p w:rsidR="00D14D2D" w:rsidRPr="003C0F95" w:rsidRDefault="00D14D2D" w:rsidP="003C0F95">
      <w:pPr>
        <w:spacing w:after="0" w:line="240" w:lineRule="auto"/>
        <w:ind w:firstLine="454"/>
        <w:jc w:val="both"/>
        <w:rPr>
          <w:rFonts w:ascii="Times New Roman" w:eastAsia="Times New Roman" w:hAnsi="Times New Roman" w:cs="Times New Roman"/>
          <w:sz w:val="28"/>
          <w:szCs w:val="28"/>
          <w:lang w:eastAsia="ru-RU"/>
        </w:rPr>
      </w:pPr>
    </w:p>
    <w:p w:rsidR="005A6065" w:rsidRPr="00746AD9" w:rsidRDefault="000F7586" w:rsidP="002C0838">
      <w:pPr>
        <w:pStyle w:val="a5"/>
        <w:numPr>
          <w:ilvl w:val="1"/>
          <w:numId w:val="46"/>
        </w:numPr>
        <w:spacing w:after="0" w:line="360" w:lineRule="auto"/>
        <w:jc w:val="both"/>
        <w:rPr>
          <w:rFonts w:ascii="Times New Roman" w:eastAsia="Times New Roman" w:hAnsi="Times New Roman" w:cs="Times New Roman"/>
          <w:b/>
          <w:sz w:val="28"/>
          <w:szCs w:val="28"/>
          <w:lang w:eastAsia="ru-RU"/>
        </w:rPr>
      </w:pPr>
      <w:r w:rsidRPr="00746AD9">
        <w:rPr>
          <w:rFonts w:ascii="Times New Roman" w:eastAsia="Times New Roman" w:hAnsi="Times New Roman" w:cs="Times New Roman"/>
          <w:b/>
          <w:sz w:val="28"/>
          <w:szCs w:val="28"/>
          <w:lang w:eastAsia="ru-RU"/>
        </w:rPr>
        <w:lastRenderedPageBreak/>
        <w:t>Система условий реализации основной образовательной программы</w:t>
      </w:r>
    </w:p>
    <w:p w:rsidR="00B63432" w:rsidRPr="00746AD9" w:rsidRDefault="00B63432" w:rsidP="003C0F95">
      <w:pPr>
        <w:pStyle w:val="afff8"/>
        <w:spacing w:line="240" w:lineRule="auto"/>
        <w:ind w:firstLine="709"/>
        <w:rPr>
          <w:rFonts w:ascii="Times New Roman" w:hAnsi="Times New Roman"/>
          <w:color w:val="auto"/>
          <w:spacing w:val="-2"/>
          <w:sz w:val="24"/>
          <w:szCs w:val="28"/>
        </w:rPr>
      </w:pPr>
      <w:r w:rsidRPr="00746AD9">
        <w:rPr>
          <w:rFonts w:ascii="Times New Roman" w:hAnsi="Times New Roman"/>
          <w:color w:val="auto"/>
          <w:spacing w:val="-2"/>
          <w:sz w:val="24"/>
          <w:szCs w:val="28"/>
        </w:rPr>
        <w:t>Комплексным результатом выполнения требований к ус</w:t>
      </w:r>
      <w:r w:rsidRPr="00746AD9">
        <w:rPr>
          <w:rFonts w:ascii="Times New Roman" w:hAnsi="Times New Roman"/>
          <w:color w:val="auto"/>
          <w:spacing w:val="2"/>
          <w:sz w:val="24"/>
          <w:szCs w:val="28"/>
        </w:rPr>
        <w:t xml:space="preserve">ловиям реализации основной образовательной программы </w:t>
      </w:r>
      <w:r w:rsidR="00D30A1F" w:rsidRPr="00746AD9">
        <w:rPr>
          <w:rFonts w:ascii="Times New Roman" w:hAnsi="Times New Roman"/>
          <w:color w:val="auto"/>
          <w:sz w:val="24"/>
          <w:szCs w:val="28"/>
        </w:rPr>
        <w:t>школы</w:t>
      </w:r>
      <w:r w:rsidRPr="00746AD9">
        <w:rPr>
          <w:rFonts w:ascii="Times New Roman" w:hAnsi="Times New Roman"/>
          <w:color w:val="auto"/>
          <w:sz w:val="24"/>
          <w:szCs w:val="28"/>
        </w:rPr>
        <w:t xml:space="preserve"> является создание и поддержание комфортной развивающей образовательной среды, </w:t>
      </w:r>
      <w:r w:rsidRPr="00746AD9">
        <w:rPr>
          <w:rFonts w:ascii="Times New Roman" w:hAnsi="Times New Roman"/>
          <w:color w:val="auto"/>
          <w:spacing w:val="2"/>
          <w:sz w:val="24"/>
          <w:szCs w:val="28"/>
        </w:rPr>
        <w:t xml:space="preserve">адекватной задачам достижения личностного, социального, </w:t>
      </w:r>
      <w:r w:rsidRPr="00746AD9">
        <w:rPr>
          <w:rFonts w:ascii="Times New Roman" w:hAnsi="Times New Roman"/>
          <w:color w:val="auto"/>
          <w:sz w:val="24"/>
          <w:szCs w:val="28"/>
        </w:rPr>
        <w:t>познавательного (интеллектуального), коммуникативного, эс</w:t>
      </w:r>
      <w:r w:rsidRPr="00746AD9">
        <w:rPr>
          <w:rFonts w:ascii="Times New Roman" w:hAnsi="Times New Roman"/>
          <w:color w:val="auto"/>
          <w:spacing w:val="-2"/>
          <w:sz w:val="24"/>
          <w:szCs w:val="28"/>
        </w:rPr>
        <w:t>тетического, физического, трудового развития обучающихся.</w:t>
      </w:r>
    </w:p>
    <w:p w:rsidR="00B63432" w:rsidRPr="00746AD9" w:rsidRDefault="00B63432" w:rsidP="003C0F95">
      <w:pPr>
        <w:pStyle w:val="afff8"/>
        <w:spacing w:line="240" w:lineRule="auto"/>
        <w:ind w:firstLine="709"/>
        <w:rPr>
          <w:rFonts w:ascii="Times New Roman" w:hAnsi="Times New Roman"/>
          <w:color w:val="auto"/>
          <w:sz w:val="24"/>
          <w:szCs w:val="28"/>
        </w:rPr>
      </w:pPr>
      <w:r w:rsidRPr="00746AD9">
        <w:rPr>
          <w:rFonts w:ascii="Times New Roman" w:hAnsi="Times New Roman"/>
          <w:color w:val="auto"/>
          <w:sz w:val="24"/>
          <w:szCs w:val="28"/>
        </w:rPr>
        <w:t xml:space="preserve">Созданные в </w:t>
      </w:r>
      <w:r w:rsidR="00D30A1F" w:rsidRPr="00746AD9">
        <w:rPr>
          <w:rFonts w:ascii="Times New Roman" w:hAnsi="Times New Roman"/>
          <w:color w:val="auto"/>
          <w:sz w:val="24"/>
          <w:szCs w:val="28"/>
        </w:rPr>
        <w:t>школе</w:t>
      </w:r>
      <w:r w:rsidR="006D28A7">
        <w:rPr>
          <w:rFonts w:ascii="Times New Roman" w:hAnsi="Times New Roman"/>
          <w:color w:val="auto"/>
          <w:sz w:val="24"/>
          <w:szCs w:val="28"/>
        </w:rPr>
        <w:t xml:space="preserve"> условия реализации ООП С</w:t>
      </w:r>
      <w:r w:rsidRPr="00746AD9">
        <w:rPr>
          <w:rFonts w:ascii="Times New Roman" w:hAnsi="Times New Roman"/>
          <w:color w:val="auto"/>
          <w:sz w:val="24"/>
          <w:szCs w:val="28"/>
        </w:rPr>
        <w:t>ОО:</w:t>
      </w:r>
    </w:p>
    <w:p w:rsidR="00B63432" w:rsidRPr="00746AD9" w:rsidRDefault="006D28A7" w:rsidP="002C0838">
      <w:pPr>
        <w:pStyle w:val="21"/>
        <w:numPr>
          <w:ilvl w:val="0"/>
          <w:numId w:val="6"/>
        </w:numPr>
        <w:spacing w:line="240" w:lineRule="auto"/>
        <w:rPr>
          <w:sz w:val="24"/>
        </w:rPr>
      </w:pPr>
      <w:r>
        <w:rPr>
          <w:sz w:val="24"/>
        </w:rPr>
        <w:t>соответствуют требованиям ФГОС С</w:t>
      </w:r>
      <w:r w:rsidR="00B63432" w:rsidRPr="00746AD9">
        <w:rPr>
          <w:sz w:val="24"/>
        </w:rPr>
        <w:t>ОО;</w:t>
      </w:r>
    </w:p>
    <w:p w:rsidR="00B63432" w:rsidRPr="00746AD9" w:rsidRDefault="00B63432" w:rsidP="002C0838">
      <w:pPr>
        <w:pStyle w:val="21"/>
        <w:numPr>
          <w:ilvl w:val="0"/>
          <w:numId w:val="6"/>
        </w:numPr>
        <w:spacing w:line="240" w:lineRule="auto"/>
        <w:rPr>
          <w:sz w:val="24"/>
        </w:rPr>
      </w:pPr>
      <w:r w:rsidRPr="00746AD9">
        <w:rPr>
          <w:spacing w:val="2"/>
          <w:sz w:val="24"/>
        </w:rPr>
        <w:t xml:space="preserve">гарантируют сохранность и укрепление физического, </w:t>
      </w:r>
      <w:r w:rsidRPr="00746AD9">
        <w:rPr>
          <w:sz w:val="24"/>
        </w:rPr>
        <w:t xml:space="preserve">психологического и социального здоровья </w:t>
      </w:r>
      <w:r w:rsidR="00F51183" w:rsidRPr="00746AD9">
        <w:rPr>
          <w:sz w:val="24"/>
        </w:rPr>
        <w:t>обучающихся</w:t>
      </w:r>
      <w:r w:rsidRPr="00746AD9">
        <w:rPr>
          <w:sz w:val="24"/>
        </w:rPr>
        <w:t xml:space="preserve">; </w:t>
      </w:r>
    </w:p>
    <w:p w:rsidR="00B63432" w:rsidRPr="00746AD9" w:rsidRDefault="00B63432" w:rsidP="00144AEF">
      <w:pPr>
        <w:pStyle w:val="21"/>
        <w:numPr>
          <w:ilvl w:val="0"/>
          <w:numId w:val="6"/>
        </w:numPr>
        <w:spacing w:line="240" w:lineRule="auto"/>
        <w:jc w:val="left"/>
        <w:rPr>
          <w:sz w:val="24"/>
        </w:rPr>
      </w:pPr>
      <w:r w:rsidRPr="00746AD9">
        <w:rPr>
          <w:spacing w:val="-2"/>
          <w:sz w:val="24"/>
        </w:rPr>
        <w:t>обеспечивают реализаци</w:t>
      </w:r>
      <w:r w:rsidR="00144AEF">
        <w:rPr>
          <w:spacing w:val="-2"/>
          <w:sz w:val="24"/>
        </w:rPr>
        <w:t>ю основной образовательной про</w:t>
      </w:r>
      <w:r w:rsidRPr="00746AD9">
        <w:rPr>
          <w:sz w:val="24"/>
        </w:rPr>
        <w:t>граммы организации, осуществляющей образовательную деятельность и достижение планируемых результатов её освоения;</w:t>
      </w:r>
    </w:p>
    <w:p w:rsidR="00B63432" w:rsidRPr="00746AD9" w:rsidRDefault="00B63432" w:rsidP="002C0838">
      <w:pPr>
        <w:pStyle w:val="21"/>
        <w:numPr>
          <w:ilvl w:val="0"/>
          <w:numId w:val="6"/>
        </w:numPr>
        <w:spacing w:line="240" w:lineRule="auto"/>
        <w:rPr>
          <w:sz w:val="24"/>
        </w:rPr>
      </w:pPr>
      <w:r w:rsidRPr="00746AD9">
        <w:rPr>
          <w:spacing w:val="-2"/>
          <w:sz w:val="24"/>
        </w:rPr>
        <w:t xml:space="preserve">учитывают особенности </w:t>
      </w:r>
      <w:r w:rsidR="00D30A1F" w:rsidRPr="00746AD9">
        <w:rPr>
          <w:spacing w:val="-2"/>
          <w:sz w:val="24"/>
        </w:rPr>
        <w:t>школы</w:t>
      </w:r>
      <w:r w:rsidRPr="00746AD9">
        <w:rPr>
          <w:spacing w:val="-2"/>
          <w:sz w:val="24"/>
        </w:rPr>
        <w:t xml:space="preserve">, </w:t>
      </w:r>
      <w:r w:rsidRPr="00746AD9">
        <w:rPr>
          <w:sz w:val="24"/>
        </w:rPr>
        <w:t>его</w:t>
      </w:r>
      <w:r w:rsidR="00080AF4" w:rsidRPr="00746AD9">
        <w:rPr>
          <w:sz w:val="24"/>
        </w:rPr>
        <w:t xml:space="preserve"> </w:t>
      </w:r>
      <w:r w:rsidRPr="00746AD9">
        <w:rPr>
          <w:spacing w:val="2"/>
          <w:sz w:val="24"/>
        </w:rPr>
        <w:t xml:space="preserve">организационную структуру, запросы участников </w:t>
      </w:r>
      <w:r w:rsidRPr="00746AD9">
        <w:rPr>
          <w:sz w:val="24"/>
          <w:szCs w:val="28"/>
        </w:rPr>
        <w:t>образовательных отношений</w:t>
      </w:r>
      <w:r w:rsidRPr="00746AD9">
        <w:rPr>
          <w:sz w:val="24"/>
        </w:rPr>
        <w:t>;</w:t>
      </w:r>
    </w:p>
    <w:p w:rsidR="00B63432" w:rsidRPr="00746AD9" w:rsidRDefault="00B63432" w:rsidP="002C0838">
      <w:pPr>
        <w:pStyle w:val="21"/>
        <w:numPr>
          <w:ilvl w:val="0"/>
          <w:numId w:val="6"/>
        </w:numPr>
        <w:spacing w:line="240" w:lineRule="auto"/>
        <w:rPr>
          <w:sz w:val="24"/>
        </w:rPr>
      </w:pPr>
      <w:r w:rsidRPr="00746AD9">
        <w:rPr>
          <w:spacing w:val="2"/>
          <w:sz w:val="24"/>
        </w:rPr>
        <w:t>представляют возможность взаимодействия с социаль</w:t>
      </w:r>
      <w:r w:rsidRPr="00746AD9">
        <w:rPr>
          <w:sz w:val="24"/>
        </w:rPr>
        <w:t>ными партнёрами, использования ресурсов социума.</w:t>
      </w:r>
    </w:p>
    <w:p w:rsidR="00BB1A05" w:rsidRPr="00746AD9" w:rsidRDefault="00BB1A05" w:rsidP="003C0F95">
      <w:pPr>
        <w:spacing w:after="0" w:line="240" w:lineRule="auto"/>
        <w:jc w:val="both"/>
        <w:outlineLvl w:val="1"/>
        <w:rPr>
          <w:rFonts w:ascii="Times New Roman" w:eastAsia="MS Gothic" w:hAnsi="Times New Roman" w:cs="Times New Roman"/>
          <w:sz w:val="24"/>
          <w:szCs w:val="24"/>
        </w:rPr>
      </w:pPr>
      <w:bookmarkStart w:id="39" w:name="_Toc288394110"/>
      <w:bookmarkStart w:id="40" w:name="_Toc288410577"/>
      <w:bookmarkStart w:id="41" w:name="_Toc288410706"/>
      <w:bookmarkStart w:id="42" w:name="_Toc418108340"/>
    </w:p>
    <w:p w:rsidR="00B63432" w:rsidRDefault="00B63432" w:rsidP="006D28A7">
      <w:pPr>
        <w:spacing w:after="0" w:line="240" w:lineRule="auto"/>
        <w:jc w:val="center"/>
        <w:outlineLvl w:val="1"/>
        <w:rPr>
          <w:rFonts w:ascii="Times New Roman" w:eastAsia="MS Gothic" w:hAnsi="Times New Roman" w:cs="Times New Roman"/>
          <w:b/>
          <w:sz w:val="28"/>
          <w:szCs w:val="24"/>
        </w:rPr>
      </w:pPr>
      <w:r w:rsidRPr="00E94F87">
        <w:rPr>
          <w:rFonts w:ascii="Times New Roman" w:eastAsia="MS Gothic" w:hAnsi="Times New Roman" w:cs="Times New Roman"/>
          <w:b/>
          <w:sz w:val="28"/>
          <w:szCs w:val="24"/>
        </w:rPr>
        <w:t>Кадровые условия реализации основной образовательной программы</w:t>
      </w:r>
      <w:bookmarkEnd w:id="39"/>
      <w:bookmarkEnd w:id="40"/>
      <w:bookmarkEnd w:id="41"/>
      <w:bookmarkEnd w:id="42"/>
    </w:p>
    <w:p w:rsidR="00C80CE7" w:rsidRDefault="00C80CE7" w:rsidP="006D28A7">
      <w:pPr>
        <w:spacing w:after="0" w:line="240" w:lineRule="auto"/>
        <w:jc w:val="center"/>
        <w:outlineLvl w:val="1"/>
        <w:rPr>
          <w:rFonts w:ascii="Times New Roman" w:eastAsia="MS Gothic" w:hAnsi="Times New Roman" w:cs="Times New Roman"/>
          <w:b/>
          <w:sz w:val="28"/>
          <w:szCs w:val="24"/>
        </w:rPr>
      </w:pPr>
    </w:p>
    <w:p w:rsidR="00C80CE7" w:rsidRDefault="00C80CE7" w:rsidP="00C80CE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реализации основной образовательной программы среднего общего образ</w:t>
      </w:r>
      <w:r w:rsidR="00E94F87">
        <w:rPr>
          <w:rFonts w:ascii="Times New Roman" w:hAnsi="Times New Roman" w:cs="Times New Roman"/>
          <w:sz w:val="24"/>
          <w:szCs w:val="24"/>
        </w:rPr>
        <w:t>ования МАОУ СОШ № 212</w:t>
      </w:r>
      <w:r>
        <w:rPr>
          <w:rFonts w:ascii="Times New Roman" w:hAnsi="Times New Roman" w:cs="Times New Roman"/>
          <w:sz w:val="24"/>
          <w:szCs w:val="24"/>
        </w:rPr>
        <w:t xml:space="preserve"> укомплектовано необходимыми педагогическими и административными кадрами, имеющими соответствующую квалификацию для решения задач, определенных настоящей программой, способными к инновационной профессиональной деятельности.</w:t>
      </w:r>
    </w:p>
    <w:p w:rsidR="00C80CE7" w:rsidRDefault="00C80CE7" w:rsidP="00C80C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01.09.2020 г. педагогический коллектив школы составляет </w:t>
      </w:r>
      <w:r w:rsidR="00E94F87">
        <w:rPr>
          <w:rFonts w:ascii="Times New Roman" w:hAnsi="Times New Roman" w:cs="Times New Roman"/>
          <w:sz w:val="24"/>
          <w:szCs w:val="24"/>
        </w:rPr>
        <w:t>60</w:t>
      </w:r>
      <w:r>
        <w:rPr>
          <w:rFonts w:ascii="Times New Roman" w:hAnsi="Times New Roman" w:cs="Times New Roman"/>
          <w:sz w:val="24"/>
          <w:szCs w:val="24"/>
        </w:rPr>
        <w:t xml:space="preserve"> учителей, из них высшей и первой квалиф</w:t>
      </w:r>
      <w:r w:rsidR="00442801">
        <w:rPr>
          <w:rFonts w:ascii="Times New Roman" w:hAnsi="Times New Roman" w:cs="Times New Roman"/>
          <w:sz w:val="24"/>
          <w:szCs w:val="24"/>
        </w:rPr>
        <w:t>икационной категории – 4</w:t>
      </w:r>
      <w:r>
        <w:rPr>
          <w:rFonts w:ascii="Times New Roman" w:hAnsi="Times New Roman" w:cs="Times New Roman"/>
          <w:sz w:val="24"/>
          <w:szCs w:val="24"/>
        </w:rPr>
        <w:t>0%. 2 человека имеют Почетную грамоту Министерс</w:t>
      </w:r>
      <w:r w:rsidR="00442801">
        <w:rPr>
          <w:rFonts w:ascii="Times New Roman" w:hAnsi="Times New Roman" w:cs="Times New Roman"/>
          <w:sz w:val="24"/>
          <w:szCs w:val="24"/>
        </w:rPr>
        <w:t>тва образования РФ, 1 -  победитель</w:t>
      </w:r>
      <w:r>
        <w:rPr>
          <w:rFonts w:ascii="Times New Roman" w:hAnsi="Times New Roman" w:cs="Times New Roman"/>
          <w:sz w:val="24"/>
          <w:szCs w:val="24"/>
        </w:rPr>
        <w:t xml:space="preserve"> конкурса лучших учителей в рамках ПНПО,</w:t>
      </w:r>
      <w:r w:rsidR="00442801">
        <w:rPr>
          <w:rFonts w:ascii="Times New Roman" w:hAnsi="Times New Roman" w:cs="Times New Roman"/>
          <w:sz w:val="24"/>
          <w:szCs w:val="24"/>
        </w:rPr>
        <w:t xml:space="preserve"> 1 – лауреат премии «Лучший педагогический работник НСО»</w:t>
      </w:r>
      <w:r>
        <w:rPr>
          <w:rFonts w:ascii="Times New Roman" w:hAnsi="Times New Roman" w:cs="Times New Roman"/>
          <w:sz w:val="24"/>
          <w:szCs w:val="24"/>
        </w:rPr>
        <w:t>. В реализации ООП СОО участвуют</w:t>
      </w:r>
      <w:r w:rsidR="00387211">
        <w:rPr>
          <w:rFonts w:ascii="Times New Roman" w:hAnsi="Times New Roman" w:cs="Times New Roman"/>
          <w:sz w:val="24"/>
          <w:szCs w:val="24"/>
        </w:rPr>
        <w:t xml:space="preserve"> 13</w:t>
      </w:r>
      <w:r w:rsidR="001E654F">
        <w:rPr>
          <w:rFonts w:ascii="Times New Roman" w:hAnsi="Times New Roman" w:cs="Times New Roman"/>
          <w:sz w:val="24"/>
          <w:szCs w:val="24"/>
        </w:rPr>
        <w:t xml:space="preserve"> </w:t>
      </w:r>
      <w:r>
        <w:rPr>
          <w:rFonts w:ascii="Times New Roman" w:hAnsi="Times New Roman" w:cs="Times New Roman"/>
          <w:sz w:val="24"/>
          <w:szCs w:val="24"/>
        </w:rPr>
        <w:t>педагогов</w:t>
      </w:r>
      <w:r w:rsidR="00934C90">
        <w:rPr>
          <w:rFonts w:ascii="Times New Roman" w:hAnsi="Times New Roman" w:cs="Times New Roman"/>
          <w:sz w:val="24"/>
          <w:szCs w:val="24"/>
        </w:rPr>
        <w:t>-предметников</w:t>
      </w:r>
      <w:r>
        <w:rPr>
          <w:rFonts w:ascii="Times New Roman" w:hAnsi="Times New Roman" w:cs="Times New Roman"/>
          <w:sz w:val="24"/>
          <w:szCs w:val="24"/>
        </w:rPr>
        <w:t>.</w:t>
      </w:r>
    </w:p>
    <w:p w:rsidR="006D28A7" w:rsidRDefault="006D28A7" w:rsidP="001E654F">
      <w:pPr>
        <w:pStyle w:val="affffff4"/>
        <w:ind w:firstLine="708"/>
        <w:jc w:val="center"/>
        <w:rPr>
          <w:rFonts w:ascii="Times New Roman" w:hAnsi="Times New Roman" w:cs="Times New Roman"/>
          <w:lang w:eastAsia="ru-RU"/>
        </w:rPr>
      </w:pPr>
      <w:r w:rsidRPr="001E654F">
        <w:rPr>
          <w:rFonts w:ascii="Times New Roman" w:hAnsi="Times New Roman" w:cs="Times New Roman"/>
          <w:b/>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tbl>
      <w:tblPr>
        <w:tblStyle w:val="affb"/>
        <w:tblW w:w="14737" w:type="dxa"/>
        <w:tblLook w:val="04A0" w:firstRow="1" w:lastRow="0" w:firstColumn="1" w:lastColumn="0" w:noHBand="0" w:noVBand="1"/>
      </w:tblPr>
      <w:tblGrid>
        <w:gridCol w:w="12611"/>
        <w:gridCol w:w="2126"/>
      </w:tblGrid>
      <w:tr w:rsidR="001E654F" w:rsidRPr="001E654F" w:rsidTr="00832FF7">
        <w:trPr>
          <w:trHeight w:val="216"/>
        </w:trPr>
        <w:tc>
          <w:tcPr>
            <w:tcW w:w="12611" w:type="dxa"/>
          </w:tcPr>
          <w:p w:rsidR="001E654F" w:rsidRPr="001E654F" w:rsidRDefault="001E654F" w:rsidP="0098655D">
            <w:pPr>
              <w:pStyle w:val="affffff4"/>
              <w:rPr>
                <w:sz w:val="24"/>
              </w:rPr>
            </w:pPr>
            <w:r w:rsidRPr="001E654F">
              <w:rPr>
                <w:sz w:val="24"/>
              </w:rPr>
              <w:t xml:space="preserve">Всего педагогических работников (чел.) </w:t>
            </w:r>
          </w:p>
        </w:tc>
        <w:tc>
          <w:tcPr>
            <w:tcW w:w="2126" w:type="dxa"/>
          </w:tcPr>
          <w:p w:rsidR="001E654F" w:rsidRPr="001E654F" w:rsidRDefault="00E94F87" w:rsidP="00C80CE7">
            <w:pPr>
              <w:pStyle w:val="affffff4"/>
              <w:rPr>
                <w:sz w:val="24"/>
              </w:rPr>
            </w:pPr>
            <w:r>
              <w:rPr>
                <w:sz w:val="24"/>
              </w:rPr>
              <w:t>60</w:t>
            </w:r>
          </w:p>
        </w:tc>
      </w:tr>
      <w:tr w:rsidR="001E654F" w:rsidRPr="001E654F" w:rsidTr="00832FF7">
        <w:trPr>
          <w:trHeight w:val="216"/>
        </w:trPr>
        <w:tc>
          <w:tcPr>
            <w:tcW w:w="12611" w:type="dxa"/>
          </w:tcPr>
          <w:p w:rsidR="001E654F" w:rsidRPr="001E654F" w:rsidRDefault="001E654F" w:rsidP="0098655D">
            <w:pPr>
              <w:pStyle w:val="affffff4"/>
              <w:rPr>
                <w:sz w:val="24"/>
              </w:rPr>
            </w:pPr>
            <w:r w:rsidRPr="001E654F">
              <w:rPr>
                <w:sz w:val="24"/>
              </w:rPr>
              <w:t xml:space="preserve">Укомплектованность штатов педагогическими работниками (%) </w:t>
            </w:r>
          </w:p>
        </w:tc>
        <w:tc>
          <w:tcPr>
            <w:tcW w:w="2126" w:type="dxa"/>
          </w:tcPr>
          <w:p w:rsidR="001E654F" w:rsidRPr="001E654F" w:rsidRDefault="001E654F" w:rsidP="00C80CE7">
            <w:pPr>
              <w:pStyle w:val="affffff4"/>
              <w:rPr>
                <w:sz w:val="24"/>
              </w:rPr>
            </w:pPr>
            <w:r w:rsidRPr="001E654F">
              <w:rPr>
                <w:sz w:val="24"/>
              </w:rPr>
              <w:t>100</w:t>
            </w:r>
          </w:p>
        </w:tc>
      </w:tr>
      <w:tr w:rsidR="001E654F" w:rsidRPr="001E654F" w:rsidTr="00832FF7">
        <w:trPr>
          <w:trHeight w:val="216"/>
        </w:trPr>
        <w:tc>
          <w:tcPr>
            <w:tcW w:w="12611" w:type="dxa"/>
          </w:tcPr>
          <w:p w:rsidR="001E654F" w:rsidRPr="001E654F" w:rsidRDefault="001E654F" w:rsidP="0098655D">
            <w:pPr>
              <w:pStyle w:val="affffff4"/>
              <w:rPr>
                <w:sz w:val="24"/>
              </w:rPr>
            </w:pPr>
            <w:r w:rsidRPr="001E654F">
              <w:rPr>
                <w:sz w:val="24"/>
              </w:rPr>
              <w:t xml:space="preserve">Количество педагогических работников, имеющих высшее образование (чел.) </w:t>
            </w:r>
          </w:p>
        </w:tc>
        <w:tc>
          <w:tcPr>
            <w:tcW w:w="2126" w:type="dxa"/>
          </w:tcPr>
          <w:p w:rsidR="001E654F" w:rsidRPr="001E654F" w:rsidRDefault="001E654F" w:rsidP="00C80CE7">
            <w:pPr>
              <w:pStyle w:val="affffff4"/>
              <w:rPr>
                <w:sz w:val="24"/>
              </w:rPr>
            </w:pPr>
            <w:r w:rsidRPr="001E654F">
              <w:rPr>
                <w:sz w:val="24"/>
              </w:rPr>
              <w:t>55</w:t>
            </w:r>
          </w:p>
        </w:tc>
      </w:tr>
      <w:tr w:rsidR="0098655D" w:rsidRPr="001E654F" w:rsidTr="00832FF7">
        <w:trPr>
          <w:trHeight w:val="216"/>
        </w:trPr>
        <w:tc>
          <w:tcPr>
            <w:tcW w:w="12611" w:type="dxa"/>
          </w:tcPr>
          <w:p w:rsidR="0098655D" w:rsidRPr="001E654F" w:rsidRDefault="0098655D" w:rsidP="001E654F">
            <w:pPr>
              <w:pStyle w:val="affffff4"/>
              <w:rPr>
                <w:sz w:val="24"/>
              </w:rPr>
            </w:pPr>
            <w:r w:rsidRPr="001E654F">
              <w:rPr>
                <w:sz w:val="24"/>
              </w:rPr>
              <w:t>Количество педагогических работников, имеющих среднее профессиональное</w:t>
            </w:r>
            <w:r w:rsidR="001E654F" w:rsidRPr="001E654F">
              <w:rPr>
                <w:sz w:val="24"/>
              </w:rPr>
              <w:t xml:space="preserve"> образование (чел.)</w:t>
            </w:r>
          </w:p>
        </w:tc>
        <w:tc>
          <w:tcPr>
            <w:tcW w:w="2126" w:type="dxa"/>
          </w:tcPr>
          <w:p w:rsidR="0098655D" w:rsidRPr="001E654F" w:rsidRDefault="00E94F87" w:rsidP="00C80CE7">
            <w:pPr>
              <w:pStyle w:val="affffff4"/>
              <w:rPr>
                <w:sz w:val="24"/>
              </w:rPr>
            </w:pPr>
            <w:r>
              <w:rPr>
                <w:sz w:val="24"/>
              </w:rPr>
              <w:t>5</w:t>
            </w:r>
          </w:p>
        </w:tc>
      </w:tr>
      <w:tr w:rsidR="001E654F" w:rsidRPr="001E654F" w:rsidTr="00832FF7">
        <w:trPr>
          <w:trHeight w:val="204"/>
        </w:trPr>
        <w:tc>
          <w:tcPr>
            <w:tcW w:w="12611" w:type="dxa"/>
          </w:tcPr>
          <w:p w:rsidR="001E654F" w:rsidRPr="001E654F" w:rsidRDefault="001E654F" w:rsidP="001E654F">
            <w:pPr>
              <w:pStyle w:val="affffff4"/>
              <w:rPr>
                <w:sz w:val="24"/>
              </w:rPr>
            </w:pPr>
            <w:r w:rsidRPr="001E654F">
              <w:rPr>
                <w:sz w:val="24"/>
              </w:rPr>
              <w:t>Количество педагогических работников, имеющих квалификационную категорию (чел.)</w:t>
            </w:r>
          </w:p>
          <w:p w:rsidR="001E654F" w:rsidRPr="001E654F" w:rsidRDefault="001E654F" w:rsidP="001E654F">
            <w:pPr>
              <w:pStyle w:val="affffff4"/>
              <w:rPr>
                <w:sz w:val="24"/>
              </w:rPr>
            </w:pPr>
            <w:r w:rsidRPr="001E654F">
              <w:rPr>
                <w:sz w:val="24"/>
              </w:rPr>
              <w:t xml:space="preserve">высшую (чел.) </w:t>
            </w:r>
          </w:p>
          <w:p w:rsidR="001E654F" w:rsidRPr="001E654F" w:rsidRDefault="001E654F" w:rsidP="0098655D">
            <w:pPr>
              <w:pStyle w:val="affffff4"/>
              <w:rPr>
                <w:sz w:val="24"/>
              </w:rPr>
            </w:pPr>
            <w:r w:rsidRPr="001E654F">
              <w:rPr>
                <w:sz w:val="24"/>
              </w:rPr>
              <w:t xml:space="preserve">первую (чел.) </w:t>
            </w:r>
          </w:p>
        </w:tc>
        <w:tc>
          <w:tcPr>
            <w:tcW w:w="2126" w:type="dxa"/>
          </w:tcPr>
          <w:p w:rsidR="001E654F" w:rsidRPr="001E654F" w:rsidRDefault="00E94F87" w:rsidP="00C80CE7">
            <w:pPr>
              <w:pStyle w:val="affffff4"/>
              <w:rPr>
                <w:sz w:val="24"/>
              </w:rPr>
            </w:pPr>
            <w:r>
              <w:rPr>
                <w:sz w:val="24"/>
              </w:rPr>
              <w:t>24</w:t>
            </w:r>
          </w:p>
          <w:p w:rsidR="001E654F" w:rsidRPr="001E654F" w:rsidRDefault="00E94F87" w:rsidP="00C80CE7">
            <w:pPr>
              <w:pStyle w:val="affffff4"/>
              <w:rPr>
                <w:sz w:val="24"/>
              </w:rPr>
            </w:pPr>
            <w:r>
              <w:rPr>
                <w:sz w:val="24"/>
              </w:rPr>
              <w:t>9</w:t>
            </w:r>
          </w:p>
          <w:p w:rsidR="001E654F" w:rsidRPr="001E654F" w:rsidRDefault="00E94F87" w:rsidP="00C80CE7">
            <w:pPr>
              <w:pStyle w:val="affffff4"/>
              <w:rPr>
                <w:sz w:val="24"/>
              </w:rPr>
            </w:pPr>
            <w:r>
              <w:rPr>
                <w:sz w:val="24"/>
              </w:rPr>
              <w:t>15</w:t>
            </w:r>
          </w:p>
        </w:tc>
      </w:tr>
      <w:tr w:rsidR="001E654F" w:rsidRPr="001E654F" w:rsidTr="00832FF7">
        <w:trPr>
          <w:trHeight w:val="204"/>
        </w:trPr>
        <w:tc>
          <w:tcPr>
            <w:tcW w:w="12611" w:type="dxa"/>
          </w:tcPr>
          <w:p w:rsidR="001E654F" w:rsidRPr="001E654F" w:rsidRDefault="001E654F" w:rsidP="0098655D">
            <w:pPr>
              <w:pStyle w:val="affffff4"/>
              <w:rPr>
                <w:sz w:val="24"/>
              </w:rPr>
            </w:pPr>
            <w:r w:rsidRPr="001E654F">
              <w:rPr>
                <w:sz w:val="24"/>
              </w:rPr>
              <w:t>Количество педагогов, аттестованных на СЗД</w:t>
            </w:r>
          </w:p>
        </w:tc>
        <w:tc>
          <w:tcPr>
            <w:tcW w:w="2126" w:type="dxa"/>
          </w:tcPr>
          <w:p w:rsidR="001E654F" w:rsidRPr="001E654F" w:rsidRDefault="00E94F87" w:rsidP="00C80CE7">
            <w:pPr>
              <w:pStyle w:val="affffff4"/>
              <w:rPr>
                <w:sz w:val="24"/>
              </w:rPr>
            </w:pPr>
            <w:r>
              <w:rPr>
                <w:sz w:val="24"/>
              </w:rPr>
              <w:t>3</w:t>
            </w:r>
          </w:p>
        </w:tc>
      </w:tr>
      <w:tr w:rsidR="0098655D" w:rsidRPr="001E654F" w:rsidTr="00832FF7">
        <w:trPr>
          <w:trHeight w:val="204"/>
        </w:trPr>
        <w:tc>
          <w:tcPr>
            <w:tcW w:w="12611" w:type="dxa"/>
          </w:tcPr>
          <w:p w:rsidR="0098655D" w:rsidRPr="001E654F" w:rsidRDefault="0098655D" w:rsidP="0098655D">
            <w:pPr>
              <w:pStyle w:val="affffff4"/>
              <w:rPr>
                <w:sz w:val="24"/>
              </w:rPr>
            </w:pPr>
            <w:r w:rsidRPr="001E654F">
              <w:rPr>
                <w:sz w:val="24"/>
              </w:rPr>
              <w:t xml:space="preserve">Количество педагогических работников, не имеющих квалификационной категории (чел.) </w:t>
            </w:r>
          </w:p>
        </w:tc>
        <w:tc>
          <w:tcPr>
            <w:tcW w:w="2126" w:type="dxa"/>
          </w:tcPr>
          <w:p w:rsidR="0098655D" w:rsidRPr="001E654F" w:rsidRDefault="00E94F87" w:rsidP="00C80CE7">
            <w:pPr>
              <w:pStyle w:val="affffff4"/>
              <w:rPr>
                <w:sz w:val="24"/>
              </w:rPr>
            </w:pPr>
            <w:r>
              <w:rPr>
                <w:sz w:val="24"/>
              </w:rPr>
              <w:t>10</w:t>
            </w:r>
          </w:p>
        </w:tc>
      </w:tr>
      <w:tr w:rsidR="0098655D" w:rsidRPr="001E654F" w:rsidTr="00832FF7">
        <w:trPr>
          <w:trHeight w:val="204"/>
        </w:trPr>
        <w:tc>
          <w:tcPr>
            <w:tcW w:w="12611" w:type="dxa"/>
          </w:tcPr>
          <w:p w:rsidR="0098655D" w:rsidRPr="001E654F" w:rsidRDefault="0098655D" w:rsidP="0098655D">
            <w:pPr>
              <w:pStyle w:val="affffff4"/>
              <w:rPr>
                <w:sz w:val="24"/>
              </w:rPr>
            </w:pPr>
            <w:r w:rsidRPr="001E654F">
              <w:rPr>
                <w:sz w:val="24"/>
              </w:rPr>
              <w:t xml:space="preserve">Доля педагогических работников, прошедших повышение квалификации за последние 3 года </w:t>
            </w:r>
          </w:p>
          <w:p w:rsidR="0098655D" w:rsidRPr="001E654F" w:rsidRDefault="0098655D" w:rsidP="00C80CE7">
            <w:pPr>
              <w:pStyle w:val="affffff4"/>
              <w:rPr>
                <w:sz w:val="24"/>
              </w:rPr>
            </w:pPr>
          </w:p>
        </w:tc>
        <w:tc>
          <w:tcPr>
            <w:tcW w:w="2126" w:type="dxa"/>
          </w:tcPr>
          <w:p w:rsidR="0098655D" w:rsidRPr="001E654F" w:rsidRDefault="0098655D" w:rsidP="00C80CE7">
            <w:pPr>
              <w:pStyle w:val="affffff4"/>
              <w:rPr>
                <w:sz w:val="24"/>
              </w:rPr>
            </w:pPr>
            <w:r w:rsidRPr="001E654F">
              <w:rPr>
                <w:sz w:val="24"/>
              </w:rPr>
              <w:t>100%</w:t>
            </w:r>
          </w:p>
        </w:tc>
      </w:tr>
      <w:tr w:rsidR="0098655D" w:rsidRPr="001E654F" w:rsidTr="00832FF7">
        <w:trPr>
          <w:trHeight w:val="204"/>
        </w:trPr>
        <w:tc>
          <w:tcPr>
            <w:tcW w:w="12611" w:type="dxa"/>
          </w:tcPr>
          <w:p w:rsidR="0098655D" w:rsidRPr="001E654F" w:rsidRDefault="0098655D" w:rsidP="0098655D">
            <w:pPr>
              <w:pStyle w:val="affffff4"/>
              <w:rPr>
                <w:sz w:val="24"/>
              </w:rPr>
            </w:pPr>
            <w:r w:rsidRPr="001E654F">
              <w:rPr>
                <w:sz w:val="24"/>
              </w:rPr>
              <w:lastRenderedPageBreak/>
              <w:t>Доля педагогических работников, прошедших повышение квалификации в области оценки и (или) управления качеством образования за последние 3 года</w:t>
            </w:r>
          </w:p>
        </w:tc>
        <w:tc>
          <w:tcPr>
            <w:tcW w:w="2126" w:type="dxa"/>
          </w:tcPr>
          <w:p w:rsidR="0098655D" w:rsidRPr="001E654F" w:rsidRDefault="0098655D" w:rsidP="0098655D">
            <w:pPr>
              <w:pStyle w:val="affffff4"/>
              <w:rPr>
                <w:sz w:val="24"/>
              </w:rPr>
            </w:pPr>
            <w:r w:rsidRPr="001E654F">
              <w:rPr>
                <w:sz w:val="24"/>
              </w:rPr>
              <w:t>25%</w:t>
            </w:r>
          </w:p>
        </w:tc>
      </w:tr>
      <w:tr w:rsidR="0098655D" w:rsidRPr="001E654F" w:rsidTr="00832FF7">
        <w:trPr>
          <w:trHeight w:val="204"/>
        </w:trPr>
        <w:tc>
          <w:tcPr>
            <w:tcW w:w="12611" w:type="dxa"/>
          </w:tcPr>
          <w:p w:rsidR="0098655D" w:rsidRPr="001E654F" w:rsidRDefault="0098655D" w:rsidP="00C80CE7">
            <w:pPr>
              <w:pStyle w:val="affffff4"/>
              <w:rPr>
                <w:sz w:val="24"/>
              </w:rPr>
            </w:pPr>
            <w:r w:rsidRPr="001E654F">
              <w:rPr>
                <w:sz w:val="24"/>
              </w:rPr>
              <w:t>Доля педагогических работников, владеющих ИКТ</w:t>
            </w:r>
          </w:p>
        </w:tc>
        <w:tc>
          <w:tcPr>
            <w:tcW w:w="2126" w:type="dxa"/>
          </w:tcPr>
          <w:p w:rsidR="0098655D" w:rsidRPr="001E654F" w:rsidRDefault="0098655D" w:rsidP="00C80CE7">
            <w:pPr>
              <w:pStyle w:val="affffff4"/>
              <w:rPr>
                <w:sz w:val="24"/>
              </w:rPr>
            </w:pPr>
            <w:r w:rsidRPr="001E654F">
              <w:rPr>
                <w:sz w:val="24"/>
              </w:rPr>
              <w:t>100%</w:t>
            </w:r>
          </w:p>
        </w:tc>
      </w:tr>
      <w:tr w:rsidR="0098655D" w:rsidRPr="001E654F" w:rsidTr="00832FF7">
        <w:trPr>
          <w:trHeight w:val="204"/>
        </w:trPr>
        <w:tc>
          <w:tcPr>
            <w:tcW w:w="12611" w:type="dxa"/>
          </w:tcPr>
          <w:p w:rsidR="0098655D" w:rsidRPr="001E654F" w:rsidRDefault="0098655D" w:rsidP="00C80CE7">
            <w:pPr>
              <w:pStyle w:val="affffff4"/>
              <w:rPr>
                <w:sz w:val="24"/>
              </w:rPr>
            </w:pPr>
            <w:r w:rsidRPr="001E654F">
              <w:rPr>
                <w:sz w:val="24"/>
              </w:rPr>
              <w:t>Педагогических работников, имеющих ученую степень, звание (чел.)</w:t>
            </w:r>
          </w:p>
        </w:tc>
        <w:tc>
          <w:tcPr>
            <w:tcW w:w="2126" w:type="dxa"/>
          </w:tcPr>
          <w:p w:rsidR="0098655D" w:rsidRPr="001E654F" w:rsidRDefault="0098655D" w:rsidP="00C80CE7">
            <w:pPr>
              <w:pStyle w:val="affffff4"/>
              <w:rPr>
                <w:sz w:val="24"/>
              </w:rPr>
            </w:pPr>
            <w:r w:rsidRPr="001E654F">
              <w:rPr>
                <w:sz w:val="24"/>
              </w:rPr>
              <w:t>1</w:t>
            </w:r>
          </w:p>
        </w:tc>
      </w:tr>
    </w:tbl>
    <w:p w:rsidR="00C80CE7" w:rsidRPr="00C80CE7" w:rsidRDefault="00C80CE7" w:rsidP="00C80CE7">
      <w:pPr>
        <w:pStyle w:val="affffff4"/>
        <w:rPr>
          <w:rFonts w:ascii="Times New Roman" w:hAnsi="Times New Roman" w:cs="Times New Roman"/>
          <w:lang w:eastAsia="ru-RU"/>
        </w:rPr>
      </w:pPr>
    </w:p>
    <w:p w:rsidR="006D28A7" w:rsidRPr="00C80CE7" w:rsidRDefault="006D28A7" w:rsidP="00C80CE7">
      <w:pPr>
        <w:pStyle w:val="affffff4"/>
        <w:jc w:val="center"/>
        <w:rPr>
          <w:rFonts w:ascii="Times New Roman" w:hAnsi="Times New Roman" w:cs="Times New Roman"/>
          <w:b/>
        </w:rPr>
      </w:pPr>
      <w:r w:rsidRPr="00C80CE7">
        <w:rPr>
          <w:rFonts w:ascii="Times New Roman" w:hAnsi="Times New Roman" w:cs="Times New Roman"/>
          <w:b/>
        </w:rPr>
        <w:t>Соответствие кадровых условий реализации основной образовательной программы среднего общего образования</w:t>
      </w:r>
    </w:p>
    <w:tbl>
      <w:tblPr>
        <w:tblW w:w="14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913"/>
        <w:gridCol w:w="4234"/>
      </w:tblGrid>
      <w:tr w:rsidR="006D28A7" w:rsidRPr="00C80CE7" w:rsidTr="00832FF7">
        <w:trPr>
          <w:trHeight w:val="464"/>
        </w:trPr>
        <w:tc>
          <w:tcPr>
            <w:tcW w:w="3539" w:type="dxa"/>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Требование</w:t>
            </w:r>
          </w:p>
        </w:tc>
        <w:tc>
          <w:tcPr>
            <w:tcW w:w="6913" w:type="dxa"/>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Показатели</w:t>
            </w:r>
          </w:p>
        </w:tc>
        <w:tc>
          <w:tcPr>
            <w:tcW w:w="4234" w:type="dxa"/>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Документационное обеспечение</w:t>
            </w:r>
          </w:p>
        </w:tc>
      </w:tr>
      <w:tr w:rsidR="006D28A7" w:rsidRPr="00C80CE7" w:rsidTr="00832FF7">
        <w:trPr>
          <w:trHeight w:val="1181"/>
        </w:trPr>
        <w:tc>
          <w:tcPr>
            <w:tcW w:w="3539" w:type="dxa"/>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Укомплектованность общеобразовательной организации педагогическими, руководящими и иными работниками</w:t>
            </w:r>
          </w:p>
        </w:tc>
        <w:tc>
          <w:tcPr>
            <w:tcW w:w="6913" w:type="dxa"/>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Обеспеченность педагогическими, руководящими и иными работниками общеобразовательной организации</w:t>
            </w:r>
          </w:p>
        </w:tc>
        <w:tc>
          <w:tcPr>
            <w:tcW w:w="4234" w:type="dxa"/>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Информационная справка</w:t>
            </w:r>
          </w:p>
        </w:tc>
      </w:tr>
      <w:tr w:rsidR="006D28A7" w:rsidRPr="00C80CE7" w:rsidTr="00832FF7">
        <w:trPr>
          <w:trHeight w:val="1633"/>
        </w:trPr>
        <w:tc>
          <w:tcPr>
            <w:tcW w:w="3539" w:type="dxa"/>
            <w:vMerge w:val="restart"/>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Уровень квалификации педагогических, руководящих и иных работников общеобразовательной организации</w:t>
            </w:r>
          </w:p>
        </w:tc>
        <w:tc>
          <w:tcPr>
            <w:tcW w:w="6913" w:type="dxa"/>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соответствие уровня квалификации педагогических, руководящих и иных работников общеобразовательной организации требованиям ЕКС должностей руководителей, специалистов и служащих и требований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4234" w:type="dxa"/>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информационная справка о кадровом обеспечении реализации основной образовательной программы среднего общего образования</w:t>
            </w:r>
          </w:p>
        </w:tc>
      </w:tr>
      <w:tr w:rsidR="006D28A7" w:rsidRPr="00C80CE7" w:rsidTr="00832FF7">
        <w:trPr>
          <w:trHeight w:val="1577"/>
        </w:trPr>
        <w:tc>
          <w:tcPr>
            <w:tcW w:w="3539" w:type="dxa"/>
            <w:vMerge/>
            <w:shd w:val="clear" w:color="auto" w:fill="auto"/>
          </w:tcPr>
          <w:p w:rsidR="006D28A7" w:rsidRPr="00C80CE7" w:rsidRDefault="006D28A7" w:rsidP="00C80CE7">
            <w:pPr>
              <w:pStyle w:val="affffff4"/>
              <w:rPr>
                <w:rFonts w:ascii="Times New Roman" w:hAnsi="Times New Roman" w:cs="Times New Roman"/>
              </w:rPr>
            </w:pPr>
          </w:p>
        </w:tc>
        <w:tc>
          <w:tcPr>
            <w:tcW w:w="6913" w:type="dxa"/>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 xml:space="preserve">разработка должностных инструкций, содержащих конкретный перечень должностных обязанностей педагогических, руководящих и иных работников, с </w:t>
            </w:r>
            <w:proofErr w:type="spellStart"/>
            <w:r w:rsidRPr="00C80CE7">
              <w:rPr>
                <w:rFonts w:ascii="Times New Roman" w:hAnsi="Times New Roman" w:cs="Times New Roman"/>
              </w:rPr>
              <w:t>учѐтом</w:t>
            </w:r>
            <w:proofErr w:type="spellEnd"/>
            <w:r w:rsidRPr="00C80CE7">
              <w:rPr>
                <w:rFonts w:ascii="Times New Roman" w:hAnsi="Times New Roman" w:cs="Times New Roman"/>
              </w:rPr>
              <w:t xml:space="preserve"> особенностей организации труда и управления, а также прав, ответственности и компетентности работников общеобразовательной организации на основе требований нормативных документов</w:t>
            </w:r>
          </w:p>
        </w:tc>
        <w:tc>
          <w:tcPr>
            <w:tcW w:w="4234" w:type="dxa"/>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должностные инструкции, содержащих конкретный перечень должностных обязанностей педагогических, руководящих и иных работников общеобразовательной организации</w:t>
            </w:r>
          </w:p>
        </w:tc>
      </w:tr>
      <w:tr w:rsidR="006D28A7" w:rsidRPr="00C80CE7" w:rsidTr="00832FF7">
        <w:trPr>
          <w:trHeight w:val="936"/>
        </w:trPr>
        <w:tc>
          <w:tcPr>
            <w:tcW w:w="3539" w:type="dxa"/>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Непрерывность профессионального развития педагогических работников организации, осуществляющей образовательную деятельность</w:t>
            </w:r>
          </w:p>
        </w:tc>
        <w:tc>
          <w:tcPr>
            <w:tcW w:w="6913" w:type="dxa"/>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Обеспеченность ОО педагогическими и руководящими работниками, освоившими дополнительные профессиональные программы по профилю педагогической деятельности</w:t>
            </w:r>
          </w:p>
        </w:tc>
        <w:tc>
          <w:tcPr>
            <w:tcW w:w="4234" w:type="dxa"/>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Документы об освоении профессиональных программ по профилю педагогической деятельности не реже чем раз в 3 года</w:t>
            </w:r>
          </w:p>
        </w:tc>
      </w:tr>
    </w:tbl>
    <w:p w:rsidR="006D28A7" w:rsidRDefault="006D28A7" w:rsidP="006D28A7">
      <w:pPr>
        <w:pStyle w:val="afff4"/>
        <w:rPr>
          <w:b/>
          <w:sz w:val="24"/>
          <w:szCs w:val="24"/>
          <w:lang w:eastAsia="ru-RU"/>
        </w:rPr>
      </w:pPr>
    </w:p>
    <w:p w:rsidR="00017F8D" w:rsidRDefault="00017F8D" w:rsidP="006D28A7">
      <w:pPr>
        <w:pStyle w:val="afff4"/>
        <w:rPr>
          <w:b/>
          <w:sz w:val="24"/>
          <w:szCs w:val="24"/>
          <w:lang w:eastAsia="ru-RU"/>
        </w:rPr>
      </w:pPr>
    </w:p>
    <w:p w:rsidR="001E654F" w:rsidRDefault="001E654F" w:rsidP="006D28A7">
      <w:pPr>
        <w:pStyle w:val="afff4"/>
        <w:rPr>
          <w:b/>
          <w:sz w:val="24"/>
          <w:szCs w:val="24"/>
          <w:lang w:eastAsia="ru-RU"/>
        </w:rPr>
      </w:pPr>
    </w:p>
    <w:p w:rsidR="006D28A7" w:rsidRPr="001E654F" w:rsidRDefault="006D28A7" w:rsidP="001E654F">
      <w:pPr>
        <w:pStyle w:val="affffff4"/>
        <w:jc w:val="both"/>
        <w:rPr>
          <w:rFonts w:ascii="Times New Roman" w:hAnsi="Times New Roman" w:cs="Times New Roman"/>
          <w:b/>
          <w:lang w:eastAsia="ru-RU"/>
        </w:rPr>
      </w:pPr>
      <w:r w:rsidRPr="001E654F">
        <w:rPr>
          <w:rFonts w:ascii="Times New Roman" w:hAnsi="Times New Roman" w:cs="Times New Roman"/>
          <w:b/>
          <w:lang w:eastAsia="ru-RU"/>
        </w:rPr>
        <w:lastRenderedPageBreak/>
        <w:t>В организации, осуществляющей образовательную деятельность, реализующей основную образовательную программу, создаются условия:</w:t>
      </w:r>
    </w:p>
    <w:p w:rsidR="006D28A7" w:rsidRPr="001E654F" w:rsidRDefault="006D28A7" w:rsidP="002C0838">
      <w:pPr>
        <w:pStyle w:val="affffff4"/>
        <w:numPr>
          <w:ilvl w:val="0"/>
          <w:numId w:val="47"/>
        </w:numPr>
        <w:jc w:val="both"/>
        <w:rPr>
          <w:rFonts w:ascii="Times New Roman" w:hAnsi="Times New Roman" w:cs="Times New Roman"/>
        </w:rPr>
      </w:pPr>
      <w:r w:rsidRPr="001E654F">
        <w:rPr>
          <w:rFonts w:ascii="Times New Roman" w:hAnsi="Times New Roman" w:cs="Times New Roman"/>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6D28A7" w:rsidRPr="001E654F" w:rsidRDefault="006D28A7" w:rsidP="002C0838">
      <w:pPr>
        <w:pStyle w:val="affffff4"/>
        <w:numPr>
          <w:ilvl w:val="0"/>
          <w:numId w:val="47"/>
        </w:numPr>
        <w:jc w:val="both"/>
        <w:rPr>
          <w:rFonts w:ascii="Times New Roman" w:hAnsi="Times New Roman" w:cs="Times New Roman"/>
        </w:rPr>
      </w:pPr>
      <w:r w:rsidRPr="001E654F">
        <w:rPr>
          <w:rFonts w:ascii="Times New Roman" w:hAnsi="Times New Roman" w:cs="Times New Roman"/>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6D28A7" w:rsidRPr="001E654F" w:rsidRDefault="006D28A7" w:rsidP="002C0838">
      <w:pPr>
        <w:pStyle w:val="affffff4"/>
        <w:numPr>
          <w:ilvl w:val="0"/>
          <w:numId w:val="47"/>
        </w:numPr>
        <w:jc w:val="both"/>
        <w:rPr>
          <w:rFonts w:ascii="Times New Roman" w:hAnsi="Times New Roman" w:cs="Times New Roman"/>
        </w:rPr>
      </w:pPr>
      <w:r w:rsidRPr="001E654F">
        <w:rPr>
          <w:rFonts w:ascii="Times New Roman" w:hAnsi="Times New Roman" w:cs="Times New Roman"/>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6D28A7" w:rsidRPr="001E654F" w:rsidRDefault="006D28A7" w:rsidP="002C0838">
      <w:pPr>
        <w:pStyle w:val="affffff4"/>
        <w:numPr>
          <w:ilvl w:val="0"/>
          <w:numId w:val="47"/>
        </w:numPr>
        <w:jc w:val="both"/>
        <w:rPr>
          <w:rFonts w:ascii="Times New Roman" w:hAnsi="Times New Roman" w:cs="Times New Roman"/>
        </w:rPr>
      </w:pPr>
      <w:r w:rsidRPr="001E654F">
        <w:rPr>
          <w:rFonts w:ascii="Times New Roman" w:hAnsi="Times New Roman" w:cs="Times New Roman"/>
        </w:rPr>
        <w:t>повышения эффективности и качества педагогического труда;</w:t>
      </w:r>
    </w:p>
    <w:p w:rsidR="006D28A7" w:rsidRPr="001E654F" w:rsidRDefault="006D28A7" w:rsidP="002C0838">
      <w:pPr>
        <w:pStyle w:val="affffff4"/>
        <w:numPr>
          <w:ilvl w:val="0"/>
          <w:numId w:val="47"/>
        </w:numPr>
        <w:jc w:val="both"/>
        <w:rPr>
          <w:rFonts w:ascii="Times New Roman" w:hAnsi="Times New Roman" w:cs="Times New Roman"/>
        </w:rPr>
      </w:pPr>
      <w:r w:rsidRPr="001E654F">
        <w:rPr>
          <w:rFonts w:ascii="Times New Roman" w:hAnsi="Times New Roman" w:cs="Times New Roman"/>
        </w:rPr>
        <w:t>выявления, развития и использования потенциальных возможностей педагогических работников;</w:t>
      </w:r>
    </w:p>
    <w:p w:rsidR="006D28A7" w:rsidRPr="001E654F" w:rsidRDefault="006D28A7" w:rsidP="002C0838">
      <w:pPr>
        <w:pStyle w:val="affffff4"/>
        <w:numPr>
          <w:ilvl w:val="0"/>
          <w:numId w:val="47"/>
        </w:numPr>
        <w:jc w:val="both"/>
        <w:rPr>
          <w:rFonts w:ascii="Times New Roman" w:hAnsi="Times New Roman" w:cs="Times New Roman"/>
        </w:rPr>
      </w:pPr>
      <w:r w:rsidRPr="001E654F">
        <w:rPr>
          <w:rFonts w:ascii="Times New Roman" w:hAnsi="Times New Roman" w:cs="Times New Roman"/>
        </w:rPr>
        <w:t>осуществления мониторинга результатов педагогического труда.</w:t>
      </w:r>
    </w:p>
    <w:p w:rsidR="006D28A7" w:rsidRPr="00934C90" w:rsidRDefault="006D28A7" w:rsidP="00934C90">
      <w:pPr>
        <w:pStyle w:val="affffff4"/>
        <w:jc w:val="center"/>
        <w:rPr>
          <w:rFonts w:ascii="Times New Roman" w:hAnsi="Times New Roman" w:cs="Times New Roman"/>
          <w:b/>
          <w:lang w:eastAsia="ru-RU"/>
        </w:rPr>
      </w:pPr>
      <w:r w:rsidRPr="00934C90">
        <w:rPr>
          <w:rFonts w:ascii="Times New Roman" w:hAnsi="Times New Roman" w:cs="Times New Roman"/>
          <w:b/>
          <w:lang w:eastAsia="ru-RU"/>
        </w:rPr>
        <w:t>Кадровое обеспечение реализации основной образовательной программы среднего общего образования</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095"/>
        <w:gridCol w:w="1105"/>
        <w:gridCol w:w="5557"/>
        <w:gridCol w:w="3969"/>
      </w:tblGrid>
      <w:tr w:rsidR="006D28A7" w:rsidRPr="00934C90" w:rsidTr="001E654F">
        <w:tc>
          <w:tcPr>
            <w:tcW w:w="1728" w:type="dxa"/>
            <w:vMerge w:val="restart"/>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Должность</w:t>
            </w:r>
          </w:p>
        </w:tc>
        <w:tc>
          <w:tcPr>
            <w:tcW w:w="2095" w:type="dxa"/>
            <w:vMerge w:val="restart"/>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Должностные обязанности</w:t>
            </w:r>
          </w:p>
        </w:tc>
        <w:tc>
          <w:tcPr>
            <w:tcW w:w="1105" w:type="dxa"/>
            <w:vMerge w:val="restart"/>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Кол-во работников</w:t>
            </w:r>
          </w:p>
        </w:tc>
        <w:tc>
          <w:tcPr>
            <w:tcW w:w="9526" w:type="dxa"/>
            <w:gridSpan w:val="2"/>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Уровень квалификации работников ОО</w:t>
            </w:r>
          </w:p>
        </w:tc>
      </w:tr>
      <w:tr w:rsidR="006D28A7" w:rsidRPr="00934C90" w:rsidTr="001E654F">
        <w:tc>
          <w:tcPr>
            <w:tcW w:w="1728" w:type="dxa"/>
            <w:vMerge/>
            <w:shd w:val="clear" w:color="auto" w:fill="auto"/>
          </w:tcPr>
          <w:p w:rsidR="006D28A7" w:rsidRPr="00934C90" w:rsidRDefault="006D28A7" w:rsidP="00934C90">
            <w:pPr>
              <w:pStyle w:val="affffff4"/>
              <w:rPr>
                <w:rFonts w:ascii="Times New Roman" w:hAnsi="Times New Roman" w:cs="Times New Roman"/>
                <w:lang w:eastAsia="ru-RU"/>
              </w:rPr>
            </w:pPr>
          </w:p>
        </w:tc>
        <w:tc>
          <w:tcPr>
            <w:tcW w:w="2095" w:type="dxa"/>
            <w:vMerge/>
            <w:shd w:val="clear" w:color="auto" w:fill="auto"/>
          </w:tcPr>
          <w:p w:rsidR="006D28A7" w:rsidRPr="00934C90" w:rsidRDefault="006D28A7" w:rsidP="00934C90">
            <w:pPr>
              <w:pStyle w:val="affffff4"/>
              <w:rPr>
                <w:rFonts w:ascii="Times New Roman" w:hAnsi="Times New Roman" w:cs="Times New Roman"/>
                <w:lang w:eastAsia="ru-RU"/>
              </w:rPr>
            </w:pPr>
          </w:p>
        </w:tc>
        <w:tc>
          <w:tcPr>
            <w:tcW w:w="1105" w:type="dxa"/>
            <w:vMerge/>
            <w:shd w:val="clear" w:color="auto" w:fill="auto"/>
          </w:tcPr>
          <w:p w:rsidR="006D28A7" w:rsidRPr="00934C90" w:rsidRDefault="006D28A7" w:rsidP="00934C90">
            <w:pPr>
              <w:pStyle w:val="affffff4"/>
              <w:rPr>
                <w:rFonts w:ascii="Times New Roman" w:hAnsi="Times New Roman" w:cs="Times New Roman"/>
                <w:lang w:eastAsia="ru-RU"/>
              </w:rPr>
            </w:pPr>
          </w:p>
        </w:tc>
        <w:tc>
          <w:tcPr>
            <w:tcW w:w="5557"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Требования к уровню квалификации</w:t>
            </w:r>
          </w:p>
        </w:tc>
        <w:tc>
          <w:tcPr>
            <w:tcW w:w="3969"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Фактический уровень</w:t>
            </w:r>
          </w:p>
        </w:tc>
      </w:tr>
      <w:tr w:rsidR="006D28A7" w:rsidRPr="00934C90" w:rsidTr="001E654F">
        <w:tc>
          <w:tcPr>
            <w:tcW w:w="1728"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Руководитель ОО</w:t>
            </w:r>
          </w:p>
        </w:tc>
        <w:tc>
          <w:tcPr>
            <w:tcW w:w="2095"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обеспечивает системную образовательную и административно- хозяйственную работу образовательного учреждения</w:t>
            </w:r>
          </w:p>
        </w:tc>
        <w:tc>
          <w:tcPr>
            <w:tcW w:w="1105"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имеется</w:t>
            </w:r>
          </w:p>
        </w:tc>
        <w:tc>
          <w:tcPr>
            <w:tcW w:w="5557"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w:t>
            </w:r>
            <w:r w:rsidR="00BB23B8" w:rsidRPr="00BB23B8">
              <w:rPr>
                <w:rFonts w:ascii="Times New Roman" w:hAnsi="Times New Roman" w:cs="Times New Roman"/>
                <w:lang w:eastAsia="ru-RU"/>
              </w:rPr>
              <w:t xml:space="preserve">менее 1 года </w:t>
            </w:r>
            <w:r w:rsidRPr="00934C90">
              <w:rPr>
                <w:rFonts w:ascii="Times New Roman" w:hAnsi="Times New Roman" w:cs="Times New Roman"/>
                <w:lang w:eastAsia="ru-RU"/>
              </w:rPr>
              <w:t>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969"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w:t>
            </w:r>
            <w:r w:rsidR="00BB23B8">
              <w:rPr>
                <w:rFonts w:ascii="Times New Roman" w:hAnsi="Times New Roman" w:cs="Times New Roman"/>
                <w:lang w:eastAsia="ru-RU"/>
              </w:rPr>
              <w:t xml:space="preserve"> руководящих должностях более 10</w:t>
            </w:r>
            <w:r w:rsidRPr="00934C90">
              <w:rPr>
                <w:rFonts w:ascii="Times New Roman" w:hAnsi="Times New Roman" w:cs="Times New Roman"/>
                <w:lang w:eastAsia="ru-RU"/>
              </w:rPr>
              <w:t xml:space="preserve"> лет</w:t>
            </w:r>
          </w:p>
        </w:tc>
      </w:tr>
      <w:tr w:rsidR="006D28A7" w:rsidRPr="00934C90" w:rsidTr="001E654F">
        <w:tc>
          <w:tcPr>
            <w:tcW w:w="1728"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Заместитель руководителя</w:t>
            </w:r>
          </w:p>
        </w:tc>
        <w:tc>
          <w:tcPr>
            <w:tcW w:w="2095"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координирует работу учителей, разработку учебно- методической и иной документации. Обеспечивает совершенствование методов организации образовательного </w:t>
            </w:r>
            <w:r w:rsidRPr="00934C90">
              <w:rPr>
                <w:rFonts w:ascii="Times New Roman" w:hAnsi="Times New Roman" w:cs="Times New Roman"/>
                <w:lang w:eastAsia="ru-RU"/>
              </w:rPr>
              <w:lastRenderedPageBreak/>
              <w:t>процесса. Осуществляет контроль за качеством образовательного процесса</w:t>
            </w:r>
          </w:p>
        </w:tc>
        <w:tc>
          <w:tcPr>
            <w:tcW w:w="1105"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lastRenderedPageBreak/>
              <w:t>имеется</w:t>
            </w:r>
          </w:p>
        </w:tc>
        <w:tc>
          <w:tcPr>
            <w:tcW w:w="5557"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w:t>
            </w:r>
            <w:r w:rsidR="00BB23B8">
              <w:rPr>
                <w:rFonts w:ascii="Times New Roman" w:hAnsi="Times New Roman" w:cs="Times New Roman"/>
                <w:lang w:eastAsia="ru-RU"/>
              </w:rPr>
              <w:t>ческих должностях не менее 1 года</w:t>
            </w:r>
            <w:r w:rsidRPr="00934C90">
              <w:rPr>
                <w:rFonts w:ascii="Times New Roman" w:hAnsi="Times New Roman" w:cs="Times New Roman"/>
                <w:lang w:eastAsia="ru-RU"/>
              </w:rPr>
              <w:t xml:space="preserve">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руков</w:t>
            </w:r>
            <w:r w:rsidR="00BB23B8">
              <w:rPr>
                <w:rFonts w:ascii="Times New Roman" w:hAnsi="Times New Roman" w:cs="Times New Roman"/>
                <w:lang w:eastAsia="ru-RU"/>
              </w:rPr>
              <w:t>одящих должностях не менее 1 года</w:t>
            </w:r>
          </w:p>
        </w:tc>
        <w:tc>
          <w:tcPr>
            <w:tcW w:w="3969"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w:t>
            </w:r>
            <w:r w:rsidR="00BB23B8">
              <w:rPr>
                <w:rFonts w:ascii="Times New Roman" w:hAnsi="Times New Roman" w:cs="Times New Roman"/>
                <w:lang w:eastAsia="ru-RU"/>
              </w:rPr>
              <w:t>ководящих должностях более 1 года</w:t>
            </w:r>
          </w:p>
        </w:tc>
      </w:tr>
      <w:tr w:rsidR="006D28A7" w:rsidRPr="00934C90" w:rsidTr="001E654F">
        <w:tc>
          <w:tcPr>
            <w:tcW w:w="1728"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lastRenderedPageBreak/>
              <w:t>Учитель</w:t>
            </w:r>
          </w:p>
        </w:tc>
        <w:tc>
          <w:tcPr>
            <w:tcW w:w="2095"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105"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имеется </w:t>
            </w:r>
          </w:p>
        </w:tc>
        <w:tc>
          <w:tcPr>
            <w:tcW w:w="5557"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3969"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w:t>
            </w:r>
          </w:p>
        </w:tc>
      </w:tr>
      <w:tr w:rsidR="006D28A7" w:rsidRPr="00934C90" w:rsidTr="001E654F">
        <w:trPr>
          <w:trHeight w:val="935"/>
        </w:trPr>
        <w:tc>
          <w:tcPr>
            <w:tcW w:w="1728"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Педагог-организатор</w:t>
            </w:r>
          </w:p>
        </w:tc>
        <w:tc>
          <w:tcPr>
            <w:tcW w:w="2095"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w:t>
            </w:r>
            <w:r w:rsidRPr="00934C90">
              <w:rPr>
                <w:rFonts w:ascii="Times New Roman" w:hAnsi="Times New Roman" w:cs="Times New Roman"/>
                <w:color w:val="000000"/>
                <w:lang w:eastAsia="ru-RU"/>
              </w:rPr>
              <w:lastRenderedPageBreak/>
              <w:t>деятельность обучающихся и взрослых</w:t>
            </w:r>
          </w:p>
        </w:tc>
        <w:tc>
          <w:tcPr>
            <w:tcW w:w="1105" w:type="dxa"/>
            <w:shd w:val="clear" w:color="auto" w:fill="auto"/>
          </w:tcPr>
          <w:p w:rsidR="006D28A7" w:rsidRPr="00934C90" w:rsidRDefault="006D28A7" w:rsidP="00934C90">
            <w:pPr>
              <w:pStyle w:val="affffff4"/>
              <w:rPr>
                <w:rFonts w:ascii="Times New Roman" w:hAnsi="Times New Roman" w:cs="Times New Roman"/>
                <w:color w:val="000000"/>
                <w:lang w:eastAsia="ru-RU"/>
              </w:rPr>
            </w:pPr>
          </w:p>
        </w:tc>
        <w:tc>
          <w:tcPr>
            <w:tcW w:w="5557"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3969" w:type="dxa"/>
            <w:shd w:val="clear" w:color="auto" w:fill="auto"/>
          </w:tcPr>
          <w:p w:rsidR="006D28A7" w:rsidRPr="00934C90" w:rsidRDefault="006D28A7" w:rsidP="00934C90">
            <w:pPr>
              <w:pStyle w:val="affffff4"/>
              <w:rPr>
                <w:rFonts w:ascii="Times New Roman" w:hAnsi="Times New Roman" w:cs="Times New Roman"/>
              </w:rPr>
            </w:pPr>
            <w:r w:rsidRPr="00934C90">
              <w:rPr>
                <w:rFonts w:ascii="Times New Roman" w:hAnsi="Times New Roman" w:cs="Times New Roman"/>
              </w:rPr>
              <w:t xml:space="preserve">высшее профессиональное образование по направлению подготовки «Образование и педагогика» </w:t>
            </w:r>
          </w:p>
        </w:tc>
      </w:tr>
      <w:tr w:rsidR="006D28A7" w:rsidRPr="00934C90" w:rsidTr="001E654F">
        <w:tc>
          <w:tcPr>
            <w:tcW w:w="1728"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lastRenderedPageBreak/>
              <w:t>Социальный педагог</w:t>
            </w:r>
          </w:p>
        </w:tc>
        <w:tc>
          <w:tcPr>
            <w:tcW w:w="2095"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105"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имеется</w:t>
            </w:r>
          </w:p>
        </w:tc>
        <w:tc>
          <w:tcPr>
            <w:tcW w:w="5557"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3969"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Высшее профессиональное образование по направлению «Образование и педагогика»</w:t>
            </w:r>
          </w:p>
        </w:tc>
      </w:tr>
      <w:tr w:rsidR="006D28A7" w:rsidRPr="00934C90" w:rsidTr="001E654F">
        <w:trPr>
          <w:trHeight w:val="3834"/>
        </w:trPr>
        <w:tc>
          <w:tcPr>
            <w:tcW w:w="1728"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Педагог-психолог </w:t>
            </w:r>
          </w:p>
        </w:tc>
        <w:tc>
          <w:tcPr>
            <w:tcW w:w="2095"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tc>
        <w:tc>
          <w:tcPr>
            <w:tcW w:w="1105"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имеется </w:t>
            </w:r>
          </w:p>
        </w:tc>
        <w:tc>
          <w:tcPr>
            <w:tcW w:w="5557"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tc>
        <w:tc>
          <w:tcPr>
            <w:tcW w:w="3969"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высшее профессиональное образование по направлению подготовки «Педагогика и психология» </w:t>
            </w:r>
          </w:p>
        </w:tc>
      </w:tr>
      <w:tr w:rsidR="006D28A7" w:rsidRPr="00934C90" w:rsidTr="001E654F">
        <w:trPr>
          <w:trHeight w:val="1268"/>
        </w:trPr>
        <w:tc>
          <w:tcPr>
            <w:tcW w:w="1728"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Педагог дополнительного образования </w:t>
            </w:r>
          </w:p>
        </w:tc>
        <w:tc>
          <w:tcPr>
            <w:tcW w:w="2095"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Осуществляет дополнительное образование обучающихся в соответствии с образовательной программой, </w:t>
            </w:r>
            <w:r w:rsidRPr="00934C90">
              <w:rPr>
                <w:rFonts w:ascii="Times New Roman" w:hAnsi="Times New Roman" w:cs="Times New Roman"/>
                <w:color w:val="000000"/>
                <w:lang w:eastAsia="ru-RU"/>
              </w:rPr>
              <w:lastRenderedPageBreak/>
              <w:t xml:space="preserve">развивает их разнообразную творческую деятельность </w:t>
            </w:r>
          </w:p>
        </w:tc>
        <w:tc>
          <w:tcPr>
            <w:tcW w:w="1105"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lastRenderedPageBreak/>
              <w:t xml:space="preserve">имеется </w:t>
            </w:r>
          </w:p>
        </w:tc>
        <w:tc>
          <w:tcPr>
            <w:tcW w:w="5557"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w:t>
            </w:r>
            <w:r w:rsidRPr="00934C90">
              <w:rPr>
                <w:rFonts w:ascii="Times New Roman" w:hAnsi="Times New Roman" w:cs="Times New Roman"/>
                <w:color w:val="000000"/>
                <w:lang w:eastAsia="ru-RU"/>
              </w:rPr>
              <w:lastRenderedPageBreak/>
              <w:t xml:space="preserve">профессиональное образование по направлению «Образование и педагогика» без предъявления требований к стажу работы </w:t>
            </w:r>
          </w:p>
        </w:tc>
        <w:tc>
          <w:tcPr>
            <w:tcW w:w="3969"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lastRenderedPageBreak/>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w:t>
            </w:r>
            <w:r w:rsidRPr="00934C90">
              <w:rPr>
                <w:rFonts w:ascii="Times New Roman" w:hAnsi="Times New Roman" w:cs="Times New Roman"/>
                <w:color w:val="000000"/>
                <w:lang w:eastAsia="ru-RU"/>
              </w:rPr>
              <w:lastRenderedPageBreak/>
              <w:t xml:space="preserve">предъявления требований к стажу работы </w:t>
            </w:r>
          </w:p>
        </w:tc>
      </w:tr>
      <w:tr w:rsidR="006D28A7" w:rsidRPr="00934C90" w:rsidTr="001E654F">
        <w:trPr>
          <w:trHeight w:val="276"/>
        </w:trPr>
        <w:tc>
          <w:tcPr>
            <w:tcW w:w="1728"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lastRenderedPageBreak/>
              <w:t xml:space="preserve">Преподаватель- организатор основ безопасности жизнедеятельности </w:t>
            </w:r>
          </w:p>
        </w:tc>
        <w:tc>
          <w:tcPr>
            <w:tcW w:w="2095"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 </w:t>
            </w:r>
          </w:p>
        </w:tc>
        <w:tc>
          <w:tcPr>
            <w:tcW w:w="1105"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имеется </w:t>
            </w:r>
          </w:p>
        </w:tc>
        <w:tc>
          <w:tcPr>
            <w:tcW w:w="5557"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 </w:t>
            </w:r>
          </w:p>
        </w:tc>
        <w:tc>
          <w:tcPr>
            <w:tcW w:w="3969"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высшее профессиональное образование </w:t>
            </w:r>
          </w:p>
        </w:tc>
      </w:tr>
      <w:tr w:rsidR="006D28A7" w:rsidRPr="00934C90" w:rsidTr="001E654F">
        <w:trPr>
          <w:trHeight w:val="2317"/>
        </w:trPr>
        <w:tc>
          <w:tcPr>
            <w:tcW w:w="1728"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Педагог-библиотекарь </w:t>
            </w:r>
          </w:p>
        </w:tc>
        <w:tc>
          <w:tcPr>
            <w:tcW w:w="2095"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w:t>
            </w:r>
          </w:p>
        </w:tc>
        <w:tc>
          <w:tcPr>
            <w:tcW w:w="1105"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имеется </w:t>
            </w:r>
          </w:p>
        </w:tc>
        <w:tc>
          <w:tcPr>
            <w:tcW w:w="5557"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высшее или среднее профессиональное образование по специальности «Библиотечно-информационная деятельность»</w:t>
            </w:r>
          </w:p>
        </w:tc>
        <w:tc>
          <w:tcPr>
            <w:tcW w:w="3969" w:type="dxa"/>
            <w:shd w:val="clear" w:color="auto" w:fill="auto"/>
          </w:tcPr>
          <w:p w:rsidR="006D28A7" w:rsidRPr="00934C90" w:rsidRDefault="006D28A7" w:rsidP="00934C90">
            <w:pPr>
              <w:pStyle w:val="affffff4"/>
              <w:rPr>
                <w:rFonts w:ascii="Times New Roman" w:hAnsi="Times New Roman" w:cs="Times New Roman"/>
              </w:rPr>
            </w:pPr>
            <w:r w:rsidRPr="00934C90">
              <w:rPr>
                <w:rFonts w:ascii="Times New Roman" w:hAnsi="Times New Roman" w:cs="Times New Roman"/>
              </w:rPr>
              <w:t>среднее профессиональное образование по специальности «</w:t>
            </w:r>
            <w:proofErr w:type="spellStart"/>
            <w:r w:rsidRPr="00934C90">
              <w:rPr>
                <w:rFonts w:ascii="Times New Roman" w:hAnsi="Times New Roman" w:cs="Times New Roman"/>
              </w:rPr>
              <w:t>Библиотечно</w:t>
            </w:r>
            <w:proofErr w:type="spellEnd"/>
            <w:r w:rsidRPr="00934C90">
              <w:rPr>
                <w:rFonts w:ascii="Times New Roman" w:hAnsi="Times New Roman" w:cs="Times New Roman"/>
              </w:rPr>
              <w:t xml:space="preserve"> - информационная деятельность» </w:t>
            </w:r>
          </w:p>
        </w:tc>
      </w:tr>
    </w:tbl>
    <w:p w:rsidR="006D28A7" w:rsidRPr="00934C90" w:rsidRDefault="006D28A7" w:rsidP="00934C90">
      <w:pPr>
        <w:pStyle w:val="affffff4"/>
        <w:rPr>
          <w:rFonts w:ascii="Times New Roman" w:hAnsi="Times New Roman" w:cs="Times New Roman"/>
          <w:lang w:eastAsia="ru-RU"/>
        </w:rPr>
      </w:pP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lastRenderedPageBreak/>
        <w:t xml:space="preserve">Результативность деятельности педагогических работников оценивается в </w:t>
      </w:r>
      <w:r w:rsidRPr="00442801">
        <w:rPr>
          <w:rFonts w:ascii="Times New Roman" w:hAnsi="Times New Roman" w:cs="Times New Roman"/>
          <w:lang w:eastAsia="ru-RU"/>
        </w:rPr>
        <w:t>соответствии с «Критериями и показателями эффективности деятельности</w:t>
      </w:r>
      <w:r w:rsidR="00D213E7" w:rsidRPr="00442801">
        <w:rPr>
          <w:rFonts w:ascii="Times New Roman" w:hAnsi="Times New Roman" w:cs="Times New Roman"/>
          <w:lang w:eastAsia="ru-RU"/>
        </w:rPr>
        <w:t xml:space="preserve"> педагогических работников МАОУ СОШ №212»</w:t>
      </w:r>
      <w:r w:rsidRPr="00442801">
        <w:rPr>
          <w:rFonts w:ascii="Times New Roman" w:hAnsi="Times New Roman" w:cs="Times New Roman"/>
          <w:lang w:eastAsia="ru-RU"/>
        </w:rPr>
        <w:t>, разработанными</w:t>
      </w:r>
      <w:r w:rsidRPr="00934C90">
        <w:rPr>
          <w:rFonts w:ascii="Times New Roman" w:hAnsi="Times New Roman" w:cs="Times New Roman"/>
          <w:lang w:eastAsia="ru-RU"/>
        </w:rPr>
        <w:t xml:space="preserve"> образовательной организацией на основе планируемых результатов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w:t>
      </w:r>
    </w:p>
    <w:p w:rsidR="006D28A7" w:rsidRPr="00934C90" w:rsidRDefault="006D28A7" w:rsidP="00934C90">
      <w:pPr>
        <w:pStyle w:val="affffff4"/>
        <w:rPr>
          <w:rFonts w:ascii="Times New Roman" w:hAnsi="Times New Roman" w:cs="Times New Roman"/>
          <w:b/>
          <w:lang w:eastAsia="ru-RU"/>
        </w:rPr>
      </w:pPr>
      <w:r w:rsidRPr="00934C90">
        <w:rPr>
          <w:rFonts w:ascii="Times New Roman" w:hAnsi="Times New Roman" w:cs="Times New Roman"/>
          <w:b/>
          <w:lang w:eastAsia="ru-RU"/>
        </w:rPr>
        <w:t>При оценке качества деятельности педагогических работников учитываются:</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востребованность услуг учителя (в том числе внеурочных) учениками и их родителями (законными представителями);</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 использование учителями современных педагогических технологий, в том числе ИКТ и </w:t>
      </w:r>
      <w:proofErr w:type="spellStart"/>
      <w:r w:rsidRPr="00934C90">
        <w:rPr>
          <w:rFonts w:ascii="Times New Roman" w:hAnsi="Times New Roman" w:cs="Times New Roman"/>
          <w:lang w:eastAsia="ru-RU"/>
        </w:rPr>
        <w:t>здоровьесберегающих</w:t>
      </w:r>
      <w:proofErr w:type="spellEnd"/>
      <w:r w:rsidRPr="00934C90">
        <w:rPr>
          <w:rFonts w:ascii="Times New Roman" w:hAnsi="Times New Roman" w:cs="Times New Roman"/>
          <w:lang w:eastAsia="ru-RU"/>
        </w:rPr>
        <w:t>;</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участие в методической и научной работе;</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распространение передового педагогического опыта;</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повышение уровня профессионального мастерства;</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работа учителя по формированию и сопровождению индивидуальных образовательных траекторий обучающихся;</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руководство проектной деятельностью обучающихся;</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взаимодействие со всеми участниками образовательных отношений.</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соответствует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6D28A7" w:rsidRPr="001E654F" w:rsidRDefault="006D28A7" w:rsidP="006D28A7">
      <w:pPr>
        <w:ind w:firstLine="567"/>
        <w:jc w:val="center"/>
        <w:rPr>
          <w:rFonts w:ascii="Times New Roman" w:hAnsi="Times New Roman" w:cs="Times New Roman"/>
          <w:b/>
          <w:sz w:val="24"/>
          <w:szCs w:val="24"/>
          <w:lang w:eastAsia="ru-RU"/>
        </w:rPr>
      </w:pPr>
      <w:r w:rsidRPr="001E654F">
        <w:rPr>
          <w:rFonts w:ascii="Times New Roman" w:hAnsi="Times New Roman" w:cs="Times New Roman"/>
          <w:b/>
          <w:sz w:val="24"/>
          <w:szCs w:val="24"/>
          <w:lang w:eastAsia="ru-RU"/>
        </w:rPr>
        <w:t>Кадровое обеспечение реализации ООП СОО</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4577"/>
        <w:gridCol w:w="2936"/>
        <w:gridCol w:w="3402"/>
      </w:tblGrid>
      <w:tr w:rsidR="006D28A7" w:rsidRPr="001E654F" w:rsidTr="00934C90">
        <w:tc>
          <w:tcPr>
            <w:tcW w:w="880"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w:t>
            </w:r>
          </w:p>
        </w:tc>
        <w:tc>
          <w:tcPr>
            <w:tcW w:w="4577"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ФИО педагога</w:t>
            </w:r>
          </w:p>
        </w:tc>
        <w:tc>
          <w:tcPr>
            <w:tcW w:w="2936"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Предмет</w:t>
            </w:r>
          </w:p>
        </w:tc>
        <w:tc>
          <w:tcPr>
            <w:tcW w:w="3402"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Квалификационная категория</w:t>
            </w:r>
          </w:p>
        </w:tc>
      </w:tr>
      <w:tr w:rsidR="006D28A7" w:rsidRPr="001E654F" w:rsidTr="00934C90">
        <w:tc>
          <w:tcPr>
            <w:tcW w:w="880" w:type="dxa"/>
            <w:shd w:val="clear" w:color="auto" w:fill="auto"/>
          </w:tcPr>
          <w:p w:rsidR="006D28A7" w:rsidRPr="001E654F" w:rsidRDefault="006D28A7" w:rsidP="002C0838">
            <w:pPr>
              <w:pStyle w:val="affffff4"/>
              <w:numPr>
                <w:ilvl w:val="0"/>
                <w:numId w:val="48"/>
              </w:numPr>
              <w:rPr>
                <w:rFonts w:ascii="Times New Roman" w:hAnsi="Times New Roman" w:cs="Times New Roman"/>
                <w:sz w:val="24"/>
                <w:szCs w:val="24"/>
                <w:lang w:eastAsia="ru-RU"/>
              </w:rPr>
            </w:pPr>
          </w:p>
        </w:tc>
        <w:tc>
          <w:tcPr>
            <w:tcW w:w="4577" w:type="dxa"/>
            <w:shd w:val="clear" w:color="auto" w:fill="auto"/>
          </w:tcPr>
          <w:p w:rsidR="006D28A7" w:rsidRPr="001E654F" w:rsidRDefault="00D213E7" w:rsidP="001E654F">
            <w:pPr>
              <w:pStyle w:val="affffff4"/>
              <w:rPr>
                <w:rFonts w:ascii="Times New Roman" w:hAnsi="Times New Roman" w:cs="Times New Roman"/>
                <w:sz w:val="24"/>
                <w:szCs w:val="24"/>
                <w:lang w:eastAsia="ru-RU"/>
              </w:rPr>
            </w:pPr>
            <w:r>
              <w:rPr>
                <w:rFonts w:ascii="Times New Roman" w:hAnsi="Times New Roman" w:cs="Times New Roman"/>
                <w:sz w:val="24"/>
                <w:szCs w:val="24"/>
                <w:lang w:eastAsia="ru-RU"/>
              </w:rPr>
              <w:t>Каширская Лариса</w:t>
            </w:r>
            <w:r w:rsidR="001E654F" w:rsidRPr="001E654F">
              <w:rPr>
                <w:rFonts w:ascii="Times New Roman" w:hAnsi="Times New Roman" w:cs="Times New Roman"/>
                <w:sz w:val="24"/>
                <w:szCs w:val="24"/>
                <w:lang w:eastAsia="ru-RU"/>
              </w:rPr>
              <w:t xml:space="preserve"> Юрьевна</w:t>
            </w:r>
          </w:p>
        </w:tc>
        <w:tc>
          <w:tcPr>
            <w:tcW w:w="2936" w:type="dxa"/>
            <w:shd w:val="clear" w:color="auto" w:fill="auto"/>
          </w:tcPr>
          <w:p w:rsidR="006D28A7" w:rsidRPr="001E654F" w:rsidRDefault="001E654F"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Русский язык, л</w:t>
            </w:r>
            <w:r w:rsidR="006D28A7" w:rsidRPr="001E654F">
              <w:rPr>
                <w:rFonts w:ascii="Times New Roman" w:hAnsi="Times New Roman" w:cs="Times New Roman"/>
                <w:sz w:val="24"/>
                <w:szCs w:val="24"/>
                <w:lang w:eastAsia="ru-RU"/>
              </w:rPr>
              <w:t>итература</w:t>
            </w:r>
            <w:r w:rsidR="00934C90">
              <w:rPr>
                <w:rFonts w:ascii="Times New Roman" w:hAnsi="Times New Roman" w:cs="Times New Roman"/>
                <w:sz w:val="24"/>
                <w:szCs w:val="24"/>
                <w:lang w:eastAsia="ru-RU"/>
              </w:rPr>
              <w:t>, родной язык</w:t>
            </w:r>
            <w:r w:rsidR="00D213E7">
              <w:rPr>
                <w:rFonts w:ascii="Times New Roman" w:hAnsi="Times New Roman" w:cs="Times New Roman"/>
                <w:sz w:val="24"/>
                <w:szCs w:val="24"/>
                <w:lang w:eastAsia="ru-RU"/>
              </w:rPr>
              <w:t>, родная литература</w:t>
            </w:r>
          </w:p>
        </w:tc>
        <w:tc>
          <w:tcPr>
            <w:tcW w:w="3402" w:type="dxa"/>
            <w:shd w:val="clear" w:color="auto" w:fill="auto"/>
          </w:tcPr>
          <w:p w:rsidR="006D28A7" w:rsidRPr="001E654F" w:rsidRDefault="00D213E7" w:rsidP="001E654F">
            <w:pPr>
              <w:pStyle w:val="affffff4"/>
              <w:rPr>
                <w:rFonts w:ascii="Times New Roman" w:hAnsi="Times New Roman" w:cs="Times New Roman"/>
                <w:sz w:val="24"/>
                <w:szCs w:val="24"/>
                <w:lang w:eastAsia="ru-RU"/>
              </w:rPr>
            </w:pPr>
            <w:r>
              <w:rPr>
                <w:rFonts w:ascii="Times New Roman" w:hAnsi="Times New Roman" w:cs="Times New Roman"/>
                <w:sz w:val="24"/>
                <w:szCs w:val="24"/>
                <w:lang w:eastAsia="ru-RU"/>
              </w:rPr>
              <w:t>высшая</w:t>
            </w:r>
            <w:r w:rsidR="001E654F" w:rsidRPr="001E654F">
              <w:rPr>
                <w:rFonts w:ascii="Times New Roman" w:hAnsi="Times New Roman" w:cs="Times New Roman"/>
                <w:sz w:val="24"/>
                <w:szCs w:val="24"/>
                <w:lang w:eastAsia="ru-RU"/>
              </w:rPr>
              <w:t xml:space="preserve"> </w:t>
            </w:r>
          </w:p>
        </w:tc>
      </w:tr>
      <w:tr w:rsidR="006D28A7" w:rsidRPr="001E654F" w:rsidTr="00934C90">
        <w:tc>
          <w:tcPr>
            <w:tcW w:w="880" w:type="dxa"/>
            <w:shd w:val="clear" w:color="auto" w:fill="auto"/>
          </w:tcPr>
          <w:p w:rsidR="006D28A7" w:rsidRPr="001E654F" w:rsidRDefault="006D28A7" w:rsidP="002C0838">
            <w:pPr>
              <w:pStyle w:val="affffff4"/>
              <w:numPr>
                <w:ilvl w:val="0"/>
                <w:numId w:val="48"/>
              </w:numPr>
              <w:rPr>
                <w:rFonts w:ascii="Times New Roman" w:hAnsi="Times New Roman" w:cs="Times New Roman"/>
                <w:sz w:val="24"/>
                <w:szCs w:val="24"/>
                <w:lang w:eastAsia="ru-RU"/>
              </w:rPr>
            </w:pPr>
          </w:p>
        </w:tc>
        <w:tc>
          <w:tcPr>
            <w:tcW w:w="4577" w:type="dxa"/>
            <w:shd w:val="clear" w:color="auto" w:fill="auto"/>
          </w:tcPr>
          <w:p w:rsidR="006D28A7" w:rsidRPr="001E654F" w:rsidRDefault="00442801" w:rsidP="001E654F">
            <w:pPr>
              <w:pStyle w:val="affffff4"/>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Булдакова</w:t>
            </w:r>
            <w:proofErr w:type="spellEnd"/>
            <w:r>
              <w:rPr>
                <w:rFonts w:ascii="Times New Roman" w:hAnsi="Times New Roman" w:cs="Times New Roman"/>
                <w:sz w:val="24"/>
                <w:szCs w:val="24"/>
                <w:lang w:eastAsia="ru-RU"/>
              </w:rPr>
              <w:t xml:space="preserve"> </w:t>
            </w:r>
            <w:r w:rsidR="00D213E7">
              <w:rPr>
                <w:rFonts w:ascii="Times New Roman" w:hAnsi="Times New Roman" w:cs="Times New Roman"/>
                <w:sz w:val="24"/>
                <w:szCs w:val="24"/>
                <w:lang w:eastAsia="ru-RU"/>
              </w:rPr>
              <w:t>Ксения Анатольевна</w:t>
            </w:r>
          </w:p>
        </w:tc>
        <w:tc>
          <w:tcPr>
            <w:tcW w:w="2936"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Английский язык</w:t>
            </w:r>
          </w:p>
        </w:tc>
        <w:tc>
          <w:tcPr>
            <w:tcW w:w="3402" w:type="dxa"/>
            <w:shd w:val="clear" w:color="auto" w:fill="auto"/>
          </w:tcPr>
          <w:p w:rsidR="006D28A7" w:rsidRPr="001E654F" w:rsidRDefault="00442801" w:rsidP="001E654F">
            <w:pPr>
              <w:pStyle w:val="affffff4"/>
              <w:rPr>
                <w:rFonts w:ascii="Times New Roman" w:hAnsi="Times New Roman" w:cs="Times New Roman"/>
                <w:sz w:val="24"/>
                <w:szCs w:val="24"/>
                <w:lang w:eastAsia="ru-RU"/>
              </w:rPr>
            </w:pPr>
            <w:r>
              <w:rPr>
                <w:rFonts w:ascii="Times New Roman" w:hAnsi="Times New Roman" w:cs="Times New Roman"/>
                <w:sz w:val="24"/>
                <w:szCs w:val="24"/>
                <w:lang w:eastAsia="ru-RU"/>
              </w:rPr>
              <w:t>первая</w:t>
            </w:r>
          </w:p>
        </w:tc>
      </w:tr>
      <w:tr w:rsidR="006D28A7" w:rsidRPr="001E654F" w:rsidTr="00934C90">
        <w:tc>
          <w:tcPr>
            <w:tcW w:w="880" w:type="dxa"/>
            <w:shd w:val="clear" w:color="auto" w:fill="auto"/>
          </w:tcPr>
          <w:p w:rsidR="006D28A7" w:rsidRPr="001E654F" w:rsidRDefault="006D28A7" w:rsidP="002C0838">
            <w:pPr>
              <w:pStyle w:val="affffff4"/>
              <w:numPr>
                <w:ilvl w:val="0"/>
                <w:numId w:val="48"/>
              </w:numPr>
              <w:rPr>
                <w:rFonts w:ascii="Times New Roman" w:hAnsi="Times New Roman" w:cs="Times New Roman"/>
                <w:sz w:val="24"/>
                <w:szCs w:val="24"/>
                <w:lang w:eastAsia="ru-RU"/>
              </w:rPr>
            </w:pPr>
          </w:p>
        </w:tc>
        <w:tc>
          <w:tcPr>
            <w:tcW w:w="4577" w:type="dxa"/>
            <w:shd w:val="clear" w:color="auto" w:fill="auto"/>
          </w:tcPr>
          <w:p w:rsidR="006D28A7" w:rsidRPr="001E654F" w:rsidRDefault="00442801" w:rsidP="001E654F">
            <w:pPr>
              <w:pStyle w:val="affffff4"/>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Манечкина</w:t>
            </w:r>
            <w:proofErr w:type="spellEnd"/>
            <w:r>
              <w:rPr>
                <w:rFonts w:ascii="Times New Roman" w:hAnsi="Times New Roman" w:cs="Times New Roman"/>
                <w:sz w:val="24"/>
                <w:szCs w:val="24"/>
                <w:lang w:eastAsia="ru-RU"/>
              </w:rPr>
              <w:t xml:space="preserve"> Татьяна Юрьевна</w:t>
            </w:r>
          </w:p>
        </w:tc>
        <w:tc>
          <w:tcPr>
            <w:tcW w:w="2936"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Английский язык</w:t>
            </w:r>
          </w:p>
        </w:tc>
        <w:tc>
          <w:tcPr>
            <w:tcW w:w="3402" w:type="dxa"/>
            <w:shd w:val="clear" w:color="auto" w:fill="auto"/>
          </w:tcPr>
          <w:p w:rsidR="006D28A7" w:rsidRPr="001E654F" w:rsidRDefault="00442801" w:rsidP="001E654F">
            <w:pPr>
              <w:pStyle w:val="affffff4"/>
              <w:rPr>
                <w:rFonts w:ascii="Times New Roman" w:hAnsi="Times New Roman" w:cs="Times New Roman"/>
                <w:sz w:val="24"/>
                <w:szCs w:val="24"/>
                <w:lang w:eastAsia="ru-RU"/>
              </w:rPr>
            </w:pPr>
            <w:r>
              <w:rPr>
                <w:rFonts w:ascii="Times New Roman" w:hAnsi="Times New Roman" w:cs="Times New Roman"/>
                <w:sz w:val="24"/>
                <w:szCs w:val="24"/>
                <w:lang w:eastAsia="ru-RU"/>
              </w:rPr>
              <w:t>первая</w:t>
            </w:r>
          </w:p>
        </w:tc>
      </w:tr>
      <w:tr w:rsidR="00D213E7" w:rsidRPr="001E654F" w:rsidTr="00934C90">
        <w:tc>
          <w:tcPr>
            <w:tcW w:w="880" w:type="dxa"/>
            <w:shd w:val="clear" w:color="auto" w:fill="auto"/>
          </w:tcPr>
          <w:p w:rsidR="00D213E7" w:rsidRPr="001E654F" w:rsidRDefault="00D213E7" w:rsidP="002C0838">
            <w:pPr>
              <w:pStyle w:val="affffff4"/>
              <w:numPr>
                <w:ilvl w:val="0"/>
                <w:numId w:val="48"/>
              </w:numPr>
              <w:rPr>
                <w:rFonts w:ascii="Times New Roman" w:hAnsi="Times New Roman" w:cs="Times New Roman"/>
                <w:sz w:val="24"/>
                <w:szCs w:val="24"/>
                <w:lang w:eastAsia="ru-RU"/>
              </w:rPr>
            </w:pPr>
          </w:p>
        </w:tc>
        <w:tc>
          <w:tcPr>
            <w:tcW w:w="4577" w:type="dxa"/>
            <w:shd w:val="clear" w:color="auto" w:fill="auto"/>
          </w:tcPr>
          <w:p w:rsidR="00D213E7" w:rsidRPr="001E654F" w:rsidRDefault="00442801" w:rsidP="001E654F">
            <w:pPr>
              <w:pStyle w:val="affffff4"/>
              <w:rPr>
                <w:rFonts w:ascii="Times New Roman" w:hAnsi="Times New Roman" w:cs="Times New Roman"/>
                <w:sz w:val="24"/>
                <w:szCs w:val="24"/>
                <w:lang w:eastAsia="ru-RU"/>
              </w:rPr>
            </w:pPr>
            <w:r>
              <w:rPr>
                <w:rFonts w:ascii="Times New Roman" w:hAnsi="Times New Roman" w:cs="Times New Roman"/>
                <w:sz w:val="24"/>
                <w:szCs w:val="24"/>
                <w:lang w:eastAsia="ru-RU"/>
              </w:rPr>
              <w:t>Третьякова Тамара Григорьевна</w:t>
            </w:r>
          </w:p>
        </w:tc>
        <w:tc>
          <w:tcPr>
            <w:tcW w:w="2936" w:type="dxa"/>
            <w:shd w:val="clear" w:color="auto" w:fill="auto"/>
          </w:tcPr>
          <w:p w:rsidR="00D213E7" w:rsidRPr="001E654F" w:rsidRDefault="00D213E7" w:rsidP="001E654F">
            <w:pPr>
              <w:pStyle w:val="affffff4"/>
              <w:rPr>
                <w:rFonts w:ascii="Times New Roman" w:hAnsi="Times New Roman" w:cs="Times New Roman"/>
                <w:sz w:val="24"/>
                <w:szCs w:val="24"/>
                <w:lang w:eastAsia="ru-RU"/>
              </w:rPr>
            </w:pPr>
            <w:r>
              <w:rPr>
                <w:rFonts w:ascii="Times New Roman" w:hAnsi="Times New Roman" w:cs="Times New Roman"/>
                <w:sz w:val="24"/>
                <w:szCs w:val="24"/>
                <w:lang w:eastAsia="ru-RU"/>
              </w:rPr>
              <w:t>Немецкий язык</w:t>
            </w:r>
          </w:p>
        </w:tc>
        <w:tc>
          <w:tcPr>
            <w:tcW w:w="3402" w:type="dxa"/>
            <w:shd w:val="clear" w:color="auto" w:fill="auto"/>
          </w:tcPr>
          <w:p w:rsidR="00D213E7" w:rsidRPr="001E654F" w:rsidRDefault="00442801" w:rsidP="001E654F">
            <w:pPr>
              <w:pStyle w:val="affffff4"/>
              <w:rPr>
                <w:rFonts w:ascii="Times New Roman" w:hAnsi="Times New Roman" w:cs="Times New Roman"/>
                <w:sz w:val="24"/>
                <w:szCs w:val="24"/>
                <w:lang w:eastAsia="ru-RU"/>
              </w:rPr>
            </w:pPr>
            <w:r>
              <w:rPr>
                <w:rFonts w:ascii="Times New Roman" w:hAnsi="Times New Roman" w:cs="Times New Roman"/>
                <w:sz w:val="24"/>
                <w:szCs w:val="24"/>
                <w:lang w:eastAsia="ru-RU"/>
              </w:rPr>
              <w:t>СЗД</w:t>
            </w:r>
          </w:p>
        </w:tc>
      </w:tr>
      <w:tr w:rsidR="006D28A7" w:rsidRPr="001E654F" w:rsidTr="00934C90">
        <w:tc>
          <w:tcPr>
            <w:tcW w:w="880" w:type="dxa"/>
            <w:shd w:val="clear" w:color="auto" w:fill="auto"/>
          </w:tcPr>
          <w:p w:rsidR="006D28A7" w:rsidRPr="001E654F" w:rsidRDefault="006D28A7" w:rsidP="002C0838">
            <w:pPr>
              <w:pStyle w:val="affffff4"/>
              <w:numPr>
                <w:ilvl w:val="0"/>
                <w:numId w:val="48"/>
              </w:numPr>
              <w:rPr>
                <w:rFonts w:ascii="Times New Roman" w:hAnsi="Times New Roman" w:cs="Times New Roman"/>
                <w:sz w:val="24"/>
                <w:szCs w:val="24"/>
                <w:lang w:eastAsia="ru-RU"/>
              </w:rPr>
            </w:pPr>
          </w:p>
        </w:tc>
        <w:tc>
          <w:tcPr>
            <w:tcW w:w="4577" w:type="dxa"/>
            <w:shd w:val="clear" w:color="auto" w:fill="auto"/>
          </w:tcPr>
          <w:p w:rsidR="006D28A7" w:rsidRPr="001E654F" w:rsidRDefault="00D213E7" w:rsidP="001E654F">
            <w:pPr>
              <w:pStyle w:val="affffff4"/>
              <w:rPr>
                <w:rFonts w:ascii="Times New Roman" w:hAnsi="Times New Roman" w:cs="Times New Roman"/>
                <w:sz w:val="24"/>
                <w:szCs w:val="24"/>
                <w:lang w:eastAsia="ru-RU"/>
              </w:rPr>
            </w:pPr>
            <w:r>
              <w:rPr>
                <w:rFonts w:ascii="Times New Roman" w:hAnsi="Times New Roman" w:cs="Times New Roman"/>
                <w:sz w:val="24"/>
                <w:szCs w:val="24"/>
                <w:lang w:eastAsia="ru-RU"/>
              </w:rPr>
              <w:t>Глухов Виктор Федорович</w:t>
            </w:r>
          </w:p>
        </w:tc>
        <w:tc>
          <w:tcPr>
            <w:tcW w:w="2936"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Математика</w:t>
            </w:r>
          </w:p>
        </w:tc>
        <w:tc>
          <w:tcPr>
            <w:tcW w:w="3402" w:type="dxa"/>
            <w:shd w:val="clear" w:color="auto" w:fill="auto"/>
          </w:tcPr>
          <w:p w:rsidR="006D28A7" w:rsidRPr="001E654F" w:rsidRDefault="00442801" w:rsidP="001E654F">
            <w:pPr>
              <w:pStyle w:val="affffff4"/>
              <w:rPr>
                <w:rFonts w:ascii="Times New Roman" w:hAnsi="Times New Roman" w:cs="Times New Roman"/>
                <w:sz w:val="24"/>
                <w:szCs w:val="24"/>
                <w:lang w:eastAsia="ru-RU"/>
              </w:rPr>
            </w:pPr>
            <w:r>
              <w:rPr>
                <w:rFonts w:ascii="Times New Roman" w:hAnsi="Times New Roman" w:cs="Times New Roman"/>
                <w:sz w:val="24"/>
                <w:szCs w:val="24"/>
                <w:lang w:eastAsia="ru-RU"/>
              </w:rPr>
              <w:t>высшая</w:t>
            </w:r>
          </w:p>
        </w:tc>
      </w:tr>
      <w:tr w:rsidR="006D28A7" w:rsidRPr="001E654F" w:rsidTr="00934C90">
        <w:tc>
          <w:tcPr>
            <w:tcW w:w="880" w:type="dxa"/>
            <w:shd w:val="clear" w:color="auto" w:fill="auto"/>
          </w:tcPr>
          <w:p w:rsidR="006D28A7" w:rsidRPr="001E654F" w:rsidRDefault="006D28A7" w:rsidP="002C0838">
            <w:pPr>
              <w:pStyle w:val="affffff4"/>
              <w:numPr>
                <w:ilvl w:val="0"/>
                <w:numId w:val="48"/>
              </w:numPr>
              <w:rPr>
                <w:rFonts w:ascii="Times New Roman" w:hAnsi="Times New Roman" w:cs="Times New Roman"/>
                <w:sz w:val="24"/>
                <w:szCs w:val="24"/>
                <w:lang w:eastAsia="ru-RU"/>
              </w:rPr>
            </w:pPr>
          </w:p>
        </w:tc>
        <w:tc>
          <w:tcPr>
            <w:tcW w:w="4577" w:type="dxa"/>
            <w:shd w:val="clear" w:color="auto" w:fill="auto"/>
          </w:tcPr>
          <w:p w:rsidR="006D28A7" w:rsidRPr="001E654F" w:rsidRDefault="00D213E7" w:rsidP="001E654F">
            <w:pPr>
              <w:pStyle w:val="affffff4"/>
              <w:rPr>
                <w:rFonts w:ascii="Times New Roman" w:hAnsi="Times New Roman" w:cs="Times New Roman"/>
                <w:sz w:val="24"/>
                <w:szCs w:val="24"/>
                <w:lang w:eastAsia="ru-RU"/>
              </w:rPr>
            </w:pPr>
            <w:r>
              <w:rPr>
                <w:rFonts w:ascii="Times New Roman" w:hAnsi="Times New Roman" w:cs="Times New Roman"/>
                <w:sz w:val="24"/>
                <w:szCs w:val="24"/>
                <w:lang w:eastAsia="ru-RU"/>
              </w:rPr>
              <w:t>Литвинов Владимир Николаевич</w:t>
            </w:r>
          </w:p>
        </w:tc>
        <w:tc>
          <w:tcPr>
            <w:tcW w:w="2936"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Информатика и ИКТ</w:t>
            </w:r>
          </w:p>
        </w:tc>
        <w:tc>
          <w:tcPr>
            <w:tcW w:w="3402" w:type="dxa"/>
            <w:shd w:val="clear" w:color="auto" w:fill="auto"/>
          </w:tcPr>
          <w:p w:rsidR="006D28A7" w:rsidRPr="001E654F" w:rsidRDefault="00442801" w:rsidP="001E654F">
            <w:pPr>
              <w:pStyle w:val="affffff4"/>
              <w:rPr>
                <w:rFonts w:ascii="Times New Roman" w:hAnsi="Times New Roman" w:cs="Times New Roman"/>
                <w:sz w:val="24"/>
                <w:szCs w:val="24"/>
                <w:lang w:eastAsia="ru-RU"/>
              </w:rPr>
            </w:pPr>
            <w:r>
              <w:rPr>
                <w:rFonts w:ascii="Times New Roman" w:hAnsi="Times New Roman" w:cs="Times New Roman"/>
                <w:sz w:val="24"/>
                <w:szCs w:val="24"/>
                <w:lang w:eastAsia="ru-RU"/>
              </w:rPr>
              <w:t>высшая</w:t>
            </w:r>
          </w:p>
        </w:tc>
      </w:tr>
      <w:tr w:rsidR="006D28A7" w:rsidRPr="001E654F" w:rsidTr="00934C90">
        <w:tc>
          <w:tcPr>
            <w:tcW w:w="880" w:type="dxa"/>
            <w:shd w:val="clear" w:color="auto" w:fill="auto"/>
          </w:tcPr>
          <w:p w:rsidR="006D28A7" w:rsidRPr="001E654F" w:rsidRDefault="006D28A7" w:rsidP="002C0838">
            <w:pPr>
              <w:pStyle w:val="affffff4"/>
              <w:numPr>
                <w:ilvl w:val="0"/>
                <w:numId w:val="48"/>
              </w:numPr>
              <w:rPr>
                <w:rFonts w:ascii="Times New Roman" w:hAnsi="Times New Roman" w:cs="Times New Roman"/>
                <w:sz w:val="24"/>
                <w:szCs w:val="24"/>
                <w:lang w:eastAsia="ru-RU"/>
              </w:rPr>
            </w:pPr>
          </w:p>
        </w:tc>
        <w:tc>
          <w:tcPr>
            <w:tcW w:w="4577" w:type="dxa"/>
            <w:shd w:val="clear" w:color="auto" w:fill="auto"/>
          </w:tcPr>
          <w:p w:rsidR="006D28A7" w:rsidRPr="001E654F" w:rsidRDefault="00D213E7" w:rsidP="001E654F">
            <w:pPr>
              <w:pStyle w:val="affffff4"/>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Русакова</w:t>
            </w:r>
            <w:proofErr w:type="spellEnd"/>
            <w:r>
              <w:rPr>
                <w:rFonts w:ascii="Times New Roman" w:hAnsi="Times New Roman" w:cs="Times New Roman"/>
                <w:sz w:val="24"/>
                <w:szCs w:val="24"/>
                <w:lang w:eastAsia="ru-RU"/>
              </w:rPr>
              <w:t xml:space="preserve"> Евгения Михайловна</w:t>
            </w:r>
          </w:p>
        </w:tc>
        <w:tc>
          <w:tcPr>
            <w:tcW w:w="2936"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Физика</w:t>
            </w:r>
            <w:r w:rsidR="001E654F" w:rsidRPr="001E654F">
              <w:rPr>
                <w:rFonts w:ascii="Times New Roman" w:hAnsi="Times New Roman" w:cs="Times New Roman"/>
                <w:sz w:val="24"/>
                <w:szCs w:val="24"/>
                <w:lang w:eastAsia="ru-RU"/>
              </w:rPr>
              <w:t>, астрономия</w:t>
            </w:r>
          </w:p>
        </w:tc>
        <w:tc>
          <w:tcPr>
            <w:tcW w:w="3402" w:type="dxa"/>
            <w:shd w:val="clear" w:color="auto" w:fill="auto"/>
          </w:tcPr>
          <w:p w:rsidR="006D28A7" w:rsidRPr="001E654F" w:rsidRDefault="00442801" w:rsidP="001E654F">
            <w:pPr>
              <w:pStyle w:val="affffff4"/>
              <w:rPr>
                <w:rFonts w:ascii="Times New Roman" w:hAnsi="Times New Roman" w:cs="Times New Roman"/>
                <w:sz w:val="24"/>
                <w:szCs w:val="24"/>
                <w:lang w:eastAsia="ru-RU"/>
              </w:rPr>
            </w:pPr>
            <w:r>
              <w:rPr>
                <w:rFonts w:ascii="Times New Roman" w:hAnsi="Times New Roman" w:cs="Times New Roman"/>
                <w:sz w:val="24"/>
                <w:szCs w:val="24"/>
                <w:lang w:eastAsia="ru-RU"/>
              </w:rPr>
              <w:t>первая</w:t>
            </w:r>
          </w:p>
        </w:tc>
      </w:tr>
      <w:tr w:rsidR="006D28A7" w:rsidRPr="001E654F" w:rsidTr="00934C90">
        <w:tc>
          <w:tcPr>
            <w:tcW w:w="880" w:type="dxa"/>
            <w:shd w:val="clear" w:color="auto" w:fill="auto"/>
          </w:tcPr>
          <w:p w:rsidR="006D28A7" w:rsidRPr="001E654F" w:rsidRDefault="006D28A7" w:rsidP="002C0838">
            <w:pPr>
              <w:pStyle w:val="affffff4"/>
              <w:numPr>
                <w:ilvl w:val="0"/>
                <w:numId w:val="48"/>
              </w:numPr>
              <w:rPr>
                <w:rFonts w:ascii="Times New Roman" w:hAnsi="Times New Roman" w:cs="Times New Roman"/>
                <w:sz w:val="24"/>
                <w:szCs w:val="24"/>
                <w:lang w:eastAsia="ru-RU"/>
              </w:rPr>
            </w:pPr>
          </w:p>
        </w:tc>
        <w:tc>
          <w:tcPr>
            <w:tcW w:w="4577" w:type="dxa"/>
            <w:shd w:val="clear" w:color="auto" w:fill="auto"/>
          </w:tcPr>
          <w:p w:rsidR="006D28A7" w:rsidRPr="001E654F" w:rsidRDefault="00D213E7" w:rsidP="001E654F">
            <w:pPr>
              <w:pStyle w:val="affffff4"/>
              <w:rPr>
                <w:rFonts w:ascii="Times New Roman" w:hAnsi="Times New Roman" w:cs="Times New Roman"/>
                <w:sz w:val="24"/>
                <w:szCs w:val="24"/>
                <w:lang w:eastAsia="ru-RU"/>
              </w:rPr>
            </w:pPr>
            <w:r>
              <w:rPr>
                <w:rFonts w:ascii="Times New Roman" w:hAnsi="Times New Roman" w:cs="Times New Roman"/>
                <w:sz w:val="24"/>
                <w:szCs w:val="24"/>
                <w:lang w:eastAsia="ru-RU"/>
              </w:rPr>
              <w:t>Погосян Ирина Анатольевна</w:t>
            </w:r>
          </w:p>
        </w:tc>
        <w:tc>
          <w:tcPr>
            <w:tcW w:w="2936"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 xml:space="preserve">История, обществознание </w:t>
            </w:r>
          </w:p>
        </w:tc>
        <w:tc>
          <w:tcPr>
            <w:tcW w:w="3402" w:type="dxa"/>
            <w:shd w:val="clear" w:color="auto" w:fill="auto"/>
          </w:tcPr>
          <w:p w:rsidR="006D28A7" w:rsidRPr="001E654F" w:rsidRDefault="00442801" w:rsidP="001E654F">
            <w:pPr>
              <w:pStyle w:val="affffff4"/>
              <w:rPr>
                <w:rFonts w:ascii="Times New Roman" w:hAnsi="Times New Roman" w:cs="Times New Roman"/>
                <w:sz w:val="24"/>
                <w:szCs w:val="24"/>
                <w:lang w:eastAsia="ru-RU"/>
              </w:rPr>
            </w:pPr>
            <w:r>
              <w:rPr>
                <w:rFonts w:ascii="Times New Roman" w:hAnsi="Times New Roman" w:cs="Times New Roman"/>
                <w:sz w:val="24"/>
                <w:szCs w:val="24"/>
                <w:lang w:eastAsia="ru-RU"/>
              </w:rPr>
              <w:t>первая</w:t>
            </w:r>
          </w:p>
        </w:tc>
      </w:tr>
      <w:tr w:rsidR="006D28A7" w:rsidRPr="001E654F" w:rsidTr="00934C90">
        <w:tc>
          <w:tcPr>
            <w:tcW w:w="880" w:type="dxa"/>
            <w:shd w:val="clear" w:color="auto" w:fill="auto"/>
          </w:tcPr>
          <w:p w:rsidR="006D28A7" w:rsidRPr="001E654F" w:rsidRDefault="006D28A7" w:rsidP="002C0838">
            <w:pPr>
              <w:pStyle w:val="affffff4"/>
              <w:numPr>
                <w:ilvl w:val="0"/>
                <w:numId w:val="48"/>
              </w:numPr>
              <w:rPr>
                <w:rFonts w:ascii="Times New Roman" w:hAnsi="Times New Roman" w:cs="Times New Roman"/>
                <w:sz w:val="24"/>
                <w:szCs w:val="24"/>
                <w:lang w:eastAsia="ru-RU"/>
              </w:rPr>
            </w:pPr>
          </w:p>
        </w:tc>
        <w:tc>
          <w:tcPr>
            <w:tcW w:w="4577" w:type="dxa"/>
            <w:shd w:val="clear" w:color="auto" w:fill="auto"/>
          </w:tcPr>
          <w:p w:rsidR="006D28A7" w:rsidRPr="001E654F" w:rsidRDefault="00D213E7" w:rsidP="001E654F">
            <w:pPr>
              <w:pStyle w:val="affffff4"/>
              <w:rPr>
                <w:rFonts w:ascii="Times New Roman" w:hAnsi="Times New Roman" w:cs="Times New Roman"/>
                <w:sz w:val="24"/>
                <w:szCs w:val="24"/>
                <w:lang w:eastAsia="ru-RU"/>
              </w:rPr>
            </w:pPr>
            <w:r>
              <w:rPr>
                <w:rFonts w:ascii="Times New Roman" w:hAnsi="Times New Roman" w:cs="Times New Roman"/>
                <w:sz w:val="24"/>
                <w:szCs w:val="24"/>
                <w:lang w:eastAsia="ru-RU"/>
              </w:rPr>
              <w:t>Шевцов Вениамин Валерьевич</w:t>
            </w:r>
          </w:p>
        </w:tc>
        <w:tc>
          <w:tcPr>
            <w:tcW w:w="2936"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ОБЖ</w:t>
            </w:r>
          </w:p>
        </w:tc>
        <w:tc>
          <w:tcPr>
            <w:tcW w:w="3402" w:type="dxa"/>
            <w:shd w:val="clear" w:color="auto" w:fill="auto"/>
          </w:tcPr>
          <w:p w:rsidR="006D28A7" w:rsidRPr="001E654F" w:rsidRDefault="00442801" w:rsidP="001E654F">
            <w:pPr>
              <w:pStyle w:val="affffff4"/>
              <w:rPr>
                <w:rFonts w:ascii="Times New Roman" w:hAnsi="Times New Roman" w:cs="Times New Roman"/>
                <w:sz w:val="24"/>
                <w:szCs w:val="24"/>
                <w:lang w:eastAsia="ru-RU"/>
              </w:rPr>
            </w:pPr>
            <w:r>
              <w:rPr>
                <w:rFonts w:ascii="Times New Roman" w:hAnsi="Times New Roman" w:cs="Times New Roman"/>
                <w:sz w:val="24"/>
                <w:szCs w:val="24"/>
                <w:lang w:eastAsia="ru-RU"/>
              </w:rPr>
              <w:t>СЗД</w:t>
            </w:r>
          </w:p>
        </w:tc>
      </w:tr>
      <w:tr w:rsidR="006D28A7" w:rsidRPr="001E654F" w:rsidTr="00934C90">
        <w:tc>
          <w:tcPr>
            <w:tcW w:w="880" w:type="dxa"/>
            <w:shd w:val="clear" w:color="auto" w:fill="auto"/>
          </w:tcPr>
          <w:p w:rsidR="006D28A7" w:rsidRPr="001E654F" w:rsidRDefault="006D28A7" w:rsidP="002C0838">
            <w:pPr>
              <w:pStyle w:val="affffff4"/>
              <w:numPr>
                <w:ilvl w:val="0"/>
                <w:numId w:val="48"/>
              </w:numPr>
              <w:rPr>
                <w:rFonts w:ascii="Times New Roman" w:hAnsi="Times New Roman" w:cs="Times New Roman"/>
                <w:sz w:val="24"/>
                <w:szCs w:val="24"/>
                <w:lang w:eastAsia="ru-RU"/>
              </w:rPr>
            </w:pPr>
          </w:p>
        </w:tc>
        <w:tc>
          <w:tcPr>
            <w:tcW w:w="4577" w:type="dxa"/>
            <w:shd w:val="clear" w:color="auto" w:fill="auto"/>
          </w:tcPr>
          <w:p w:rsidR="006D28A7" w:rsidRPr="001E654F" w:rsidRDefault="00442801" w:rsidP="001E654F">
            <w:pPr>
              <w:pStyle w:val="affffff4"/>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Пчеликова</w:t>
            </w:r>
            <w:proofErr w:type="spellEnd"/>
            <w:r>
              <w:rPr>
                <w:rFonts w:ascii="Times New Roman" w:hAnsi="Times New Roman" w:cs="Times New Roman"/>
                <w:sz w:val="24"/>
                <w:szCs w:val="24"/>
                <w:lang w:eastAsia="ru-RU"/>
              </w:rPr>
              <w:t xml:space="preserve"> Татьяна Валерьевна</w:t>
            </w:r>
          </w:p>
        </w:tc>
        <w:tc>
          <w:tcPr>
            <w:tcW w:w="2936"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Физическая культура</w:t>
            </w:r>
          </w:p>
        </w:tc>
        <w:tc>
          <w:tcPr>
            <w:tcW w:w="3402" w:type="dxa"/>
            <w:shd w:val="clear" w:color="auto" w:fill="auto"/>
          </w:tcPr>
          <w:p w:rsidR="006D28A7" w:rsidRPr="001E654F" w:rsidRDefault="00442801" w:rsidP="001E654F">
            <w:pPr>
              <w:pStyle w:val="affffff4"/>
              <w:rPr>
                <w:rFonts w:ascii="Times New Roman" w:hAnsi="Times New Roman" w:cs="Times New Roman"/>
                <w:sz w:val="24"/>
                <w:szCs w:val="24"/>
                <w:lang w:eastAsia="ru-RU"/>
              </w:rPr>
            </w:pPr>
            <w:r>
              <w:rPr>
                <w:rFonts w:ascii="Times New Roman" w:hAnsi="Times New Roman" w:cs="Times New Roman"/>
                <w:sz w:val="24"/>
                <w:szCs w:val="24"/>
                <w:lang w:eastAsia="ru-RU"/>
              </w:rPr>
              <w:t>Молодой специалист</w:t>
            </w:r>
          </w:p>
        </w:tc>
      </w:tr>
      <w:tr w:rsidR="001E654F" w:rsidRPr="001E654F" w:rsidTr="00934C90">
        <w:tc>
          <w:tcPr>
            <w:tcW w:w="880" w:type="dxa"/>
            <w:shd w:val="clear" w:color="auto" w:fill="auto"/>
          </w:tcPr>
          <w:p w:rsidR="001E654F" w:rsidRPr="001E654F" w:rsidRDefault="001E654F" w:rsidP="002C0838">
            <w:pPr>
              <w:pStyle w:val="affffff4"/>
              <w:numPr>
                <w:ilvl w:val="0"/>
                <w:numId w:val="48"/>
              </w:numPr>
              <w:rPr>
                <w:rFonts w:ascii="Times New Roman" w:hAnsi="Times New Roman" w:cs="Times New Roman"/>
                <w:sz w:val="24"/>
                <w:szCs w:val="24"/>
                <w:lang w:eastAsia="ru-RU"/>
              </w:rPr>
            </w:pPr>
          </w:p>
        </w:tc>
        <w:tc>
          <w:tcPr>
            <w:tcW w:w="4577" w:type="dxa"/>
            <w:shd w:val="clear" w:color="auto" w:fill="auto"/>
          </w:tcPr>
          <w:p w:rsidR="001E654F" w:rsidRPr="001E654F" w:rsidRDefault="00D213E7" w:rsidP="001E654F">
            <w:pPr>
              <w:pStyle w:val="affffff4"/>
              <w:rPr>
                <w:rFonts w:ascii="Times New Roman" w:hAnsi="Times New Roman" w:cs="Times New Roman"/>
                <w:sz w:val="24"/>
                <w:szCs w:val="24"/>
                <w:lang w:eastAsia="ru-RU"/>
              </w:rPr>
            </w:pPr>
            <w:r>
              <w:rPr>
                <w:rFonts w:ascii="Times New Roman" w:hAnsi="Times New Roman" w:cs="Times New Roman"/>
                <w:sz w:val="24"/>
                <w:szCs w:val="24"/>
                <w:lang w:eastAsia="ru-RU"/>
              </w:rPr>
              <w:t>Селезнев Андрей Сергеевич</w:t>
            </w:r>
          </w:p>
        </w:tc>
        <w:tc>
          <w:tcPr>
            <w:tcW w:w="2936" w:type="dxa"/>
            <w:shd w:val="clear" w:color="auto" w:fill="auto"/>
          </w:tcPr>
          <w:p w:rsidR="001E654F" w:rsidRPr="001E654F" w:rsidRDefault="001E654F"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Финансовая грамотность</w:t>
            </w:r>
          </w:p>
        </w:tc>
        <w:tc>
          <w:tcPr>
            <w:tcW w:w="3402" w:type="dxa"/>
            <w:shd w:val="clear" w:color="auto" w:fill="auto"/>
          </w:tcPr>
          <w:p w:rsidR="001E654F" w:rsidRPr="001E654F" w:rsidRDefault="001E654F"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СЗД</w:t>
            </w:r>
          </w:p>
          <w:p w:rsidR="001E654F" w:rsidRPr="001E654F" w:rsidRDefault="001E654F"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lastRenderedPageBreak/>
              <w:t>(молодой специалист)</w:t>
            </w:r>
          </w:p>
        </w:tc>
      </w:tr>
      <w:tr w:rsidR="001E654F" w:rsidRPr="001E654F" w:rsidTr="00934C90">
        <w:tc>
          <w:tcPr>
            <w:tcW w:w="880" w:type="dxa"/>
            <w:shd w:val="clear" w:color="auto" w:fill="auto"/>
          </w:tcPr>
          <w:p w:rsidR="001E654F" w:rsidRPr="001E654F" w:rsidRDefault="001E654F" w:rsidP="002C0838">
            <w:pPr>
              <w:pStyle w:val="affffff4"/>
              <w:numPr>
                <w:ilvl w:val="0"/>
                <w:numId w:val="48"/>
              </w:numPr>
              <w:rPr>
                <w:rFonts w:ascii="Times New Roman" w:hAnsi="Times New Roman" w:cs="Times New Roman"/>
                <w:sz w:val="24"/>
                <w:szCs w:val="24"/>
                <w:lang w:eastAsia="ru-RU"/>
              </w:rPr>
            </w:pPr>
          </w:p>
        </w:tc>
        <w:tc>
          <w:tcPr>
            <w:tcW w:w="4577" w:type="dxa"/>
            <w:shd w:val="clear" w:color="auto" w:fill="auto"/>
          </w:tcPr>
          <w:p w:rsidR="001E654F" w:rsidRPr="001E654F" w:rsidRDefault="00D213E7" w:rsidP="001E654F">
            <w:pPr>
              <w:pStyle w:val="affffff4"/>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Анищук</w:t>
            </w:r>
            <w:proofErr w:type="spellEnd"/>
            <w:r>
              <w:rPr>
                <w:rFonts w:ascii="Times New Roman" w:hAnsi="Times New Roman" w:cs="Times New Roman"/>
                <w:sz w:val="24"/>
                <w:szCs w:val="24"/>
                <w:lang w:eastAsia="ru-RU"/>
              </w:rPr>
              <w:t xml:space="preserve"> Надежда Геннадьевна</w:t>
            </w:r>
          </w:p>
        </w:tc>
        <w:tc>
          <w:tcPr>
            <w:tcW w:w="2936" w:type="dxa"/>
            <w:shd w:val="clear" w:color="auto" w:fill="auto"/>
          </w:tcPr>
          <w:p w:rsidR="001E654F" w:rsidRPr="001E654F" w:rsidRDefault="001E654F" w:rsidP="001E654F">
            <w:pPr>
              <w:pStyle w:val="affffff4"/>
              <w:rPr>
                <w:rFonts w:ascii="Times New Roman" w:hAnsi="Times New Roman" w:cs="Times New Roman"/>
                <w:sz w:val="24"/>
                <w:szCs w:val="24"/>
                <w:lang w:eastAsia="ru-RU"/>
              </w:rPr>
            </w:pPr>
            <w:r>
              <w:rPr>
                <w:rFonts w:ascii="Times New Roman" w:hAnsi="Times New Roman" w:cs="Times New Roman"/>
                <w:sz w:val="24"/>
                <w:szCs w:val="24"/>
                <w:lang w:eastAsia="ru-RU"/>
              </w:rPr>
              <w:t>Химия</w:t>
            </w:r>
          </w:p>
        </w:tc>
        <w:tc>
          <w:tcPr>
            <w:tcW w:w="3402" w:type="dxa"/>
            <w:shd w:val="clear" w:color="auto" w:fill="auto"/>
          </w:tcPr>
          <w:p w:rsidR="001E654F" w:rsidRPr="001E654F" w:rsidRDefault="00442801" w:rsidP="001E654F">
            <w:pPr>
              <w:pStyle w:val="affffff4"/>
              <w:rPr>
                <w:rFonts w:ascii="Times New Roman" w:hAnsi="Times New Roman" w:cs="Times New Roman"/>
                <w:sz w:val="24"/>
                <w:szCs w:val="24"/>
                <w:lang w:eastAsia="ru-RU"/>
              </w:rPr>
            </w:pPr>
            <w:r>
              <w:rPr>
                <w:rFonts w:ascii="Times New Roman" w:hAnsi="Times New Roman" w:cs="Times New Roman"/>
                <w:sz w:val="24"/>
                <w:szCs w:val="24"/>
                <w:lang w:eastAsia="ru-RU"/>
              </w:rPr>
              <w:t>первая</w:t>
            </w:r>
          </w:p>
        </w:tc>
      </w:tr>
      <w:tr w:rsidR="001E654F" w:rsidRPr="001E654F" w:rsidTr="00934C90">
        <w:tc>
          <w:tcPr>
            <w:tcW w:w="880" w:type="dxa"/>
            <w:shd w:val="clear" w:color="auto" w:fill="auto"/>
          </w:tcPr>
          <w:p w:rsidR="001E654F" w:rsidRPr="001E654F" w:rsidRDefault="001E654F" w:rsidP="002C0838">
            <w:pPr>
              <w:pStyle w:val="affffff4"/>
              <w:numPr>
                <w:ilvl w:val="0"/>
                <w:numId w:val="48"/>
              </w:numPr>
              <w:rPr>
                <w:rFonts w:ascii="Times New Roman" w:hAnsi="Times New Roman" w:cs="Times New Roman"/>
                <w:sz w:val="24"/>
                <w:szCs w:val="24"/>
                <w:lang w:eastAsia="ru-RU"/>
              </w:rPr>
            </w:pPr>
          </w:p>
        </w:tc>
        <w:tc>
          <w:tcPr>
            <w:tcW w:w="4577" w:type="dxa"/>
            <w:shd w:val="clear" w:color="auto" w:fill="auto"/>
          </w:tcPr>
          <w:p w:rsidR="001E654F" w:rsidRDefault="00D213E7" w:rsidP="001E654F">
            <w:pPr>
              <w:pStyle w:val="affffff4"/>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Кошкулова</w:t>
            </w:r>
            <w:proofErr w:type="spellEnd"/>
            <w:r>
              <w:rPr>
                <w:rFonts w:ascii="Times New Roman" w:hAnsi="Times New Roman" w:cs="Times New Roman"/>
                <w:sz w:val="24"/>
                <w:szCs w:val="24"/>
                <w:lang w:eastAsia="ru-RU"/>
              </w:rPr>
              <w:t xml:space="preserve"> Елена Сергеевна</w:t>
            </w:r>
          </w:p>
        </w:tc>
        <w:tc>
          <w:tcPr>
            <w:tcW w:w="2936" w:type="dxa"/>
            <w:shd w:val="clear" w:color="auto" w:fill="auto"/>
          </w:tcPr>
          <w:p w:rsidR="001E654F" w:rsidRPr="00D213E7" w:rsidRDefault="00D213E7" w:rsidP="001E654F">
            <w:pPr>
              <w:pStyle w:val="affffff4"/>
              <w:rPr>
                <w:rFonts w:ascii="Times New Roman" w:hAnsi="Times New Roman" w:cs="Times New Roman"/>
                <w:sz w:val="24"/>
                <w:szCs w:val="24"/>
                <w:lang w:eastAsia="ru-RU"/>
              </w:rPr>
            </w:pPr>
            <w:r w:rsidRPr="00D213E7">
              <w:rPr>
                <w:rFonts w:ascii="Times New Roman" w:hAnsi="Times New Roman" w:cs="Times New Roman"/>
                <w:sz w:val="24"/>
                <w:szCs w:val="24"/>
                <w:lang w:eastAsia="ru-RU"/>
              </w:rPr>
              <w:t>Биология</w:t>
            </w:r>
          </w:p>
        </w:tc>
        <w:tc>
          <w:tcPr>
            <w:tcW w:w="3402" w:type="dxa"/>
            <w:shd w:val="clear" w:color="auto" w:fill="auto"/>
          </w:tcPr>
          <w:p w:rsidR="001E654F" w:rsidRPr="00D213E7" w:rsidRDefault="00442801" w:rsidP="001E654F">
            <w:pPr>
              <w:pStyle w:val="affffff4"/>
              <w:rPr>
                <w:rFonts w:ascii="Times New Roman" w:hAnsi="Times New Roman" w:cs="Times New Roman"/>
                <w:sz w:val="24"/>
                <w:szCs w:val="24"/>
                <w:lang w:eastAsia="ru-RU"/>
              </w:rPr>
            </w:pPr>
            <w:r>
              <w:rPr>
                <w:rFonts w:ascii="Times New Roman" w:hAnsi="Times New Roman" w:cs="Times New Roman"/>
                <w:sz w:val="24"/>
                <w:szCs w:val="24"/>
                <w:lang w:eastAsia="ru-RU"/>
              </w:rPr>
              <w:t>СЗД</w:t>
            </w:r>
          </w:p>
        </w:tc>
      </w:tr>
    </w:tbl>
    <w:p w:rsidR="00934C90" w:rsidRPr="006729F9" w:rsidRDefault="00934C90" w:rsidP="00934C90">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6729F9">
        <w:rPr>
          <w:rFonts w:ascii="Times New Roman" w:eastAsia="Times New Roman" w:hAnsi="Times New Roman" w:cs="Times New Roman"/>
          <w:sz w:val="24"/>
          <w:szCs w:val="24"/>
        </w:rPr>
        <w:t>В школе разработаны должностные инструкции, содержащие конкретный перечень должностных обязанностей ра</w:t>
      </w:r>
      <w:r w:rsidRPr="006729F9">
        <w:rPr>
          <w:rFonts w:ascii="Times New Roman" w:eastAsia="Times New Roman" w:hAnsi="Times New Roman" w:cs="Times New Roman"/>
          <w:spacing w:val="2"/>
          <w:sz w:val="24"/>
          <w:szCs w:val="24"/>
        </w:rPr>
        <w:t>ботников на основании квалификационных характеристик, представленных</w:t>
      </w:r>
      <w:r w:rsidRPr="006729F9">
        <w:rPr>
          <w:rFonts w:ascii="Times New Roman" w:eastAsia="Times New Roman" w:hAnsi="Times New Roman" w:cs="Times New Roman"/>
          <w:sz w:val="24"/>
          <w:szCs w:val="24"/>
        </w:rPr>
        <w:t xml:space="preserve"> в Едином квалификационном справочнике должностей руководителей, специалистов и служащих</w:t>
      </w:r>
      <w:r w:rsidRPr="006729F9">
        <w:rPr>
          <w:rFonts w:ascii="Times New Roman" w:eastAsia="Times New Roman" w:hAnsi="Times New Roman" w:cs="Times New Roman"/>
          <w:spacing w:val="2"/>
          <w:sz w:val="24"/>
          <w:szCs w:val="24"/>
          <w:vertAlign w:val="superscript"/>
        </w:rPr>
        <w:footnoteReference w:id="3"/>
      </w:r>
      <w:r w:rsidRPr="006729F9">
        <w:rPr>
          <w:rFonts w:ascii="Times New Roman" w:eastAsia="Times New Roman" w:hAnsi="Times New Roman" w:cs="Times New Roman"/>
          <w:sz w:val="24"/>
          <w:szCs w:val="24"/>
        </w:rPr>
        <w:t xml:space="preserve"> (раздел «Квалификационные характеристики должностей работников образования»), определенных в требованиях профессионального стандарта “</w:t>
      </w:r>
      <w:r w:rsidRPr="006729F9">
        <w:rPr>
          <w:rFonts w:ascii="Times New Roman" w:eastAsia="Times New Roman" w:hAnsi="Times New Roman" w:cs="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6729F9">
        <w:rPr>
          <w:rFonts w:ascii="Times New Roman" w:eastAsia="Times New Roman" w:hAnsi="Times New Roman" w:cs="Times New Roman"/>
          <w:sz w:val="24"/>
          <w:szCs w:val="24"/>
        </w:rPr>
        <w:t>.</w:t>
      </w:r>
    </w:p>
    <w:p w:rsidR="006D28A7" w:rsidRPr="00934C90" w:rsidRDefault="006D28A7" w:rsidP="00934C90">
      <w:pPr>
        <w:pStyle w:val="affffff4"/>
        <w:jc w:val="both"/>
        <w:rPr>
          <w:rFonts w:ascii="Times New Roman" w:hAnsi="Times New Roman" w:cs="Times New Roman"/>
          <w:b/>
          <w:sz w:val="24"/>
          <w:lang w:eastAsia="ru-RU"/>
        </w:rPr>
      </w:pPr>
      <w:r w:rsidRPr="00934C90">
        <w:rPr>
          <w:rFonts w:ascii="Times New Roman" w:hAnsi="Times New Roman" w:cs="Times New Roman"/>
          <w:b/>
          <w:sz w:val="24"/>
          <w:lang w:eastAsia="ru-RU"/>
        </w:rPr>
        <w:t>Квалификация педагогических работников отражает:</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 компетентность в соответствующих предметных областях знания и методах обучения;</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 xml:space="preserve">– </w:t>
      </w:r>
      <w:proofErr w:type="spellStart"/>
      <w:r w:rsidRPr="00934C90">
        <w:rPr>
          <w:rFonts w:ascii="Times New Roman" w:hAnsi="Times New Roman" w:cs="Times New Roman"/>
          <w:sz w:val="24"/>
          <w:lang w:eastAsia="ru-RU"/>
        </w:rPr>
        <w:t>сформированность</w:t>
      </w:r>
      <w:proofErr w:type="spellEnd"/>
      <w:r w:rsidRPr="00934C90">
        <w:rPr>
          <w:rFonts w:ascii="Times New Roman" w:hAnsi="Times New Roman" w:cs="Times New Roman"/>
          <w:sz w:val="24"/>
          <w:lang w:eastAsia="ru-RU"/>
        </w:rPr>
        <w:t xml:space="preserve"> гуманистической позиции, позитивной направленности на педагогическую деятельность;</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 xml:space="preserve">– </w:t>
      </w:r>
      <w:proofErr w:type="spellStart"/>
      <w:r w:rsidRPr="00934C90">
        <w:rPr>
          <w:rFonts w:ascii="Times New Roman" w:hAnsi="Times New Roman" w:cs="Times New Roman"/>
          <w:sz w:val="24"/>
          <w:lang w:eastAsia="ru-RU"/>
        </w:rPr>
        <w:t>самоорганизованность</w:t>
      </w:r>
      <w:proofErr w:type="spellEnd"/>
      <w:r w:rsidRPr="00934C90">
        <w:rPr>
          <w:rFonts w:ascii="Times New Roman" w:hAnsi="Times New Roman" w:cs="Times New Roman"/>
          <w:sz w:val="24"/>
          <w:lang w:eastAsia="ru-RU"/>
        </w:rPr>
        <w:t>, эмоциональную устойчивость.</w:t>
      </w:r>
    </w:p>
    <w:p w:rsidR="006D28A7" w:rsidRPr="00934C90" w:rsidRDefault="00934C90" w:rsidP="00934C90">
      <w:pPr>
        <w:pStyle w:val="affffff4"/>
        <w:jc w:val="both"/>
        <w:rPr>
          <w:rFonts w:ascii="Times New Roman" w:hAnsi="Times New Roman" w:cs="Times New Roman"/>
          <w:sz w:val="24"/>
          <w:lang w:eastAsia="ru-RU"/>
        </w:rPr>
      </w:pPr>
      <w:r>
        <w:rPr>
          <w:rFonts w:ascii="Times New Roman" w:hAnsi="Times New Roman" w:cs="Times New Roman"/>
          <w:sz w:val="24"/>
          <w:lang w:eastAsia="ru-RU"/>
        </w:rPr>
        <w:t>У педагогических</w:t>
      </w:r>
      <w:r w:rsidR="006D28A7" w:rsidRPr="00934C90">
        <w:rPr>
          <w:rFonts w:ascii="Times New Roman" w:hAnsi="Times New Roman" w:cs="Times New Roman"/>
          <w:sz w:val="24"/>
          <w:lang w:eastAsia="ru-RU"/>
        </w:rPr>
        <w:t xml:space="preserve"> работник</w:t>
      </w:r>
      <w:r>
        <w:rPr>
          <w:rFonts w:ascii="Times New Roman" w:hAnsi="Times New Roman" w:cs="Times New Roman"/>
          <w:sz w:val="24"/>
          <w:lang w:eastAsia="ru-RU"/>
        </w:rPr>
        <w:t>ов</w:t>
      </w:r>
      <w:r w:rsidR="006D28A7" w:rsidRPr="00934C90">
        <w:rPr>
          <w:rFonts w:ascii="Times New Roman" w:hAnsi="Times New Roman" w:cs="Times New Roman"/>
          <w:sz w:val="24"/>
          <w:lang w:eastAsia="ru-RU"/>
        </w:rPr>
        <w:t>, реализующ</w:t>
      </w:r>
      <w:r>
        <w:rPr>
          <w:rFonts w:ascii="Times New Roman" w:hAnsi="Times New Roman" w:cs="Times New Roman"/>
          <w:sz w:val="24"/>
          <w:lang w:eastAsia="ru-RU"/>
        </w:rPr>
        <w:t>их</w:t>
      </w:r>
      <w:r w:rsidR="006D28A7" w:rsidRPr="00934C90">
        <w:rPr>
          <w:rFonts w:ascii="Times New Roman" w:hAnsi="Times New Roman" w:cs="Times New Roman"/>
          <w:sz w:val="24"/>
          <w:lang w:eastAsia="ru-RU"/>
        </w:rPr>
        <w:t xml:space="preserve"> основную образовательную программу,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 xml:space="preserve">– обеспечивать условия для успешной деятельности, позитивной мотивации, а также </w:t>
      </w:r>
      <w:proofErr w:type="spellStart"/>
      <w:r w:rsidRPr="00934C90">
        <w:rPr>
          <w:rFonts w:ascii="Times New Roman" w:hAnsi="Times New Roman" w:cs="Times New Roman"/>
          <w:sz w:val="24"/>
          <w:lang w:eastAsia="ru-RU"/>
        </w:rPr>
        <w:t>самомотивирования</w:t>
      </w:r>
      <w:proofErr w:type="spellEnd"/>
      <w:r w:rsidRPr="00934C90">
        <w:rPr>
          <w:rFonts w:ascii="Times New Roman" w:hAnsi="Times New Roman" w:cs="Times New Roman"/>
          <w:sz w:val="24"/>
          <w:lang w:eastAsia="ru-RU"/>
        </w:rPr>
        <w:t xml:space="preserve"> обучающихся;</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 осуществлять самостоятельный поиск и анализ информации с помощью современных информационно-поисковых технологий;</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 разрабатывать программы учебных предметов, курсов, методические и дидактические материалы;</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 xml:space="preserve">– выбирать учебники и учебно-методическую литературу, рекомендовать обучающимся дополнительные источники информации, в том числе </w:t>
      </w:r>
      <w:proofErr w:type="spellStart"/>
      <w:r w:rsidRPr="00934C90">
        <w:rPr>
          <w:rFonts w:ascii="Times New Roman" w:hAnsi="Times New Roman" w:cs="Times New Roman"/>
          <w:sz w:val="24"/>
          <w:lang w:eastAsia="ru-RU"/>
        </w:rPr>
        <w:t>интернет-ресурсы</w:t>
      </w:r>
      <w:proofErr w:type="spellEnd"/>
      <w:r w:rsidRPr="00934C90">
        <w:rPr>
          <w:rFonts w:ascii="Times New Roman" w:hAnsi="Times New Roman" w:cs="Times New Roman"/>
          <w:sz w:val="24"/>
          <w:lang w:eastAsia="ru-RU"/>
        </w:rPr>
        <w:t>;</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 организовывать и сопровождать учебно-исследовательскую и проектную деятельность обучающихся, выполнение ими индивидуального проекта;</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 xml:space="preserve">– оценивать деятельность обучающихся в соответствии с требованиями ФГОС СОО, включая: проведение стартовой и промежуточной диагностики, </w:t>
      </w:r>
      <w:proofErr w:type="spellStart"/>
      <w:r w:rsidRPr="00934C90">
        <w:rPr>
          <w:rFonts w:ascii="Times New Roman" w:hAnsi="Times New Roman" w:cs="Times New Roman"/>
          <w:sz w:val="24"/>
          <w:lang w:eastAsia="ru-RU"/>
        </w:rPr>
        <w:t>внутришкольного</w:t>
      </w:r>
      <w:proofErr w:type="spellEnd"/>
      <w:r w:rsidRPr="00934C90">
        <w:rPr>
          <w:rFonts w:ascii="Times New Roman" w:hAnsi="Times New Roman" w:cs="Times New Roman"/>
          <w:sz w:val="24"/>
          <w:lang w:eastAsia="ru-RU"/>
        </w:rPr>
        <w:t xml:space="preserve"> мониторинга, осуществление комплексной оценки способности обучающихся решать учебно-практические и учебно-познавательные задачи;</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 интерпретировать результаты достижений обучающихся;</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lastRenderedPageBreak/>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в соответствии с приказом </w:t>
      </w:r>
      <w:proofErr w:type="spellStart"/>
      <w:r w:rsidRPr="00934C90">
        <w:rPr>
          <w:rFonts w:ascii="Times New Roman" w:hAnsi="Times New Roman" w:cs="Times New Roman"/>
          <w:sz w:val="24"/>
          <w:lang w:eastAsia="ru-RU"/>
        </w:rPr>
        <w:t>Минобрнауки</w:t>
      </w:r>
      <w:proofErr w:type="spellEnd"/>
      <w:r w:rsidRPr="00934C90">
        <w:rPr>
          <w:rFonts w:ascii="Times New Roman" w:hAnsi="Times New Roman" w:cs="Times New Roman"/>
          <w:sz w:val="24"/>
          <w:lang w:eastAsia="ru-RU"/>
        </w:rPr>
        <w:t xml:space="preserve"> России от 7 апреля 2014 г. № 276 «О порядке аттестации педагогических работников государственных и муниципальных образовательных организаций» </w:t>
      </w:r>
    </w:p>
    <w:p w:rsidR="006D28A7" w:rsidRPr="00434FA2" w:rsidRDefault="006D28A7" w:rsidP="00934C90">
      <w:pPr>
        <w:pStyle w:val="affffff4"/>
        <w:rPr>
          <w:rFonts w:ascii="Times New Roman" w:hAnsi="Times New Roman" w:cs="Times New Roman"/>
          <w:b/>
          <w:lang w:eastAsia="ru-RU"/>
        </w:rPr>
      </w:pPr>
      <w:r w:rsidRPr="00434FA2">
        <w:rPr>
          <w:rFonts w:ascii="Times New Roman" w:hAnsi="Times New Roman" w:cs="Times New Roman"/>
          <w:b/>
          <w:lang w:eastAsia="ru-RU"/>
        </w:rPr>
        <w:t>Ожидаемый результат повышения квалификации – профессиональная готовность работников образования к реализации ФГОС СОО:</w:t>
      </w:r>
    </w:p>
    <w:p w:rsidR="006D28A7" w:rsidRPr="00434FA2" w:rsidRDefault="006D28A7" w:rsidP="00934C90">
      <w:pPr>
        <w:pStyle w:val="affffff4"/>
        <w:rPr>
          <w:rFonts w:ascii="Times New Roman" w:hAnsi="Times New Roman" w:cs="Times New Roman"/>
          <w:b/>
          <w:lang w:eastAsia="ru-RU"/>
        </w:rPr>
      </w:pPr>
      <w:r w:rsidRPr="00434FA2">
        <w:rPr>
          <w:rFonts w:ascii="Times New Roman" w:hAnsi="Times New Roman" w:cs="Times New Roman"/>
          <w:b/>
          <w:lang w:eastAsia="ru-RU"/>
        </w:rPr>
        <w:t>– обеспечение оптимального вхождения работников образования в систему ценностей современного образования;</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овладение учебно-методическими и информационно-методическими ресурсами, необходимыми для успешного решения задач ФГОС СОО.</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w:t>
      </w:r>
    </w:p>
    <w:p w:rsidR="006D28A7" w:rsidRPr="00434FA2" w:rsidRDefault="006D28A7" w:rsidP="00434FA2">
      <w:pPr>
        <w:pStyle w:val="affffff4"/>
        <w:jc w:val="center"/>
        <w:rPr>
          <w:rFonts w:ascii="Times New Roman" w:hAnsi="Times New Roman" w:cs="Times New Roman"/>
          <w:b/>
          <w:lang w:eastAsia="ru-RU"/>
        </w:rPr>
      </w:pPr>
      <w:r w:rsidRPr="00434FA2">
        <w:rPr>
          <w:rFonts w:ascii="Times New Roman" w:hAnsi="Times New Roman" w:cs="Times New Roman"/>
          <w:b/>
          <w:lang w:eastAsia="ru-RU"/>
        </w:rPr>
        <w:t>План методической работы на период введения ФГОС СОО</w:t>
      </w:r>
    </w:p>
    <w:p w:rsidR="006D28A7" w:rsidRPr="00434FA2" w:rsidRDefault="00934C90" w:rsidP="00434FA2">
      <w:pPr>
        <w:pStyle w:val="affffff4"/>
        <w:jc w:val="center"/>
        <w:rPr>
          <w:rFonts w:ascii="Times New Roman" w:hAnsi="Times New Roman" w:cs="Times New Roman"/>
          <w:b/>
          <w:lang w:eastAsia="ru-RU"/>
        </w:rPr>
      </w:pPr>
      <w:r w:rsidRPr="00434FA2">
        <w:rPr>
          <w:rFonts w:ascii="Times New Roman" w:hAnsi="Times New Roman" w:cs="Times New Roman"/>
          <w:b/>
          <w:lang w:eastAsia="ru-RU"/>
        </w:rPr>
        <w:t>(2020-</w:t>
      </w:r>
      <w:r w:rsidR="00434FA2">
        <w:rPr>
          <w:rFonts w:ascii="Times New Roman" w:hAnsi="Times New Roman" w:cs="Times New Roman"/>
          <w:b/>
          <w:lang w:eastAsia="ru-RU"/>
        </w:rPr>
        <w:t>20</w:t>
      </w:r>
      <w:r w:rsidRPr="00434FA2">
        <w:rPr>
          <w:rFonts w:ascii="Times New Roman" w:hAnsi="Times New Roman" w:cs="Times New Roman"/>
          <w:b/>
          <w:lang w:eastAsia="ru-RU"/>
        </w:rPr>
        <w:t>21</w:t>
      </w:r>
      <w:r w:rsidR="006D28A7" w:rsidRPr="00434FA2">
        <w:rPr>
          <w:rFonts w:ascii="Times New Roman" w:hAnsi="Times New Roman" w:cs="Times New Roman"/>
          <w:b/>
          <w:lang w:eastAsia="ru-RU"/>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526"/>
        <w:gridCol w:w="3261"/>
      </w:tblGrid>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Срок</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Мероприятие</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Ответственные</w:t>
            </w:r>
          </w:p>
        </w:tc>
      </w:tr>
      <w:tr w:rsidR="006D28A7" w:rsidRPr="00934C90" w:rsidTr="00934C90">
        <w:tc>
          <w:tcPr>
            <w:tcW w:w="14029" w:type="dxa"/>
            <w:gridSpan w:val="3"/>
            <w:shd w:val="clear" w:color="auto" w:fill="auto"/>
          </w:tcPr>
          <w:p w:rsidR="006D28A7" w:rsidRPr="00934C90" w:rsidRDefault="006D28A7" w:rsidP="00934C90">
            <w:pPr>
              <w:pStyle w:val="affffff4"/>
              <w:jc w:val="center"/>
              <w:rPr>
                <w:rFonts w:ascii="Times New Roman" w:hAnsi="Times New Roman" w:cs="Times New Roman"/>
                <w:lang w:eastAsia="ru-RU"/>
              </w:rPr>
            </w:pPr>
            <w:r w:rsidRPr="00934C90">
              <w:rPr>
                <w:rFonts w:ascii="Times New Roman" w:hAnsi="Times New Roman" w:cs="Times New Roman"/>
                <w:lang w:eastAsia="ru-RU"/>
              </w:rPr>
              <w:t>Организация работы с педагогическими кадрами</w:t>
            </w:r>
          </w:p>
        </w:tc>
      </w:tr>
      <w:tr w:rsidR="006D28A7" w:rsidRPr="00934C90" w:rsidTr="00934C90">
        <w:tc>
          <w:tcPr>
            <w:tcW w:w="1242" w:type="dxa"/>
            <w:vMerge w:val="restart"/>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Август-октябрь</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Корректировка рабочих программ учебных предметов, планов воспитательной работы с учётом требований ФГОС СОО</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Учителя-предметники, классные руководители</w:t>
            </w:r>
          </w:p>
        </w:tc>
      </w:tr>
      <w:tr w:rsidR="00934C90" w:rsidRPr="00934C90" w:rsidTr="00C5339F">
        <w:trPr>
          <w:trHeight w:val="516"/>
        </w:trPr>
        <w:tc>
          <w:tcPr>
            <w:tcW w:w="1242" w:type="dxa"/>
            <w:vMerge/>
            <w:shd w:val="clear" w:color="auto" w:fill="auto"/>
          </w:tcPr>
          <w:p w:rsidR="00934C90" w:rsidRPr="00934C90" w:rsidRDefault="00934C90" w:rsidP="00934C90">
            <w:pPr>
              <w:pStyle w:val="affffff4"/>
              <w:rPr>
                <w:rFonts w:ascii="Times New Roman" w:hAnsi="Times New Roman" w:cs="Times New Roman"/>
                <w:lang w:eastAsia="ru-RU"/>
              </w:rPr>
            </w:pPr>
          </w:p>
        </w:tc>
        <w:tc>
          <w:tcPr>
            <w:tcW w:w="9526" w:type="dxa"/>
            <w:shd w:val="clear" w:color="auto" w:fill="auto"/>
          </w:tcPr>
          <w:p w:rsidR="00934C90" w:rsidRPr="00934C90" w:rsidRDefault="00934C90" w:rsidP="00934C90">
            <w:pPr>
              <w:pStyle w:val="affffff4"/>
              <w:rPr>
                <w:rFonts w:ascii="Times New Roman" w:hAnsi="Times New Roman" w:cs="Times New Roman"/>
                <w:lang w:eastAsia="ru-RU"/>
              </w:rPr>
            </w:pPr>
            <w:r w:rsidRPr="00934C90">
              <w:rPr>
                <w:rFonts w:ascii="Times New Roman" w:hAnsi="Times New Roman" w:cs="Times New Roman"/>
                <w:lang w:eastAsia="ru-RU"/>
              </w:rPr>
              <w:t>Совещание «Организация образователь</w:t>
            </w:r>
            <w:r>
              <w:rPr>
                <w:rFonts w:ascii="Times New Roman" w:hAnsi="Times New Roman" w:cs="Times New Roman"/>
                <w:lang w:eastAsia="ru-RU"/>
              </w:rPr>
              <w:t>ного процесса в 10 классе в 2020-21</w:t>
            </w:r>
            <w:r w:rsidRPr="00934C90">
              <w:rPr>
                <w:rFonts w:ascii="Times New Roman" w:hAnsi="Times New Roman" w:cs="Times New Roman"/>
                <w:lang w:eastAsia="ru-RU"/>
              </w:rPr>
              <w:t xml:space="preserve"> уч.</w:t>
            </w:r>
            <w:r>
              <w:rPr>
                <w:rFonts w:ascii="Times New Roman" w:hAnsi="Times New Roman" w:cs="Times New Roman"/>
                <w:lang w:eastAsia="ru-RU"/>
              </w:rPr>
              <w:t xml:space="preserve"> </w:t>
            </w:r>
            <w:r w:rsidRPr="00934C90">
              <w:rPr>
                <w:rFonts w:ascii="Times New Roman" w:hAnsi="Times New Roman" w:cs="Times New Roman"/>
                <w:lang w:eastAsia="ru-RU"/>
              </w:rPr>
              <w:t>году»</w:t>
            </w:r>
          </w:p>
        </w:tc>
        <w:tc>
          <w:tcPr>
            <w:tcW w:w="3261" w:type="dxa"/>
            <w:shd w:val="clear" w:color="auto" w:fill="auto"/>
          </w:tcPr>
          <w:p w:rsidR="00934C90" w:rsidRPr="00934C90" w:rsidRDefault="00934C90"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Заместитель директора по УВР </w:t>
            </w:r>
          </w:p>
        </w:tc>
      </w:tr>
      <w:tr w:rsidR="006D28A7" w:rsidRPr="00934C90" w:rsidTr="00934C90">
        <w:tc>
          <w:tcPr>
            <w:tcW w:w="1242" w:type="dxa"/>
            <w:vMerge/>
            <w:shd w:val="clear" w:color="auto" w:fill="auto"/>
          </w:tcPr>
          <w:p w:rsidR="006D28A7" w:rsidRPr="00934C90" w:rsidRDefault="006D28A7" w:rsidP="00934C90">
            <w:pPr>
              <w:pStyle w:val="affffff4"/>
              <w:rPr>
                <w:rFonts w:ascii="Times New Roman" w:hAnsi="Times New Roman" w:cs="Times New Roman"/>
                <w:lang w:eastAsia="ru-RU"/>
              </w:rPr>
            </w:pPr>
          </w:p>
        </w:tc>
        <w:tc>
          <w:tcPr>
            <w:tcW w:w="9526" w:type="dxa"/>
            <w:shd w:val="clear" w:color="auto" w:fill="auto"/>
          </w:tcPr>
          <w:p w:rsidR="006D28A7" w:rsidRPr="00934C90" w:rsidRDefault="006D28A7" w:rsidP="00934C90">
            <w:pPr>
              <w:pStyle w:val="affffff4"/>
              <w:rPr>
                <w:rFonts w:ascii="Times New Roman" w:eastAsia="Droid Sans Fallback" w:hAnsi="Times New Roman" w:cs="Times New Roman"/>
                <w:color w:val="000000"/>
                <w:kern w:val="24"/>
                <w:lang w:eastAsia="ru-RU"/>
              </w:rPr>
            </w:pPr>
            <w:r w:rsidRPr="00934C90">
              <w:rPr>
                <w:rFonts w:ascii="Times New Roman" w:eastAsia="Droid Sans Fallback" w:hAnsi="Times New Roman" w:cs="Times New Roman"/>
                <w:color w:val="000000"/>
                <w:kern w:val="24"/>
                <w:lang w:eastAsia="ru-RU"/>
              </w:rPr>
              <w:t>Планирование индивидуальной</w:t>
            </w:r>
            <w:r w:rsidRPr="00934C90">
              <w:rPr>
                <w:rFonts w:ascii="Times New Roman" w:eastAsia="Droid Sans Fallback" w:hAnsi="Times New Roman" w:cs="Times New Roman"/>
                <w:color w:val="00B0F0"/>
                <w:kern w:val="24"/>
                <w:lang w:eastAsia="ru-RU"/>
              </w:rPr>
              <w:t xml:space="preserve"> </w:t>
            </w:r>
            <w:r w:rsidRPr="00934C90">
              <w:rPr>
                <w:rFonts w:ascii="Times New Roman" w:eastAsia="Droid Sans Fallback" w:hAnsi="Times New Roman" w:cs="Times New Roman"/>
                <w:color w:val="000000"/>
                <w:kern w:val="24"/>
                <w:lang w:eastAsia="ru-RU"/>
              </w:rPr>
              <w:t xml:space="preserve">проектной деятельности учащихся 10 </w:t>
            </w:r>
            <w:proofErr w:type="spellStart"/>
            <w:r w:rsidRPr="00934C90">
              <w:rPr>
                <w:rFonts w:ascii="Times New Roman" w:eastAsia="Droid Sans Fallback" w:hAnsi="Times New Roman" w:cs="Times New Roman"/>
                <w:color w:val="000000"/>
                <w:kern w:val="24"/>
                <w:lang w:eastAsia="ru-RU"/>
              </w:rPr>
              <w:t>кл</w:t>
            </w:r>
            <w:proofErr w:type="spellEnd"/>
            <w:r w:rsidRPr="00934C90">
              <w:rPr>
                <w:rFonts w:ascii="Times New Roman" w:eastAsia="Droid Sans Fallback" w:hAnsi="Times New Roman" w:cs="Times New Roman"/>
                <w:color w:val="000000"/>
                <w:kern w:val="24"/>
                <w:lang w:eastAsia="ru-RU"/>
              </w:rPr>
              <w:t>., выбор направлений, тем, руководителей</w:t>
            </w:r>
          </w:p>
        </w:tc>
        <w:tc>
          <w:tcPr>
            <w:tcW w:w="3261" w:type="dxa"/>
            <w:shd w:val="clear" w:color="auto" w:fill="auto"/>
          </w:tcPr>
          <w:p w:rsidR="006D28A7" w:rsidRPr="00934C90" w:rsidRDefault="00434FA2" w:rsidP="00934C90">
            <w:pPr>
              <w:pStyle w:val="affffff4"/>
              <w:rPr>
                <w:rFonts w:ascii="Times New Roman" w:hAnsi="Times New Roman" w:cs="Times New Roman"/>
                <w:lang w:eastAsia="ru-RU"/>
              </w:rPr>
            </w:pPr>
            <w:r>
              <w:rPr>
                <w:rFonts w:ascii="Times New Roman" w:hAnsi="Times New Roman" w:cs="Times New Roman"/>
                <w:lang w:eastAsia="ru-RU"/>
              </w:rPr>
              <w:t>Кл. рук. 10</w:t>
            </w:r>
            <w:r w:rsidR="006D28A7" w:rsidRPr="00934C90">
              <w:rPr>
                <w:rFonts w:ascii="Times New Roman" w:hAnsi="Times New Roman" w:cs="Times New Roman"/>
                <w:lang w:eastAsia="ru-RU"/>
              </w:rPr>
              <w:t xml:space="preserve"> </w:t>
            </w:r>
            <w:proofErr w:type="spellStart"/>
            <w:r w:rsidR="006D28A7" w:rsidRPr="00934C90">
              <w:rPr>
                <w:rFonts w:ascii="Times New Roman" w:hAnsi="Times New Roman" w:cs="Times New Roman"/>
                <w:lang w:eastAsia="ru-RU"/>
              </w:rPr>
              <w:t>кл</w:t>
            </w:r>
            <w:proofErr w:type="spellEnd"/>
            <w:r w:rsidR="006D28A7" w:rsidRPr="00934C90">
              <w:rPr>
                <w:rFonts w:ascii="Times New Roman" w:hAnsi="Times New Roman" w:cs="Times New Roman"/>
                <w:lang w:eastAsia="ru-RU"/>
              </w:rPr>
              <w:t>, учителя-предметники</w:t>
            </w:r>
          </w:p>
        </w:tc>
      </w:tr>
      <w:tr w:rsidR="006D28A7" w:rsidRPr="00934C90" w:rsidTr="00934C90">
        <w:tc>
          <w:tcPr>
            <w:tcW w:w="1242" w:type="dxa"/>
            <w:vMerge w:val="restart"/>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Ноябрь</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Посещение уроков в 10 классе</w:t>
            </w:r>
          </w:p>
        </w:tc>
        <w:tc>
          <w:tcPr>
            <w:tcW w:w="3261" w:type="dxa"/>
            <w:vMerge w:val="restart"/>
            <w:shd w:val="clear" w:color="auto" w:fill="auto"/>
          </w:tcPr>
          <w:p w:rsidR="006D28A7" w:rsidRPr="00934C90" w:rsidRDefault="006D28A7" w:rsidP="00434FA2">
            <w:pPr>
              <w:pStyle w:val="affffff4"/>
              <w:rPr>
                <w:rFonts w:ascii="Times New Roman" w:hAnsi="Times New Roman" w:cs="Times New Roman"/>
                <w:lang w:eastAsia="ru-RU"/>
              </w:rPr>
            </w:pPr>
            <w:r w:rsidRPr="00934C90">
              <w:rPr>
                <w:rFonts w:ascii="Times New Roman" w:hAnsi="Times New Roman" w:cs="Times New Roman"/>
                <w:lang w:eastAsia="ru-RU"/>
              </w:rPr>
              <w:t>Заместитель директора по УВР,</w:t>
            </w:r>
            <w:r w:rsidR="00434FA2">
              <w:rPr>
                <w:rFonts w:ascii="Times New Roman" w:hAnsi="Times New Roman" w:cs="Times New Roman"/>
                <w:lang w:eastAsia="ru-RU"/>
              </w:rPr>
              <w:t xml:space="preserve"> </w:t>
            </w:r>
            <w:r w:rsidRPr="00934C90">
              <w:rPr>
                <w:rFonts w:ascii="Times New Roman" w:hAnsi="Times New Roman" w:cs="Times New Roman"/>
                <w:lang w:eastAsia="ru-RU"/>
              </w:rPr>
              <w:t xml:space="preserve">педагог-психолог </w:t>
            </w:r>
          </w:p>
        </w:tc>
      </w:tr>
      <w:tr w:rsidR="006D28A7" w:rsidRPr="00934C90" w:rsidTr="00934C90">
        <w:tc>
          <w:tcPr>
            <w:tcW w:w="1242" w:type="dxa"/>
            <w:vMerge/>
            <w:shd w:val="clear" w:color="auto" w:fill="auto"/>
          </w:tcPr>
          <w:p w:rsidR="006D28A7" w:rsidRPr="00934C90" w:rsidRDefault="006D28A7" w:rsidP="00934C90">
            <w:pPr>
              <w:pStyle w:val="affffff4"/>
              <w:rPr>
                <w:rFonts w:ascii="Times New Roman" w:hAnsi="Times New Roman" w:cs="Times New Roman"/>
                <w:lang w:eastAsia="ru-RU"/>
              </w:rPr>
            </w:pP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Адаптация 10 класса</w:t>
            </w:r>
          </w:p>
        </w:tc>
        <w:tc>
          <w:tcPr>
            <w:tcW w:w="3261" w:type="dxa"/>
            <w:vMerge/>
            <w:shd w:val="clear" w:color="auto" w:fill="auto"/>
          </w:tcPr>
          <w:p w:rsidR="006D28A7" w:rsidRPr="00934C90" w:rsidRDefault="006D28A7" w:rsidP="00934C90">
            <w:pPr>
              <w:pStyle w:val="affffff4"/>
              <w:rPr>
                <w:rFonts w:ascii="Times New Roman" w:hAnsi="Times New Roman" w:cs="Times New Roman"/>
                <w:lang w:eastAsia="ru-RU"/>
              </w:rPr>
            </w:pPr>
          </w:p>
        </w:tc>
      </w:tr>
      <w:tr w:rsidR="006D28A7" w:rsidRPr="00934C90" w:rsidTr="00934C90">
        <w:tc>
          <w:tcPr>
            <w:tcW w:w="1242" w:type="dxa"/>
            <w:vMerge/>
            <w:shd w:val="clear" w:color="auto" w:fill="auto"/>
          </w:tcPr>
          <w:p w:rsidR="006D28A7" w:rsidRPr="00934C90" w:rsidRDefault="006D28A7" w:rsidP="00934C90">
            <w:pPr>
              <w:pStyle w:val="affffff4"/>
              <w:rPr>
                <w:rFonts w:ascii="Times New Roman" w:hAnsi="Times New Roman" w:cs="Times New Roman"/>
                <w:lang w:eastAsia="ru-RU"/>
              </w:rPr>
            </w:pP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eastAsia="Droid Sans Fallback" w:hAnsi="Times New Roman" w:cs="Times New Roman"/>
                <w:color w:val="000000"/>
                <w:kern w:val="24"/>
                <w:lang w:eastAsia="ru-RU"/>
              </w:rPr>
              <w:t>Психолого-педагогический консилиум по адаптации учащихся 10-х классов</w:t>
            </w:r>
          </w:p>
        </w:tc>
        <w:tc>
          <w:tcPr>
            <w:tcW w:w="3261" w:type="dxa"/>
            <w:vMerge/>
            <w:shd w:val="clear" w:color="auto" w:fill="auto"/>
          </w:tcPr>
          <w:p w:rsidR="006D28A7" w:rsidRPr="00934C90" w:rsidRDefault="006D28A7" w:rsidP="00934C90">
            <w:pPr>
              <w:pStyle w:val="affffff4"/>
              <w:rPr>
                <w:rFonts w:ascii="Times New Roman" w:hAnsi="Times New Roman" w:cs="Times New Roman"/>
                <w:lang w:eastAsia="ru-RU"/>
              </w:rPr>
            </w:pP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Декабрь</w:t>
            </w:r>
          </w:p>
        </w:tc>
        <w:tc>
          <w:tcPr>
            <w:tcW w:w="9526" w:type="dxa"/>
            <w:shd w:val="clear" w:color="auto" w:fill="auto"/>
          </w:tcPr>
          <w:p w:rsidR="00434FA2" w:rsidRDefault="00434FA2" w:rsidP="00934C90">
            <w:pPr>
              <w:pStyle w:val="affffff4"/>
              <w:rPr>
                <w:rFonts w:ascii="Times New Roman" w:hAnsi="Times New Roman" w:cs="Times New Roman"/>
                <w:lang w:eastAsia="ru-RU"/>
              </w:rPr>
            </w:pPr>
            <w:r w:rsidRPr="00934C90">
              <w:rPr>
                <w:rFonts w:ascii="Times New Roman" w:hAnsi="Times New Roman" w:cs="Times New Roman"/>
                <w:lang w:eastAsia="ru-RU"/>
              </w:rPr>
              <w:t>Мониторинг готовности индивидуальных проектов десятиклассников.</w:t>
            </w:r>
          </w:p>
          <w:p w:rsidR="006D28A7" w:rsidRPr="00934C90" w:rsidRDefault="00434FA2" w:rsidP="00934C90">
            <w:pPr>
              <w:pStyle w:val="affffff4"/>
              <w:rPr>
                <w:rFonts w:ascii="Times New Roman" w:hAnsi="Times New Roman" w:cs="Times New Roman"/>
                <w:lang w:eastAsia="ru-RU"/>
              </w:rPr>
            </w:pPr>
            <w:r>
              <w:rPr>
                <w:rFonts w:ascii="Times New Roman" w:hAnsi="Times New Roman" w:cs="Times New Roman"/>
                <w:lang w:eastAsia="ru-RU"/>
              </w:rPr>
              <w:t>Совещание «Промежуточные результаты  работы с индивидуальными проектами</w:t>
            </w:r>
            <w:r w:rsidR="00D213E7">
              <w:rPr>
                <w:rFonts w:ascii="Times New Roman" w:hAnsi="Times New Roman" w:cs="Times New Roman"/>
                <w:lang w:eastAsia="ru-RU"/>
              </w:rPr>
              <w:t>»</w:t>
            </w:r>
          </w:p>
        </w:tc>
        <w:tc>
          <w:tcPr>
            <w:tcW w:w="3261" w:type="dxa"/>
            <w:shd w:val="clear" w:color="auto" w:fill="auto"/>
          </w:tcPr>
          <w:p w:rsidR="006D28A7" w:rsidRPr="00934C90" w:rsidRDefault="00434FA2" w:rsidP="00934C90">
            <w:pPr>
              <w:pStyle w:val="affffff4"/>
              <w:rPr>
                <w:rFonts w:ascii="Times New Roman" w:hAnsi="Times New Roman" w:cs="Times New Roman"/>
                <w:lang w:eastAsia="ru-RU"/>
              </w:rPr>
            </w:pPr>
            <w:r>
              <w:rPr>
                <w:rFonts w:ascii="Times New Roman" w:hAnsi="Times New Roman" w:cs="Times New Roman"/>
                <w:lang w:eastAsia="ru-RU"/>
              </w:rPr>
              <w:t>З</w:t>
            </w:r>
            <w:r w:rsidR="006D28A7" w:rsidRPr="00934C90">
              <w:rPr>
                <w:rFonts w:ascii="Times New Roman" w:hAnsi="Times New Roman" w:cs="Times New Roman"/>
                <w:lang w:eastAsia="ru-RU"/>
              </w:rPr>
              <w:t xml:space="preserve">аместитель директора по УВР </w:t>
            </w:r>
          </w:p>
          <w:p w:rsidR="006D28A7" w:rsidRPr="00934C90" w:rsidRDefault="006D28A7" w:rsidP="00934C90">
            <w:pPr>
              <w:pStyle w:val="affffff4"/>
              <w:rPr>
                <w:rFonts w:ascii="Times New Roman" w:hAnsi="Times New Roman" w:cs="Times New Roman"/>
                <w:lang w:eastAsia="ru-RU"/>
              </w:rPr>
            </w:pPr>
          </w:p>
          <w:p w:rsidR="006D28A7" w:rsidRPr="00934C90" w:rsidRDefault="006D28A7" w:rsidP="00934C90">
            <w:pPr>
              <w:pStyle w:val="affffff4"/>
              <w:rPr>
                <w:rFonts w:ascii="Times New Roman" w:hAnsi="Times New Roman" w:cs="Times New Roman"/>
                <w:lang w:eastAsia="ru-RU"/>
              </w:rPr>
            </w:pP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Январь</w:t>
            </w:r>
          </w:p>
        </w:tc>
        <w:tc>
          <w:tcPr>
            <w:tcW w:w="9526" w:type="dxa"/>
            <w:shd w:val="clear" w:color="auto" w:fill="auto"/>
          </w:tcPr>
          <w:p w:rsidR="006D28A7" w:rsidRPr="00934C90" w:rsidRDefault="00434FA2" w:rsidP="00434FA2">
            <w:pPr>
              <w:pStyle w:val="affffff4"/>
              <w:rPr>
                <w:rFonts w:ascii="Times New Roman" w:eastAsia="Droid Sans Fallback" w:hAnsi="Times New Roman" w:cs="Times New Roman"/>
                <w:color w:val="000000"/>
                <w:kern w:val="24"/>
                <w:lang w:eastAsia="ru-RU"/>
              </w:rPr>
            </w:pPr>
            <w:r>
              <w:rPr>
                <w:rFonts w:ascii="Times New Roman" w:eastAsia="Droid Sans Fallback" w:hAnsi="Times New Roman" w:cs="Times New Roman"/>
                <w:color w:val="000000"/>
                <w:kern w:val="24"/>
                <w:lang w:eastAsia="ru-RU"/>
              </w:rPr>
              <w:t xml:space="preserve">Совещание «Диагностика </w:t>
            </w:r>
            <w:proofErr w:type="spellStart"/>
            <w:r>
              <w:rPr>
                <w:rFonts w:ascii="Times New Roman" w:eastAsia="Droid Sans Fallback" w:hAnsi="Times New Roman" w:cs="Times New Roman"/>
                <w:color w:val="000000"/>
                <w:kern w:val="24"/>
                <w:lang w:eastAsia="ru-RU"/>
              </w:rPr>
              <w:t>метапредметных</w:t>
            </w:r>
            <w:proofErr w:type="spellEnd"/>
            <w:r>
              <w:rPr>
                <w:rFonts w:ascii="Times New Roman" w:eastAsia="Droid Sans Fallback" w:hAnsi="Times New Roman" w:cs="Times New Roman"/>
                <w:color w:val="000000"/>
                <w:kern w:val="24"/>
                <w:lang w:eastAsia="ru-RU"/>
              </w:rPr>
              <w:t xml:space="preserve"> и личностных результатов: итоги, проблемы, пути коррекции и развития»</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Заместитель директора по</w:t>
            </w:r>
            <w:r w:rsidR="00434FA2">
              <w:rPr>
                <w:rFonts w:ascii="Times New Roman" w:hAnsi="Times New Roman" w:cs="Times New Roman"/>
                <w:lang w:eastAsia="ru-RU"/>
              </w:rPr>
              <w:t xml:space="preserve"> У</w:t>
            </w:r>
            <w:r w:rsidR="00D213E7">
              <w:rPr>
                <w:rFonts w:ascii="Times New Roman" w:hAnsi="Times New Roman" w:cs="Times New Roman"/>
                <w:lang w:eastAsia="ru-RU"/>
              </w:rPr>
              <w:t>В</w:t>
            </w:r>
            <w:r w:rsidRPr="00934C90">
              <w:rPr>
                <w:rFonts w:ascii="Times New Roman" w:hAnsi="Times New Roman" w:cs="Times New Roman"/>
                <w:lang w:eastAsia="ru-RU"/>
              </w:rPr>
              <w:t>Р</w:t>
            </w:r>
          </w:p>
          <w:p w:rsidR="006D28A7" w:rsidRPr="00934C90" w:rsidRDefault="006D28A7" w:rsidP="00934C90">
            <w:pPr>
              <w:pStyle w:val="affffff4"/>
              <w:rPr>
                <w:rFonts w:ascii="Times New Roman" w:hAnsi="Times New Roman" w:cs="Times New Roman"/>
                <w:lang w:eastAsia="ru-RU"/>
              </w:rPr>
            </w:pP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lastRenderedPageBreak/>
              <w:t>Январь-февраль</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proofErr w:type="spellStart"/>
            <w:r w:rsidRPr="00934C90">
              <w:rPr>
                <w:rFonts w:ascii="Times New Roman" w:hAnsi="Times New Roman" w:cs="Times New Roman"/>
                <w:lang w:eastAsia="ru-RU"/>
              </w:rPr>
              <w:t>Взаимопосещение</w:t>
            </w:r>
            <w:proofErr w:type="spellEnd"/>
            <w:r w:rsidRPr="00934C90">
              <w:rPr>
                <w:rFonts w:ascii="Times New Roman" w:hAnsi="Times New Roman" w:cs="Times New Roman"/>
                <w:lang w:eastAsia="ru-RU"/>
              </w:rPr>
              <w:t xml:space="preserve"> уроков по теме «Формирование УУД обучающихся»</w:t>
            </w:r>
          </w:p>
        </w:tc>
        <w:tc>
          <w:tcPr>
            <w:tcW w:w="3261" w:type="dxa"/>
            <w:shd w:val="clear" w:color="auto" w:fill="auto"/>
          </w:tcPr>
          <w:p w:rsidR="006D28A7" w:rsidRPr="00934C90" w:rsidRDefault="00434FA2" w:rsidP="00934C90">
            <w:pPr>
              <w:pStyle w:val="affffff4"/>
              <w:rPr>
                <w:rFonts w:ascii="Times New Roman" w:hAnsi="Times New Roman" w:cs="Times New Roman"/>
                <w:lang w:eastAsia="ru-RU"/>
              </w:rPr>
            </w:pPr>
            <w:r>
              <w:rPr>
                <w:rFonts w:ascii="Times New Roman" w:hAnsi="Times New Roman" w:cs="Times New Roman"/>
                <w:lang w:eastAsia="ru-RU"/>
              </w:rPr>
              <w:t xml:space="preserve">Руководители </w:t>
            </w:r>
            <w:r w:rsidR="00D213E7">
              <w:rPr>
                <w:rFonts w:ascii="Times New Roman" w:hAnsi="Times New Roman" w:cs="Times New Roman"/>
                <w:lang w:eastAsia="ru-RU"/>
              </w:rPr>
              <w:t>МО</w:t>
            </w: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Декабрь, май</w:t>
            </w:r>
          </w:p>
        </w:tc>
        <w:tc>
          <w:tcPr>
            <w:tcW w:w="9526" w:type="dxa"/>
            <w:shd w:val="clear" w:color="auto" w:fill="auto"/>
          </w:tcPr>
          <w:p w:rsidR="006D28A7" w:rsidRPr="00934C90" w:rsidRDefault="006D28A7" w:rsidP="00434FA2">
            <w:pPr>
              <w:pStyle w:val="affffff4"/>
              <w:rPr>
                <w:rFonts w:ascii="Times New Roman" w:hAnsi="Times New Roman" w:cs="Times New Roman"/>
                <w:lang w:eastAsia="ru-RU"/>
              </w:rPr>
            </w:pPr>
            <w:r w:rsidRPr="00934C90">
              <w:rPr>
                <w:rFonts w:ascii="Times New Roman" w:eastAsia="Droid Sans Fallback" w:hAnsi="Times New Roman" w:cs="Times New Roman"/>
                <w:color w:val="000000"/>
                <w:kern w:val="24"/>
                <w:lang w:eastAsia="ru-RU"/>
              </w:rPr>
              <w:t xml:space="preserve">Мониторинг качества успеваемости учащихся </w:t>
            </w:r>
          </w:p>
        </w:tc>
        <w:tc>
          <w:tcPr>
            <w:tcW w:w="3261" w:type="dxa"/>
            <w:shd w:val="clear" w:color="auto" w:fill="auto"/>
          </w:tcPr>
          <w:p w:rsidR="006D28A7" w:rsidRPr="00934C90" w:rsidRDefault="006D28A7" w:rsidP="00434FA2">
            <w:pPr>
              <w:pStyle w:val="affffff4"/>
              <w:rPr>
                <w:rFonts w:ascii="Times New Roman" w:hAnsi="Times New Roman" w:cs="Times New Roman"/>
                <w:lang w:eastAsia="ru-RU"/>
              </w:rPr>
            </w:pPr>
            <w:r w:rsidRPr="00934C90">
              <w:rPr>
                <w:rFonts w:ascii="Times New Roman" w:hAnsi="Times New Roman" w:cs="Times New Roman"/>
                <w:lang w:eastAsia="ru-RU"/>
              </w:rPr>
              <w:t xml:space="preserve">Заместитель директора по УВР </w:t>
            </w: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Март</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Работа групп по созданию комплексных проверочных работ, направленных на диагностику УУД и предметных знаний и умений обучающихся.</w:t>
            </w:r>
          </w:p>
        </w:tc>
        <w:tc>
          <w:tcPr>
            <w:tcW w:w="3261" w:type="dxa"/>
            <w:shd w:val="clear" w:color="auto" w:fill="auto"/>
          </w:tcPr>
          <w:p w:rsidR="006D28A7" w:rsidRPr="00934C90" w:rsidRDefault="006D28A7" w:rsidP="00434FA2">
            <w:pPr>
              <w:pStyle w:val="affffff4"/>
              <w:rPr>
                <w:rFonts w:ascii="Times New Roman" w:hAnsi="Times New Roman" w:cs="Times New Roman"/>
                <w:lang w:eastAsia="ru-RU"/>
              </w:rPr>
            </w:pPr>
            <w:r w:rsidRPr="00934C90">
              <w:rPr>
                <w:rFonts w:ascii="Times New Roman" w:hAnsi="Times New Roman" w:cs="Times New Roman"/>
                <w:lang w:eastAsia="ru-RU"/>
              </w:rPr>
              <w:t xml:space="preserve">Заместитель директора по УВР </w:t>
            </w: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Май</w:t>
            </w:r>
          </w:p>
        </w:tc>
        <w:tc>
          <w:tcPr>
            <w:tcW w:w="9526" w:type="dxa"/>
            <w:shd w:val="clear" w:color="auto" w:fill="auto"/>
          </w:tcPr>
          <w:p w:rsidR="006D28A7" w:rsidRPr="00934C90" w:rsidRDefault="006D28A7" w:rsidP="00934C90">
            <w:pPr>
              <w:pStyle w:val="affffff4"/>
              <w:rPr>
                <w:rFonts w:ascii="Times New Roman" w:eastAsia="Droid Sans Fallback" w:hAnsi="Times New Roman" w:cs="Times New Roman"/>
                <w:color w:val="000000"/>
                <w:kern w:val="24"/>
                <w:lang w:eastAsia="ru-RU"/>
              </w:rPr>
            </w:pPr>
            <w:r w:rsidRPr="00934C90">
              <w:rPr>
                <w:rFonts w:ascii="Times New Roman" w:eastAsia="Droid Sans Fallback" w:hAnsi="Times New Roman" w:cs="Times New Roman"/>
                <w:color w:val="000000"/>
                <w:kern w:val="24"/>
                <w:lang w:eastAsia="ru-RU"/>
              </w:rPr>
              <w:t>Защита проектов учащимися 10 класса</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Заместитель директора по УВР </w:t>
            </w:r>
          </w:p>
        </w:tc>
      </w:tr>
      <w:tr w:rsidR="006D28A7" w:rsidRPr="00934C90" w:rsidTr="00934C90">
        <w:tc>
          <w:tcPr>
            <w:tcW w:w="14029" w:type="dxa"/>
            <w:gridSpan w:val="3"/>
            <w:shd w:val="clear" w:color="auto" w:fill="auto"/>
          </w:tcPr>
          <w:p w:rsidR="006D28A7" w:rsidRPr="00934C90" w:rsidRDefault="00434FA2" w:rsidP="00934C90">
            <w:pPr>
              <w:pStyle w:val="affffff4"/>
              <w:rPr>
                <w:rFonts w:ascii="Times New Roman" w:hAnsi="Times New Roman" w:cs="Times New Roman"/>
                <w:lang w:eastAsia="ru-RU"/>
              </w:rPr>
            </w:pPr>
            <w:r>
              <w:rPr>
                <w:rFonts w:ascii="Times New Roman" w:hAnsi="Times New Roman" w:cs="Times New Roman"/>
                <w:lang w:eastAsia="ru-RU"/>
              </w:rPr>
              <w:t xml:space="preserve">Участие в работе </w:t>
            </w:r>
            <w:r w:rsidR="00D213E7">
              <w:rPr>
                <w:rFonts w:ascii="Times New Roman" w:hAnsi="Times New Roman" w:cs="Times New Roman"/>
                <w:lang w:eastAsia="ru-RU"/>
              </w:rPr>
              <w:t>МО</w:t>
            </w:r>
          </w:p>
        </w:tc>
      </w:tr>
      <w:tr w:rsidR="006D28A7" w:rsidRPr="00934C90" w:rsidTr="00934C90">
        <w:tc>
          <w:tcPr>
            <w:tcW w:w="1242" w:type="dxa"/>
            <w:vMerge w:val="restart"/>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Август</w:t>
            </w:r>
          </w:p>
        </w:tc>
        <w:tc>
          <w:tcPr>
            <w:tcW w:w="9526" w:type="dxa"/>
            <w:shd w:val="clear" w:color="auto" w:fill="auto"/>
          </w:tcPr>
          <w:p w:rsidR="006D28A7" w:rsidRPr="00934C90" w:rsidRDefault="006D28A7" w:rsidP="00434FA2">
            <w:pPr>
              <w:pStyle w:val="affffff4"/>
              <w:rPr>
                <w:rFonts w:ascii="Times New Roman" w:hAnsi="Times New Roman" w:cs="Times New Roman"/>
                <w:lang w:eastAsia="ru-RU"/>
              </w:rPr>
            </w:pPr>
            <w:r w:rsidRPr="00934C90">
              <w:rPr>
                <w:rFonts w:ascii="Times New Roman" w:hAnsi="Times New Roman" w:cs="Times New Roman"/>
                <w:lang w:eastAsia="ru-RU"/>
              </w:rPr>
              <w:t>Рассмотрение и подготовка к утверждению рабочих п</w:t>
            </w:r>
            <w:r w:rsidR="00434FA2">
              <w:rPr>
                <w:rFonts w:ascii="Times New Roman" w:hAnsi="Times New Roman" w:cs="Times New Roman"/>
                <w:lang w:eastAsia="ru-RU"/>
              </w:rPr>
              <w:t xml:space="preserve">рограмм учебных предметов на 2020-22 </w:t>
            </w:r>
            <w:r w:rsidRPr="00934C90">
              <w:rPr>
                <w:rFonts w:ascii="Times New Roman" w:hAnsi="Times New Roman" w:cs="Times New Roman"/>
                <w:lang w:eastAsia="ru-RU"/>
              </w:rPr>
              <w:t>год</w:t>
            </w:r>
            <w:r w:rsidR="00434FA2">
              <w:rPr>
                <w:rFonts w:ascii="Times New Roman" w:hAnsi="Times New Roman" w:cs="Times New Roman"/>
                <w:lang w:eastAsia="ru-RU"/>
              </w:rPr>
              <w:t>ы</w:t>
            </w:r>
          </w:p>
        </w:tc>
        <w:tc>
          <w:tcPr>
            <w:tcW w:w="3261" w:type="dxa"/>
            <w:vMerge w:val="restart"/>
            <w:shd w:val="clear" w:color="auto" w:fill="auto"/>
          </w:tcPr>
          <w:p w:rsidR="006D28A7" w:rsidRPr="00934C90" w:rsidRDefault="00934C90" w:rsidP="00934C90">
            <w:pPr>
              <w:pStyle w:val="affffff4"/>
              <w:rPr>
                <w:rFonts w:ascii="Times New Roman" w:hAnsi="Times New Roman" w:cs="Times New Roman"/>
                <w:lang w:eastAsia="ru-RU"/>
              </w:rPr>
            </w:pPr>
            <w:r>
              <w:rPr>
                <w:rFonts w:ascii="Times New Roman" w:hAnsi="Times New Roman" w:cs="Times New Roman"/>
                <w:lang w:eastAsia="ru-RU"/>
              </w:rPr>
              <w:t xml:space="preserve">Руководители </w:t>
            </w:r>
            <w:r w:rsidR="00D213E7">
              <w:rPr>
                <w:rFonts w:ascii="Times New Roman" w:hAnsi="Times New Roman" w:cs="Times New Roman"/>
                <w:lang w:eastAsia="ru-RU"/>
              </w:rPr>
              <w:t>МО</w:t>
            </w:r>
          </w:p>
        </w:tc>
      </w:tr>
      <w:tr w:rsidR="006D28A7" w:rsidRPr="00934C90" w:rsidTr="00934C90">
        <w:tc>
          <w:tcPr>
            <w:tcW w:w="1242" w:type="dxa"/>
            <w:vMerge/>
            <w:shd w:val="clear" w:color="auto" w:fill="auto"/>
          </w:tcPr>
          <w:p w:rsidR="006D28A7" w:rsidRPr="00934C90" w:rsidRDefault="006D28A7" w:rsidP="00934C90">
            <w:pPr>
              <w:pStyle w:val="affffff4"/>
              <w:rPr>
                <w:rFonts w:ascii="Times New Roman" w:hAnsi="Times New Roman" w:cs="Times New Roman"/>
                <w:lang w:eastAsia="ru-RU"/>
              </w:rPr>
            </w:pPr>
          </w:p>
        </w:tc>
        <w:tc>
          <w:tcPr>
            <w:tcW w:w="9526" w:type="dxa"/>
            <w:shd w:val="clear" w:color="auto" w:fill="auto"/>
          </w:tcPr>
          <w:p w:rsidR="006D28A7" w:rsidRPr="00934C90" w:rsidRDefault="006D28A7" w:rsidP="00434FA2">
            <w:pPr>
              <w:pStyle w:val="affffff4"/>
              <w:rPr>
                <w:rFonts w:ascii="Times New Roman" w:hAnsi="Times New Roman" w:cs="Times New Roman"/>
                <w:lang w:eastAsia="ru-RU"/>
              </w:rPr>
            </w:pPr>
            <w:r w:rsidRPr="00934C90">
              <w:rPr>
                <w:rFonts w:ascii="Times New Roman" w:hAnsi="Times New Roman" w:cs="Times New Roman"/>
                <w:lang w:eastAsia="ru-RU"/>
              </w:rPr>
              <w:t>Рассмотрение и подготовка к утверждению рабочих програм</w:t>
            </w:r>
            <w:r w:rsidR="00434FA2">
              <w:rPr>
                <w:rFonts w:ascii="Times New Roman" w:hAnsi="Times New Roman" w:cs="Times New Roman"/>
                <w:lang w:eastAsia="ru-RU"/>
              </w:rPr>
              <w:t>м внеурочной деятельности на 2020-21</w:t>
            </w:r>
            <w:r w:rsidRPr="00934C90">
              <w:rPr>
                <w:rFonts w:ascii="Times New Roman" w:hAnsi="Times New Roman" w:cs="Times New Roman"/>
                <w:lang w:eastAsia="ru-RU"/>
              </w:rPr>
              <w:t xml:space="preserve"> учебный год</w:t>
            </w:r>
          </w:p>
        </w:tc>
        <w:tc>
          <w:tcPr>
            <w:tcW w:w="3261" w:type="dxa"/>
            <w:vMerge/>
            <w:shd w:val="clear" w:color="auto" w:fill="auto"/>
          </w:tcPr>
          <w:p w:rsidR="006D28A7" w:rsidRPr="00934C90" w:rsidRDefault="006D28A7" w:rsidP="00934C90">
            <w:pPr>
              <w:pStyle w:val="affffff4"/>
              <w:rPr>
                <w:rFonts w:ascii="Times New Roman" w:hAnsi="Times New Roman" w:cs="Times New Roman"/>
                <w:lang w:eastAsia="ru-RU"/>
              </w:rPr>
            </w:pPr>
          </w:p>
        </w:tc>
      </w:tr>
      <w:tr w:rsidR="006D28A7" w:rsidRPr="00934C90" w:rsidTr="00934C90">
        <w:tc>
          <w:tcPr>
            <w:tcW w:w="14029" w:type="dxa"/>
            <w:gridSpan w:val="3"/>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Тематика заседаний</w:t>
            </w:r>
          </w:p>
        </w:tc>
      </w:tr>
      <w:tr w:rsidR="006D28A7" w:rsidRPr="00934C90" w:rsidTr="00934C90">
        <w:tc>
          <w:tcPr>
            <w:tcW w:w="1242" w:type="dxa"/>
            <w:vMerge w:val="restart"/>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Август</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Определение целей и задач на новый учебный год. Утверждение плана работы</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Заместитель директора по УВР </w:t>
            </w:r>
          </w:p>
        </w:tc>
      </w:tr>
      <w:tr w:rsidR="006D28A7" w:rsidRPr="00934C90" w:rsidTr="00934C90">
        <w:tc>
          <w:tcPr>
            <w:tcW w:w="1242" w:type="dxa"/>
            <w:vMerge/>
            <w:shd w:val="clear" w:color="auto" w:fill="auto"/>
          </w:tcPr>
          <w:p w:rsidR="006D28A7" w:rsidRPr="00934C90" w:rsidRDefault="006D28A7" w:rsidP="00934C90">
            <w:pPr>
              <w:pStyle w:val="affffff4"/>
              <w:rPr>
                <w:rFonts w:ascii="Times New Roman" w:hAnsi="Times New Roman" w:cs="Times New Roman"/>
                <w:lang w:eastAsia="ru-RU"/>
              </w:rPr>
            </w:pP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Анализ и утверждение рабочих программ учебных предметов, плана воспитательной работы с учетом требований ФГОС СОО</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Октябрь</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Подготовка к совещанию-семинару </w:t>
            </w:r>
            <w:r w:rsidRPr="00934C90">
              <w:rPr>
                <w:rFonts w:ascii="Times New Roman" w:eastAsia="Droid Sans Fallback" w:hAnsi="Times New Roman" w:cs="Times New Roman"/>
                <w:color w:val="000000"/>
                <w:kern w:val="24"/>
                <w:lang w:eastAsia="ru-RU"/>
              </w:rPr>
              <w:t>«Требования федерального государственного образовательного стандарта (ФГОС СОО) к проектированию и реализации ООП СОО»</w:t>
            </w:r>
            <w:r w:rsidRPr="00934C90">
              <w:rPr>
                <w:rFonts w:ascii="Times New Roman" w:hAnsi="Times New Roman" w:cs="Times New Roman"/>
                <w:lang w:eastAsia="ru-RU"/>
              </w:rPr>
              <w:t xml:space="preserve"> </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Заместитель директора по УВР </w:t>
            </w: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Ноябрь</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Результаты адаптации 10 класса</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Заместитель директора по УВР </w:t>
            </w: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Декабрь</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Анализ итогов первого полугодия</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Заместитель директора по УВР </w:t>
            </w: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Январь</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Подготовка к педсовету </w:t>
            </w:r>
            <w:r w:rsidRPr="00934C90">
              <w:rPr>
                <w:rFonts w:ascii="Times New Roman" w:eastAsia="Droid Sans Fallback" w:hAnsi="Times New Roman" w:cs="Times New Roman"/>
                <w:kern w:val="24"/>
                <w:lang w:eastAsia="ru-RU"/>
              </w:rPr>
              <w:t>«Профессиональная компетентность педагога: требования, проблемы, подходы»</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Заместитель директора по НМР</w:t>
            </w:r>
          </w:p>
          <w:p w:rsidR="006D28A7" w:rsidRPr="00934C90" w:rsidRDefault="006D28A7" w:rsidP="00934C90">
            <w:pPr>
              <w:pStyle w:val="affffff4"/>
              <w:rPr>
                <w:rFonts w:ascii="Times New Roman" w:hAnsi="Times New Roman" w:cs="Times New Roman"/>
                <w:lang w:eastAsia="ru-RU"/>
              </w:rPr>
            </w:pP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Февраль</w:t>
            </w:r>
          </w:p>
        </w:tc>
        <w:tc>
          <w:tcPr>
            <w:tcW w:w="9526" w:type="dxa"/>
            <w:shd w:val="clear" w:color="auto" w:fill="auto"/>
          </w:tcPr>
          <w:p w:rsidR="006D28A7" w:rsidRPr="00934C90" w:rsidRDefault="00434FA2" w:rsidP="00434FA2">
            <w:pPr>
              <w:pStyle w:val="affffff4"/>
              <w:rPr>
                <w:rFonts w:ascii="Times New Roman" w:hAnsi="Times New Roman" w:cs="Times New Roman"/>
                <w:lang w:eastAsia="ru-RU"/>
              </w:rPr>
            </w:pPr>
            <w:r>
              <w:rPr>
                <w:rFonts w:ascii="Times New Roman" w:hAnsi="Times New Roman" w:cs="Times New Roman"/>
                <w:lang w:eastAsia="ru-RU"/>
              </w:rPr>
              <w:t>Подготовка к районному фестивалю открытых уроков ФГОС СОО</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Заместитель директора по </w:t>
            </w:r>
            <w:r w:rsidR="00934C90">
              <w:rPr>
                <w:rFonts w:ascii="Times New Roman" w:hAnsi="Times New Roman" w:cs="Times New Roman"/>
                <w:lang w:eastAsia="ru-RU"/>
              </w:rPr>
              <w:t>УВ</w:t>
            </w:r>
            <w:r w:rsidRPr="00934C90">
              <w:rPr>
                <w:rFonts w:ascii="Times New Roman" w:hAnsi="Times New Roman" w:cs="Times New Roman"/>
                <w:lang w:eastAsia="ru-RU"/>
              </w:rPr>
              <w:t xml:space="preserve">Р </w:t>
            </w:r>
          </w:p>
          <w:p w:rsidR="006D28A7" w:rsidRPr="00934C90" w:rsidRDefault="006D28A7" w:rsidP="00934C90">
            <w:pPr>
              <w:pStyle w:val="affffff4"/>
              <w:rPr>
                <w:rFonts w:ascii="Times New Roman" w:hAnsi="Times New Roman" w:cs="Times New Roman"/>
                <w:lang w:eastAsia="ru-RU"/>
              </w:rPr>
            </w:pP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Март</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eastAsia="Droid Sans Fallback" w:hAnsi="Times New Roman" w:cs="Times New Roman"/>
                <w:color w:val="000000"/>
                <w:kern w:val="24"/>
                <w:lang w:eastAsia="ru-RU"/>
              </w:rPr>
              <w:t xml:space="preserve">Участие в региональных совещаниях-семинарах на базе </w:t>
            </w:r>
            <w:proofErr w:type="spellStart"/>
            <w:r w:rsidRPr="00934C90">
              <w:rPr>
                <w:rFonts w:ascii="Times New Roman" w:eastAsia="Droid Sans Fallback" w:hAnsi="Times New Roman" w:cs="Times New Roman"/>
                <w:color w:val="000000"/>
                <w:kern w:val="24"/>
                <w:lang w:eastAsia="ru-RU"/>
              </w:rPr>
              <w:t>НИПКиПРО</w:t>
            </w:r>
            <w:proofErr w:type="spellEnd"/>
            <w:r w:rsidR="00434FA2">
              <w:rPr>
                <w:rFonts w:ascii="Times New Roman" w:eastAsia="Droid Sans Fallback" w:hAnsi="Times New Roman" w:cs="Times New Roman"/>
                <w:color w:val="000000"/>
                <w:kern w:val="24"/>
                <w:lang w:eastAsia="ru-RU"/>
              </w:rPr>
              <w:t>, НИМРО и т.п.</w:t>
            </w:r>
            <w:r w:rsidRPr="00934C90">
              <w:rPr>
                <w:rFonts w:ascii="Times New Roman" w:eastAsia="Droid Sans Fallback" w:hAnsi="Times New Roman" w:cs="Times New Roman"/>
                <w:color w:val="000000"/>
                <w:kern w:val="24"/>
                <w:lang w:eastAsia="ru-RU"/>
              </w:rPr>
              <w:t xml:space="preserve"> по переходу на ФГОС СОО</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Заместитель директора по </w:t>
            </w:r>
            <w:r w:rsidR="00934C90">
              <w:rPr>
                <w:rFonts w:ascii="Times New Roman" w:hAnsi="Times New Roman" w:cs="Times New Roman"/>
                <w:lang w:eastAsia="ru-RU"/>
              </w:rPr>
              <w:t>УВР</w:t>
            </w:r>
          </w:p>
          <w:p w:rsidR="006D28A7" w:rsidRPr="00934C90" w:rsidRDefault="006D28A7" w:rsidP="00934C90">
            <w:pPr>
              <w:pStyle w:val="affffff4"/>
              <w:rPr>
                <w:rFonts w:ascii="Times New Roman" w:hAnsi="Times New Roman" w:cs="Times New Roman"/>
                <w:lang w:eastAsia="ru-RU"/>
              </w:rPr>
            </w:pPr>
          </w:p>
        </w:tc>
      </w:tr>
      <w:tr w:rsidR="006D28A7" w:rsidRPr="00934C90" w:rsidTr="00934C90">
        <w:tc>
          <w:tcPr>
            <w:tcW w:w="14029" w:type="dxa"/>
            <w:gridSpan w:val="3"/>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Работа с родителями обучающихся</w:t>
            </w: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Дважды в год</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Анкетирование родителей по вопросу удовлетворенности организацией образовательного процесса</w:t>
            </w:r>
          </w:p>
        </w:tc>
        <w:tc>
          <w:tcPr>
            <w:tcW w:w="3261" w:type="dxa"/>
            <w:shd w:val="clear" w:color="auto" w:fill="auto"/>
          </w:tcPr>
          <w:p w:rsidR="006D28A7" w:rsidRPr="00934C90" w:rsidRDefault="00934C90" w:rsidP="00934C90">
            <w:pPr>
              <w:pStyle w:val="affffff4"/>
              <w:rPr>
                <w:rFonts w:ascii="Times New Roman" w:hAnsi="Times New Roman" w:cs="Times New Roman"/>
                <w:lang w:eastAsia="ru-RU"/>
              </w:rPr>
            </w:pPr>
            <w:r>
              <w:rPr>
                <w:rFonts w:ascii="Times New Roman" w:hAnsi="Times New Roman" w:cs="Times New Roman"/>
                <w:lang w:eastAsia="ru-RU"/>
              </w:rPr>
              <w:t>АИР</w:t>
            </w: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Октябрь</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Родительское собрание</w:t>
            </w:r>
            <w:r w:rsidR="00934C90">
              <w:rPr>
                <w:rFonts w:ascii="Times New Roman" w:hAnsi="Times New Roman" w:cs="Times New Roman"/>
                <w:lang w:eastAsia="ru-RU"/>
              </w:rPr>
              <w:t xml:space="preserve"> в 10</w:t>
            </w:r>
            <w:r w:rsidRPr="00934C90">
              <w:rPr>
                <w:rFonts w:ascii="Times New Roman" w:hAnsi="Times New Roman" w:cs="Times New Roman"/>
                <w:lang w:eastAsia="ru-RU"/>
              </w:rPr>
              <w:t xml:space="preserve"> классе «Организация образовательного процесса в 10-11 классах. Знакомство с основной образовательной программой среднего общего образования»</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Заместитель директора по УВР </w:t>
            </w: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Апрель</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Род</w:t>
            </w:r>
            <w:r w:rsidR="00934C90">
              <w:rPr>
                <w:rFonts w:ascii="Times New Roman" w:hAnsi="Times New Roman" w:cs="Times New Roman"/>
                <w:lang w:eastAsia="ru-RU"/>
              </w:rPr>
              <w:t>ительское собрание в 10</w:t>
            </w:r>
            <w:r w:rsidRPr="00934C90">
              <w:rPr>
                <w:rFonts w:ascii="Times New Roman" w:hAnsi="Times New Roman" w:cs="Times New Roman"/>
                <w:lang w:eastAsia="ru-RU"/>
              </w:rPr>
              <w:t xml:space="preserve"> классе</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«Специфические особенности промежуточной атт</w:t>
            </w:r>
            <w:r w:rsidR="0058378F">
              <w:rPr>
                <w:rFonts w:ascii="Times New Roman" w:hAnsi="Times New Roman" w:cs="Times New Roman"/>
                <w:lang w:eastAsia="ru-RU"/>
              </w:rPr>
              <w:t>естации в 10 классе в условиях Ф</w:t>
            </w:r>
            <w:r w:rsidRPr="00934C90">
              <w:rPr>
                <w:rFonts w:ascii="Times New Roman" w:hAnsi="Times New Roman" w:cs="Times New Roman"/>
                <w:lang w:eastAsia="ru-RU"/>
              </w:rPr>
              <w:t>ГОС»</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Заместитель директора по УВР </w:t>
            </w:r>
          </w:p>
        </w:tc>
      </w:tr>
    </w:tbl>
    <w:p w:rsidR="006D28A7" w:rsidRPr="00934C90" w:rsidRDefault="006D28A7" w:rsidP="00934C90">
      <w:pPr>
        <w:pStyle w:val="affffff4"/>
        <w:rPr>
          <w:rFonts w:ascii="Times New Roman" w:eastAsia="Droid Sans Fallback" w:hAnsi="Times New Roman" w:cs="Times New Roman"/>
          <w:color w:val="000000"/>
          <w:kern w:val="24"/>
          <w:lang w:eastAsia="ru-RU"/>
        </w:rPr>
      </w:pPr>
    </w:p>
    <w:p w:rsidR="00601FB5" w:rsidRPr="003C0F95" w:rsidRDefault="00601FB5" w:rsidP="00434FA2">
      <w:pPr>
        <w:pStyle w:val="afff4"/>
        <w:spacing w:after="0" w:line="240" w:lineRule="auto"/>
        <w:jc w:val="center"/>
        <w:rPr>
          <w:rFonts w:ascii="Times New Roman" w:hAnsi="Times New Roman" w:cs="Times New Roman"/>
          <w:b/>
          <w:sz w:val="28"/>
          <w:szCs w:val="28"/>
        </w:rPr>
      </w:pPr>
      <w:r w:rsidRPr="003C0F95">
        <w:rPr>
          <w:rFonts w:ascii="Times New Roman" w:hAnsi="Times New Roman" w:cs="Times New Roman"/>
          <w:b/>
          <w:sz w:val="28"/>
          <w:szCs w:val="28"/>
        </w:rPr>
        <w:t>Модель аналитической таблицы для оценки базовых</w:t>
      </w:r>
      <w:r w:rsidR="00080AF4" w:rsidRPr="003C0F95">
        <w:rPr>
          <w:rFonts w:ascii="Times New Roman" w:hAnsi="Times New Roman" w:cs="Times New Roman"/>
          <w:b/>
          <w:sz w:val="28"/>
          <w:szCs w:val="28"/>
        </w:rPr>
        <w:t xml:space="preserve"> </w:t>
      </w:r>
      <w:r w:rsidRPr="003C0F95">
        <w:rPr>
          <w:rFonts w:ascii="Times New Roman" w:hAnsi="Times New Roman" w:cs="Times New Roman"/>
          <w:b/>
          <w:sz w:val="28"/>
          <w:szCs w:val="28"/>
        </w:rPr>
        <w:t>компетентностей педагогов</w:t>
      </w:r>
    </w:p>
    <w:tbl>
      <w:tblPr>
        <w:tblStyle w:val="affb"/>
        <w:tblW w:w="15226" w:type="dxa"/>
        <w:tblLayout w:type="fixed"/>
        <w:tblLook w:val="0000" w:firstRow="0" w:lastRow="0" w:firstColumn="0" w:lastColumn="0" w:noHBand="0" w:noVBand="0"/>
      </w:tblPr>
      <w:tblGrid>
        <w:gridCol w:w="1101"/>
        <w:gridCol w:w="2693"/>
        <w:gridCol w:w="6384"/>
        <w:gridCol w:w="5048"/>
      </w:tblGrid>
      <w:tr w:rsidR="00601FB5" w:rsidRPr="003C0F95" w:rsidTr="00BB1A05">
        <w:tc>
          <w:tcPr>
            <w:tcW w:w="1101" w:type="dxa"/>
            <w:shd w:val="clear" w:color="auto" w:fill="auto"/>
          </w:tcPr>
          <w:p w:rsidR="00601FB5" w:rsidRPr="003C0F95" w:rsidRDefault="00601FB5" w:rsidP="003C0F95">
            <w:pPr>
              <w:snapToGrid w:val="0"/>
              <w:jc w:val="both"/>
              <w:rPr>
                <w:b/>
                <w:i/>
                <w:sz w:val="24"/>
                <w:szCs w:val="24"/>
              </w:rPr>
            </w:pPr>
            <w:r w:rsidRPr="003C0F95">
              <w:rPr>
                <w:b/>
                <w:i/>
                <w:sz w:val="24"/>
                <w:szCs w:val="24"/>
              </w:rPr>
              <w:lastRenderedPageBreak/>
              <w:t>№ п/п</w:t>
            </w:r>
          </w:p>
        </w:tc>
        <w:tc>
          <w:tcPr>
            <w:tcW w:w="2693" w:type="dxa"/>
            <w:shd w:val="clear" w:color="auto" w:fill="auto"/>
          </w:tcPr>
          <w:p w:rsidR="00601FB5" w:rsidRPr="003C0F95" w:rsidRDefault="00601FB5" w:rsidP="003C0F95">
            <w:pPr>
              <w:snapToGrid w:val="0"/>
              <w:jc w:val="both"/>
              <w:rPr>
                <w:b/>
                <w:i/>
                <w:sz w:val="24"/>
                <w:szCs w:val="24"/>
              </w:rPr>
            </w:pPr>
            <w:r w:rsidRPr="003C0F95">
              <w:rPr>
                <w:b/>
                <w:i/>
                <w:sz w:val="24"/>
                <w:szCs w:val="24"/>
              </w:rPr>
              <w:t>Базовые компетентности педагога</w:t>
            </w:r>
          </w:p>
        </w:tc>
        <w:tc>
          <w:tcPr>
            <w:tcW w:w="6384" w:type="dxa"/>
            <w:shd w:val="clear" w:color="auto" w:fill="auto"/>
          </w:tcPr>
          <w:p w:rsidR="00601FB5" w:rsidRPr="003C0F95" w:rsidRDefault="00601FB5" w:rsidP="003C0F95">
            <w:pPr>
              <w:snapToGrid w:val="0"/>
              <w:jc w:val="both"/>
              <w:rPr>
                <w:b/>
                <w:i/>
                <w:sz w:val="24"/>
                <w:szCs w:val="24"/>
              </w:rPr>
            </w:pPr>
            <w:r w:rsidRPr="003C0F95">
              <w:rPr>
                <w:b/>
                <w:i/>
                <w:sz w:val="24"/>
                <w:szCs w:val="24"/>
              </w:rPr>
              <w:t>Характеристики компетентностей</w:t>
            </w:r>
          </w:p>
        </w:tc>
        <w:tc>
          <w:tcPr>
            <w:tcW w:w="5048" w:type="dxa"/>
            <w:shd w:val="clear" w:color="auto" w:fill="auto"/>
          </w:tcPr>
          <w:p w:rsidR="00601FB5" w:rsidRPr="003C0F95" w:rsidRDefault="00601FB5" w:rsidP="003C0F95">
            <w:pPr>
              <w:snapToGrid w:val="0"/>
              <w:jc w:val="both"/>
              <w:rPr>
                <w:b/>
                <w:i/>
                <w:sz w:val="24"/>
                <w:szCs w:val="24"/>
              </w:rPr>
            </w:pPr>
            <w:r w:rsidRPr="003C0F95">
              <w:rPr>
                <w:b/>
                <w:i/>
                <w:sz w:val="24"/>
                <w:szCs w:val="24"/>
              </w:rPr>
              <w:t>Показатели</w:t>
            </w:r>
          </w:p>
          <w:p w:rsidR="00601FB5" w:rsidRPr="003C0F95" w:rsidRDefault="00601FB5" w:rsidP="003C0F95">
            <w:pPr>
              <w:jc w:val="both"/>
              <w:rPr>
                <w:b/>
                <w:i/>
                <w:sz w:val="24"/>
                <w:szCs w:val="24"/>
              </w:rPr>
            </w:pPr>
            <w:r w:rsidRPr="003C0F95">
              <w:rPr>
                <w:b/>
                <w:i/>
                <w:sz w:val="24"/>
                <w:szCs w:val="24"/>
              </w:rPr>
              <w:t>оценки компетентности</w:t>
            </w:r>
          </w:p>
        </w:tc>
      </w:tr>
      <w:tr w:rsidR="00601FB5" w:rsidRPr="003C0F95" w:rsidTr="00E35791">
        <w:tc>
          <w:tcPr>
            <w:tcW w:w="15226" w:type="dxa"/>
            <w:gridSpan w:val="4"/>
          </w:tcPr>
          <w:p w:rsidR="00601FB5" w:rsidRPr="003C0F95" w:rsidRDefault="00601FB5" w:rsidP="003C0F95">
            <w:pPr>
              <w:pStyle w:val="afff4"/>
              <w:snapToGrid w:val="0"/>
              <w:rPr>
                <w:rFonts w:ascii="Times New Roman" w:hAnsi="Times New Roman" w:cs="Times New Roman"/>
                <w:sz w:val="24"/>
                <w:szCs w:val="24"/>
              </w:rPr>
            </w:pPr>
            <w:r w:rsidRPr="003C0F95">
              <w:rPr>
                <w:rFonts w:ascii="Times New Roman" w:hAnsi="Times New Roman" w:cs="Times New Roman"/>
                <w:sz w:val="24"/>
                <w:szCs w:val="24"/>
              </w:rPr>
              <w:t>1. Личностные качества</w:t>
            </w:r>
          </w:p>
        </w:tc>
      </w:tr>
      <w:tr w:rsidR="00601FB5" w:rsidRPr="003C0F95" w:rsidTr="00E35791">
        <w:tc>
          <w:tcPr>
            <w:tcW w:w="1101" w:type="dxa"/>
          </w:tcPr>
          <w:p w:rsidR="00601FB5" w:rsidRPr="003C0F95" w:rsidRDefault="00601FB5" w:rsidP="003C0F95">
            <w:pPr>
              <w:pStyle w:val="afff4"/>
              <w:snapToGrid w:val="0"/>
              <w:rPr>
                <w:rFonts w:ascii="Times New Roman" w:hAnsi="Times New Roman" w:cs="Times New Roman"/>
                <w:sz w:val="24"/>
                <w:szCs w:val="24"/>
              </w:rPr>
            </w:pPr>
            <w:r w:rsidRPr="003C0F95">
              <w:rPr>
                <w:rFonts w:ascii="Times New Roman" w:hAnsi="Times New Roman" w:cs="Times New Roman"/>
                <w:sz w:val="24"/>
                <w:szCs w:val="24"/>
              </w:rPr>
              <w:t>1.1</w:t>
            </w:r>
          </w:p>
        </w:tc>
        <w:tc>
          <w:tcPr>
            <w:tcW w:w="2693" w:type="dxa"/>
          </w:tcPr>
          <w:p w:rsidR="00601FB5" w:rsidRPr="003C0F95" w:rsidRDefault="00601FB5" w:rsidP="003C0F95">
            <w:pPr>
              <w:pStyle w:val="afff4"/>
              <w:snapToGrid w:val="0"/>
              <w:rPr>
                <w:rFonts w:ascii="Times New Roman" w:hAnsi="Times New Roman" w:cs="Times New Roman"/>
                <w:sz w:val="24"/>
                <w:szCs w:val="24"/>
              </w:rPr>
            </w:pPr>
            <w:r w:rsidRPr="003C0F95">
              <w:rPr>
                <w:rFonts w:ascii="Times New Roman" w:hAnsi="Times New Roman" w:cs="Times New Roman"/>
                <w:sz w:val="24"/>
                <w:szCs w:val="24"/>
              </w:rPr>
              <w:t>Вера в силы и возможности обучающихся</w:t>
            </w:r>
          </w:p>
        </w:tc>
        <w:tc>
          <w:tcPr>
            <w:tcW w:w="6384" w:type="dxa"/>
          </w:tcPr>
          <w:p w:rsidR="00601FB5" w:rsidRPr="003C0F95" w:rsidRDefault="00601FB5" w:rsidP="003C0F95">
            <w:pPr>
              <w:pStyle w:val="afff4"/>
              <w:snapToGrid w:val="0"/>
              <w:rPr>
                <w:rFonts w:ascii="Times New Roman" w:hAnsi="Times New Roman" w:cs="Times New Roman"/>
                <w:sz w:val="24"/>
                <w:szCs w:val="24"/>
              </w:rPr>
            </w:pPr>
            <w:r w:rsidRPr="003C0F95">
              <w:rPr>
                <w:rFonts w:ascii="Times New Roman" w:hAnsi="Times New Roman" w:cs="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048" w:type="dxa"/>
          </w:tcPr>
          <w:p w:rsidR="00601FB5" w:rsidRPr="003C0F95" w:rsidRDefault="00601FB5" w:rsidP="003C0F95">
            <w:pPr>
              <w:pStyle w:val="afff4"/>
              <w:snapToGrid w:val="0"/>
              <w:rPr>
                <w:rFonts w:ascii="Times New Roman" w:hAnsi="Times New Roman" w:cs="Times New Roman"/>
                <w:sz w:val="24"/>
                <w:szCs w:val="24"/>
              </w:rPr>
            </w:pPr>
            <w:r w:rsidRPr="003C0F95">
              <w:rPr>
                <w:rFonts w:ascii="Times New Roman" w:hAnsi="Times New Roman" w:cs="Times New Roman"/>
                <w:sz w:val="24"/>
                <w:szCs w:val="24"/>
              </w:rPr>
              <w:t>— Умение создавать ситуацию успеха для обучающихся;</w:t>
            </w:r>
          </w:p>
          <w:p w:rsidR="00601FB5" w:rsidRPr="003C0F95" w:rsidRDefault="00601FB5" w:rsidP="003C0F95">
            <w:pPr>
              <w:pStyle w:val="afff4"/>
              <w:rPr>
                <w:rFonts w:ascii="Times New Roman" w:hAnsi="Times New Roman" w:cs="Times New Roman"/>
                <w:sz w:val="24"/>
                <w:szCs w:val="24"/>
              </w:rPr>
            </w:pPr>
            <w:r w:rsidRPr="003C0F95">
              <w:rPr>
                <w:rFonts w:ascii="Times New Roman" w:hAnsi="Times New Roman" w:cs="Times New Roman"/>
                <w:sz w:val="24"/>
                <w:szCs w:val="24"/>
              </w:rPr>
              <w:t>— умение осуществлять грамотное педагогическое оценивание, мобилизующее академическую активность;</w:t>
            </w:r>
          </w:p>
          <w:p w:rsidR="00601FB5" w:rsidRPr="003C0F95" w:rsidRDefault="00601FB5" w:rsidP="003C0F95">
            <w:pPr>
              <w:pStyle w:val="afff4"/>
              <w:rPr>
                <w:rFonts w:ascii="Times New Roman" w:hAnsi="Times New Roman" w:cs="Times New Roman"/>
                <w:sz w:val="24"/>
                <w:szCs w:val="24"/>
              </w:rPr>
            </w:pPr>
            <w:r w:rsidRPr="003C0F95">
              <w:rPr>
                <w:rFonts w:ascii="Times New Roman" w:hAnsi="Times New Roman" w:cs="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601FB5" w:rsidRPr="003C0F95" w:rsidRDefault="00601FB5" w:rsidP="003C0F95">
            <w:pPr>
              <w:pStyle w:val="afff4"/>
              <w:rPr>
                <w:rFonts w:ascii="Times New Roman" w:hAnsi="Times New Roman" w:cs="Times New Roman"/>
                <w:sz w:val="24"/>
                <w:szCs w:val="24"/>
              </w:rPr>
            </w:pPr>
            <w:r w:rsidRPr="003C0F95">
              <w:rPr>
                <w:rFonts w:ascii="Times New Roman" w:hAnsi="Times New Roman" w:cs="Times New Roman"/>
                <w:sz w:val="24"/>
                <w:szCs w:val="24"/>
              </w:rPr>
              <w:t>— умение разрабатывать индивидуально ориентированные образовательные проекты</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1.2</w:t>
            </w:r>
          </w:p>
        </w:tc>
        <w:tc>
          <w:tcPr>
            <w:tcW w:w="2693" w:type="dxa"/>
          </w:tcPr>
          <w:p w:rsidR="00601FB5" w:rsidRPr="003C0F95" w:rsidRDefault="00601FB5" w:rsidP="003C0F95">
            <w:pPr>
              <w:snapToGrid w:val="0"/>
              <w:jc w:val="both"/>
              <w:rPr>
                <w:sz w:val="24"/>
                <w:szCs w:val="24"/>
              </w:rPr>
            </w:pPr>
            <w:r w:rsidRPr="003C0F95">
              <w:rPr>
                <w:sz w:val="24"/>
                <w:szCs w:val="24"/>
              </w:rPr>
              <w:t>Интерес к внутреннему миру обучающихся</w:t>
            </w:r>
          </w:p>
        </w:tc>
        <w:tc>
          <w:tcPr>
            <w:tcW w:w="6384" w:type="dxa"/>
          </w:tcPr>
          <w:p w:rsidR="00601FB5" w:rsidRPr="003C0F95" w:rsidRDefault="00601FB5" w:rsidP="003C0F95">
            <w:pPr>
              <w:snapToGrid w:val="0"/>
              <w:jc w:val="both"/>
              <w:rPr>
                <w:sz w:val="24"/>
                <w:szCs w:val="24"/>
              </w:rPr>
            </w:pPr>
            <w:r w:rsidRPr="003C0F95">
              <w:rPr>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048" w:type="dxa"/>
          </w:tcPr>
          <w:p w:rsidR="00601FB5" w:rsidRPr="003C0F95" w:rsidRDefault="00601FB5" w:rsidP="003C0F95">
            <w:pPr>
              <w:snapToGrid w:val="0"/>
              <w:jc w:val="both"/>
              <w:rPr>
                <w:sz w:val="24"/>
                <w:szCs w:val="24"/>
              </w:rPr>
            </w:pPr>
            <w:r w:rsidRPr="003C0F95">
              <w:rPr>
                <w:sz w:val="24"/>
                <w:szCs w:val="24"/>
              </w:rPr>
              <w:t>- Умение составить устную и письменную характеристику обучающегося, отражающую разные аспекты его внутреннего мира;</w:t>
            </w:r>
          </w:p>
          <w:p w:rsidR="00601FB5" w:rsidRPr="003C0F95" w:rsidRDefault="00601FB5" w:rsidP="003C0F95">
            <w:pPr>
              <w:jc w:val="both"/>
              <w:rPr>
                <w:sz w:val="24"/>
                <w:szCs w:val="24"/>
              </w:rPr>
            </w:pPr>
            <w:r w:rsidRPr="003C0F95">
              <w:rPr>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601FB5" w:rsidRPr="003C0F95" w:rsidRDefault="00601FB5" w:rsidP="003C0F95">
            <w:pPr>
              <w:jc w:val="both"/>
              <w:rPr>
                <w:sz w:val="24"/>
                <w:szCs w:val="24"/>
              </w:rPr>
            </w:pPr>
            <w:r w:rsidRPr="003C0F95">
              <w:rPr>
                <w:sz w:val="24"/>
                <w:szCs w:val="24"/>
              </w:rPr>
              <w:t>— умение построить индивидуализированную образовательную программу;</w:t>
            </w:r>
          </w:p>
          <w:p w:rsidR="00601FB5" w:rsidRPr="003C0F95" w:rsidRDefault="00601FB5" w:rsidP="003C0F95">
            <w:pPr>
              <w:jc w:val="both"/>
              <w:rPr>
                <w:sz w:val="24"/>
                <w:szCs w:val="24"/>
              </w:rPr>
            </w:pPr>
            <w:r w:rsidRPr="003C0F95">
              <w:rPr>
                <w:sz w:val="24"/>
                <w:szCs w:val="24"/>
              </w:rPr>
              <w:t>умение показать личностный смысл обучения с учётом индивидуальных характеристик внутреннего мира</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1.3</w:t>
            </w:r>
          </w:p>
        </w:tc>
        <w:tc>
          <w:tcPr>
            <w:tcW w:w="2693" w:type="dxa"/>
          </w:tcPr>
          <w:p w:rsidR="00601FB5" w:rsidRPr="003C0F95" w:rsidRDefault="00601FB5" w:rsidP="003C0F95">
            <w:pPr>
              <w:snapToGrid w:val="0"/>
              <w:jc w:val="both"/>
              <w:rPr>
                <w:sz w:val="24"/>
                <w:szCs w:val="24"/>
              </w:rPr>
            </w:pPr>
            <w:r w:rsidRPr="003C0F95">
              <w:rPr>
                <w:sz w:val="24"/>
                <w:szCs w:val="24"/>
              </w:rPr>
              <w:t xml:space="preserve">Открытость к принятию других позиций, точек зрения </w:t>
            </w:r>
            <w:r w:rsidRPr="003C0F95">
              <w:rPr>
                <w:sz w:val="24"/>
                <w:szCs w:val="24"/>
              </w:rPr>
              <w:lastRenderedPageBreak/>
              <w:t>(</w:t>
            </w:r>
            <w:proofErr w:type="spellStart"/>
            <w:r w:rsidRPr="003C0F95">
              <w:rPr>
                <w:sz w:val="24"/>
                <w:szCs w:val="24"/>
              </w:rPr>
              <w:t>неидеологизированное</w:t>
            </w:r>
            <w:proofErr w:type="spellEnd"/>
            <w:r w:rsidRPr="003C0F95">
              <w:rPr>
                <w:sz w:val="24"/>
                <w:szCs w:val="24"/>
              </w:rPr>
              <w:t xml:space="preserve"> мышление педагога)</w:t>
            </w:r>
          </w:p>
        </w:tc>
        <w:tc>
          <w:tcPr>
            <w:tcW w:w="6384" w:type="dxa"/>
          </w:tcPr>
          <w:p w:rsidR="00601FB5" w:rsidRPr="003C0F95" w:rsidRDefault="00601FB5" w:rsidP="003C0F95">
            <w:pPr>
              <w:snapToGrid w:val="0"/>
              <w:jc w:val="both"/>
              <w:rPr>
                <w:sz w:val="24"/>
                <w:szCs w:val="24"/>
              </w:rPr>
            </w:pPr>
            <w:r w:rsidRPr="003C0F95">
              <w:rPr>
                <w:sz w:val="24"/>
                <w:szCs w:val="24"/>
              </w:rPr>
              <w:lastRenderedPageBreak/>
              <w:t xml:space="preserve">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w:t>
            </w:r>
            <w:r w:rsidRPr="003C0F95">
              <w:rPr>
                <w:sz w:val="24"/>
                <w:szCs w:val="24"/>
              </w:rPr>
              <w:lastRenderedPageBreak/>
              <w:t>аргументации. Педагог готов гибко реагировать на высказывания обучающегося, включая изменение собственной позиции</w:t>
            </w:r>
          </w:p>
        </w:tc>
        <w:tc>
          <w:tcPr>
            <w:tcW w:w="5048" w:type="dxa"/>
          </w:tcPr>
          <w:p w:rsidR="00601FB5" w:rsidRPr="003C0F95" w:rsidRDefault="00601FB5" w:rsidP="003C0F95">
            <w:pPr>
              <w:snapToGrid w:val="0"/>
              <w:jc w:val="both"/>
              <w:rPr>
                <w:sz w:val="24"/>
                <w:szCs w:val="24"/>
              </w:rPr>
            </w:pPr>
            <w:r w:rsidRPr="003C0F95">
              <w:rPr>
                <w:sz w:val="24"/>
                <w:szCs w:val="24"/>
              </w:rPr>
              <w:lastRenderedPageBreak/>
              <w:t>— Убеждённость, что истина может быть не одна;</w:t>
            </w:r>
          </w:p>
          <w:p w:rsidR="00601FB5" w:rsidRPr="003C0F95" w:rsidRDefault="00601FB5" w:rsidP="003C0F95">
            <w:pPr>
              <w:jc w:val="both"/>
              <w:rPr>
                <w:sz w:val="24"/>
                <w:szCs w:val="24"/>
              </w:rPr>
            </w:pPr>
            <w:r w:rsidRPr="003C0F95">
              <w:rPr>
                <w:sz w:val="24"/>
                <w:szCs w:val="24"/>
              </w:rPr>
              <w:t>— интерес к мнениям и позициям других;</w:t>
            </w:r>
          </w:p>
          <w:p w:rsidR="00601FB5" w:rsidRPr="003C0F95" w:rsidRDefault="00601FB5" w:rsidP="003C0F95">
            <w:pPr>
              <w:jc w:val="both"/>
              <w:rPr>
                <w:sz w:val="24"/>
                <w:szCs w:val="24"/>
              </w:rPr>
            </w:pPr>
            <w:r w:rsidRPr="003C0F95">
              <w:rPr>
                <w:sz w:val="24"/>
                <w:szCs w:val="24"/>
              </w:rPr>
              <w:lastRenderedPageBreak/>
              <w:t>— учёт других точек зрения в процессе оценивания обучающихся</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lastRenderedPageBreak/>
              <w:t>1.4</w:t>
            </w:r>
          </w:p>
        </w:tc>
        <w:tc>
          <w:tcPr>
            <w:tcW w:w="2693" w:type="dxa"/>
          </w:tcPr>
          <w:p w:rsidR="00601FB5" w:rsidRPr="003C0F95" w:rsidRDefault="00601FB5" w:rsidP="003C0F95">
            <w:pPr>
              <w:snapToGrid w:val="0"/>
              <w:jc w:val="both"/>
              <w:rPr>
                <w:sz w:val="24"/>
                <w:szCs w:val="24"/>
              </w:rPr>
            </w:pPr>
            <w:r w:rsidRPr="003C0F95">
              <w:rPr>
                <w:sz w:val="24"/>
                <w:szCs w:val="24"/>
              </w:rPr>
              <w:t>Общая культура</w:t>
            </w:r>
          </w:p>
        </w:tc>
        <w:tc>
          <w:tcPr>
            <w:tcW w:w="6384" w:type="dxa"/>
          </w:tcPr>
          <w:p w:rsidR="00601FB5" w:rsidRPr="003C0F95" w:rsidRDefault="00601FB5" w:rsidP="003C0F95">
            <w:pPr>
              <w:snapToGrid w:val="0"/>
              <w:jc w:val="both"/>
              <w:rPr>
                <w:sz w:val="24"/>
                <w:szCs w:val="24"/>
              </w:rPr>
            </w:pPr>
            <w:r w:rsidRPr="003C0F95">
              <w:rPr>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048" w:type="dxa"/>
          </w:tcPr>
          <w:p w:rsidR="00601FB5" w:rsidRPr="003C0F95" w:rsidRDefault="00601FB5" w:rsidP="003C0F95">
            <w:pPr>
              <w:snapToGrid w:val="0"/>
              <w:jc w:val="both"/>
              <w:rPr>
                <w:sz w:val="24"/>
                <w:szCs w:val="24"/>
              </w:rPr>
            </w:pPr>
            <w:r w:rsidRPr="003C0F95">
              <w:rPr>
                <w:sz w:val="24"/>
                <w:szCs w:val="24"/>
              </w:rPr>
              <w:t>— Ориентация в основных сферах материальной и духовной жизни;</w:t>
            </w:r>
          </w:p>
          <w:p w:rsidR="00601FB5" w:rsidRPr="003C0F95" w:rsidRDefault="00601FB5" w:rsidP="003C0F95">
            <w:pPr>
              <w:jc w:val="both"/>
              <w:rPr>
                <w:sz w:val="24"/>
                <w:szCs w:val="24"/>
              </w:rPr>
            </w:pPr>
            <w:r w:rsidRPr="003C0F95">
              <w:rPr>
                <w:sz w:val="24"/>
                <w:szCs w:val="24"/>
              </w:rPr>
              <w:t>— знание материальных и духовных интересов молодёжи;</w:t>
            </w:r>
          </w:p>
          <w:p w:rsidR="00601FB5" w:rsidRPr="003C0F95" w:rsidRDefault="00601FB5" w:rsidP="003C0F95">
            <w:pPr>
              <w:jc w:val="both"/>
              <w:rPr>
                <w:sz w:val="24"/>
                <w:szCs w:val="24"/>
              </w:rPr>
            </w:pPr>
            <w:r w:rsidRPr="003C0F95">
              <w:rPr>
                <w:sz w:val="24"/>
                <w:szCs w:val="24"/>
              </w:rPr>
              <w:t>— возможность продемонстрировать свои достижения;</w:t>
            </w:r>
          </w:p>
          <w:p w:rsidR="00601FB5" w:rsidRPr="003C0F95" w:rsidRDefault="00601FB5" w:rsidP="003C0F95">
            <w:pPr>
              <w:jc w:val="both"/>
              <w:rPr>
                <w:sz w:val="24"/>
                <w:szCs w:val="24"/>
              </w:rPr>
            </w:pPr>
            <w:r w:rsidRPr="003C0F95">
              <w:rPr>
                <w:sz w:val="24"/>
                <w:szCs w:val="24"/>
              </w:rPr>
              <w:t>— руководство кружками и секциями</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1.5</w:t>
            </w:r>
          </w:p>
        </w:tc>
        <w:tc>
          <w:tcPr>
            <w:tcW w:w="2693" w:type="dxa"/>
          </w:tcPr>
          <w:p w:rsidR="00601FB5" w:rsidRPr="003C0F95" w:rsidRDefault="00601FB5" w:rsidP="003C0F95">
            <w:pPr>
              <w:snapToGrid w:val="0"/>
              <w:jc w:val="both"/>
              <w:rPr>
                <w:sz w:val="24"/>
                <w:szCs w:val="24"/>
              </w:rPr>
            </w:pPr>
            <w:r w:rsidRPr="003C0F95">
              <w:rPr>
                <w:sz w:val="24"/>
                <w:szCs w:val="24"/>
              </w:rPr>
              <w:t>Эмоциональная устойчивость</w:t>
            </w:r>
          </w:p>
        </w:tc>
        <w:tc>
          <w:tcPr>
            <w:tcW w:w="6384" w:type="dxa"/>
          </w:tcPr>
          <w:p w:rsidR="00601FB5" w:rsidRPr="003C0F95" w:rsidRDefault="00601FB5" w:rsidP="003C0F95">
            <w:pPr>
              <w:snapToGrid w:val="0"/>
              <w:jc w:val="both"/>
              <w:rPr>
                <w:sz w:val="24"/>
                <w:szCs w:val="24"/>
              </w:rPr>
            </w:pPr>
            <w:r w:rsidRPr="003C0F95">
              <w:rPr>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048" w:type="dxa"/>
          </w:tcPr>
          <w:p w:rsidR="00601FB5" w:rsidRPr="003C0F95" w:rsidRDefault="00601FB5" w:rsidP="003C0F95">
            <w:pPr>
              <w:snapToGrid w:val="0"/>
              <w:jc w:val="both"/>
              <w:rPr>
                <w:sz w:val="24"/>
                <w:szCs w:val="24"/>
              </w:rPr>
            </w:pPr>
            <w:r w:rsidRPr="003C0F95">
              <w:rPr>
                <w:sz w:val="24"/>
                <w:szCs w:val="24"/>
              </w:rPr>
              <w:t>— В трудных ситуациях педагог сохраняет спокойствие;</w:t>
            </w:r>
          </w:p>
          <w:p w:rsidR="00601FB5" w:rsidRPr="003C0F95" w:rsidRDefault="00601FB5" w:rsidP="003C0F95">
            <w:pPr>
              <w:jc w:val="both"/>
              <w:rPr>
                <w:sz w:val="24"/>
                <w:szCs w:val="24"/>
              </w:rPr>
            </w:pPr>
            <w:r w:rsidRPr="003C0F95">
              <w:rPr>
                <w:sz w:val="24"/>
                <w:szCs w:val="24"/>
              </w:rPr>
              <w:t>— эмоциональный конфликт не влияет на объективность оценки;</w:t>
            </w:r>
          </w:p>
          <w:p w:rsidR="00601FB5" w:rsidRPr="003C0F95" w:rsidRDefault="00601FB5" w:rsidP="003C0F95">
            <w:pPr>
              <w:jc w:val="both"/>
              <w:rPr>
                <w:sz w:val="24"/>
                <w:szCs w:val="24"/>
              </w:rPr>
            </w:pPr>
            <w:r w:rsidRPr="003C0F95">
              <w:rPr>
                <w:sz w:val="24"/>
                <w:szCs w:val="24"/>
              </w:rPr>
              <w:t>— педагог не стремится избежать эмоционально напряжённых ситуаций</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1.6</w:t>
            </w:r>
          </w:p>
        </w:tc>
        <w:tc>
          <w:tcPr>
            <w:tcW w:w="2693" w:type="dxa"/>
          </w:tcPr>
          <w:p w:rsidR="00601FB5" w:rsidRPr="003C0F95" w:rsidRDefault="00601FB5" w:rsidP="003C0F95">
            <w:pPr>
              <w:snapToGrid w:val="0"/>
              <w:jc w:val="both"/>
              <w:rPr>
                <w:sz w:val="24"/>
                <w:szCs w:val="24"/>
              </w:rPr>
            </w:pPr>
            <w:r w:rsidRPr="003C0F95">
              <w:rPr>
                <w:sz w:val="24"/>
                <w:szCs w:val="24"/>
              </w:rPr>
              <w:t>Позитивная направленность на педагогическую деятельность. Уверенность в себе</w:t>
            </w:r>
          </w:p>
        </w:tc>
        <w:tc>
          <w:tcPr>
            <w:tcW w:w="6384" w:type="dxa"/>
          </w:tcPr>
          <w:p w:rsidR="00601FB5" w:rsidRPr="003C0F95" w:rsidRDefault="00601FB5" w:rsidP="003C0F95">
            <w:pPr>
              <w:snapToGrid w:val="0"/>
              <w:jc w:val="both"/>
              <w:rPr>
                <w:sz w:val="24"/>
                <w:szCs w:val="24"/>
              </w:rPr>
            </w:pPr>
            <w:r w:rsidRPr="003C0F95">
              <w:rPr>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048" w:type="dxa"/>
          </w:tcPr>
          <w:p w:rsidR="00601FB5" w:rsidRPr="003C0F95" w:rsidRDefault="00601FB5" w:rsidP="003C0F95">
            <w:pPr>
              <w:snapToGrid w:val="0"/>
              <w:jc w:val="both"/>
              <w:rPr>
                <w:sz w:val="24"/>
                <w:szCs w:val="24"/>
              </w:rPr>
            </w:pPr>
            <w:r w:rsidRPr="003C0F95">
              <w:rPr>
                <w:sz w:val="24"/>
                <w:szCs w:val="24"/>
              </w:rPr>
              <w:t>— Осознание целей и ценностей педагогической деятельности;</w:t>
            </w:r>
          </w:p>
          <w:p w:rsidR="00601FB5" w:rsidRPr="003C0F95" w:rsidRDefault="00601FB5" w:rsidP="003C0F95">
            <w:pPr>
              <w:jc w:val="both"/>
              <w:rPr>
                <w:sz w:val="24"/>
                <w:szCs w:val="24"/>
              </w:rPr>
            </w:pPr>
            <w:r w:rsidRPr="003C0F95">
              <w:rPr>
                <w:sz w:val="24"/>
                <w:szCs w:val="24"/>
              </w:rPr>
              <w:t>— позитивное настроение;</w:t>
            </w:r>
          </w:p>
          <w:p w:rsidR="00601FB5" w:rsidRPr="003C0F95" w:rsidRDefault="00601FB5" w:rsidP="003C0F95">
            <w:pPr>
              <w:jc w:val="both"/>
              <w:rPr>
                <w:sz w:val="24"/>
                <w:szCs w:val="24"/>
              </w:rPr>
            </w:pPr>
            <w:r w:rsidRPr="003C0F95">
              <w:rPr>
                <w:sz w:val="24"/>
                <w:szCs w:val="24"/>
              </w:rPr>
              <w:t>— желание работать;</w:t>
            </w:r>
          </w:p>
          <w:p w:rsidR="00601FB5" w:rsidRPr="003C0F95" w:rsidRDefault="00601FB5" w:rsidP="003C0F95">
            <w:pPr>
              <w:jc w:val="both"/>
              <w:rPr>
                <w:sz w:val="24"/>
                <w:szCs w:val="24"/>
              </w:rPr>
            </w:pPr>
            <w:r w:rsidRPr="003C0F95">
              <w:rPr>
                <w:sz w:val="24"/>
                <w:szCs w:val="24"/>
              </w:rPr>
              <w:t>— высокая профессиональная самооценка</w:t>
            </w:r>
          </w:p>
        </w:tc>
      </w:tr>
      <w:tr w:rsidR="00601FB5" w:rsidRPr="003C0F95" w:rsidTr="00E35791">
        <w:tc>
          <w:tcPr>
            <w:tcW w:w="15226" w:type="dxa"/>
            <w:gridSpan w:val="4"/>
          </w:tcPr>
          <w:p w:rsidR="00601FB5" w:rsidRPr="003C0F95" w:rsidRDefault="00601FB5" w:rsidP="003C0F95">
            <w:pPr>
              <w:pStyle w:val="afff4"/>
              <w:snapToGrid w:val="0"/>
              <w:rPr>
                <w:rFonts w:ascii="Times New Roman" w:hAnsi="Times New Roman" w:cs="Times New Roman"/>
                <w:sz w:val="24"/>
                <w:szCs w:val="24"/>
              </w:rPr>
            </w:pPr>
            <w:r w:rsidRPr="003C0F95">
              <w:rPr>
                <w:rFonts w:ascii="Times New Roman" w:hAnsi="Times New Roman" w:cs="Times New Roman"/>
                <w:sz w:val="24"/>
                <w:szCs w:val="24"/>
              </w:rPr>
              <w:t>2. Постановка целей и задач педагогической деятельности</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2.1</w:t>
            </w:r>
          </w:p>
        </w:tc>
        <w:tc>
          <w:tcPr>
            <w:tcW w:w="2693" w:type="dxa"/>
          </w:tcPr>
          <w:p w:rsidR="00601FB5" w:rsidRPr="003C0F95" w:rsidRDefault="00601FB5" w:rsidP="003C0F95">
            <w:pPr>
              <w:snapToGrid w:val="0"/>
              <w:jc w:val="both"/>
              <w:rPr>
                <w:sz w:val="24"/>
                <w:szCs w:val="24"/>
              </w:rPr>
            </w:pPr>
            <w:r w:rsidRPr="003C0F95">
              <w:rPr>
                <w:sz w:val="24"/>
                <w:szCs w:val="24"/>
              </w:rPr>
              <w:t>Умение перевести тему урока в педагогическую задачу</w:t>
            </w:r>
          </w:p>
        </w:tc>
        <w:tc>
          <w:tcPr>
            <w:tcW w:w="6384" w:type="dxa"/>
          </w:tcPr>
          <w:p w:rsidR="00601FB5" w:rsidRPr="003C0F95" w:rsidRDefault="00601FB5" w:rsidP="003C0F95">
            <w:pPr>
              <w:snapToGrid w:val="0"/>
              <w:jc w:val="both"/>
              <w:rPr>
                <w:sz w:val="24"/>
                <w:szCs w:val="24"/>
              </w:rPr>
            </w:pPr>
            <w:r w:rsidRPr="003C0F95">
              <w:rPr>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048" w:type="dxa"/>
          </w:tcPr>
          <w:p w:rsidR="00601FB5" w:rsidRPr="003C0F95" w:rsidRDefault="00601FB5" w:rsidP="003C0F95">
            <w:pPr>
              <w:snapToGrid w:val="0"/>
              <w:jc w:val="both"/>
              <w:rPr>
                <w:sz w:val="24"/>
                <w:szCs w:val="24"/>
              </w:rPr>
            </w:pPr>
            <w:r w:rsidRPr="003C0F95">
              <w:rPr>
                <w:sz w:val="24"/>
                <w:szCs w:val="24"/>
              </w:rPr>
              <w:t>— Знание образовательных стандартов и реализующих их программ;</w:t>
            </w:r>
          </w:p>
          <w:p w:rsidR="00601FB5" w:rsidRPr="003C0F95" w:rsidRDefault="00601FB5" w:rsidP="003C0F95">
            <w:pPr>
              <w:jc w:val="both"/>
              <w:rPr>
                <w:sz w:val="24"/>
                <w:szCs w:val="24"/>
              </w:rPr>
            </w:pPr>
            <w:r w:rsidRPr="003C0F95">
              <w:rPr>
                <w:sz w:val="24"/>
                <w:szCs w:val="24"/>
              </w:rPr>
              <w:t xml:space="preserve">— осознание </w:t>
            </w:r>
            <w:proofErr w:type="spellStart"/>
            <w:r w:rsidRPr="003C0F95">
              <w:rPr>
                <w:sz w:val="24"/>
                <w:szCs w:val="24"/>
              </w:rPr>
              <w:t>нетождественности</w:t>
            </w:r>
            <w:proofErr w:type="spellEnd"/>
            <w:r w:rsidRPr="003C0F95">
              <w:rPr>
                <w:sz w:val="24"/>
                <w:szCs w:val="24"/>
              </w:rPr>
              <w:t xml:space="preserve"> темы урока и цели урока;</w:t>
            </w:r>
          </w:p>
          <w:p w:rsidR="00601FB5" w:rsidRPr="003C0F95" w:rsidRDefault="00601FB5" w:rsidP="003C0F95">
            <w:pPr>
              <w:jc w:val="both"/>
              <w:rPr>
                <w:sz w:val="24"/>
                <w:szCs w:val="24"/>
              </w:rPr>
            </w:pPr>
            <w:r w:rsidRPr="003C0F95">
              <w:rPr>
                <w:sz w:val="24"/>
                <w:szCs w:val="24"/>
              </w:rPr>
              <w:t>— владение конкретным набором способов перевода темы в задачу</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2.2</w:t>
            </w:r>
          </w:p>
        </w:tc>
        <w:tc>
          <w:tcPr>
            <w:tcW w:w="2693" w:type="dxa"/>
          </w:tcPr>
          <w:p w:rsidR="00601FB5" w:rsidRPr="003C0F95" w:rsidRDefault="00601FB5" w:rsidP="003C0F95">
            <w:pPr>
              <w:snapToGrid w:val="0"/>
              <w:jc w:val="both"/>
              <w:rPr>
                <w:sz w:val="24"/>
                <w:szCs w:val="24"/>
              </w:rPr>
            </w:pPr>
            <w:r w:rsidRPr="003C0F95">
              <w:rPr>
                <w:sz w:val="24"/>
                <w:szCs w:val="24"/>
              </w:rPr>
              <w:t xml:space="preserve">Умение ставить педагогические цели и задачи сообразно возрастным и индивидуальным </w:t>
            </w:r>
            <w:r w:rsidRPr="003C0F95">
              <w:rPr>
                <w:sz w:val="24"/>
                <w:szCs w:val="24"/>
              </w:rPr>
              <w:lastRenderedPageBreak/>
              <w:t xml:space="preserve">особенностям </w:t>
            </w:r>
            <w:r w:rsidR="00F51183" w:rsidRPr="003C0F95">
              <w:rPr>
                <w:sz w:val="24"/>
                <w:szCs w:val="24"/>
              </w:rPr>
              <w:t>обучающихся</w:t>
            </w:r>
          </w:p>
        </w:tc>
        <w:tc>
          <w:tcPr>
            <w:tcW w:w="6384" w:type="dxa"/>
          </w:tcPr>
          <w:p w:rsidR="00601FB5" w:rsidRPr="003C0F95" w:rsidRDefault="00601FB5" w:rsidP="003C0F95">
            <w:pPr>
              <w:snapToGrid w:val="0"/>
              <w:jc w:val="both"/>
              <w:rPr>
                <w:sz w:val="24"/>
                <w:szCs w:val="24"/>
              </w:rPr>
            </w:pPr>
            <w:r w:rsidRPr="003C0F95">
              <w:rPr>
                <w:sz w:val="24"/>
                <w:szCs w:val="24"/>
              </w:rPr>
              <w:lastRenderedPageBreak/>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048" w:type="dxa"/>
          </w:tcPr>
          <w:p w:rsidR="00601FB5" w:rsidRPr="003C0F95" w:rsidRDefault="00601FB5" w:rsidP="003C0F95">
            <w:pPr>
              <w:snapToGrid w:val="0"/>
              <w:jc w:val="both"/>
              <w:rPr>
                <w:sz w:val="24"/>
                <w:szCs w:val="24"/>
              </w:rPr>
            </w:pPr>
            <w:r w:rsidRPr="003C0F95">
              <w:rPr>
                <w:sz w:val="24"/>
                <w:szCs w:val="24"/>
              </w:rPr>
              <w:t>— Знание возрастных особенностей обучающихся;</w:t>
            </w:r>
          </w:p>
          <w:p w:rsidR="00601FB5" w:rsidRPr="003C0F95" w:rsidRDefault="00601FB5" w:rsidP="003C0F95">
            <w:pPr>
              <w:jc w:val="both"/>
              <w:rPr>
                <w:sz w:val="24"/>
                <w:szCs w:val="24"/>
              </w:rPr>
            </w:pPr>
            <w:r w:rsidRPr="003C0F95">
              <w:rPr>
                <w:sz w:val="24"/>
                <w:szCs w:val="24"/>
              </w:rPr>
              <w:t>— владение методами перевода цели в учебную задачу в конкретном возрасте</w:t>
            </w:r>
          </w:p>
        </w:tc>
      </w:tr>
      <w:tr w:rsidR="00601FB5" w:rsidRPr="003C0F95" w:rsidTr="00E35791">
        <w:tc>
          <w:tcPr>
            <w:tcW w:w="15226" w:type="dxa"/>
            <w:gridSpan w:val="4"/>
          </w:tcPr>
          <w:p w:rsidR="00601FB5" w:rsidRPr="003C0F95" w:rsidRDefault="00601FB5" w:rsidP="003C0F95">
            <w:pPr>
              <w:pStyle w:val="afff4"/>
              <w:snapToGrid w:val="0"/>
              <w:rPr>
                <w:rFonts w:ascii="Times New Roman" w:hAnsi="Times New Roman" w:cs="Times New Roman"/>
                <w:sz w:val="24"/>
                <w:szCs w:val="24"/>
              </w:rPr>
            </w:pPr>
            <w:r w:rsidRPr="003C0F95">
              <w:rPr>
                <w:rFonts w:ascii="Times New Roman" w:hAnsi="Times New Roman" w:cs="Times New Roman"/>
                <w:sz w:val="24"/>
                <w:szCs w:val="24"/>
              </w:rPr>
              <w:lastRenderedPageBreak/>
              <w:t>3. Мотивация учебной деятельности</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3.1</w:t>
            </w:r>
          </w:p>
        </w:tc>
        <w:tc>
          <w:tcPr>
            <w:tcW w:w="2693" w:type="dxa"/>
          </w:tcPr>
          <w:p w:rsidR="00601FB5" w:rsidRPr="003C0F95" w:rsidRDefault="00601FB5" w:rsidP="003C0F95">
            <w:pPr>
              <w:snapToGrid w:val="0"/>
              <w:jc w:val="both"/>
              <w:rPr>
                <w:sz w:val="24"/>
                <w:szCs w:val="24"/>
              </w:rPr>
            </w:pPr>
            <w:r w:rsidRPr="003C0F95">
              <w:rPr>
                <w:sz w:val="24"/>
                <w:szCs w:val="24"/>
              </w:rPr>
              <w:t>Умение</w:t>
            </w:r>
          </w:p>
          <w:p w:rsidR="00601FB5" w:rsidRPr="003C0F95" w:rsidRDefault="00601FB5" w:rsidP="003C0F95">
            <w:pPr>
              <w:jc w:val="both"/>
              <w:rPr>
                <w:sz w:val="24"/>
                <w:szCs w:val="24"/>
              </w:rPr>
            </w:pPr>
            <w:r w:rsidRPr="003C0F95">
              <w:rPr>
                <w:sz w:val="24"/>
                <w:szCs w:val="24"/>
              </w:rPr>
              <w:t>обеспечить</w:t>
            </w:r>
          </w:p>
          <w:p w:rsidR="00601FB5" w:rsidRPr="003C0F95" w:rsidRDefault="00601FB5" w:rsidP="003C0F95">
            <w:pPr>
              <w:jc w:val="both"/>
              <w:rPr>
                <w:sz w:val="24"/>
                <w:szCs w:val="24"/>
              </w:rPr>
            </w:pPr>
            <w:r w:rsidRPr="003C0F95">
              <w:rPr>
                <w:sz w:val="24"/>
                <w:szCs w:val="24"/>
              </w:rPr>
              <w:t>успех</w:t>
            </w:r>
          </w:p>
          <w:p w:rsidR="00601FB5" w:rsidRPr="003C0F95" w:rsidRDefault="00601FB5" w:rsidP="003C0F95">
            <w:pPr>
              <w:jc w:val="both"/>
              <w:rPr>
                <w:sz w:val="24"/>
                <w:szCs w:val="24"/>
              </w:rPr>
            </w:pPr>
            <w:r w:rsidRPr="003C0F95">
              <w:rPr>
                <w:sz w:val="24"/>
                <w:szCs w:val="24"/>
              </w:rPr>
              <w:t>в деятельности</w:t>
            </w:r>
          </w:p>
        </w:tc>
        <w:tc>
          <w:tcPr>
            <w:tcW w:w="6384" w:type="dxa"/>
          </w:tcPr>
          <w:p w:rsidR="00601FB5" w:rsidRPr="003C0F95" w:rsidRDefault="00601FB5" w:rsidP="003C0F95">
            <w:pPr>
              <w:snapToGrid w:val="0"/>
              <w:jc w:val="both"/>
              <w:rPr>
                <w:sz w:val="24"/>
                <w:szCs w:val="24"/>
              </w:rPr>
            </w:pPr>
            <w:r w:rsidRPr="003C0F95">
              <w:rPr>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048" w:type="dxa"/>
          </w:tcPr>
          <w:p w:rsidR="00601FB5" w:rsidRPr="003C0F95" w:rsidRDefault="00601FB5" w:rsidP="003C0F95">
            <w:pPr>
              <w:snapToGrid w:val="0"/>
              <w:jc w:val="both"/>
              <w:rPr>
                <w:sz w:val="24"/>
                <w:szCs w:val="24"/>
              </w:rPr>
            </w:pPr>
            <w:r w:rsidRPr="003C0F95">
              <w:rPr>
                <w:sz w:val="24"/>
                <w:szCs w:val="24"/>
              </w:rPr>
              <w:t>— Знание возможностей конкретных учеников;</w:t>
            </w:r>
          </w:p>
          <w:p w:rsidR="00601FB5" w:rsidRPr="003C0F95" w:rsidRDefault="00601FB5" w:rsidP="003C0F95">
            <w:pPr>
              <w:jc w:val="both"/>
              <w:rPr>
                <w:sz w:val="24"/>
                <w:szCs w:val="24"/>
              </w:rPr>
            </w:pPr>
            <w:r w:rsidRPr="003C0F95">
              <w:rPr>
                <w:sz w:val="24"/>
                <w:szCs w:val="24"/>
              </w:rPr>
              <w:t>— постановка учебных задач в соответствии с возможностями ученика;</w:t>
            </w:r>
          </w:p>
          <w:p w:rsidR="00601FB5" w:rsidRPr="003C0F95" w:rsidRDefault="00601FB5" w:rsidP="003C0F95">
            <w:pPr>
              <w:jc w:val="both"/>
              <w:rPr>
                <w:sz w:val="24"/>
                <w:szCs w:val="24"/>
              </w:rPr>
            </w:pPr>
            <w:r w:rsidRPr="003C0F95">
              <w:rPr>
                <w:sz w:val="24"/>
                <w:szCs w:val="24"/>
              </w:rPr>
              <w:t>— демонстрация успехов обучающихся родителям, одноклассникам</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3.2</w:t>
            </w:r>
          </w:p>
        </w:tc>
        <w:tc>
          <w:tcPr>
            <w:tcW w:w="2693" w:type="dxa"/>
          </w:tcPr>
          <w:p w:rsidR="00601FB5" w:rsidRPr="003C0F95" w:rsidRDefault="00601FB5" w:rsidP="003C0F95">
            <w:pPr>
              <w:snapToGrid w:val="0"/>
              <w:jc w:val="both"/>
              <w:rPr>
                <w:sz w:val="24"/>
                <w:szCs w:val="24"/>
              </w:rPr>
            </w:pPr>
            <w:r w:rsidRPr="003C0F95">
              <w:rPr>
                <w:sz w:val="24"/>
                <w:szCs w:val="24"/>
              </w:rPr>
              <w:t>Компетентность в педагогическом оценивании</w:t>
            </w:r>
          </w:p>
        </w:tc>
        <w:tc>
          <w:tcPr>
            <w:tcW w:w="6384" w:type="dxa"/>
          </w:tcPr>
          <w:p w:rsidR="00601FB5" w:rsidRPr="003C0F95" w:rsidRDefault="00601FB5" w:rsidP="003C0F95">
            <w:pPr>
              <w:snapToGrid w:val="0"/>
              <w:jc w:val="both"/>
              <w:rPr>
                <w:sz w:val="24"/>
                <w:szCs w:val="24"/>
              </w:rPr>
            </w:pPr>
            <w:r w:rsidRPr="003C0F95">
              <w:rPr>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048" w:type="dxa"/>
          </w:tcPr>
          <w:p w:rsidR="00601FB5" w:rsidRPr="003C0F95" w:rsidRDefault="00601FB5" w:rsidP="003C0F95">
            <w:pPr>
              <w:snapToGrid w:val="0"/>
              <w:jc w:val="both"/>
              <w:rPr>
                <w:sz w:val="24"/>
                <w:szCs w:val="24"/>
              </w:rPr>
            </w:pPr>
            <w:r w:rsidRPr="003C0F95">
              <w:rPr>
                <w:sz w:val="24"/>
                <w:szCs w:val="24"/>
              </w:rPr>
              <w:t>— Знание многообразия педагогических оценок;</w:t>
            </w:r>
          </w:p>
          <w:p w:rsidR="00601FB5" w:rsidRPr="003C0F95" w:rsidRDefault="00601FB5" w:rsidP="003C0F95">
            <w:pPr>
              <w:jc w:val="both"/>
              <w:rPr>
                <w:sz w:val="24"/>
                <w:szCs w:val="24"/>
              </w:rPr>
            </w:pPr>
            <w:r w:rsidRPr="003C0F95">
              <w:rPr>
                <w:sz w:val="24"/>
                <w:szCs w:val="24"/>
              </w:rPr>
              <w:t>— знакомство с литературой по данному вопросу;</w:t>
            </w:r>
          </w:p>
          <w:p w:rsidR="00601FB5" w:rsidRPr="003C0F95" w:rsidRDefault="00601FB5" w:rsidP="003C0F95">
            <w:pPr>
              <w:jc w:val="both"/>
              <w:rPr>
                <w:sz w:val="24"/>
                <w:szCs w:val="24"/>
              </w:rPr>
            </w:pPr>
            <w:r w:rsidRPr="003C0F95">
              <w:rPr>
                <w:sz w:val="24"/>
                <w:szCs w:val="24"/>
              </w:rPr>
              <w:t>— владение различными методами оценивания и их применение</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3.3</w:t>
            </w:r>
          </w:p>
        </w:tc>
        <w:tc>
          <w:tcPr>
            <w:tcW w:w="2693" w:type="dxa"/>
          </w:tcPr>
          <w:p w:rsidR="00601FB5" w:rsidRPr="003C0F95" w:rsidRDefault="00601FB5" w:rsidP="003C0F95">
            <w:pPr>
              <w:snapToGrid w:val="0"/>
              <w:jc w:val="both"/>
              <w:rPr>
                <w:sz w:val="24"/>
                <w:szCs w:val="24"/>
              </w:rPr>
            </w:pPr>
            <w:r w:rsidRPr="003C0F95">
              <w:rPr>
                <w:sz w:val="24"/>
                <w:szCs w:val="24"/>
              </w:rPr>
              <w:t>Умение</w:t>
            </w:r>
          </w:p>
          <w:p w:rsidR="00601FB5" w:rsidRPr="003C0F95" w:rsidRDefault="00601FB5" w:rsidP="003C0F95">
            <w:pPr>
              <w:jc w:val="both"/>
              <w:rPr>
                <w:sz w:val="24"/>
                <w:szCs w:val="24"/>
              </w:rPr>
            </w:pPr>
            <w:r w:rsidRPr="003C0F95">
              <w:rPr>
                <w:sz w:val="24"/>
                <w:szCs w:val="24"/>
              </w:rPr>
              <w:t>превращать</w:t>
            </w:r>
          </w:p>
          <w:p w:rsidR="00601FB5" w:rsidRPr="003C0F95" w:rsidRDefault="00601FB5" w:rsidP="003C0F95">
            <w:pPr>
              <w:jc w:val="both"/>
              <w:rPr>
                <w:sz w:val="24"/>
                <w:szCs w:val="24"/>
              </w:rPr>
            </w:pPr>
            <w:r w:rsidRPr="003C0F95">
              <w:rPr>
                <w:sz w:val="24"/>
                <w:szCs w:val="24"/>
              </w:rPr>
              <w:t>учебную</w:t>
            </w:r>
          </w:p>
          <w:p w:rsidR="00601FB5" w:rsidRPr="003C0F95" w:rsidRDefault="00601FB5" w:rsidP="003C0F95">
            <w:pPr>
              <w:jc w:val="both"/>
              <w:rPr>
                <w:sz w:val="24"/>
                <w:szCs w:val="24"/>
              </w:rPr>
            </w:pPr>
            <w:r w:rsidRPr="003C0F95">
              <w:rPr>
                <w:sz w:val="24"/>
                <w:szCs w:val="24"/>
              </w:rPr>
              <w:t>задачу</w:t>
            </w:r>
          </w:p>
          <w:p w:rsidR="00601FB5" w:rsidRPr="003C0F95" w:rsidRDefault="00601FB5" w:rsidP="003C0F95">
            <w:pPr>
              <w:jc w:val="both"/>
              <w:rPr>
                <w:sz w:val="24"/>
                <w:szCs w:val="24"/>
              </w:rPr>
            </w:pPr>
            <w:r w:rsidRPr="003C0F95">
              <w:rPr>
                <w:sz w:val="24"/>
                <w:szCs w:val="24"/>
              </w:rPr>
              <w:t>в личностно</w:t>
            </w:r>
          </w:p>
          <w:p w:rsidR="00601FB5" w:rsidRPr="003C0F95" w:rsidRDefault="00601FB5" w:rsidP="003C0F95">
            <w:pPr>
              <w:jc w:val="both"/>
              <w:rPr>
                <w:sz w:val="24"/>
                <w:szCs w:val="24"/>
              </w:rPr>
            </w:pPr>
            <w:r w:rsidRPr="003C0F95">
              <w:rPr>
                <w:sz w:val="24"/>
                <w:szCs w:val="24"/>
              </w:rPr>
              <w:t>значимую</w:t>
            </w:r>
          </w:p>
        </w:tc>
        <w:tc>
          <w:tcPr>
            <w:tcW w:w="6384" w:type="dxa"/>
          </w:tcPr>
          <w:p w:rsidR="00601FB5" w:rsidRPr="003C0F95" w:rsidRDefault="00601FB5" w:rsidP="003C0F95">
            <w:pPr>
              <w:snapToGrid w:val="0"/>
              <w:jc w:val="both"/>
              <w:rPr>
                <w:sz w:val="24"/>
                <w:szCs w:val="24"/>
              </w:rPr>
            </w:pPr>
            <w:r w:rsidRPr="003C0F95">
              <w:rPr>
                <w:sz w:val="24"/>
                <w:szCs w:val="24"/>
              </w:rPr>
              <w:t>Это одна из важнейших компетентностей, обеспечивающих мотивацию учебной деятельности</w:t>
            </w:r>
          </w:p>
        </w:tc>
        <w:tc>
          <w:tcPr>
            <w:tcW w:w="5048" w:type="dxa"/>
          </w:tcPr>
          <w:p w:rsidR="00601FB5" w:rsidRPr="003C0F95" w:rsidRDefault="00601FB5" w:rsidP="003C0F95">
            <w:pPr>
              <w:snapToGrid w:val="0"/>
              <w:jc w:val="both"/>
              <w:rPr>
                <w:sz w:val="24"/>
                <w:szCs w:val="24"/>
              </w:rPr>
            </w:pPr>
            <w:r w:rsidRPr="003C0F95">
              <w:rPr>
                <w:sz w:val="24"/>
                <w:szCs w:val="24"/>
              </w:rPr>
              <w:t>— Знание интересов обучающихся, их внутреннего мира;</w:t>
            </w:r>
          </w:p>
          <w:p w:rsidR="00601FB5" w:rsidRPr="003C0F95" w:rsidRDefault="00601FB5" w:rsidP="003C0F95">
            <w:pPr>
              <w:jc w:val="both"/>
              <w:rPr>
                <w:sz w:val="24"/>
                <w:szCs w:val="24"/>
              </w:rPr>
            </w:pPr>
            <w:r w:rsidRPr="003C0F95">
              <w:rPr>
                <w:sz w:val="24"/>
                <w:szCs w:val="24"/>
              </w:rPr>
              <w:t>— ориентация в культуре;</w:t>
            </w:r>
          </w:p>
          <w:p w:rsidR="00601FB5" w:rsidRPr="003C0F95" w:rsidRDefault="00601FB5" w:rsidP="003C0F95">
            <w:pPr>
              <w:jc w:val="both"/>
              <w:rPr>
                <w:sz w:val="24"/>
                <w:szCs w:val="24"/>
              </w:rPr>
            </w:pPr>
            <w:r w:rsidRPr="003C0F95">
              <w:rPr>
                <w:sz w:val="24"/>
                <w:szCs w:val="24"/>
              </w:rPr>
              <w:t>— умение показать роль и значение изучаемого материала в реализации личных планов</w:t>
            </w:r>
          </w:p>
        </w:tc>
      </w:tr>
      <w:tr w:rsidR="00601FB5" w:rsidRPr="003C0F95" w:rsidTr="00E35791">
        <w:tc>
          <w:tcPr>
            <w:tcW w:w="15226" w:type="dxa"/>
            <w:gridSpan w:val="4"/>
          </w:tcPr>
          <w:p w:rsidR="00601FB5" w:rsidRPr="003C0F95" w:rsidRDefault="00601FB5" w:rsidP="003C0F95">
            <w:pPr>
              <w:pStyle w:val="afff4"/>
              <w:snapToGrid w:val="0"/>
              <w:rPr>
                <w:rFonts w:ascii="Times New Roman" w:hAnsi="Times New Roman" w:cs="Times New Roman"/>
                <w:sz w:val="24"/>
                <w:szCs w:val="24"/>
              </w:rPr>
            </w:pPr>
            <w:r w:rsidRPr="003C0F95">
              <w:rPr>
                <w:rFonts w:ascii="Times New Roman" w:hAnsi="Times New Roman" w:cs="Times New Roman"/>
                <w:sz w:val="24"/>
                <w:szCs w:val="24"/>
              </w:rPr>
              <w:t>4. Информационная компетентность</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4.1</w:t>
            </w:r>
          </w:p>
        </w:tc>
        <w:tc>
          <w:tcPr>
            <w:tcW w:w="2693" w:type="dxa"/>
          </w:tcPr>
          <w:p w:rsidR="00601FB5" w:rsidRPr="003C0F95" w:rsidRDefault="00601FB5" w:rsidP="003C0F95">
            <w:pPr>
              <w:snapToGrid w:val="0"/>
              <w:jc w:val="both"/>
              <w:rPr>
                <w:sz w:val="24"/>
                <w:szCs w:val="24"/>
              </w:rPr>
            </w:pPr>
            <w:r w:rsidRPr="003C0F95">
              <w:rPr>
                <w:sz w:val="24"/>
                <w:szCs w:val="24"/>
              </w:rPr>
              <w:t>Компетентность в предмете преподавания</w:t>
            </w:r>
          </w:p>
        </w:tc>
        <w:tc>
          <w:tcPr>
            <w:tcW w:w="6384" w:type="dxa"/>
          </w:tcPr>
          <w:p w:rsidR="00601FB5" w:rsidRPr="003C0F95" w:rsidRDefault="00601FB5" w:rsidP="003C0F95">
            <w:pPr>
              <w:snapToGrid w:val="0"/>
              <w:jc w:val="both"/>
              <w:rPr>
                <w:sz w:val="24"/>
                <w:szCs w:val="24"/>
              </w:rPr>
            </w:pPr>
            <w:r w:rsidRPr="003C0F95">
              <w:rPr>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048" w:type="dxa"/>
          </w:tcPr>
          <w:p w:rsidR="00601FB5" w:rsidRPr="003C0F95" w:rsidRDefault="00601FB5" w:rsidP="003C0F95">
            <w:pPr>
              <w:snapToGrid w:val="0"/>
              <w:jc w:val="both"/>
              <w:rPr>
                <w:sz w:val="24"/>
                <w:szCs w:val="24"/>
              </w:rPr>
            </w:pPr>
            <w:r w:rsidRPr="003C0F95">
              <w:rPr>
                <w:sz w:val="24"/>
                <w:szCs w:val="24"/>
              </w:rPr>
              <w:t>— Знание генезиса формирования предметного знания (история, персоналии, для решения каких проблем разрабатывалось);</w:t>
            </w:r>
          </w:p>
          <w:p w:rsidR="00601FB5" w:rsidRPr="003C0F95" w:rsidRDefault="00601FB5" w:rsidP="003C0F95">
            <w:pPr>
              <w:ind w:firstLine="34"/>
              <w:jc w:val="both"/>
              <w:rPr>
                <w:sz w:val="24"/>
                <w:szCs w:val="24"/>
              </w:rPr>
            </w:pPr>
            <w:r w:rsidRPr="003C0F95">
              <w:rPr>
                <w:sz w:val="24"/>
                <w:szCs w:val="24"/>
              </w:rPr>
              <w:t>— возможности применения получаемых знаний для объяснения социальных и природных явлений;</w:t>
            </w:r>
          </w:p>
          <w:p w:rsidR="00601FB5" w:rsidRPr="003C0F95" w:rsidRDefault="00601FB5" w:rsidP="003C0F95">
            <w:pPr>
              <w:ind w:firstLine="34"/>
              <w:jc w:val="both"/>
              <w:rPr>
                <w:sz w:val="24"/>
                <w:szCs w:val="24"/>
              </w:rPr>
            </w:pPr>
            <w:r w:rsidRPr="003C0F95">
              <w:rPr>
                <w:sz w:val="24"/>
                <w:szCs w:val="24"/>
              </w:rPr>
              <w:t>— владение методами решения различных задач;</w:t>
            </w:r>
          </w:p>
          <w:p w:rsidR="00601FB5" w:rsidRPr="003C0F95" w:rsidRDefault="00601FB5" w:rsidP="003C0F95">
            <w:pPr>
              <w:jc w:val="both"/>
              <w:rPr>
                <w:sz w:val="24"/>
                <w:szCs w:val="24"/>
              </w:rPr>
            </w:pPr>
            <w:r w:rsidRPr="003C0F95">
              <w:rPr>
                <w:sz w:val="24"/>
                <w:szCs w:val="24"/>
              </w:rPr>
              <w:t>— свободное решение задач ЕГЭ, олимпиад: региональных, российских, международных</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4.2</w:t>
            </w:r>
          </w:p>
        </w:tc>
        <w:tc>
          <w:tcPr>
            <w:tcW w:w="2693" w:type="dxa"/>
          </w:tcPr>
          <w:p w:rsidR="00601FB5" w:rsidRPr="003C0F95" w:rsidRDefault="00601FB5" w:rsidP="003C0F95">
            <w:pPr>
              <w:snapToGrid w:val="0"/>
              <w:jc w:val="both"/>
              <w:rPr>
                <w:sz w:val="24"/>
                <w:szCs w:val="24"/>
              </w:rPr>
            </w:pPr>
            <w:r w:rsidRPr="003C0F95">
              <w:rPr>
                <w:sz w:val="24"/>
                <w:szCs w:val="24"/>
              </w:rPr>
              <w:t>Компетентность в методах преподавания</w:t>
            </w:r>
          </w:p>
        </w:tc>
        <w:tc>
          <w:tcPr>
            <w:tcW w:w="6384" w:type="dxa"/>
          </w:tcPr>
          <w:p w:rsidR="00601FB5" w:rsidRPr="003C0F95" w:rsidRDefault="00601FB5" w:rsidP="003C0F95">
            <w:pPr>
              <w:snapToGrid w:val="0"/>
              <w:jc w:val="both"/>
              <w:rPr>
                <w:sz w:val="24"/>
                <w:szCs w:val="24"/>
              </w:rPr>
            </w:pPr>
            <w:r w:rsidRPr="003C0F95">
              <w:rPr>
                <w:sz w:val="24"/>
                <w:szCs w:val="24"/>
              </w:rPr>
              <w:t xml:space="preserve">Обеспечивает возможность эффективного усвоения знания и формирования умений, предусмотренных программой. </w:t>
            </w:r>
            <w:r w:rsidRPr="003C0F95">
              <w:rPr>
                <w:sz w:val="24"/>
                <w:szCs w:val="24"/>
              </w:rPr>
              <w:lastRenderedPageBreak/>
              <w:t>Обеспечивает индивидуальный подход и развитие творческой личности</w:t>
            </w:r>
          </w:p>
        </w:tc>
        <w:tc>
          <w:tcPr>
            <w:tcW w:w="5048" w:type="dxa"/>
          </w:tcPr>
          <w:p w:rsidR="00601FB5" w:rsidRPr="003C0F95" w:rsidRDefault="00601FB5" w:rsidP="003C0F95">
            <w:pPr>
              <w:snapToGrid w:val="0"/>
              <w:jc w:val="both"/>
              <w:rPr>
                <w:sz w:val="24"/>
                <w:szCs w:val="24"/>
              </w:rPr>
            </w:pPr>
            <w:r w:rsidRPr="003C0F95">
              <w:rPr>
                <w:sz w:val="24"/>
                <w:szCs w:val="24"/>
              </w:rPr>
              <w:lastRenderedPageBreak/>
              <w:t>— Знание нормативных методов и методик;</w:t>
            </w:r>
          </w:p>
          <w:p w:rsidR="00601FB5" w:rsidRPr="003C0F95" w:rsidRDefault="00601FB5" w:rsidP="003C0F95">
            <w:pPr>
              <w:jc w:val="both"/>
              <w:rPr>
                <w:sz w:val="24"/>
                <w:szCs w:val="24"/>
              </w:rPr>
            </w:pPr>
            <w:r w:rsidRPr="003C0F95">
              <w:rPr>
                <w:sz w:val="24"/>
                <w:szCs w:val="24"/>
              </w:rPr>
              <w:lastRenderedPageBreak/>
              <w:t>— демонстрация личностно ориентированных методов образования;</w:t>
            </w:r>
          </w:p>
          <w:p w:rsidR="00601FB5" w:rsidRPr="003C0F95" w:rsidRDefault="00601FB5" w:rsidP="003C0F95">
            <w:pPr>
              <w:jc w:val="both"/>
              <w:rPr>
                <w:sz w:val="24"/>
                <w:szCs w:val="24"/>
              </w:rPr>
            </w:pPr>
            <w:r w:rsidRPr="003C0F95">
              <w:rPr>
                <w:sz w:val="24"/>
                <w:szCs w:val="24"/>
              </w:rPr>
              <w:t>— наличие своих находок и методов, авторской школы;</w:t>
            </w:r>
          </w:p>
          <w:p w:rsidR="00601FB5" w:rsidRPr="003C0F95" w:rsidRDefault="00601FB5" w:rsidP="003C0F95">
            <w:pPr>
              <w:jc w:val="both"/>
              <w:rPr>
                <w:sz w:val="24"/>
                <w:szCs w:val="24"/>
              </w:rPr>
            </w:pPr>
            <w:r w:rsidRPr="003C0F95">
              <w:rPr>
                <w:sz w:val="24"/>
                <w:szCs w:val="24"/>
              </w:rPr>
              <w:t>— знание современных достижений в области методики обучения, в том числе использование новых информационных технологий;</w:t>
            </w:r>
          </w:p>
          <w:p w:rsidR="00601FB5" w:rsidRPr="003C0F95" w:rsidRDefault="00601FB5" w:rsidP="003C0F95">
            <w:pPr>
              <w:jc w:val="both"/>
              <w:rPr>
                <w:sz w:val="24"/>
                <w:szCs w:val="24"/>
              </w:rPr>
            </w:pPr>
            <w:r w:rsidRPr="003C0F95">
              <w:rPr>
                <w:sz w:val="24"/>
                <w:szCs w:val="24"/>
              </w:rPr>
              <w:t>— использование в учебном процессе современных методов обучения</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lastRenderedPageBreak/>
              <w:t>4.3</w:t>
            </w:r>
          </w:p>
        </w:tc>
        <w:tc>
          <w:tcPr>
            <w:tcW w:w="2693" w:type="dxa"/>
          </w:tcPr>
          <w:p w:rsidR="00601FB5" w:rsidRPr="003C0F95" w:rsidRDefault="00601FB5" w:rsidP="003C0F95">
            <w:pPr>
              <w:snapToGrid w:val="0"/>
              <w:jc w:val="both"/>
              <w:rPr>
                <w:sz w:val="24"/>
                <w:szCs w:val="24"/>
              </w:rPr>
            </w:pPr>
            <w:r w:rsidRPr="003C0F95">
              <w:rPr>
                <w:sz w:val="24"/>
                <w:szCs w:val="24"/>
              </w:rPr>
              <w:t>Компетентность в субъективных условиях деятельности (знание учеников и учебных коллективов)</w:t>
            </w:r>
          </w:p>
        </w:tc>
        <w:tc>
          <w:tcPr>
            <w:tcW w:w="6384" w:type="dxa"/>
          </w:tcPr>
          <w:p w:rsidR="00601FB5" w:rsidRPr="003C0F95" w:rsidRDefault="00601FB5" w:rsidP="003C0F95">
            <w:pPr>
              <w:snapToGrid w:val="0"/>
              <w:jc w:val="both"/>
              <w:rPr>
                <w:sz w:val="24"/>
                <w:szCs w:val="24"/>
              </w:rPr>
            </w:pPr>
            <w:r w:rsidRPr="003C0F95">
              <w:rPr>
                <w:sz w:val="24"/>
                <w:szCs w:val="24"/>
              </w:rPr>
              <w:t xml:space="preserve">Позволяет осуществлять индивидуальный подход к организации образовательного процесса. Служит условием </w:t>
            </w:r>
            <w:proofErr w:type="spellStart"/>
            <w:r w:rsidRPr="003C0F95">
              <w:rPr>
                <w:sz w:val="24"/>
                <w:szCs w:val="24"/>
              </w:rPr>
              <w:t>гуманизации</w:t>
            </w:r>
            <w:proofErr w:type="spellEnd"/>
            <w:r w:rsidRPr="003C0F95">
              <w:rPr>
                <w:sz w:val="24"/>
                <w:szCs w:val="24"/>
              </w:rPr>
              <w:t xml:space="preserve"> образования. Обеспечивает высокую мотивацию академической активности</w:t>
            </w:r>
          </w:p>
        </w:tc>
        <w:tc>
          <w:tcPr>
            <w:tcW w:w="5048" w:type="dxa"/>
          </w:tcPr>
          <w:p w:rsidR="00601FB5" w:rsidRPr="003C0F95" w:rsidRDefault="00601FB5" w:rsidP="003C0F95">
            <w:pPr>
              <w:snapToGrid w:val="0"/>
              <w:jc w:val="both"/>
              <w:rPr>
                <w:sz w:val="24"/>
                <w:szCs w:val="24"/>
              </w:rPr>
            </w:pPr>
            <w:r w:rsidRPr="003C0F95">
              <w:rPr>
                <w:sz w:val="24"/>
                <w:szCs w:val="24"/>
              </w:rPr>
              <w:t>— Знание теоретического материала по психологии, характеризующего индивидуальные особенности обучающихся;</w:t>
            </w:r>
          </w:p>
          <w:p w:rsidR="00601FB5" w:rsidRPr="003C0F95" w:rsidRDefault="00601FB5" w:rsidP="003C0F95">
            <w:pPr>
              <w:jc w:val="both"/>
              <w:rPr>
                <w:sz w:val="24"/>
                <w:szCs w:val="24"/>
              </w:rPr>
            </w:pPr>
            <w:r w:rsidRPr="003C0F95">
              <w:rPr>
                <w:sz w:val="24"/>
                <w:szCs w:val="24"/>
              </w:rPr>
              <w:t>— владение методами диагностики индивидуальных особенностей (возможно, совместно со школьным психологом);</w:t>
            </w:r>
          </w:p>
          <w:p w:rsidR="00601FB5" w:rsidRPr="003C0F95" w:rsidRDefault="00601FB5" w:rsidP="003C0F95">
            <w:pPr>
              <w:jc w:val="both"/>
              <w:rPr>
                <w:sz w:val="24"/>
                <w:szCs w:val="24"/>
              </w:rPr>
            </w:pPr>
            <w:r w:rsidRPr="003C0F95">
              <w:rPr>
                <w:sz w:val="24"/>
                <w:szCs w:val="24"/>
              </w:rPr>
              <w:t>— использование знаний по психологии в организации учебного процесса;</w:t>
            </w:r>
          </w:p>
          <w:p w:rsidR="00601FB5" w:rsidRPr="003C0F95" w:rsidRDefault="00601FB5" w:rsidP="003C0F95">
            <w:pPr>
              <w:jc w:val="both"/>
              <w:rPr>
                <w:sz w:val="24"/>
                <w:szCs w:val="24"/>
              </w:rPr>
            </w:pPr>
            <w:r w:rsidRPr="003C0F95">
              <w:rPr>
                <w:sz w:val="24"/>
                <w:szCs w:val="24"/>
              </w:rPr>
              <w:t>— разработка индивидуальных проектов на основе личных характеристик обучающихся;</w:t>
            </w:r>
          </w:p>
          <w:p w:rsidR="00601FB5" w:rsidRPr="003C0F95" w:rsidRDefault="00601FB5" w:rsidP="003C0F95">
            <w:pPr>
              <w:ind w:firstLine="58"/>
              <w:jc w:val="both"/>
              <w:rPr>
                <w:sz w:val="24"/>
                <w:szCs w:val="24"/>
              </w:rPr>
            </w:pPr>
            <w:r w:rsidRPr="003C0F95">
              <w:rPr>
                <w:sz w:val="24"/>
                <w:szCs w:val="24"/>
              </w:rPr>
              <w:t>— владение методами социометрии;</w:t>
            </w:r>
          </w:p>
          <w:p w:rsidR="00601FB5" w:rsidRPr="003C0F95" w:rsidRDefault="00601FB5" w:rsidP="003C0F95">
            <w:pPr>
              <w:ind w:firstLine="58"/>
              <w:jc w:val="both"/>
              <w:rPr>
                <w:sz w:val="24"/>
                <w:szCs w:val="24"/>
              </w:rPr>
            </w:pPr>
            <w:r w:rsidRPr="003C0F95">
              <w:rPr>
                <w:sz w:val="24"/>
                <w:szCs w:val="24"/>
              </w:rPr>
              <w:t>— учёт особенностей учебных коллективов в педагогическом процессе;</w:t>
            </w:r>
          </w:p>
          <w:p w:rsidR="00601FB5" w:rsidRPr="003C0F95" w:rsidRDefault="00601FB5" w:rsidP="003C0F95">
            <w:pPr>
              <w:jc w:val="both"/>
              <w:rPr>
                <w:sz w:val="24"/>
                <w:szCs w:val="24"/>
              </w:rPr>
            </w:pPr>
            <w:r w:rsidRPr="003C0F95">
              <w:rPr>
                <w:sz w:val="24"/>
                <w:szCs w:val="24"/>
              </w:rPr>
              <w:t>— знание (рефлексия) своих индивидуальных особенностей и их учёт в своей деятельности</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4.4</w:t>
            </w:r>
          </w:p>
        </w:tc>
        <w:tc>
          <w:tcPr>
            <w:tcW w:w="2693" w:type="dxa"/>
          </w:tcPr>
          <w:p w:rsidR="00601FB5" w:rsidRPr="003C0F95" w:rsidRDefault="00601FB5" w:rsidP="003C0F95">
            <w:pPr>
              <w:snapToGrid w:val="0"/>
              <w:jc w:val="both"/>
              <w:rPr>
                <w:sz w:val="24"/>
                <w:szCs w:val="24"/>
              </w:rPr>
            </w:pPr>
            <w:r w:rsidRPr="003C0F95">
              <w:rPr>
                <w:sz w:val="24"/>
                <w:szCs w:val="24"/>
              </w:rPr>
              <w:t>Умение вести самостоятельный поиск информации</w:t>
            </w:r>
          </w:p>
        </w:tc>
        <w:tc>
          <w:tcPr>
            <w:tcW w:w="6384" w:type="dxa"/>
          </w:tcPr>
          <w:p w:rsidR="00601FB5" w:rsidRPr="003C0F95" w:rsidRDefault="00601FB5" w:rsidP="003C0F95">
            <w:pPr>
              <w:snapToGrid w:val="0"/>
              <w:jc w:val="both"/>
              <w:rPr>
                <w:sz w:val="24"/>
                <w:szCs w:val="24"/>
              </w:rPr>
            </w:pPr>
            <w:r w:rsidRPr="003C0F95">
              <w:rPr>
                <w:sz w:val="24"/>
                <w:szCs w:val="24"/>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5048" w:type="dxa"/>
          </w:tcPr>
          <w:p w:rsidR="00601FB5" w:rsidRPr="003C0F95" w:rsidRDefault="00601FB5" w:rsidP="003C0F95">
            <w:pPr>
              <w:snapToGrid w:val="0"/>
              <w:jc w:val="both"/>
              <w:rPr>
                <w:sz w:val="24"/>
                <w:szCs w:val="24"/>
              </w:rPr>
            </w:pPr>
            <w:r w:rsidRPr="003C0F95">
              <w:rPr>
                <w:sz w:val="24"/>
                <w:szCs w:val="24"/>
              </w:rPr>
              <w:t>— Профессиональная любознательность;</w:t>
            </w:r>
          </w:p>
          <w:p w:rsidR="00601FB5" w:rsidRPr="003C0F95" w:rsidRDefault="00601FB5" w:rsidP="003C0F95">
            <w:pPr>
              <w:jc w:val="both"/>
              <w:rPr>
                <w:sz w:val="24"/>
                <w:szCs w:val="24"/>
              </w:rPr>
            </w:pPr>
            <w:r w:rsidRPr="003C0F95">
              <w:rPr>
                <w:sz w:val="24"/>
                <w:szCs w:val="24"/>
              </w:rPr>
              <w:t>— умение пользоваться различными информационно-поисковыми технологиями;</w:t>
            </w:r>
          </w:p>
          <w:p w:rsidR="00601FB5" w:rsidRPr="003C0F95" w:rsidRDefault="00601FB5" w:rsidP="003C0F95">
            <w:pPr>
              <w:jc w:val="both"/>
              <w:rPr>
                <w:sz w:val="24"/>
                <w:szCs w:val="24"/>
              </w:rPr>
            </w:pPr>
            <w:r w:rsidRPr="003C0F95">
              <w:rPr>
                <w:sz w:val="24"/>
                <w:szCs w:val="24"/>
              </w:rPr>
              <w:t>— использование различных баз данных в образовательном процессе</w:t>
            </w:r>
          </w:p>
        </w:tc>
      </w:tr>
      <w:tr w:rsidR="00601FB5" w:rsidRPr="003C0F95" w:rsidTr="00E35791">
        <w:tc>
          <w:tcPr>
            <w:tcW w:w="15226" w:type="dxa"/>
            <w:gridSpan w:val="4"/>
          </w:tcPr>
          <w:p w:rsidR="00601FB5" w:rsidRPr="003C0F95" w:rsidRDefault="00601FB5" w:rsidP="003C0F95">
            <w:pPr>
              <w:pStyle w:val="afff4"/>
              <w:snapToGrid w:val="0"/>
              <w:rPr>
                <w:rFonts w:ascii="Times New Roman" w:hAnsi="Times New Roman" w:cs="Times New Roman"/>
                <w:sz w:val="24"/>
                <w:szCs w:val="24"/>
              </w:rPr>
            </w:pPr>
            <w:r w:rsidRPr="003C0F95">
              <w:rPr>
                <w:rFonts w:ascii="Times New Roman" w:hAnsi="Times New Roman" w:cs="Times New Roman"/>
                <w:sz w:val="24"/>
                <w:szCs w:val="24"/>
              </w:rPr>
              <w:t>5. Разработка программ педагогической деятельности и принятие педагогических решений</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5.1</w:t>
            </w:r>
          </w:p>
        </w:tc>
        <w:tc>
          <w:tcPr>
            <w:tcW w:w="2693" w:type="dxa"/>
          </w:tcPr>
          <w:p w:rsidR="00601FB5" w:rsidRPr="003C0F95" w:rsidRDefault="00601FB5" w:rsidP="003C0F95">
            <w:pPr>
              <w:snapToGrid w:val="0"/>
              <w:jc w:val="both"/>
              <w:rPr>
                <w:sz w:val="24"/>
                <w:szCs w:val="24"/>
              </w:rPr>
            </w:pPr>
            <w:r w:rsidRPr="003C0F95">
              <w:rPr>
                <w:sz w:val="24"/>
                <w:szCs w:val="24"/>
              </w:rPr>
              <w:t>Умение</w:t>
            </w:r>
          </w:p>
          <w:p w:rsidR="00601FB5" w:rsidRPr="003C0F95" w:rsidRDefault="00601FB5" w:rsidP="003C0F95">
            <w:pPr>
              <w:jc w:val="both"/>
              <w:rPr>
                <w:sz w:val="24"/>
                <w:szCs w:val="24"/>
              </w:rPr>
            </w:pPr>
            <w:r w:rsidRPr="003C0F95">
              <w:rPr>
                <w:sz w:val="24"/>
                <w:szCs w:val="24"/>
              </w:rPr>
              <w:t>разработать</w:t>
            </w:r>
          </w:p>
          <w:p w:rsidR="00601FB5" w:rsidRPr="003C0F95" w:rsidRDefault="00601FB5" w:rsidP="003C0F95">
            <w:pPr>
              <w:jc w:val="both"/>
              <w:rPr>
                <w:sz w:val="24"/>
                <w:szCs w:val="24"/>
              </w:rPr>
            </w:pPr>
            <w:r w:rsidRPr="003C0F95">
              <w:rPr>
                <w:sz w:val="24"/>
                <w:szCs w:val="24"/>
              </w:rPr>
              <w:lastRenderedPageBreak/>
              <w:t>образовательную</w:t>
            </w:r>
          </w:p>
          <w:p w:rsidR="00601FB5" w:rsidRPr="003C0F95" w:rsidRDefault="00601FB5" w:rsidP="003C0F95">
            <w:pPr>
              <w:jc w:val="both"/>
              <w:rPr>
                <w:sz w:val="24"/>
                <w:szCs w:val="24"/>
              </w:rPr>
            </w:pPr>
            <w:r w:rsidRPr="003C0F95">
              <w:rPr>
                <w:sz w:val="24"/>
                <w:szCs w:val="24"/>
              </w:rPr>
              <w:t>программу,</w:t>
            </w:r>
          </w:p>
          <w:p w:rsidR="00601FB5" w:rsidRPr="003C0F95" w:rsidRDefault="00601FB5" w:rsidP="003C0F95">
            <w:pPr>
              <w:jc w:val="both"/>
              <w:rPr>
                <w:sz w:val="24"/>
                <w:szCs w:val="24"/>
              </w:rPr>
            </w:pPr>
            <w:r w:rsidRPr="003C0F95">
              <w:rPr>
                <w:sz w:val="24"/>
                <w:szCs w:val="24"/>
              </w:rPr>
              <w:t>выбрать</w:t>
            </w:r>
          </w:p>
          <w:p w:rsidR="00601FB5" w:rsidRPr="003C0F95" w:rsidRDefault="00601FB5" w:rsidP="003C0F95">
            <w:pPr>
              <w:jc w:val="both"/>
              <w:rPr>
                <w:sz w:val="24"/>
                <w:szCs w:val="24"/>
              </w:rPr>
            </w:pPr>
            <w:r w:rsidRPr="003C0F95">
              <w:rPr>
                <w:sz w:val="24"/>
                <w:szCs w:val="24"/>
              </w:rPr>
              <w:t>учебники</w:t>
            </w:r>
          </w:p>
          <w:p w:rsidR="00601FB5" w:rsidRPr="003C0F95" w:rsidRDefault="00601FB5" w:rsidP="003C0F95">
            <w:pPr>
              <w:jc w:val="both"/>
              <w:rPr>
                <w:sz w:val="24"/>
                <w:szCs w:val="24"/>
              </w:rPr>
            </w:pPr>
            <w:r w:rsidRPr="003C0F95">
              <w:rPr>
                <w:sz w:val="24"/>
                <w:szCs w:val="24"/>
              </w:rPr>
              <w:t>и учебные</w:t>
            </w:r>
          </w:p>
          <w:p w:rsidR="00601FB5" w:rsidRPr="003C0F95" w:rsidRDefault="00601FB5" w:rsidP="003C0F95">
            <w:pPr>
              <w:jc w:val="both"/>
              <w:rPr>
                <w:sz w:val="24"/>
                <w:szCs w:val="24"/>
              </w:rPr>
            </w:pPr>
            <w:r w:rsidRPr="003C0F95">
              <w:rPr>
                <w:sz w:val="24"/>
                <w:szCs w:val="24"/>
              </w:rPr>
              <w:t>комплекты</w:t>
            </w:r>
          </w:p>
        </w:tc>
        <w:tc>
          <w:tcPr>
            <w:tcW w:w="6384" w:type="dxa"/>
          </w:tcPr>
          <w:p w:rsidR="00601FB5" w:rsidRPr="003C0F95" w:rsidRDefault="00601FB5" w:rsidP="003C0F95">
            <w:pPr>
              <w:snapToGrid w:val="0"/>
              <w:jc w:val="both"/>
              <w:rPr>
                <w:sz w:val="24"/>
                <w:szCs w:val="24"/>
              </w:rPr>
            </w:pPr>
            <w:r w:rsidRPr="003C0F95">
              <w:rPr>
                <w:sz w:val="24"/>
                <w:szCs w:val="24"/>
              </w:rPr>
              <w:lastRenderedPageBreak/>
              <w:t xml:space="preserve">Умение разработать образовательную программу является базовым в системе профессиональных компетенций. </w:t>
            </w:r>
            <w:r w:rsidRPr="003C0F95">
              <w:rPr>
                <w:sz w:val="24"/>
                <w:szCs w:val="24"/>
              </w:rPr>
              <w:lastRenderedPageBreak/>
              <w:t xml:space="preserve">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r w:rsidR="00F51183" w:rsidRPr="003C0F95">
              <w:rPr>
                <w:sz w:val="24"/>
                <w:szCs w:val="24"/>
              </w:rPr>
              <w:t>обучающихся</w:t>
            </w:r>
            <w:r w:rsidRPr="003C0F95">
              <w:rPr>
                <w:sz w:val="24"/>
                <w:szCs w:val="24"/>
              </w:rPr>
              <w:t>. Компетентность в разработке образовательных программ позволяет осуществлять преподав</w:t>
            </w:r>
            <w:r w:rsidR="00583A45" w:rsidRPr="003C0F95">
              <w:rPr>
                <w:sz w:val="24"/>
                <w:szCs w:val="24"/>
              </w:rPr>
              <w:t xml:space="preserve">ание на различных уровнях </w:t>
            </w:r>
            <w:proofErr w:type="spellStart"/>
            <w:r w:rsidR="00583A45" w:rsidRPr="003C0F95">
              <w:rPr>
                <w:sz w:val="24"/>
                <w:szCs w:val="24"/>
              </w:rPr>
              <w:t>об</w:t>
            </w:r>
            <w:r w:rsidRPr="003C0F95">
              <w:rPr>
                <w:sz w:val="24"/>
                <w:szCs w:val="24"/>
              </w:rPr>
              <w:t>ученности</w:t>
            </w:r>
            <w:proofErr w:type="spellEnd"/>
            <w:r w:rsidRPr="003C0F95">
              <w:rPr>
                <w:sz w:val="24"/>
                <w:szCs w:val="24"/>
              </w:rPr>
              <w:t xml:space="preserve"> и развития </w:t>
            </w:r>
            <w:r w:rsidR="00F51183" w:rsidRPr="003C0F95">
              <w:rPr>
                <w:sz w:val="24"/>
                <w:szCs w:val="24"/>
              </w:rPr>
              <w:t>обучающихся</w:t>
            </w:r>
            <w:r w:rsidRPr="003C0F95">
              <w:rPr>
                <w:sz w:val="24"/>
                <w:szCs w:val="24"/>
              </w:rPr>
              <w:t xml:space="preserve">.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w:t>
            </w:r>
            <w:r w:rsidR="00F51183" w:rsidRPr="003C0F95">
              <w:rPr>
                <w:sz w:val="24"/>
                <w:szCs w:val="24"/>
              </w:rPr>
              <w:t>обучающихся</w:t>
            </w:r>
          </w:p>
        </w:tc>
        <w:tc>
          <w:tcPr>
            <w:tcW w:w="5048" w:type="dxa"/>
          </w:tcPr>
          <w:p w:rsidR="00601FB5" w:rsidRPr="003C0F95" w:rsidRDefault="00601FB5" w:rsidP="003C0F95">
            <w:pPr>
              <w:snapToGrid w:val="0"/>
              <w:jc w:val="both"/>
              <w:rPr>
                <w:sz w:val="24"/>
                <w:szCs w:val="24"/>
              </w:rPr>
            </w:pPr>
            <w:r w:rsidRPr="003C0F95">
              <w:rPr>
                <w:sz w:val="24"/>
                <w:szCs w:val="24"/>
              </w:rPr>
              <w:lastRenderedPageBreak/>
              <w:t>— Знание образовательных стандартов и примерных программ;</w:t>
            </w:r>
          </w:p>
          <w:p w:rsidR="00601FB5" w:rsidRPr="003C0F95" w:rsidRDefault="00601FB5" w:rsidP="003C0F95">
            <w:pPr>
              <w:ind w:firstLine="34"/>
              <w:jc w:val="both"/>
              <w:rPr>
                <w:sz w:val="24"/>
                <w:szCs w:val="24"/>
              </w:rPr>
            </w:pPr>
            <w:r w:rsidRPr="003C0F95">
              <w:rPr>
                <w:sz w:val="24"/>
                <w:szCs w:val="24"/>
              </w:rPr>
              <w:lastRenderedPageBreak/>
              <w:t>— 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w:t>
            </w:r>
            <w:r w:rsidR="00BD13C3" w:rsidRPr="003C0F95">
              <w:rPr>
                <w:sz w:val="24"/>
                <w:szCs w:val="24"/>
              </w:rPr>
              <w:t xml:space="preserve">арактеристик </w:t>
            </w:r>
            <w:r w:rsidR="00F51183" w:rsidRPr="003C0F95">
              <w:rPr>
                <w:sz w:val="24"/>
                <w:szCs w:val="24"/>
              </w:rPr>
              <w:t>обучающихся</w:t>
            </w:r>
            <w:r w:rsidRPr="003C0F95">
              <w:rPr>
                <w:sz w:val="24"/>
                <w:szCs w:val="24"/>
              </w:rPr>
              <w:t>;</w:t>
            </w:r>
          </w:p>
          <w:p w:rsidR="00601FB5" w:rsidRPr="003C0F95" w:rsidRDefault="00601FB5" w:rsidP="003C0F95">
            <w:pPr>
              <w:ind w:firstLine="34"/>
              <w:jc w:val="both"/>
              <w:rPr>
                <w:sz w:val="24"/>
                <w:szCs w:val="24"/>
              </w:rPr>
            </w:pPr>
            <w:r w:rsidRPr="003C0F95">
              <w:rPr>
                <w:sz w:val="24"/>
                <w:szCs w:val="24"/>
              </w:rPr>
              <w:t>— обоснованность используемых образовательных программ;</w:t>
            </w:r>
          </w:p>
          <w:p w:rsidR="00601FB5" w:rsidRPr="003C0F95" w:rsidRDefault="00601FB5" w:rsidP="003C0F95">
            <w:pPr>
              <w:ind w:firstLine="34"/>
              <w:jc w:val="both"/>
              <w:rPr>
                <w:sz w:val="24"/>
                <w:szCs w:val="24"/>
              </w:rPr>
            </w:pPr>
            <w:r w:rsidRPr="003C0F95">
              <w:rPr>
                <w:sz w:val="24"/>
                <w:szCs w:val="24"/>
              </w:rPr>
              <w:t xml:space="preserve">— участие </w:t>
            </w:r>
            <w:r w:rsidR="00F51183" w:rsidRPr="003C0F95">
              <w:rPr>
                <w:sz w:val="24"/>
                <w:szCs w:val="24"/>
              </w:rPr>
              <w:t>обучающихся</w:t>
            </w:r>
            <w:r w:rsidRPr="003C0F95">
              <w:rPr>
                <w:sz w:val="24"/>
                <w:szCs w:val="24"/>
              </w:rPr>
              <w:t xml:space="preserve"> и их родителей в разработке образовательной программы, индивидуального учебного плана и индивидуального образовательного маршрута;</w:t>
            </w:r>
          </w:p>
          <w:p w:rsidR="00601FB5" w:rsidRPr="003C0F95" w:rsidRDefault="00601FB5" w:rsidP="003C0F95">
            <w:pPr>
              <w:ind w:firstLine="34"/>
              <w:jc w:val="both"/>
              <w:rPr>
                <w:sz w:val="24"/>
                <w:szCs w:val="24"/>
              </w:rPr>
            </w:pPr>
            <w:r w:rsidRPr="003C0F95">
              <w:rPr>
                <w:sz w:val="24"/>
                <w:szCs w:val="24"/>
              </w:rPr>
              <w:t>— участие работодателей в разработке образовательной программы;</w:t>
            </w:r>
          </w:p>
          <w:p w:rsidR="00601FB5" w:rsidRPr="003C0F95" w:rsidRDefault="00601FB5" w:rsidP="003C0F95">
            <w:pPr>
              <w:ind w:firstLine="34"/>
              <w:jc w:val="both"/>
              <w:rPr>
                <w:sz w:val="24"/>
                <w:szCs w:val="24"/>
              </w:rPr>
            </w:pPr>
            <w:r w:rsidRPr="003C0F95">
              <w:rPr>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601FB5" w:rsidRPr="003C0F95" w:rsidRDefault="00601FB5" w:rsidP="003C0F95">
            <w:pPr>
              <w:jc w:val="both"/>
              <w:rPr>
                <w:sz w:val="24"/>
                <w:szCs w:val="24"/>
              </w:rPr>
            </w:pPr>
            <w:r w:rsidRPr="003C0F95">
              <w:rPr>
                <w:sz w:val="24"/>
                <w:szCs w:val="24"/>
              </w:rPr>
              <w:t>— обоснованность выбора учебников и учебно-методических комплектов, используемых педагогом</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lastRenderedPageBreak/>
              <w:t>5.2</w:t>
            </w:r>
          </w:p>
        </w:tc>
        <w:tc>
          <w:tcPr>
            <w:tcW w:w="2693" w:type="dxa"/>
          </w:tcPr>
          <w:p w:rsidR="00601FB5" w:rsidRPr="003C0F95" w:rsidRDefault="00601FB5" w:rsidP="003C0F95">
            <w:pPr>
              <w:snapToGrid w:val="0"/>
              <w:jc w:val="both"/>
              <w:rPr>
                <w:sz w:val="24"/>
                <w:szCs w:val="24"/>
              </w:rPr>
            </w:pPr>
            <w:r w:rsidRPr="003C0F95">
              <w:rPr>
                <w:sz w:val="24"/>
                <w:szCs w:val="24"/>
              </w:rPr>
              <w:t>Умение</w:t>
            </w:r>
          </w:p>
          <w:p w:rsidR="00601FB5" w:rsidRPr="003C0F95" w:rsidRDefault="00601FB5" w:rsidP="003C0F95">
            <w:pPr>
              <w:jc w:val="both"/>
              <w:rPr>
                <w:sz w:val="24"/>
                <w:szCs w:val="24"/>
              </w:rPr>
            </w:pPr>
            <w:r w:rsidRPr="003C0F95">
              <w:rPr>
                <w:sz w:val="24"/>
                <w:szCs w:val="24"/>
              </w:rPr>
              <w:t>принимать</w:t>
            </w:r>
          </w:p>
          <w:p w:rsidR="00601FB5" w:rsidRPr="003C0F95" w:rsidRDefault="00601FB5" w:rsidP="003C0F95">
            <w:pPr>
              <w:jc w:val="both"/>
              <w:rPr>
                <w:sz w:val="24"/>
                <w:szCs w:val="24"/>
              </w:rPr>
            </w:pPr>
            <w:r w:rsidRPr="003C0F95">
              <w:rPr>
                <w:sz w:val="24"/>
                <w:szCs w:val="24"/>
              </w:rPr>
              <w:t>решения</w:t>
            </w:r>
          </w:p>
          <w:p w:rsidR="00601FB5" w:rsidRPr="003C0F95" w:rsidRDefault="00601FB5" w:rsidP="003C0F95">
            <w:pPr>
              <w:jc w:val="both"/>
              <w:rPr>
                <w:sz w:val="24"/>
                <w:szCs w:val="24"/>
              </w:rPr>
            </w:pPr>
            <w:r w:rsidRPr="003C0F95">
              <w:rPr>
                <w:sz w:val="24"/>
                <w:szCs w:val="24"/>
              </w:rPr>
              <w:t>в различных</w:t>
            </w:r>
          </w:p>
          <w:p w:rsidR="00601FB5" w:rsidRPr="003C0F95" w:rsidRDefault="00601FB5" w:rsidP="003C0F95">
            <w:pPr>
              <w:jc w:val="both"/>
              <w:rPr>
                <w:sz w:val="24"/>
                <w:szCs w:val="24"/>
              </w:rPr>
            </w:pPr>
            <w:r w:rsidRPr="003C0F95">
              <w:rPr>
                <w:sz w:val="24"/>
                <w:szCs w:val="24"/>
              </w:rPr>
              <w:t>педагогических</w:t>
            </w:r>
          </w:p>
          <w:p w:rsidR="00601FB5" w:rsidRPr="003C0F95" w:rsidRDefault="00601FB5" w:rsidP="003C0F95">
            <w:pPr>
              <w:jc w:val="both"/>
              <w:rPr>
                <w:sz w:val="24"/>
                <w:szCs w:val="24"/>
              </w:rPr>
            </w:pPr>
            <w:r w:rsidRPr="003C0F95">
              <w:rPr>
                <w:sz w:val="24"/>
                <w:szCs w:val="24"/>
              </w:rPr>
              <w:t>ситуациях</w:t>
            </w:r>
          </w:p>
        </w:tc>
        <w:tc>
          <w:tcPr>
            <w:tcW w:w="6384" w:type="dxa"/>
          </w:tcPr>
          <w:p w:rsidR="00601FB5" w:rsidRPr="003C0F95" w:rsidRDefault="00601FB5" w:rsidP="003C0F95">
            <w:pPr>
              <w:snapToGrid w:val="0"/>
              <w:jc w:val="both"/>
              <w:rPr>
                <w:sz w:val="24"/>
                <w:szCs w:val="24"/>
              </w:rPr>
            </w:pPr>
            <w:r w:rsidRPr="003C0F95">
              <w:rPr>
                <w:sz w:val="24"/>
                <w:szCs w:val="24"/>
              </w:rPr>
              <w:t>Педагогу приходится постоянно принимать решения:</w:t>
            </w:r>
          </w:p>
          <w:p w:rsidR="00601FB5" w:rsidRPr="003C0F95" w:rsidRDefault="00601FB5" w:rsidP="003C0F95">
            <w:pPr>
              <w:jc w:val="both"/>
              <w:rPr>
                <w:sz w:val="24"/>
                <w:szCs w:val="24"/>
              </w:rPr>
            </w:pPr>
            <w:r w:rsidRPr="003C0F95">
              <w:rPr>
                <w:sz w:val="24"/>
                <w:szCs w:val="24"/>
              </w:rPr>
              <w:t>— как установить дисциплину;</w:t>
            </w:r>
          </w:p>
          <w:p w:rsidR="00601FB5" w:rsidRPr="003C0F95" w:rsidRDefault="00601FB5" w:rsidP="003C0F95">
            <w:pPr>
              <w:jc w:val="both"/>
              <w:rPr>
                <w:sz w:val="24"/>
                <w:szCs w:val="24"/>
              </w:rPr>
            </w:pPr>
            <w:r w:rsidRPr="003C0F95">
              <w:rPr>
                <w:sz w:val="24"/>
                <w:szCs w:val="24"/>
              </w:rPr>
              <w:t>— как мотивировать академическую активность;</w:t>
            </w:r>
          </w:p>
          <w:p w:rsidR="00601FB5" w:rsidRPr="003C0F95" w:rsidRDefault="00601FB5" w:rsidP="003C0F95">
            <w:pPr>
              <w:jc w:val="both"/>
              <w:rPr>
                <w:sz w:val="24"/>
                <w:szCs w:val="24"/>
              </w:rPr>
            </w:pPr>
            <w:r w:rsidRPr="003C0F95">
              <w:rPr>
                <w:sz w:val="24"/>
                <w:szCs w:val="24"/>
              </w:rPr>
              <w:t>— как вызвать интерес у конкретного ученика;</w:t>
            </w:r>
          </w:p>
          <w:p w:rsidR="00601FB5" w:rsidRPr="003C0F95" w:rsidRDefault="00601FB5" w:rsidP="003C0F95">
            <w:pPr>
              <w:jc w:val="both"/>
              <w:rPr>
                <w:sz w:val="24"/>
                <w:szCs w:val="24"/>
              </w:rPr>
            </w:pPr>
            <w:r w:rsidRPr="003C0F95">
              <w:rPr>
                <w:sz w:val="24"/>
                <w:szCs w:val="24"/>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5048" w:type="dxa"/>
          </w:tcPr>
          <w:p w:rsidR="00601FB5" w:rsidRPr="003C0F95" w:rsidRDefault="00601FB5" w:rsidP="003C0F95">
            <w:pPr>
              <w:snapToGrid w:val="0"/>
              <w:jc w:val="both"/>
              <w:rPr>
                <w:sz w:val="24"/>
                <w:szCs w:val="24"/>
              </w:rPr>
            </w:pPr>
            <w:r w:rsidRPr="003C0F95">
              <w:rPr>
                <w:sz w:val="24"/>
                <w:szCs w:val="24"/>
              </w:rPr>
              <w:t>— Знание типичных педагогических ситуаций, требующих участия педагога для своего решения;</w:t>
            </w:r>
          </w:p>
          <w:p w:rsidR="00601FB5" w:rsidRPr="003C0F95" w:rsidRDefault="00601FB5" w:rsidP="003C0F95">
            <w:pPr>
              <w:jc w:val="both"/>
              <w:rPr>
                <w:sz w:val="24"/>
                <w:szCs w:val="24"/>
              </w:rPr>
            </w:pPr>
            <w:r w:rsidRPr="003C0F95">
              <w:rPr>
                <w:sz w:val="24"/>
                <w:szCs w:val="24"/>
              </w:rPr>
              <w:t>— владение набором решающих правил, используемых для различных ситуаций;</w:t>
            </w:r>
          </w:p>
          <w:p w:rsidR="00601FB5" w:rsidRPr="003C0F95" w:rsidRDefault="00601FB5" w:rsidP="003C0F95">
            <w:pPr>
              <w:jc w:val="both"/>
              <w:rPr>
                <w:sz w:val="24"/>
                <w:szCs w:val="24"/>
              </w:rPr>
            </w:pPr>
            <w:r w:rsidRPr="003C0F95">
              <w:rPr>
                <w:sz w:val="24"/>
                <w:szCs w:val="24"/>
              </w:rPr>
              <w:t>— владение критерием предпочтительности при выборе того или иного решающего правила;</w:t>
            </w:r>
          </w:p>
          <w:p w:rsidR="00601FB5" w:rsidRPr="003C0F95" w:rsidRDefault="00601FB5" w:rsidP="003C0F95">
            <w:pPr>
              <w:jc w:val="both"/>
              <w:rPr>
                <w:sz w:val="24"/>
                <w:szCs w:val="24"/>
              </w:rPr>
            </w:pPr>
            <w:r w:rsidRPr="003C0F95">
              <w:rPr>
                <w:sz w:val="24"/>
                <w:szCs w:val="24"/>
              </w:rPr>
              <w:t>— знание критериев достижения цели;</w:t>
            </w:r>
          </w:p>
          <w:p w:rsidR="00601FB5" w:rsidRPr="003C0F95" w:rsidRDefault="00601FB5" w:rsidP="003C0F95">
            <w:pPr>
              <w:jc w:val="both"/>
              <w:rPr>
                <w:sz w:val="24"/>
                <w:szCs w:val="24"/>
              </w:rPr>
            </w:pPr>
            <w:r w:rsidRPr="003C0F95">
              <w:rPr>
                <w:sz w:val="24"/>
                <w:szCs w:val="24"/>
              </w:rPr>
              <w:t>— знание нетипичных конфликтных ситуаций;</w:t>
            </w:r>
          </w:p>
          <w:p w:rsidR="00601FB5" w:rsidRPr="003C0F95" w:rsidRDefault="00601FB5" w:rsidP="003C0F95">
            <w:pPr>
              <w:jc w:val="both"/>
              <w:rPr>
                <w:sz w:val="24"/>
                <w:szCs w:val="24"/>
              </w:rPr>
            </w:pPr>
            <w:r w:rsidRPr="003C0F95">
              <w:rPr>
                <w:sz w:val="24"/>
                <w:szCs w:val="24"/>
              </w:rPr>
              <w:t>— примеры разрешения конкретных педагогических ситуаций;</w:t>
            </w:r>
          </w:p>
          <w:p w:rsidR="00601FB5" w:rsidRPr="003C0F95" w:rsidRDefault="00601FB5" w:rsidP="003C0F95">
            <w:pPr>
              <w:jc w:val="both"/>
              <w:rPr>
                <w:sz w:val="24"/>
                <w:szCs w:val="24"/>
              </w:rPr>
            </w:pPr>
            <w:r w:rsidRPr="003C0F95">
              <w:rPr>
                <w:sz w:val="24"/>
                <w:szCs w:val="24"/>
              </w:rPr>
              <w:t>— развитость педагогического мышления</w:t>
            </w:r>
          </w:p>
        </w:tc>
      </w:tr>
      <w:tr w:rsidR="00601FB5" w:rsidRPr="003C0F95" w:rsidTr="00E35791">
        <w:tc>
          <w:tcPr>
            <w:tcW w:w="15226" w:type="dxa"/>
            <w:gridSpan w:val="4"/>
          </w:tcPr>
          <w:p w:rsidR="00601FB5" w:rsidRPr="003C0F95" w:rsidRDefault="00601FB5" w:rsidP="003C0F95">
            <w:pPr>
              <w:pStyle w:val="afff4"/>
              <w:snapToGrid w:val="0"/>
              <w:rPr>
                <w:rFonts w:ascii="Times New Roman" w:hAnsi="Times New Roman" w:cs="Times New Roman"/>
                <w:sz w:val="24"/>
                <w:szCs w:val="24"/>
              </w:rPr>
            </w:pPr>
            <w:r w:rsidRPr="003C0F95">
              <w:rPr>
                <w:rFonts w:ascii="Times New Roman" w:hAnsi="Times New Roman" w:cs="Times New Roman"/>
                <w:sz w:val="24"/>
                <w:szCs w:val="24"/>
              </w:rPr>
              <w:lastRenderedPageBreak/>
              <w:t>6. Компетенции в организации учебной деятельности</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6.1</w:t>
            </w:r>
          </w:p>
        </w:tc>
        <w:tc>
          <w:tcPr>
            <w:tcW w:w="2693" w:type="dxa"/>
          </w:tcPr>
          <w:p w:rsidR="00601FB5" w:rsidRPr="003C0F95" w:rsidRDefault="00601FB5" w:rsidP="003C0F95">
            <w:pPr>
              <w:snapToGrid w:val="0"/>
              <w:jc w:val="both"/>
              <w:rPr>
                <w:sz w:val="24"/>
                <w:szCs w:val="24"/>
              </w:rPr>
            </w:pPr>
            <w:r w:rsidRPr="003C0F95">
              <w:rPr>
                <w:sz w:val="24"/>
                <w:szCs w:val="24"/>
              </w:rPr>
              <w:t>Компетентность в установлении субъект-субъектных отношений</w:t>
            </w:r>
          </w:p>
        </w:tc>
        <w:tc>
          <w:tcPr>
            <w:tcW w:w="6384" w:type="dxa"/>
          </w:tcPr>
          <w:p w:rsidR="00601FB5" w:rsidRPr="003C0F95" w:rsidRDefault="00601FB5" w:rsidP="003C0F95">
            <w:pPr>
              <w:snapToGrid w:val="0"/>
              <w:jc w:val="both"/>
              <w:rPr>
                <w:sz w:val="24"/>
                <w:szCs w:val="24"/>
              </w:rPr>
            </w:pPr>
            <w:r w:rsidRPr="003C0F95">
              <w:rPr>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048" w:type="dxa"/>
          </w:tcPr>
          <w:p w:rsidR="00601FB5" w:rsidRPr="003C0F95" w:rsidRDefault="00601FB5" w:rsidP="003C0F95">
            <w:pPr>
              <w:snapToGrid w:val="0"/>
              <w:jc w:val="both"/>
              <w:rPr>
                <w:sz w:val="24"/>
                <w:szCs w:val="24"/>
              </w:rPr>
            </w:pPr>
            <w:r w:rsidRPr="003C0F95">
              <w:rPr>
                <w:sz w:val="24"/>
                <w:szCs w:val="24"/>
              </w:rPr>
              <w:t>— Знание обучающихся;</w:t>
            </w:r>
          </w:p>
          <w:p w:rsidR="00601FB5" w:rsidRPr="003C0F95" w:rsidRDefault="00601FB5" w:rsidP="003C0F95">
            <w:pPr>
              <w:jc w:val="both"/>
              <w:rPr>
                <w:sz w:val="24"/>
                <w:szCs w:val="24"/>
              </w:rPr>
            </w:pPr>
            <w:r w:rsidRPr="003C0F95">
              <w:rPr>
                <w:sz w:val="24"/>
                <w:szCs w:val="24"/>
              </w:rPr>
              <w:t>— компетентность в целеполагании;</w:t>
            </w:r>
          </w:p>
          <w:p w:rsidR="00601FB5" w:rsidRPr="003C0F95" w:rsidRDefault="00601FB5" w:rsidP="003C0F95">
            <w:pPr>
              <w:jc w:val="both"/>
              <w:rPr>
                <w:sz w:val="24"/>
                <w:szCs w:val="24"/>
              </w:rPr>
            </w:pPr>
            <w:r w:rsidRPr="003C0F95">
              <w:rPr>
                <w:sz w:val="24"/>
                <w:szCs w:val="24"/>
              </w:rPr>
              <w:t>— предметная компетентность;</w:t>
            </w:r>
          </w:p>
          <w:p w:rsidR="00601FB5" w:rsidRPr="003C0F95" w:rsidRDefault="00601FB5" w:rsidP="003C0F95">
            <w:pPr>
              <w:jc w:val="both"/>
              <w:rPr>
                <w:sz w:val="24"/>
                <w:szCs w:val="24"/>
              </w:rPr>
            </w:pPr>
            <w:r w:rsidRPr="003C0F95">
              <w:rPr>
                <w:sz w:val="24"/>
                <w:szCs w:val="24"/>
              </w:rPr>
              <w:t>— методическая компетентность;</w:t>
            </w:r>
          </w:p>
          <w:p w:rsidR="00601FB5" w:rsidRPr="003C0F95" w:rsidRDefault="00601FB5" w:rsidP="003C0F95">
            <w:pPr>
              <w:jc w:val="both"/>
              <w:rPr>
                <w:sz w:val="24"/>
                <w:szCs w:val="24"/>
              </w:rPr>
            </w:pPr>
            <w:r w:rsidRPr="003C0F95">
              <w:rPr>
                <w:sz w:val="24"/>
                <w:szCs w:val="24"/>
              </w:rPr>
              <w:t>— готовность к сотрудничеству</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6.2</w:t>
            </w:r>
          </w:p>
        </w:tc>
        <w:tc>
          <w:tcPr>
            <w:tcW w:w="2693" w:type="dxa"/>
          </w:tcPr>
          <w:p w:rsidR="00601FB5" w:rsidRPr="003C0F95" w:rsidRDefault="00601FB5" w:rsidP="003C0F95">
            <w:pPr>
              <w:snapToGrid w:val="0"/>
              <w:jc w:val="both"/>
              <w:rPr>
                <w:sz w:val="24"/>
                <w:szCs w:val="24"/>
              </w:rPr>
            </w:pPr>
            <w:r w:rsidRPr="003C0F95">
              <w:rPr>
                <w:sz w:val="24"/>
                <w:szCs w:val="24"/>
              </w:rPr>
              <w:t>Компетентность</w:t>
            </w:r>
          </w:p>
          <w:p w:rsidR="00601FB5" w:rsidRPr="003C0F95" w:rsidRDefault="00601FB5" w:rsidP="003C0F95">
            <w:pPr>
              <w:jc w:val="both"/>
              <w:rPr>
                <w:sz w:val="24"/>
                <w:szCs w:val="24"/>
              </w:rPr>
            </w:pPr>
            <w:r w:rsidRPr="003C0F95">
              <w:rPr>
                <w:sz w:val="24"/>
                <w:szCs w:val="24"/>
              </w:rPr>
              <w:t>в обеспечении</w:t>
            </w:r>
          </w:p>
          <w:p w:rsidR="00601FB5" w:rsidRPr="003C0F95" w:rsidRDefault="00601FB5" w:rsidP="003C0F95">
            <w:pPr>
              <w:jc w:val="both"/>
              <w:rPr>
                <w:sz w:val="24"/>
                <w:szCs w:val="24"/>
              </w:rPr>
            </w:pPr>
            <w:r w:rsidRPr="003C0F95">
              <w:rPr>
                <w:sz w:val="24"/>
                <w:szCs w:val="24"/>
              </w:rPr>
              <w:t>понимания</w:t>
            </w:r>
          </w:p>
          <w:p w:rsidR="00601FB5" w:rsidRPr="003C0F95" w:rsidRDefault="00601FB5" w:rsidP="003C0F95">
            <w:pPr>
              <w:jc w:val="both"/>
              <w:rPr>
                <w:sz w:val="24"/>
                <w:szCs w:val="24"/>
              </w:rPr>
            </w:pPr>
            <w:r w:rsidRPr="003C0F95">
              <w:rPr>
                <w:sz w:val="24"/>
                <w:szCs w:val="24"/>
              </w:rPr>
              <w:t>педагогической</w:t>
            </w:r>
          </w:p>
          <w:p w:rsidR="00601FB5" w:rsidRPr="003C0F95" w:rsidRDefault="00601FB5" w:rsidP="003C0F95">
            <w:pPr>
              <w:jc w:val="both"/>
              <w:rPr>
                <w:sz w:val="24"/>
                <w:szCs w:val="24"/>
              </w:rPr>
            </w:pPr>
            <w:r w:rsidRPr="003C0F95">
              <w:rPr>
                <w:sz w:val="24"/>
                <w:szCs w:val="24"/>
              </w:rPr>
              <w:t>задачи</w:t>
            </w:r>
          </w:p>
          <w:p w:rsidR="00601FB5" w:rsidRPr="003C0F95" w:rsidRDefault="00601FB5" w:rsidP="003C0F95">
            <w:pPr>
              <w:jc w:val="both"/>
              <w:rPr>
                <w:sz w:val="24"/>
                <w:szCs w:val="24"/>
              </w:rPr>
            </w:pPr>
            <w:r w:rsidRPr="003C0F95">
              <w:rPr>
                <w:sz w:val="24"/>
                <w:szCs w:val="24"/>
              </w:rPr>
              <w:t>и способов</w:t>
            </w:r>
          </w:p>
          <w:p w:rsidR="00601FB5" w:rsidRPr="003C0F95" w:rsidRDefault="00601FB5" w:rsidP="003C0F95">
            <w:pPr>
              <w:jc w:val="both"/>
              <w:rPr>
                <w:sz w:val="24"/>
                <w:szCs w:val="24"/>
              </w:rPr>
            </w:pPr>
            <w:r w:rsidRPr="003C0F95">
              <w:rPr>
                <w:sz w:val="24"/>
                <w:szCs w:val="24"/>
              </w:rPr>
              <w:t>деятельности</w:t>
            </w:r>
          </w:p>
        </w:tc>
        <w:tc>
          <w:tcPr>
            <w:tcW w:w="6384" w:type="dxa"/>
          </w:tcPr>
          <w:p w:rsidR="00601FB5" w:rsidRPr="003C0F95" w:rsidRDefault="00601FB5" w:rsidP="003C0F95">
            <w:pPr>
              <w:snapToGrid w:val="0"/>
              <w:jc w:val="both"/>
              <w:rPr>
                <w:sz w:val="24"/>
                <w:szCs w:val="24"/>
              </w:rPr>
            </w:pPr>
            <w:r w:rsidRPr="003C0F95">
              <w:rPr>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048" w:type="dxa"/>
          </w:tcPr>
          <w:p w:rsidR="00601FB5" w:rsidRPr="003C0F95" w:rsidRDefault="00601FB5" w:rsidP="003C0F95">
            <w:pPr>
              <w:snapToGrid w:val="0"/>
              <w:jc w:val="both"/>
              <w:rPr>
                <w:sz w:val="24"/>
                <w:szCs w:val="24"/>
              </w:rPr>
            </w:pPr>
            <w:r w:rsidRPr="003C0F95">
              <w:rPr>
                <w:sz w:val="24"/>
                <w:szCs w:val="24"/>
              </w:rPr>
              <w:t>— Знание того, что знают и понимают ученики;</w:t>
            </w:r>
          </w:p>
          <w:p w:rsidR="00601FB5" w:rsidRPr="003C0F95" w:rsidRDefault="00601FB5" w:rsidP="003C0F95">
            <w:pPr>
              <w:jc w:val="both"/>
              <w:rPr>
                <w:sz w:val="24"/>
                <w:szCs w:val="24"/>
              </w:rPr>
            </w:pPr>
            <w:r w:rsidRPr="003C0F95">
              <w:rPr>
                <w:sz w:val="24"/>
                <w:szCs w:val="24"/>
              </w:rPr>
              <w:t>— свободное владение изучаемым материалом;</w:t>
            </w:r>
          </w:p>
          <w:p w:rsidR="00601FB5" w:rsidRPr="003C0F95" w:rsidRDefault="00601FB5" w:rsidP="003C0F95">
            <w:pPr>
              <w:jc w:val="both"/>
              <w:rPr>
                <w:sz w:val="24"/>
                <w:szCs w:val="24"/>
              </w:rPr>
            </w:pPr>
            <w:r w:rsidRPr="003C0F95">
              <w:rPr>
                <w:sz w:val="24"/>
                <w:szCs w:val="24"/>
              </w:rPr>
              <w:t>— осознанное включение нового учебного материала в систему освоенных обучающимися знаний;</w:t>
            </w:r>
          </w:p>
          <w:p w:rsidR="00601FB5" w:rsidRPr="003C0F95" w:rsidRDefault="00601FB5" w:rsidP="003C0F95">
            <w:pPr>
              <w:jc w:val="both"/>
              <w:rPr>
                <w:sz w:val="24"/>
                <w:szCs w:val="24"/>
              </w:rPr>
            </w:pPr>
            <w:r w:rsidRPr="003C0F95">
              <w:rPr>
                <w:sz w:val="24"/>
                <w:szCs w:val="24"/>
              </w:rPr>
              <w:t>— демонстрация практического применения изучаемого материала;</w:t>
            </w:r>
          </w:p>
          <w:p w:rsidR="00601FB5" w:rsidRPr="003C0F95" w:rsidRDefault="00601FB5" w:rsidP="003C0F95">
            <w:pPr>
              <w:jc w:val="both"/>
              <w:rPr>
                <w:sz w:val="24"/>
                <w:szCs w:val="24"/>
              </w:rPr>
            </w:pPr>
            <w:r w:rsidRPr="003C0F95">
              <w:rPr>
                <w:sz w:val="24"/>
                <w:szCs w:val="24"/>
              </w:rPr>
              <w:t>— опора на чувственное восприятие</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6.3</w:t>
            </w:r>
          </w:p>
        </w:tc>
        <w:tc>
          <w:tcPr>
            <w:tcW w:w="2693" w:type="dxa"/>
          </w:tcPr>
          <w:p w:rsidR="00601FB5" w:rsidRPr="003C0F95" w:rsidRDefault="00601FB5" w:rsidP="003C0F95">
            <w:pPr>
              <w:snapToGrid w:val="0"/>
              <w:jc w:val="both"/>
              <w:rPr>
                <w:sz w:val="24"/>
                <w:szCs w:val="24"/>
              </w:rPr>
            </w:pPr>
            <w:r w:rsidRPr="003C0F95">
              <w:rPr>
                <w:sz w:val="24"/>
                <w:szCs w:val="24"/>
              </w:rPr>
              <w:t>Компетентность в педагогическом оценивании</w:t>
            </w:r>
          </w:p>
        </w:tc>
        <w:tc>
          <w:tcPr>
            <w:tcW w:w="6384" w:type="dxa"/>
          </w:tcPr>
          <w:p w:rsidR="00601FB5" w:rsidRPr="003C0F95" w:rsidRDefault="00601FB5" w:rsidP="003C0F95">
            <w:pPr>
              <w:snapToGrid w:val="0"/>
              <w:jc w:val="both"/>
              <w:rPr>
                <w:sz w:val="24"/>
                <w:szCs w:val="24"/>
              </w:rPr>
            </w:pPr>
            <w:r w:rsidRPr="003C0F95">
              <w:rPr>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048" w:type="dxa"/>
          </w:tcPr>
          <w:p w:rsidR="00601FB5" w:rsidRPr="003C0F95" w:rsidRDefault="00601FB5" w:rsidP="003C0F95">
            <w:pPr>
              <w:snapToGrid w:val="0"/>
              <w:jc w:val="both"/>
              <w:rPr>
                <w:sz w:val="24"/>
                <w:szCs w:val="24"/>
              </w:rPr>
            </w:pPr>
            <w:r w:rsidRPr="003C0F95">
              <w:rPr>
                <w:sz w:val="24"/>
                <w:szCs w:val="24"/>
              </w:rPr>
              <w:t>— Знание функций педагогической оценки;</w:t>
            </w:r>
          </w:p>
          <w:p w:rsidR="00601FB5" w:rsidRPr="003C0F95" w:rsidRDefault="00601FB5" w:rsidP="003C0F95">
            <w:pPr>
              <w:jc w:val="both"/>
              <w:rPr>
                <w:sz w:val="24"/>
                <w:szCs w:val="24"/>
              </w:rPr>
            </w:pPr>
            <w:r w:rsidRPr="003C0F95">
              <w:rPr>
                <w:sz w:val="24"/>
                <w:szCs w:val="24"/>
              </w:rPr>
              <w:t>— знание видов педагогической оценки;</w:t>
            </w:r>
          </w:p>
          <w:p w:rsidR="00601FB5" w:rsidRPr="003C0F95" w:rsidRDefault="00601FB5" w:rsidP="003C0F95">
            <w:pPr>
              <w:jc w:val="both"/>
              <w:rPr>
                <w:sz w:val="24"/>
                <w:szCs w:val="24"/>
              </w:rPr>
            </w:pPr>
            <w:r w:rsidRPr="003C0F95">
              <w:rPr>
                <w:sz w:val="24"/>
                <w:szCs w:val="24"/>
              </w:rPr>
              <w:t>— знание того, что подлежит оцениванию в педагогической деятельности;</w:t>
            </w:r>
          </w:p>
          <w:p w:rsidR="00601FB5" w:rsidRPr="003C0F95" w:rsidRDefault="00601FB5" w:rsidP="003C0F95">
            <w:pPr>
              <w:ind w:firstLine="34"/>
              <w:jc w:val="both"/>
              <w:rPr>
                <w:sz w:val="24"/>
                <w:szCs w:val="24"/>
              </w:rPr>
            </w:pPr>
            <w:r w:rsidRPr="003C0F95">
              <w:rPr>
                <w:sz w:val="24"/>
                <w:szCs w:val="24"/>
              </w:rPr>
              <w:t>— владение методами педагогического оценивания;</w:t>
            </w:r>
          </w:p>
          <w:p w:rsidR="00601FB5" w:rsidRPr="003C0F95" w:rsidRDefault="00601FB5" w:rsidP="003C0F95">
            <w:pPr>
              <w:ind w:firstLine="34"/>
              <w:jc w:val="both"/>
              <w:rPr>
                <w:sz w:val="24"/>
                <w:szCs w:val="24"/>
              </w:rPr>
            </w:pPr>
            <w:r w:rsidRPr="003C0F95">
              <w:rPr>
                <w:sz w:val="24"/>
                <w:szCs w:val="24"/>
              </w:rPr>
              <w:t>— умение продемонстрировать эти методы на конкретных примерах;</w:t>
            </w:r>
          </w:p>
          <w:p w:rsidR="00601FB5" w:rsidRPr="003C0F95" w:rsidRDefault="00601FB5" w:rsidP="003C0F95">
            <w:pPr>
              <w:jc w:val="both"/>
              <w:rPr>
                <w:sz w:val="24"/>
                <w:szCs w:val="24"/>
              </w:rPr>
            </w:pPr>
            <w:r w:rsidRPr="003C0F95">
              <w:rPr>
                <w:sz w:val="24"/>
                <w:szCs w:val="24"/>
              </w:rPr>
              <w:t>— умение перейти от педагогического оценивания к самооценке</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6.4</w:t>
            </w:r>
          </w:p>
        </w:tc>
        <w:tc>
          <w:tcPr>
            <w:tcW w:w="2693" w:type="dxa"/>
          </w:tcPr>
          <w:p w:rsidR="00601FB5" w:rsidRPr="003C0F95" w:rsidRDefault="00601FB5" w:rsidP="003C0F95">
            <w:pPr>
              <w:snapToGrid w:val="0"/>
              <w:jc w:val="both"/>
              <w:rPr>
                <w:sz w:val="24"/>
                <w:szCs w:val="24"/>
              </w:rPr>
            </w:pPr>
            <w:r w:rsidRPr="003C0F95">
              <w:rPr>
                <w:sz w:val="24"/>
                <w:szCs w:val="24"/>
              </w:rPr>
              <w:t>Компетентность в организации информационной основы деятельности обучающегося</w:t>
            </w:r>
          </w:p>
        </w:tc>
        <w:tc>
          <w:tcPr>
            <w:tcW w:w="6384" w:type="dxa"/>
          </w:tcPr>
          <w:p w:rsidR="00601FB5" w:rsidRPr="003C0F95" w:rsidRDefault="00601FB5" w:rsidP="003C0F95">
            <w:pPr>
              <w:snapToGrid w:val="0"/>
              <w:jc w:val="both"/>
              <w:rPr>
                <w:sz w:val="24"/>
                <w:szCs w:val="24"/>
              </w:rPr>
            </w:pPr>
            <w:r w:rsidRPr="003C0F95">
              <w:rPr>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048" w:type="dxa"/>
          </w:tcPr>
          <w:p w:rsidR="00601FB5" w:rsidRPr="003C0F95" w:rsidRDefault="00601FB5" w:rsidP="003C0F95">
            <w:pPr>
              <w:snapToGrid w:val="0"/>
              <w:jc w:val="both"/>
              <w:rPr>
                <w:sz w:val="24"/>
                <w:szCs w:val="24"/>
              </w:rPr>
            </w:pPr>
            <w:r w:rsidRPr="003C0F95">
              <w:rPr>
                <w:sz w:val="24"/>
                <w:szCs w:val="24"/>
              </w:rPr>
              <w:t>— Свободное владение учебным материалом;</w:t>
            </w:r>
          </w:p>
          <w:p w:rsidR="00601FB5" w:rsidRPr="003C0F95" w:rsidRDefault="00601FB5" w:rsidP="003C0F95">
            <w:pPr>
              <w:jc w:val="both"/>
              <w:rPr>
                <w:sz w:val="24"/>
                <w:szCs w:val="24"/>
              </w:rPr>
            </w:pPr>
            <w:r w:rsidRPr="003C0F95">
              <w:rPr>
                <w:sz w:val="24"/>
                <w:szCs w:val="24"/>
              </w:rPr>
              <w:t>— знание типичных трудностей при изучении конкретных тем;</w:t>
            </w:r>
          </w:p>
          <w:p w:rsidR="00601FB5" w:rsidRPr="003C0F95" w:rsidRDefault="00601FB5" w:rsidP="003C0F95">
            <w:pPr>
              <w:jc w:val="both"/>
              <w:rPr>
                <w:sz w:val="24"/>
                <w:szCs w:val="24"/>
              </w:rPr>
            </w:pPr>
            <w:r w:rsidRPr="003C0F95">
              <w:rPr>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601FB5" w:rsidRPr="003C0F95" w:rsidRDefault="00601FB5" w:rsidP="003C0F95">
            <w:pPr>
              <w:jc w:val="both"/>
              <w:rPr>
                <w:sz w:val="24"/>
                <w:szCs w:val="24"/>
              </w:rPr>
            </w:pPr>
            <w:r w:rsidRPr="003C0F95">
              <w:rPr>
                <w:sz w:val="24"/>
                <w:szCs w:val="24"/>
              </w:rPr>
              <w:lastRenderedPageBreak/>
              <w:t>— умение выявить уровень развития обучающихся;</w:t>
            </w:r>
          </w:p>
          <w:p w:rsidR="00601FB5" w:rsidRPr="003C0F95" w:rsidRDefault="00601FB5" w:rsidP="003C0F95">
            <w:pPr>
              <w:jc w:val="both"/>
              <w:rPr>
                <w:sz w:val="24"/>
                <w:szCs w:val="24"/>
              </w:rPr>
            </w:pPr>
            <w:r w:rsidRPr="003C0F95">
              <w:rPr>
                <w:sz w:val="24"/>
                <w:szCs w:val="24"/>
              </w:rPr>
              <w:t>— владение методами объективного контроля и оценивания;</w:t>
            </w:r>
          </w:p>
          <w:p w:rsidR="00601FB5" w:rsidRPr="003C0F95" w:rsidRDefault="00601FB5" w:rsidP="003C0F95">
            <w:pPr>
              <w:jc w:val="both"/>
              <w:rPr>
                <w:sz w:val="24"/>
                <w:szCs w:val="24"/>
              </w:rPr>
            </w:pPr>
            <w:r w:rsidRPr="003C0F95">
              <w:rPr>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lastRenderedPageBreak/>
              <w:t>6.5</w:t>
            </w:r>
          </w:p>
        </w:tc>
        <w:tc>
          <w:tcPr>
            <w:tcW w:w="2693" w:type="dxa"/>
          </w:tcPr>
          <w:p w:rsidR="00601FB5" w:rsidRPr="003C0F95" w:rsidRDefault="00601FB5" w:rsidP="003C0F95">
            <w:pPr>
              <w:snapToGrid w:val="0"/>
              <w:jc w:val="both"/>
              <w:rPr>
                <w:sz w:val="24"/>
                <w:szCs w:val="24"/>
              </w:rPr>
            </w:pPr>
            <w:r w:rsidRPr="003C0F95">
              <w:rPr>
                <w:sz w:val="24"/>
                <w:szCs w:val="24"/>
              </w:rPr>
              <w:t>Компетентность в использовании современных средств и систем организации учебно-воспитательного процесса</w:t>
            </w:r>
          </w:p>
        </w:tc>
        <w:tc>
          <w:tcPr>
            <w:tcW w:w="6384" w:type="dxa"/>
          </w:tcPr>
          <w:p w:rsidR="00601FB5" w:rsidRPr="003C0F95" w:rsidRDefault="00601FB5" w:rsidP="003C0F95">
            <w:pPr>
              <w:snapToGrid w:val="0"/>
              <w:jc w:val="both"/>
              <w:rPr>
                <w:sz w:val="24"/>
                <w:szCs w:val="24"/>
              </w:rPr>
            </w:pPr>
            <w:r w:rsidRPr="003C0F95">
              <w:rPr>
                <w:sz w:val="24"/>
                <w:szCs w:val="24"/>
              </w:rPr>
              <w:t>Обеспечивает эффективность учебно-воспитательного процесса</w:t>
            </w:r>
          </w:p>
        </w:tc>
        <w:tc>
          <w:tcPr>
            <w:tcW w:w="5048" w:type="dxa"/>
          </w:tcPr>
          <w:p w:rsidR="00601FB5" w:rsidRPr="003C0F95" w:rsidRDefault="00601FB5" w:rsidP="003C0F95">
            <w:pPr>
              <w:snapToGrid w:val="0"/>
              <w:jc w:val="both"/>
              <w:rPr>
                <w:sz w:val="24"/>
                <w:szCs w:val="24"/>
              </w:rPr>
            </w:pPr>
            <w:r w:rsidRPr="003C0F95">
              <w:rPr>
                <w:sz w:val="24"/>
                <w:szCs w:val="24"/>
              </w:rPr>
              <w:t>— Знание современных средств и методов построения образовательного процесса;</w:t>
            </w:r>
          </w:p>
          <w:p w:rsidR="00601FB5" w:rsidRPr="003C0F95" w:rsidRDefault="00601FB5" w:rsidP="003C0F95">
            <w:pPr>
              <w:jc w:val="both"/>
              <w:rPr>
                <w:sz w:val="24"/>
                <w:szCs w:val="24"/>
              </w:rPr>
            </w:pPr>
            <w:r w:rsidRPr="003C0F95">
              <w:rPr>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601FB5" w:rsidRPr="003C0F95" w:rsidRDefault="00601FB5" w:rsidP="003C0F95">
            <w:pPr>
              <w:jc w:val="both"/>
              <w:rPr>
                <w:sz w:val="24"/>
                <w:szCs w:val="24"/>
              </w:rPr>
            </w:pPr>
            <w:r w:rsidRPr="003C0F95">
              <w:rPr>
                <w:sz w:val="24"/>
                <w:szCs w:val="24"/>
              </w:rPr>
              <w:t>— умение обосновать выбранные методы и средства обучения</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6.6</w:t>
            </w:r>
          </w:p>
        </w:tc>
        <w:tc>
          <w:tcPr>
            <w:tcW w:w="2693" w:type="dxa"/>
          </w:tcPr>
          <w:p w:rsidR="00601FB5" w:rsidRPr="003C0F95" w:rsidRDefault="00601FB5" w:rsidP="003C0F95">
            <w:pPr>
              <w:snapToGrid w:val="0"/>
              <w:jc w:val="both"/>
              <w:rPr>
                <w:sz w:val="24"/>
                <w:szCs w:val="24"/>
              </w:rPr>
            </w:pPr>
            <w:r w:rsidRPr="003C0F95">
              <w:rPr>
                <w:sz w:val="24"/>
                <w:szCs w:val="24"/>
              </w:rPr>
              <w:t>Компетентность в способах умственной деятельности</w:t>
            </w:r>
          </w:p>
        </w:tc>
        <w:tc>
          <w:tcPr>
            <w:tcW w:w="6384" w:type="dxa"/>
          </w:tcPr>
          <w:p w:rsidR="00601FB5" w:rsidRPr="003C0F95" w:rsidRDefault="00601FB5" w:rsidP="003C0F95">
            <w:pPr>
              <w:snapToGrid w:val="0"/>
              <w:jc w:val="both"/>
              <w:rPr>
                <w:sz w:val="24"/>
                <w:szCs w:val="24"/>
              </w:rPr>
            </w:pPr>
            <w:r w:rsidRPr="003C0F95">
              <w:rPr>
                <w:sz w:val="24"/>
                <w:szCs w:val="24"/>
              </w:rPr>
              <w:t xml:space="preserve">Характеризует уровень владения педагогом и </w:t>
            </w:r>
            <w:r w:rsidR="00F51183" w:rsidRPr="003C0F95">
              <w:rPr>
                <w:sz w:val="24"/>
                <w:szCs w:val="24"/>
              </w:rPr>
              <w:t>обучающимися</w:t>
            </w:r>
            <w:r w:rsidRPr="003C0F95">
              <w:rPr>
                <w:sz w:val="24"/>
                <w:szCs w:val="24"/>
              </w:rPr>
              <w:t xml:space="preserve"> системой интеллектуальных операций</w:t>
            </w:r>
          </w:p>
        </w:tc>
        <w:tc>
          <w:tcPr>
            <w:tcW w:w="5048" w:type="dxa"/>
          </w:tcPr>
          <w:p w:rsidR="00601FB5" w:rsidRPr="003C0F95" w:rsidRDefault="00601FB5" w:rsidP="003C0F95">
            <w:pPr>
              <w:snapToGrid w:val="0"/>
              <w:jc w:val="both"/>
              <w:rPr>
                <w:sz w:val="24"/>
                <w:szCs w:val="24"/>
              </w:rPr>
            </w:pPr>
            <w:r w:rsidRPr="003C0F95">
              <w:rPr>
                <w:sz w:val="24"/>
                <w:szCs w:val="24"/>
              </w:rPr>
              <w:t>— Знание системы интеллектуальных операций;</w:t>
            </w:r>
          </w:p>
          <w:p w:rsidR="00601FB5" w:rsidRPr="003C0F95" w:rsidRDefault="00601FB5" w:rsidP="003C0F95">
            <w:pPr>
              <w:jc w:val="both"/>
              <w:rPr>
                <w:sz w:val="24"/>
                <w:szCs w:val="24"/>
              </w:rPr>
            </w:pPr>
            <w:r w:rsidRPr="003C0F95">
              <w:rPr>
                <w:sz w:val="24"/>
                <w:szCs w:val="24"/>
              </w:rPr>
              <w:t>— владение интеллектуальными операциями;</w:t>
            </w:r>
          </w:p>
          <w:p w:rsidR="00601FB5" w:rsidRPr="003C0F95" w:rsidRDefault="00601FB5" w:rsidP="003C0F95">
            <w:pPr>
              <w:jc w:val="both"/>
              <w:rPr>
                <w:sz w:val="24"/>
                <w:szCs w:val="24"/>
              </w:rPr>
            </w:pPr>
            <w:r w:rsidRPr="003C0F95">
              <w:rPr>
                <w:sz w:val="24"/>
                <w:szCs w:val="24"/>
              </w:rPr>
              <w:t>— умение сформировать интеллектуальные операции у учеников;</w:t>
            </w:r>
          </w:p>
          <w:p w:rsidR="00601FB5" w:rsidRPr="003C0F95" w:rsidRDefault="00601FB5" w:rsidP="003C0F95">
            <w:pPr>
              <w:jc w:val="both"/>
              <w:rPr>
                <w:sz w:val="24"/>
                <w:szCs w:val="24"/>
              </w:rPr>
            </w:pPr>
            <w:r w:rsidRPr="003C0F95">
              <w:rPr>
                <w:sz w:val="24"/>
                <w:szCs w:val="24"/>
              </w:rPr>
              <w:t>— умение организовать использование интеллектуальных операций, адекватных решаемой задаче</w:t>
            </w:r>
          </w:p>
        </w:tc>
      </w:tr>
    </w:tbl>
    <w:p w:rsidR="00C5339F" w:rsidRDefault="00C5339F" w:rsidP="00C5339F">
      <w:pPr>
        <w:jc w:val="center"/>
        <w:rPr>
          <w:rFonts w:ascii="Times New Roman" w:hAnsi="Times New Roman" w:cs="Times New Roman"/>
          <w:b/>
          <w:sz w:val="24"/>
          <w:lang w:eastAsia="ru-RU"/>
        </w:rPr>
      </w:pPr>
    </w:p>
    <w:p w:rsidR="00C5339F" w:rsidRDefault="00C5339F" w:rsidP="00C5339F">
      <w:pPr>
        <w:jc w:val="center"/>
        <w:rPr>
          <w:rFonts w:ascii="Times New Roman" w:hAnsi="Times New Roman" w:cs="Times New Roman"/>
          <w:b/>
          <w:sz w:val="24"/>
          <w:lang w:eastAsia="ru-RU"/>
        </w:rPr>
      </w:pPr>
    </w:p>
    <w:p w:rsidR="00C5339F" w:rsidRDefault="00C5339F" w:rsidP="00C5339F">
      <w:pPr>
        <w:jc w:val="center"/>
        <w:rPr>
          <w:rFonts w:ascii="Times New Roman" w:hAnsi="Times New Roman" w:cs="Times New Roman"/>
          <w:b/>
          <w:sz w:val="24"/>
          <w:lang w:eastAsia="ru-RU"/>
        </w:rPr>
      </w:pPr>
    </w:p>
    <w:p w:rsidR="00C5339F" w:rsidRDefault="00C5339F" w:rsidP="00C5339F">
      <w:pPr>
        <w:jc w:val="center"/>
        <w:rPr>
          <w:rFonts w:ascii="Times New Roman" w:hAnsi="Times New Roman" w:cs="Times New Roman"/>
          <w:b/>
          <w:sz w:val="24"/>
          <w:lang w:eastAsia="ru-RU"/>
        </w:rPr>
      </w:pPr>
    </w:p>
    <w:p w:rsidR="00C5339F" w:rsidRDefault="00C5339F" w:rsidP="00C5339F">
      <w:pPr>
        <w:jc w:val="center"/>
        <w:rPr>
          <w:rFonts w:ascii="Times New Roman" w:hAnsi="Times New Roman" w:cs="Times New Roman"/>
          <w:b/>
          <w:sz w:val="24"/>
          <w:lang w:eastAsia="ru-RU"/>
        </w:rPr>
      </w:pPr>
    </w:p>
    <w:p w:rsidR="00C5339F" w:rsidRDefault="00C5339F" w:rsidP="00C5339F">
      <w:pPr>
        <w:jc w:val="center"/>
        <w:rPr>
          <w:rFonts w:ascii="Times New Roman" w:hAnsi="Times New Roman" w:cs="Times New Roman"/>
          <w:b/>
          <w:sz w:val="24"/>
          <w:lang w:eastAsia="ru-RU"/>
        </w:rPr>
      </w:pPr>
    </w:p>
    <w:p w:rsidR="00C5339F" w:rsidRPr="00C5339F" w:rsidRDefault="00C5339F" w:rsidP="00C5339F">
      <w:pPr>
        <w:jc w:val="center"/>
        <w:rPr>
          <w:rFonts w:ascii="Times New Roman" w:hAnsi="Times New Roman" w:cs="Times New Roman"/>
          <w:b/>
          <w:sz w:val="24"/>
          <w:lang w:eastAsia="ru-RU"/>
        </w:rPr>
      </w:pPr>
      <w:r w:rsidRPr="00C5339F">
        <w:rPr>
          <w:rFonts w:ascii="Times New Roman" w:hAnsi="Times New Roman" w:cs="Times New Roman"/>
          <w:b/>
          <w:sz w:val="24"/>
          <w:lang w:eastAsia="ru-RU"/>
        </w:rPr>
        <w:t>Психолого-педагогические условия реализации основной образовательной программы</w:t>
      </w:r>
    </w:p>
    <w:p w:rsidR="00C5339F" w:rsidRDefault="00C5339F" w:rsidP="00C5339F">
      <w:pPr>
        <w:pStyle w:val="affffff4"/>
        <w:jc w:val="center"/>
        <w:rPr>
          <w:rFonts w:ascii="Times New Roman" w:hAnsi="Times New Roman" w:cs="Times New Roman"/>
          <w:b/>
          <w:sz w:val="24"/>
          <w:lang w:eastAsia="ru-RU"/>
        </w:rPr>
      </w:pPr>
      <w:r w:rsidRPr="00C5339F">
        <w:rPr>
          <w:rFonts w:ascii="Times New Roman" w:hAnsi="Times New Roman" w:cs="Times New Roman"/>
          <w:b/>
          <w:sz w:val="24"/>
          <w:lang w:eastAsia="ru-RU"/>
        </w:rPr>
        <w:t xml:space="preserve">Обеспечение преемственности содержания и форм организации </w:t>
      </w:r>
    </w:p>
    <w:p w:rsidR="00C5339F" w:rsidRPr="00C5339F" w:rsidRDefault="00C5339F" w:rsidP="00C5339F">
      <w:pPr>
        <w:pStyle w:val="affffff4"/>
        <w:jc w:val="center"/>
        <w:rPr>
          <w:rFonts w:ascii="Times New Roman" w:hAnsi="Times New Roman" w:cs="Times New Roman"/>
          <w:b/>
          <w:sz w:val="24"/>
          <w:lang w:eastAsia="ru-RU"/>
        </w:rPr>
      </w:pPr>
      <w:r w:rsidRPr="00C5339F">
        <w:rPr>
          <w:rFonts w:ascii="Times New Roman" w:hAnsi="Times New Roman" w:cs="Times New Roman"/>
          <w:b/>
          <w:sz w:val="24"/>
          <w:lang w:eastAsia="ru-RU"/>
        </w:rPr>
        <w:t>образовательной деятельности при получении среднего общего образования</w:t>
      </w:r>
    </w:p>
    <w:p w:rsidR="00C5339F" w:rsidRPr="00C5339F" w:rsidRDefault="00C5339F" w:rsidP="00C5339F">
      <w:pPr>
        <w:pStyle w:val="affffff4"/>
        <w:ind w:firstLine="708"/>
        <w:jc w:val="both"/>
        <w:rPr>
          <w:rFonts w:ascii="Times New Roman" w:hAnsi="Times New Roman" w:cs="Times New Roman"/>
          <w:sz w:val="24"/>
        </w:rPr>
      </w:pPr>
      <w:r w:rsidRPr="00C5339F">
        <w:rPr>
          <w:rFonts w:ascii="Times New Roman" w:hAnsi="Times New Roman" w:cs="Times New Roman"/>
          <w:sz w:val="24"/>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w:t>
      </w:r>
      <w:r>
        <w:rPr>
          <w:rFonts w:ascii="Times New Roman" w:hAnsi="Times New Roman" w:cs="Times New Roman"/>
          <w:sz w:val="24"/>
        </w:rPr>
        <w:t>применяются</w:t>
      </w:r>
      <w:r w:rsidRPr="00C5339F">
        <w:rPr>
          <w:rFonts w:ascii="Times New Roman" w:hAnsi="Times New Roman" w:cs="Times New Roman"/>
          <w:sz w:val="24"/>
        </w:rPr>
        <w:t xml:space="preserve"> таких форм</w:t>
      </w:r>
      <w:r>
        <w:rPr>
          <w:rFonts w:ascii="Times New Roman" w:hAnsi="Times New Roman" w:cs="Times New Roman"/>
          <w:sz w:val="24"/>
        </w:rPr>
        <w:t>ы</w:t>
      </w:r>
      <w:r w:rsidRPr="00C5339F">
        <w:rPr>
          <w:rFonts w:ascii="Times New Roman" w:hAnsi="Times New Roman" w:cs="Times New Roman"/>
          <w:sz w:val="24"/>
        </w:rPr>
        <w:t>,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C5339F" w:rsidRPr="00C5339F" w:rsidRDefault="00C5339F" w:rsidP="00C5339F">
      <w:pPr>
        <w:pStyle w:val="affffff4"/>
        <w:jc w:val="center"/>
        <w:rPr>
          <w:rFonts w:ascii="Times New Roman" w:hAnsi="Times New Roman" w:cs="Times New Roman"/>
          <w:b/>
          <w:sz w:val="24"/>
          <w:lang w:eastAsia="ru-RU"/>
        </w:rPr>
      </w:pPr>
      <w:r w:rsidRPr="00C5339F">
        <w:rPr>
          <w:rFonts w:ascii="Times New Roman" w:hAnsi="Times New Roman" w:cs="Times New Roman"/>
          <w:b/>
          <w:sz w:val="24"/>
          <w:lang w:eastAsia="ru-RU"/>
        </w:rPr>
        <w:t>Учет специфики возрастного психофизического развития обучающихся</w:t>
      </w:r>
    </w:p>
    <w:p w:rsidR="00C5339F" w:rsidRPr="00C5339F" w:rsidRDefault="00C5339F" w:rsidP="00C5339F">
      <w:pPr>
        <w:pStyle w:val="affffff4"/>
        <w:ind w:firstLine="708"/>
        <w:jc w:val="both"/>
        <w:rPr>
          <w:rFonts w:ascii="Times New Roman" w:hAnsi="Times New Roman" w:cs="Times New Roman"/>
          <w:sz w:val="24"/>
        </w:rPr>
      </w:pPr>
      <w:r w:rsidRPr="00C5339F">
        <w:rPr>
          <w:rFonts w:ascii="Times New Roman" w:hAnsi="Times New Roman" w:cs="Times New Roman"/>
          <w:sz w:val="24"/>
        </w:rPr>
        <w:t xml:space="preserve">Обеспечение преемственности </w:t>
      </w:r>
      <w:r>
        <w:rPr>
          <w:rFonts w:ascii="Times New Roman" w:hAnsi="Times New Roman" w:cs="Times New Roman"/>
          <w:sz w:val="24"/>
        </w:rPr>
        <w:t>осуществляет</w:t>
      </w:r>
      <w:r w:rsidRPr="00C5339F">
        <w:rPr>
          <w:rFonts w:ascii="Times New Roman" w:hAnsi="Times New Roman" w:cs="Times New Roman"/>
          <w:sz w:val="24"/>
        </w:rPr>
        <w:t xml:space="preserve">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5339F" w:rsidRPr="00C5339F" w:rsidRDefault="00C5339F" w:rsidP="00C5339F">
      <w:pPr>
        <w:pStyle w:val="affffff4"/>
        <w:jc w:val="both"/>
        <w:rPr>
          <w:rFonts w:ascii="Times New Roman" w:hAnsi="Times New Roman" w:cs="Times New Roman"/>
          <w:sz w:val="24"/>
          <w:shd w:val="clear" w:color="auto" w:fill="FFFFFF"/>
        </w:rPr>
      </w:pPr>
      <w:r w:rsidRPr="00C5339F">
        <w:rPr>
          <w:rFonts w:ascii="Times New Roman" w:hAnsi="Times New Roman" w:cs="Times New Roman"/>
          <w:sz w:val="24"/>
          <w:shd w:val="clear" w:color="auto" w:fill="FFFFFF"/>
        </w:rPr>
        <w:t xml:space="preserve">Направления работы </w:t>
      </w:r>
      <w:r>
        <w:rPr>
          <w:rFonts w:ascii="Times New Roman" w:hAnsi="Times New Roman" w:cs="Times New Roman"/>
          <w:sz w:val="24"/>
          <w:shd w:val="clear" w:color="auto" w:fill="FFFFFF"/>
        </w:rPr>
        <w:t>предусматривают</w:t>
      </w:r>
      <w:r w:rsidRPr="00C5339F">
        <w:rPr>
          <w:rFonts w:ascii="Times New Roman" w:hAnsi="Times New Roman" w:cs="Times New Roman"/>
          <w:sz w:val="24"/>
          <w:shd w:val="clear" w:color="auto" w:fill="FFFFFF"/>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C5339F" w:rsidRPr="00C5339F" w:rsidRDefault="00C5339F" w:rsidP="00C5339F">
      <w:pPr>
        <w:pStyle w:val="affffff4"/>
        <w:jc w:val="center"/>
        <w:rPr>
          <w:rFonts w:ascii="Times New Roman" w:hAnsi="Times New Roman" w:cs="Times New Roman"/>
          <w:b/>
          <w:sz w:val="24"/>
          <w:lang w:eastAsia="ru-RU"/>
        </w:rPr>
      </w:pPr>
      <w:r w:rsidRPr="00C5339F">
        <w:rPr>
          <w:rFonts w:ascii="Times New Roman" w:hAnsi="Times New Roman" w:cs="Times New Roman"/>
          <w:b/>
          <w:sz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5339F" w:rsidRPr="00C5339F" w:rsidRDefault="00C5339F" w:rsidP="00C5339F">
      <w:pPr>
        <w:pStyle w:val="affffff4"/>
        <w:ind w:firstLine="708"/>
        <w:jc w:val="both"/>
        <w:rPr>
          <w:rFonts w:ascii="Times New Roman" w:eastAsia="Times New Roman" w:hAnsi="Times New Roman" w:cs="Times New Roman"/>
          <w:sz w:val="24"/>
          <w:lang w:eastAsia="ru-RU"/>
        </w:rPr>
      </w:pPr>
      <w:r w:rsidRPr="00C5339F">
        <w:rPr>
          <w:rFonts w:ascii="Times New Roman" w:hAnsi="Times New Roman" w:cs="Times New Roman"/>
          <w:sz w:val="24"/>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C5339F">
        <w:rPr>
          <w:rFonts w:ascii="Times New Roman" w:eastAsia="Times New Roman" w:hAnsi="Times New Roman" w:cs="Times New Roman"/>
          <w:sz w:val="24"/>
          <w:lang w:eastAsia="ru-RU"/>
        </w:rPr>
        <w:t>Психологическая компетентность родителей (законных представителей) формируется также в дистанционной форме через Интернет.</w:t>
      </w:r>
    </w:p>
    <w:p w:rsidR="00C5339F" w:rsidRPr="00C5339F" w:rsidRDefault="00C5339F" w:rsidP="00C5339F">
      <w:pPr>
        <w:pStyle w:val="affffff4"/>
        <w:ind w:firstLine="708"/>
        <w:jc w:val="both"/>
        <w:rPr>
          <w:rFonts w:ascii="Times New Roman" w:hAnsi="Times New Roman" w:cs="Times New Roman"/>
          <w:sz w:val="24"/>
        </w:rPr>
      </w:pPr>
      <w:r w:rsidRPr="00C5339F">
        <w:rPr>
          <w:rFonts w:ascii="Times New Roman" w:hAnsi="Times New Roman" w:cs="Times New Roman"/>
          <w:sz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C5339F" w:rsidRPr="00C5339F" w:rsidRDefault="00C5339F" w:rsidP="00C5339F">
      <w:pPr>
        <w:pStyle w:val="affffff4"/>
        <w:jc w:val="center"/>
        <w:rPr>
          <w:rFonts w:ascii="Times New Roman" w:hAnsi="Times New Roman" w:cs="Times New Roman"/>
          <w:b/>
          <w:sz w:val="24"/>
        </w:rPr>
      </w:pPr>
    </w:p>
    <w:p w:rsidR="00C5339F" w:rsidRPr="00C5339F" w:rsidRDefault="00C5339F" w:rsidP="00C5339F">
      <w:pPr>
        <w:pStyle w:val="affffff4"/>
        <w:jc w:val="center"/>
        <w:rPr>
          <w:rFonts w:ascii="Times New Roman" w:hAnsi="Times New Roman" w:cs="Times New Roman"/>
          <w:b/>
          <w:sz w:val="24"/>
          <w:lang w:eastAsia="ru-RU"/>
        </w:rPr>
      </w:pPr>
      <w:r w:rsidRPr="00C5339F">
        <w:rPr>
          <w:rFonts w:ascii="Times New Roman" w:hAnsi="Times New Roman" w:cs="Times New Roman"/>
          <w:b/>
          <w:sz w:val="24"/>
          <w:lang w:eastAsia="ru-RU"/>
        </w:rPr>
        <w:t>Вариативность направлений психолого-педагогического сопровождения участников образовательных отношений</w:t>
      </w:r>
    </w:p>
    <w:p w:rsidR="00C5339F" w:rsidRPr="00C5339F" w:rsidRDefault="00C5339F" w:rsidP="00C5339F">
      <w:pPr>
        <w:pStyle w:val="affffff4"/>
        <w:jc w:val="both"/>
        <w:rPr>
          <w:rFonts w:ascii="Times New Roman" w:hAnsi="Times New Roman" w:cs="Times New Roman"/>
          <w:sz w:val="24"/>
        </w:rPr>
      </w:pPr>
      <w:r w:rsidRPr="00C5339F">
        <w:rPr>
          <w:rFonts w:ascii="Times New Roman" w:hAnsi="Times New Roman" w:cs="Times New Roman"/>
          <w:sz w:val="24"/>
        </w:rPr>
        <w:t>К основным направлениям психолого-педагогического сопровождения обучающихся можно отнести:</w:t>
      </w:r>
    </w:p>
    <w:p w:rsidR="00C5339F" w:rsidRPr="00C5339F" w:rsidRDefault="00C5339F" w:rsidP="002C0838">
      <w:pPr>
        <w:pStyle w:val="affffff4"/>
        <w:numPr>
          <w:ilvl w:val="0"/>
          <w:numId w:val="52"/>
        </w:numPr>
        <w:jc w:val="both"/>
        <w:rPr>
          <w:rFonts w:ascii="Times New Roman" w:hAnsi="Times New Roman" w:cs="Times New Roman"/>
          <w:sz w:val="24"/>
        </w:rPr>
      </w:pPr>
      <w:r w:rsidRPr="00C5339F">
        <w:rPr>
          <w:rFonts w:ascii="Times New Roman" w:hAnsi="Times New Roman" w:cs="Times New Roman"/>
          <w:sz w:val="24"/>
        </w:rPr>
        <w:t>сохранение и укрепление психического здоровья обучающихся;</w:t>
      </w:r>
    </w:p>
    <w:p w:rsidR="00C5339F" w:rsidRPr="00C5339F" w:rsidRDefault="00C5339F" w:rsidP="002C0838">
      <w:pPr>
        <w:pStyle w:val="affffff4"/>
        <w:numPr>
          <w:ilvl w:val="0"/>
          <w:numId w:val="52"/>
        </w:numPr>
        <w:jc w:val="both"/>
        <w:rPr>
          <w:rFonts w:ascii="Times New Roman" w:hAnsi="Times New Roman" w:cs="Times New Roman"/>
          <w:sz w:val="24"/>
        </w:rPr>
      </w:pPr>
      <w:r w:rsidRPr="00C5339F">
        <w:rPr>
          <w:rFonts w:ascii="Times New Roman" w:hAnsi="Times New Roman" w:cs="Times New Roman"/>
          <w:sz w:val="24"/>
        </w:rPr>
        <w:t>формирование ценности здоровья и безопасного образа жизни;</w:t>
      </w:r>
    </w:p>
    <w:p w:rsidR="00C5339F" w:rsidRPr="00C5339F" w:rsidRDefault="00C5339F" w:rsidP="002C0838">
      <w:pPr>
        <w:pStyle w:val="affffff4"/>
        <w:numPr>
          <w:ilvl w:val="0"/>
          <w:numId w:val="52"/>
        </w:numPr>
        <w:jc w:val="both"/>
        <w:rPr>
          <w:rFonts w:ascii="Times New Roman" w:hAnsi="Times New Roman" w:cs="Times New Roman"/>
          <w:sz w:val="24"/>
        </w:rPr>
      </w:pPr>
      <w:r w:rsidRPr="00C5339F">
        <w:rPr>
          <w:rFonts w:ascii="Times New Roman" w:hAnsi="Times New Roman" w:cs="Times New Roman"/>
          <w:sz w:val="24"/>
        </w:rPr>
        <w:t>развитие экологической культуры;</w:t>
      </w:r>
    </w:p>
    <w:p w:rsidR="00C5339F" w:rsidRPr="00C5339F" w:rsidRDefault="00C5339F" w:rsidP="002C0838">
      <w:pPr>
        <w:pStyle w:val="affffff4"/>
        <w:numPr>
          <w:ilvl w:val="0"/>
          <w:numId w:val="52"/>
        </w:numPr>
        <w:jc w:val="both"/>
        <w:rPr>
          <w:rFonts w:ascii="Times New Roman" w:hAnsi="Times New Roman" w:cs="Times New Roman"/>
          <w:sz w:val="24"/>
        </w:rPr>
      </w:pPr>
      <w:r w:rsidRPr="00C5339F">
        <w:rPr>
          <w:rFonts w:ascii="Times New Roman" w:hAnsi="Times New Roman" w:cs="Times New Roman"/>
          <w:sz w:val="24"/>
        </w:rPr>
        <w:t>дифференциацию и индивидуализацию обучения;</w:t>
      </w:r>
    </w:p>
    <w:p w:rsidR="00C5339F" w:rsidRPr="00C5339F" w:rsidRDefault="00C5339F" w:rsidP="002C0838">
      <w:pPr>
        <w:pStyle w:val="affffff4"/>
        <w:numPr>
          <w:ilvl w:val="0"/>
          <w:numId w:val="52"/>
        </w:numPr>
        <w:jc w:val="both"/>
        <w:rPr>
          <w:rFonts w:ascii="Times New Roman" w:hAnsi="Times New Roman" w:cs="Times New Roman"/>
          <w:sz w:val="24"/>
        </w:rPr>
      </w:pPr>
      <w:r w:rsidRPr="00C5339F">
        <w:rPr>
          <w:rFonts w:ascii="Times New Roman" w:hAnsi="Times New Roman" w:cs="Times New Roman"/>
          <w:sz w:val="24"/>
        </w:rPr>
        <w:t>мониторинг возможностей и способностей обучающихся;</w:t>
      </w:r>
    </w:p>
    <w:p w:rsidR="00C5339F" w:rsidRPr="00C5339F" w:rsidRDefault="00C5339F" w:rsidP="002C0838">
      <w:pPr>
        <w:pStyle w:val="affffff4"/>
        <w:numPr>
          <w:ilvl w:val="0"/>
          <w:numId w:val="52"/>
        </w:numPr>
        <w:jc w:val="both"/>
        <w:rPr>
          <w:rFonts w:ascii="Times New Roman" w:hAnsi="Times New Roman" w:cs="Times New Roman"/>
          <w:sz w:val="24"/>
        </w:rPr>
      </w:pPr>
      <w:r w:rsidRPr="00C5339F">
        <w:rPr>
          <w:rFonts w:ascii="Times New Roman" w:hAnsi="Times New Roman" w:cs="Times New Roman"/>
          <w:sz w:val="24"/>
        </w:rPr>
        <w:lastRenderedPageBreak/>
        <w:t>выявление и поддержку одаренных обучающихся, поддержку обучающихся с особыми образовательными потребностями;</w:t>
      </w:r>
    </w:p>
    <w:p w:rsidR="00C5339F" w:rsidRPr="00C5339F" w:rsidRDefault="00C5339F" w:rsidP="002C0838">
      <w:pPr>
        <w:pStyle w:val="affffff4"/>
        <w:numPr>
          <w:ilvl w:val="0"/>
          <w:numId w:val="52"/>
        </w:numPr>
        <w:jc w:val="both"/>
        <w:rPr>
          <w:rFonts w:ascii="Times New Roman" w:hAnsi="Times New Roman" w:cs="Times New Roman"/>
          <w:sz w:val="24"/>
        </w:rPr>
      </w:pPr>
      <w:r w:rsidRPr="00C5339F">
        <w:rPr>
          <w:rFonts w:ascii="Times New Roman" w:hAnsi="Times New Roman" w:cs="Times New Roman"/>
          <w:sz w:val="24"/>
        </w:rPr>
        <w:t>психолого-педагогическую поддержку участников олимпиадного движения;</w:t>
      </w:r>
    </w:p>
    <w:p w:rsidR="00C5339F" w:rsidRPr="00C5339F" w:rsidRDefault="00C5339F" w:rsidP="002C0838">
      <w:pPr>
        <w:pStyle w:val="affffff4"/>
        <w:numPr>
          <w:ilvl w:val="0"/>
          <w:numId w:val="52"/>
        </w:numPr>
        <w:jc w:val="both"/>
        <w:rPr>
          <w:rFonts w:ascii="Times New Roman" w:hAnsi="Times New Roman" w:cs="Times New Roman"/>
          <w:sz w:val="24"/>
        </w:rPr>
      </w:pPr>
      <w:r w:rsidRPr="00C5339F">
        <w:rPr>
          <w:rFonts w:ascii="Times New Roman" w:hAnsi="Times New Roman" w:cs="Times New Roman"/>
          <w:sz w:val="24"/>
        </w:rPr>
        <w:t>обеспечение осознанного и ответственного выбора дальнейшей профессиональной сферы деятельности;</w:t>
      </w:r>
    </w:p>
    <w:p w:rsidR="00C5339F" w:rsidRPr="00C5339F" w:rsidRDefault="00C5339F" w:rsidP="002C0838">
      <w:pPr>
        <w:pStyle w:val="affffff4"/>
        <w:numPr>
          <w:ilvl w:val="0"/>
          <w:numId w:val="52"/>
        </w:numPr>
        <w:jc w:val="both"/>
        <w:rPr>
          <w:rFonts w:ascii="Times New Roman" w:hAnsi="Times New Roman" w:cs="Times New Roman"/>
          <w:sz w:val="24"/>
        </w:rPr>
      </w:pPr>
      <w:r w:rsidRPr="00C5339F">
        <w:rPr>
          <w:rFonts w:ascii="Times New Roman" w:hAnsi="Times New Roman" w:cs="Times New Roman"/>
          <w:sz w:val="24"/>
        </w:rPr>
        <w:t>формирование коммуникативных навыков в разновозрастной среде и среде сверстников;</w:t>
      </w:r>
    </w:p>
    <w:p w:rsidR="00C5339F" w:rsidRPr="00C5339F" w:rsidRDefault="00C5339F" w:rsidP="002C0838">
      <w:pPr>
        <w:pStyle w:val="affffff4"/>
        <w:numPr>
          <w:ilvl w:val="0"/>
          <w:numId w:val="52"/>
        </w:numPr>
        <w:jc w:val="both"/>
        <w:rPr>
          <w:rFonts w:ascii="Times New Roman" w:hAnsi="Times New Roman" w:cs="Times New Roman"/>
          <w:sz w:val="24"/>
        </w:rPr>
      </w:pPr>
      <w:r w:rsidRPr="00C5339F">
        <w:rPr>
          <w:rFonts w:ascii="Times New Roman" w:hAnsi="Times New Roman" w:cs="Times New Roman"/>
          <w:sz w:val="24"/>
        </w:rPr>
        <w:t>поддержку объединений обучающихся, ученического самоуправления.</w:t>
      </w:r>
    </w:p>
    <w:p w:rsidR="00C5339F" w:rsidRPr="00C5339F" w:rsidRDefault="00C5339F" w:rsidP="00C5339F">
      <w:pPr>
        <w:pStyle w:val="affffff4"/>
        <w:ind w:firstLine="360"/>
        <w:jc w:val="both"/>
        <w:rPr>
          <w:rFonts w:ascii="Times New Roman" w:hAnsi="Times New Roman" w:cs="Times New Roman"/>
          <w:sz w:val="24"/>
        </w:rPr>
      </w:pPr>
      <w:r w:rsidRPr="00C5339F">
        <w:rPr>
          <w:rFonts w:ascii="Times New Roman" w:hAnsi="Times New Roman" w:cs="Times New Roman"/>
          <w:sz w:val="24"/>
        </w:rPr>
        <w:t>Важной составляю</w:t>
      </w:r>
      <w:r>
        <w:rPr>
          <w:rFonts w:ascii="Times New Roman" w:hAnsi="Times New Roman" w:cs="Times New Roman"/>
          <w:sz w:val="24"/>
        </w:rPr>
        <w:t>щей деятел</w:t>
      </w:r>
      <w:r w:rsidR="004B1EEA">
        <w:rPr>
          <w:rFonts w:ascii="Times New Roman" w:hAnsi="Times New Roman" w:cs="Times New Roman"/>
          <w:sz w:val="24"/>
        </w:rPr>
        <w:t>ьности МАОУ СОШ № 212</w:t>
      </w:r>
      <w:r>
        <w:rPr>
          <w:rFonts w:ascii="Times New Roman" w:hAnsi="Times New Roman" w:cs="Times New Roman"/>
          <w:sz w:val="24"/>
        </w:rPr>
        <w:t xml:space="preserve"> </w:t>
      </w:r>
      <w:r w:rsidRPr="00C5339F">
        <w:rPr>
          <w:rFonts w:ascii="Times New Roman" w:hAnsi="Times New Roman" w:cs="Times New Roman"/>
          <w:sz w:val="24"/>
        </w:rPr>
        <w:t xml:space="preserve">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5339F" w:rsidRPr="00C5339F" w:rsidRDefault="00C5339F" w:rsidP="00C5339F">
      <w:pPr>
        <w:pStyle w:val="affffff4"/>
        <w:ind w:firstLine="360"/>
        <w:jc w:val="both"/>
        <w:rPr>
          <w:rFonts w:ascii="Times New Roman" w:hAnsi="Times New Roman" w:cs="Times New Roman"/>
          <w:sz w:val="24"/>
        </w:rPr>
      </w:pPr>
      <w:r w:rsidRPr="00C5339F">
        <w:rPr>
          <w:rFonts w:ascii="Times New Roman" w:hAnsi="Times New Roman" w:cs="Times New Roman"/>
          <w:sz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C5339F">
        <w:rPr>
          <w:rFonts w:ascii="Times New Roman" w:eastAsia="Times New Roman" w:hAnsi="Times New Roman" w:cs="Times New Roman"/>
          <w:color w:val="000000"/>
          <w:sz w:val="24"/>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5339F" w:rsidRPr="00C5339F" w:rsidRDefault="00C5339F" w:rsidP="00C5339F">
      <w:pPr>
        <w:pStyle w:val="affffff4"/>
        <w:ind w:firstLine="360"/>
        <w:jc w:val="both"/>
        <w:rPr>
          <w:rFonts w:ascii="Times New Roman" w:hAnsi="Times New Roman" w:cs="Times New Roman"/>
          <w:sz w:val="24"/>
        </w:rPr>
      </w:pPr>
      <w:r w:rsidRPr="00C5339F">
        <w:rPr>
          <w:rFonts w:ascii="Times New Roman" w:hAnsi="Times New Roman" w:cs="Times New Roman"/>
          <w:sz w:val="24"/>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5339F" w:rsidRPr="00C5339F" w:rsidRDefault="00C5339F" w:rsidP="00C5339F">
      <w:pPr>
        <w:pStyle w:val="affffff4"/>
        <w:rPr>
          <w:rFonts w:ascii="Times New Roman" w:hAnsi="Times New Roman" w:cs="Times New Roman"/>
          <w:sz w:val="24"/>
        </w:rPr>
      </w:pPr>
    </w:p>
    <w:p w:rsidR="00C5339F" w:rsidRPr="00C5339F" w:rsidRDefault="00C5339F" w:rsidP="00C5339F">
      <w:pPr>
        <w:pStyle w:val="affffff4"/>
        <w:jc w:val="center"/>
        <w:rPr>
          <w:rFonts w:ascii="Times New Roman" w:hAnsi="Times New Roman" w:cs="Times New Roman"/>
          <w:b/>
          <w:sz w:val="24"/>
          <w:lang w:eastAsia="ru-RU"/>
        </w:rPr>
      </w:pPr>
      <w:r w:rsidRPr="00C5339F">
        <w:rPr>
          <w:rFonts w:ascii="Times New Roman" w:hAnsi="Times New Roman" w:cs="Times New Roman"/>
          <w:b/>
          <w:sz w:val="24"/>
          <w:lang w:eastAsia="ru-RU"/>
        </w:rPr>
        <w:t>Диверсификация уровней психолого-педагогического сопровождения</w:t>
      </w:r>
    </w:p>
    <w:p w:rsidR="00C5339F" w:rsidRDefault="00C5339F" w:rsidP="00C5339F">
      <w:pPr>
        <w:pStyle w:val="affffff4"/>
        <w:ind w:firstLine="708"/>
        <w:jc w:val="both"/>
        <w:rPr>
          <w:rFonts w:ascii="Times New Roman" w:hAnsi="Times New Roman" w:cs="Times New Roman"/>
          <w:sz w:val="24"/>
        </w:rPr>
      </w:pPr>
      <w:r w:rsidRPr="00C5339F">
        <w:rPr>
          <w:rFonts w:ascii="Times New Roman" w:hAnsi="Times New Roman" w:cs="Times New Roman"/>
          <w:sz w:val="24"/>
        </w:rPr>
        <w:t xml:space="preserve">При организации психолого-педагогического сопровождения участников образовательных отношений на уровне среднего общего </w:t>
      </w:r>
      <w:r>
        <w:rPr>
          <w:rFonts w:ascii="Times New Roman" w:hAnsi="Times New Roman" w:cs="Times New Roman"/>
          <w:sz w:val="24"/>
        </w:rPr>
        <w:t>о</w:t>
      </w:r>
      <w:r w:rsidRPr="00C5339F">
        <w:rPr>
          <w:rFonts w:ascii="Times New Roman" w:hAnsi="Times New Roman" w:cs="Times New Roman"/>
          <w:sz w:val="24"/>
        </w:rPr>
        <w:t xml:space="preserve">бразования можно выделить следующие уровни психолого-педагогического сопровождения: </w:t>
      </w:r>
    </w:p>
    <w:p w:rsidR="00C5339F" w:rsidRPr="00C5339F" w:rsidRDefault="00C5339F" w:rsidP="00C5339F">
      <w:pPr>
        <w:pStyle w:val="affffff4"/>
        <w:jc w:val="both"/>
        <w:rPr>
          <w:rFonts w:ascii="Times New Roman" w:hAnsi="Times New Roman" w:cs="Times New Roman"/>
          <w:sz w:val="24"/>
        </w:rPr>
      </w:pPr>
      <w:r w:rsidRPr="00C5339F">
        <w:rPr>
          <w:rFonts w:ascii="Times New Roman" w:hAnsi="Times New Roman" w:cs="Times New Roman"/>
          <w:sz w:val="24"/>
        </w:rPr>
        <w:t>индивидуальное, групповое, на уровне класса, на уровне образовательной организации.</w:t>
      </w:r>
    </w:p>
    <w:p w:rsidR="00C5339F" w:rsidRPr="00C5339F" w:rsidRDefault="00C5339F" w:rsidP="00C5339F">
      <w:pPr>
        <w:pStyle w:val="affffff4"/>
        <w:ind w:firstLine="708"/>
        <w:jc w:val="both"/>
        <w:rPr>
          <w:rFonts w:ascii="Times New Roman" w:hAnsi="Times New Roman" w:cs="Times New Roman"/>
          <w:sz w:val="24"/>
          <w:shd w:val="clear" w:color="auto" w:fill="FFFFFF"/>
        </w:rPr>
      </w:pPr>
      <w:r w:rsidRPr="00C5339F">
        <w:rPr>
          <w:rFonts w:ascii="Times New Roman" w:hAnsi="Times New Roman" w:cs="Times New Roman"/>
          <w:sz w:val="24"/>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C5339F" w:rsidRPr="00C5339F" w:rsidRDefault="00C5339F" w:rsidP="00C5339F">
      <w:pPr>
        <w:pStyle w:val="affffff4"/>
        <w:jc w:val="center"/>
        <w:rPr>
          <w:rFonts w:ascii="Times New Roman" w:hAnsi="Times New Roman" w:cs="Times New Roman"/>
          <w:b/>
          <w:sz w:val="24"/>
          <w:lang w:eastAsia="ru-RU"/>
        </w:rPr>
      </w:pPr>
      <w:r w:rsidRPr="00C5339F">
        <w:rPr>
          <w:rFonts w:ascii="Times New Roman" w:hAnsi="Times New Roman" w:cs="Times New Roman"/>
          <w:b/>
          <w:sz w:val="24"/>
          <w:lang w:eastAsia="ru-RU"/>
        </w:rPr>
        <w:t>Вариативность форм психолого-педагогического сопровождения участников образовательных отношений</w:t>
      </w:r>
    </w:p>
    <w:p w:rsidR="00C5339F" w:rsidRPr="00C5339F" w:rsidRDefault="00C5339F" w:rsidP="00C5339F">
      <w:pPr>
        <w:pStyle w:val="affffff4"/>
        <w:rPr>
          <w:rFonts w:ascii="Times New Roman" w:hAnsi="Times New Roman" w:cs="Times New Roman"/>
          <w:sz w:val="24"/>
        </w:rPr>
      </w:pPr>
      <w:r w:rsidRPr="00C5339F">
        <w:rPr>
          <w:rFonts w:ascii="Times New Roman" w:hAnsi="Times New Roman" w:cs="Times New Roman"/>
          <w:sz w:val="24"/>
        </w:rPr>
        <w:t>Основными формами психолого-педагогического сопровождения выступа</w:t>
      </w:r>
      <w:r>
        <w:rPr>
          <w:rFonts w:ascii="Times New Roman" w:hAnsi="Times New Roman" w:cs="Times New Roman"/>
          <w:sz w:val="24"/>
        </w:rPr>
        <w:t>ю</w:t>
      </w:r>
      <w:r w:rsidRPr="00C5339F">
        <w:rPr>
          <w:rFonts w:ascii="Times New Roman" w:hAnsi="Times New Roman" w:cs="Times New Roman"/>
          <w:sz w:val="24"/>
        </w:rPr>
        <w:t>т:</w:t>
      </w:r>
    </w:p>
    <w:p w:rsidR="00C5339F" w:rsidRPr="00C5339F" w:rsidRDefault="00C5339F" w:rsidP="002C0838">
      <w:pPr>
        <w:pStyle w:val="affffff4"/>
        <w:numPr>
          <w:ilvl w:val="0"/>
          <w:numId w:val="51"/>
        </w:numPr>
        <w:rPr>
          <w:rFonts w:ascii="Times New Roman" w:hAnsi="Times New Roman" w:cs="Times New Roman"/>
          <w:sz w:val="24"/>
        </w:rPr>
      </w:pPr>
      <w:r w:rsidRPr="00C5339F">
        <w:rPr>
          <w:rFonts w:ascii="Times New Roman" w:hAnsi="Times New Roman" w:cs="Times New Roman"/>
          <w:sz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5339F" w:rsidRPr="00C5339F" w:rsidRDefault="00C5339F" w:rsidP="002C0838">
      <w:pPr>
        <w:pStyle w:val="affffff4"/>
        <w:numPr>
          <w:ilvl w:val="0"/>
          <w:numId w:val="51"/>
        </w:numPr>
        <w:rPr>
          <w:rFonts w:ascii="Times New Roman" w:hAnsi="Times New Roman" w:cs="Times New Roman"/>
          <w:sz w:val="24"/>
        </w:rPr>
      </w:pPr>
      <w:r w:rsidRPr="00C5339F">
        <w:rPr>
          <w:rFonts w:ascii="Times New Roman" w:hAnsi="Times New Roman" w:cs="Times New Roman"/>
          <w:sz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5339F" w:rsidRPr="00C5339F" w:rsidRDefault="00C5339F" w:rsidP="002C0838">
      <w:pPr>
        <w:pStyle w:val="affffff4"/>
        <w:numPr>
          <w:ilvl w:val="0"/>
          <w:numId w:val="51"/>
        </w:numPr>
        <w:rPr>
          <w:rFonts w:ascii="Times New Roman" w:hAnsi="Times New Roman" w:cs="Times New Roman"/>
          <w:sz w:val="24"/>
        </w:rPr>
      </w:pPr>
      <w:r w:rsidRPr="00C5339F">
        <w:rPr>
          <w:rFonts w:ascii="Times New Roman" w:hAnsi="Times New Roman" w:cs="Times New Roman"/>
          <w:sz w:val="24"/>
        </w:rPr>
        <w:t>профилактика, экспертиза, развивающая работа, просвещение, коррекционная работа, осуществляемая в течение всего учебного времени.</w:t>
      </w:r>
    </w:p>
    <w:p w:rsidR="00C5339F" w:rsidRPr="00C5339F" w:rsidRDefault="00C5339F" w:rsidP="00C5339F">
      <w:pPr>
        <w:pStyle w:val="affffff4"/>
        <w:rPr>
          <w:rFonts w:ascii="Times New Roman" w:hAnsi="Times New Roman" w:cs="Times New Roman"/>
          <w:sz w:val="24"/>
          <w:lang w:eastAsia="ru-RU"/>
        </w:rPr>
      </w:pPr>
    </w:p>
    <w:p w:rsidR="00C5339F" w:rsidRPr="00C5339F" w:rsidRDefault="00C5339F" w:rsidP="00C5339F">
      <w:pPr>
        <w:pStyle w:val="3"/>
        <w:jc w:val="center"/>
        <w:rPr>
          <w:rFonts w:ascii="Times New Roman" w:hAnsi="Times New Roman"/>
          <w:color w:val="auto"/>
        </w:rPr>
      </w:pPr>
      <w:bookmarkStart w:id="43" w:name="_Toc435412745"/>
      <w:bookmarkStart w:id="44" w:name="_Toc453968220"/>
      <w:r w:rsidRPr="00C5339F">
        <w:rPr>
          <w:rFonts w:ascii="Times New Roman" w:hAnsi="Times New Roman"/>
          <w:color w:val="auto"/>
        </w:rPr>
        <w:lastRenderedPageBreak/>
        <w:t>Финансовое обеспечение реализации образовательной программы среднего общего образования</w:t>
      </w:r>
      <w:bookmarkEnd w:id="43"/>
      <w:bookmarkEnd w:id="44"/>
    </w:p>
    <w:p w:rsidR="00C5339F" w:rsidRPr="00C5339F" w:rsidRDefault="00C5339F" w:rsidP="00C5339F">
      <w:pPr>
        <w:pStyle w:val="affffff4"/>
        <w:ind w:firstLine="708"/>
        <w:jc w:val="both"/>
        <w:rPr>
          <w:rFonts w:ascii="Times New Roman" w:hAnsi="Times New Roman" w:cs="Times New Roman"/>
          <w:sz w:val="24"/>
        </w:rPr>
      </w:pPr>
      <w:r w:rsidRPr="00C5339F">
        <w:rPr>
          <w:rFonts w:ascii="Times New Roman" w:hAnsi="Times New Roman" w:cs="Times New Roman"/>
          <w:sz w:val="24"/>
        </w:rPr>
        <w:t>Финансовое обеспечение реализации основной образовательной программы среднего общего образования включает в себя:</w:t>
      </w:r>
    </w:p>
    <w:p w:rsidR="00C5339F" w:rsidRPr="00C5339F" w:rsidRDefault="00C5339F" w:rsidP="002C0838">
      <w:pPr>
        <w:pStyle w:val="affffff4"/>
        <w:numPr>
          <w:ilvl w:val="0"/>
          <w:numId w:val="53"/>
        </w:numPr>
        <w:jc w:val="both"/>
        <w:rPr>
          <w:rFonts w:ascii="Times New Roman" w:hAnsi="Times New Roman" w:cs="Times New Roman"/>
          <w:sz w:val="24"/>
        </w:rPr>
      </w:pPr>
      <w:r w:rsidRPr="00C5339F">
        <w:rPr>
          <w:rFonts w:ascii="Times New Roman" w:hAnsi="Times New Roman" w:cs="Times New Roman"/>
          <w:sz w:val="24"/>
        </w:rPr>
        <w:t>обеспечение государственных гарантий прав граждан на получение бесплатного общедоступного среднего общего образования;</w:t>
      </w:r>
    </w:p>
    <w:p w:rsidR="00C5339F" w:rsidRPr="00C5339F" w:rsidRDefault="00C5339F" w:rsidP="002C0838">
      <w:pPr>
        <w:pStyle w:val="affffff4"/>
        <w:numPr>
          <w:ilvl w:val="0"/>
          <w:numId w:val="53"/>
        </w:numPr>
        <w:jc w:val="both"/>
        <w:rPr>
          <w:rFonts w:ascii="Times New Roman" w:hAnsi="Times New Roman" w:cs="Times New Roman"/>
          <w:sz w:val="24"/>
        </w:rPr>
      </w:pPr>
      <w:r w:rsidRPr="00C5339F">
        <w:rPr>
          <w:rFonts w:ascii="Times New Roman" w:hAnsi="Times New Roman" w:cs="Times New Roman"/>
          <w:sz w:val="24"/>
        </w:rPr>
        <w:t>исполнение требований ФГОС СОО организацией, осуществляющей образовательную деятельность;</w:t>
      </w:r>
    </w:p>
    <w:p w:rsidR="00C5339F" w:rsidRPr="00C5339F" w:rsidRDefault="00C5339F" w:rsidP="002C0838">
      <w:pPr>
        <w:pStyle w:val="affffff4"/>
        <w:numPr>
          <w:ilvl w:val="0"/>
          <w:numId w:val="53"/>
        </w:numPr>
        <w:jc w:val="both"/>
        <w:rPr>
          <w:rFonts w:ascii="Times New Roman" w:hAnsi="Times New Roman" w:cs="Times New Roman"/>
          <w:sz w:val="24"/>
        </w:rPr>
      </w:pPr>
      <w:r w:rsidRPr="00C5339F">
        <w:rPr>
          <w:rFonts w:ascii="Times New Roman" w:hAnsi="Times New Roman" w:cs="Times New Roman"/>
          <w:sz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5339F" w:rsidRPr="00C5339F" w:rsidRDefault="00C5339F" w:rsidP="00C5339F">
      <w:pPr>
        <w:pStyle w:val="affffff4"/>
        <w:ind w:firstLine="360"/>
        <w:jc w:val="both"/>
        <w:rPr>
          <w:rFonts w:ascii="Times New Roman" w:hAnsi="Times New Roman" w:cs="Times New Roman"/>
          <w:sz w:val="24"/>
        </w:rPr>
      </w:pPr>
      <w:r w:rsidRPr="00C5339F">
        <w:rPr>
          <w:rFonts w:ascii="Times New Roman" w:hAnsi="Times New Roman" w:cs="Times New Roman"/>
          <w:sz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5339F" w:rsidRPr="00C5339F" w:rsidRDefault="00C5339F" w:rsidP="00C5339F">
      <w:pPr>
        <w:pStyle w:val="affffff4"/>
        <w:ind w:firstLine="360"/>
        <w:jc w:val="both"/>
        <w:rPr>
          <w:rFonts w:ascii="Times New Roman" w:hAnsi="Times New Roman" w:cs="Times New Roman"/>
          <w:sz w:val="24"/>
        </w:rPr>
      </w:pPr>
      <w:r w:rsidRPr="00C5339F">
        <w:rPr>
          <w:rFonts w:ascii="Times New Roman" w:hAnsi="Times New Roman" w:cs="Times New Roman"/>
          <w:sz w:val="24"/>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C5339F">
        <w:rPr>
          <w:rFonts w:ascii="Times New Roman" w:hAnsi="Times New Roman" w:cs="Times New Roman"/>
          <w:bCs/>
          <w:spacing w:val="-3"/>
          <w:sz w:val="24"/>
        </w:rPr>
        <w:t xml:space="preserve">нормативных затрат оказания государственных (муниципальных) услуг по реализации образовательной программы </w:t>
      </w:r>
      <w:r w:rsidRPr="00C5339F">
        <w:rPr>
          <w:rFonts w:ascii="Times New Roman" w:hAnsi="Times New Roman" w:cs="Times New Roman"/>
          <w:sz w:val="24"/>
          <w:lang w:eastAsia="ru-RU"/>
        </w:rPr>
        <w:t>среднего общего образования осуществляется по направленности (</w:t>
      </w:r>
      <w:r w:rsidRPr="00C5339F">
        <w:rPr>
          <w:rFonts w:ascii="Times New Roman" w:hAnsi="Times New Roman" w:cs="Times New Roman"/>
          <w:sz w:val="24"/>
        </w:rPr>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5339F" w:rsidRPr="00C5339F" w:rsidRDefault="00C5339F" w:rsidP="00C5339F">
      <w:pPr>
        <w:pStyle w:val="affffff4"/>
        <w:jc w:val="center"/>
        <w:rPr>
          <w:rFonts w:ascii="Times New Roman" w:hAnsi="Times New Roman" w:cs="Times New Roman"/>
          <w:b/>
          <w:sz w:val="24"/>
        </w:rPr>
      </w:pPr>
      <w:bookmarkStart w:id="45" w:name="st99_5"/>
      <w:bookmarkStart w:id="46" w:name="_Toc435412746"/>
      <w:bookmarkStart w:id="47" w:name="_Toc453968221"/>
      <w:bookmarkEnd w:id="45"/>
      <w:r w:rsidRPr="00C5339F">
        <w:rPr>
          <w:rFonts w:ascii="Times New Roman" w:hAnsi="Times New Roman" w:cs="Times New Roman"/>
          <w:b/>
          <w:sz w:val="24"/>
        </w:rPr>
        <w:t>Материально-технические условия реализации основной образовательной программы</w:t>
      </w:r>
      <w:bookmarkEnd w:id="46"/>
      <w:bookmarkEnd w:id="47"/>
    </w:p>
    <w:p w:rsidR="00C5339F" w:rsidRPr="00C5339F" w:rsidRDefault="00C5339F" w:rsidP="00C5339F">
      <w:pPr>
        <w:pStyle w:val="affffff4"/>
        <w:jc w:val="both"/>
        <w:rPr>
          <w:rFonts w:ascii="Times New Roman" w:eastAsia="Arial" w:hAnsi="Times New Roman" w:cs="Times New Roman"/>
          <w:sz w:val="24"/>
          <w:lang w:eastAsia="ru-RU"/>
        </w:rPr>
      </w:pPr>
      <w:r w:rsidRPr="00C5339F">
        <w:rPr>
          <w:rFonts w:ascii="Times New Roman" w:hAnsi="Times New Roman" w:cs="Times New Roman"/>
          <w:sz w:val="24"/>
          <w:lang w:eastAsia="ru-RU"/>
        </w:rPr>
        <w:t>Материально-технические условия реализации основной образовательной программы формируются с учетом:</w:t>
      </w:r>
    </w:p>
    <w:p w:rsidR="00C5339F" w:rsidRPr="00C5339F" w:rsidRDefault="00C5339F" w:rsidP="002C0838">
      <w:pPr>
        <w:pStyle w:val="affffff4"/>
        <w:numPr>
          <w:ilvl w:val="0"/>
          <w:numId w:val="58"/>
        </w:numPr>
        <w:jc w:val="both"/>
        <w:rPr>
          <w:rFonts w:ascii="Times New Roman" w:hAnsi="Times New Roman" w:cs="Times New Roman"/>
          <w:sz w:val="24"/>
        </w:rPr>
      </w:pPr>
      <w:r w:rsidRPr="00C5339F">
        <w:rPr>
          <w:rFonts w:ascii="Times New Roman" w:hAnsi="Times New Roman" w:cs="Times New Roman"/>
          <w:sz w:val="24"/>
        </w:rPr>
        <w:t>требований ФГОС СОО;</w:t>
      </w:r>
    </w:p>
    <w:p w:rsidR="00C5339F" w:rsidRPr="00C5339F" w:rsidRDefault="00C5339F" w:rsidP="002C0838">
      <w:pPr>
        <w:pStyle w:val="affffff4"/>
        <w:numPr>
          <w:ilvl w:val="0"/>
          <w:numId w:val="58"/>
        </w:numPr>
        <w:jc w:val="both"/>
        <w:rPr>
          <w:rFonts w:ascii="Times New Roman" w:hAnsi="Times New Roman" w:cs="Times New Roman"/>
          <w:sz w:val="24"/>
        </w:rPr>
      </w:pPr>
      <w:r w:rsidRPr="00C5339F">
        <w:rPr>
          <w:rFonts w:ascii="Times New Roman" w:hAnsi="Times New Roman" w:cs="Times New Roman"/>
          <w:sz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C5339F" w:rsidRPr="00C5339F" w:rsidRDefault="00C5339F" w:rsidP="002C0838">
      <w:pPr>
        <w:pStyle w:val="affffff4"/>
        <w:numPr>
          <w:ilvl w:val="0"/>
          <w:numId w:val="58"/>
        </w:numPr>
        <w:jc w:val="both"/>
        <w:rPr>
          <w:rFonts w:ascii="Times New Roman" w:hAnsi="Times New Roman" w:cs="Times New Roman"/>
          <w:sz w:val="24"/>
        </w:rPr>
      </w:pPr>
      <w:r w:rsidRPr="00C5339F">
        <w:rPr>
          <w:rFonts w:ascii="Times New Roman" w:hAnsi="Times New Roman" w:cs="Times New Roman"/>
          <w:sz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C5339F" w:rsidRPr="00C5339F" w:rsidRDefault="00C5339F" w:rsidP="002C0838">
      <w:pPr>
        <w:pStyle w:val="affffff4"/>
        <w:numPr>
          <w:ilvl w:val="0"/>
          <w:numId w:val="58"/>
        </w:numPr>
        <w:jc w:val="both"/>
        <w:rPr>
          <w:rFonts w:ascii="Times New Roman" w:hAnsi="Times New Roman" w:cs="Times New Roman"/>
          <w:sz w:val="24"/>
        </w:rPr>
      </w:pPr>
      <w:r w:rsidRPr="00C5339F">
        <w:rPr>
          <w:rFonts w:ascii="Times New Roman" w:hAnsi="Times New Roman" w:cs="Times New Roman"/>
          <w:sz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C5339F" w:rsidRPr="00C5339F" w:rsidRDefault="00C5339F" w:rsidP="002C0838">
      <w:pPr>
        <w:pStyle w:val="affffff4"/>
        <w:numPr>
          <w:ilvl w:val="0"/>
          <w:numId w:val="58"/>
        </w:numPr>
        <w:jc w:val="both"/>
        <w:rPr>
          <w:rFonts w:ascii="Times New Roman" w:hAnsi="Times New Roman" w:cs="Times New Roman"/>
          <w:sz w:val="24"/>
        </w:rPr>
      </w:pPr>
      <w:r w:rsidRPr="00C5339F">
        <w:rPr>
          <w:rFonts w:ascii="Times New Roman" w:hAnsi="Times New Roman" w:cs="Times New Roman"/>
          <w:sz w:val="24"/>
        </w:rPr>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w:t>
      </w:r>
      <w:r w:rsidRPr="00C5339F">
        <w:rPr>
          <w:rFonts w:ascii="Times New Roman" w:hAnsi="Times New Roman" w:cs="Times New Roman"/>
          <w:sz w:val="24"/>
        </w:rPr>
        <w:lastRenderedPageBreak/>
        <w:t>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C5339F">
        <w:rPr>
          <w:rFonts w:ascii="Times New Roman" w:hAnsi="Times New Roman" w:cs="Times New Roman"/>
          <w:color w:val="222222"/>
          <w:sz w:val="24"/>
        </w:rPr>
        <w:t>ральных органов исполнительной власти, 2010, № 36);</w:t>
      </w:r>
    </w:p>
    <w:p w:rsidR="00C5339F" w:rsidRPr="00C5339F" w:rsidRDefault="00C5339F" w:rsidP="002C0838">
      <w:pPr>
        <w:pStyle w:val="affffff4"/>
        <w:numPr>
          <w:ilvl w:val="0"/>
          <w:numId w:val="58"/>
        </w:numPr>
        <w:jc w:val="both"/>
        <w:rPr>
          <w:rFonts w:ascii="Times New Roman" w:hAnsi="Times New Roman" w:cs="Times New Roman"/>
          <w:sz w:val="24"/>
        </w:rPr>
      </w:pPr>
      <w:r w:rsidRPr="00C5339F">
        <w:rPr>
          <w:rFonts w:ascii="Times New Roman" w:hAnsi="Times New Roman" w:cs="Times New Roman"/>
          <w:sz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C5339F" w:rsidRPr="00C5339F" w:rsidRDefault="00C5339F" w:rsidP="002C0838">
      <w:pPr>
        <w:pStyle w:val="affffff4"/>
        <w:numPr>
          <w:ilvl w:val="0"/>
          <w:numId w:val="58"/>
        </w:numPr>
        <w:jc w:val="both"/>
        <w:rPr>
          <w:rFonts w:ascii="Times New Roman" w:hAnsi="Times New Roman" w:cs="Times New Roman"/>
          <w:sz w:val="24"/>
        </w:rPr>
      </w:pPr>
      <w:r w:rsidRPr="00C5339F">
        <w:rPr>
          <w:rFonts w:ascii="Times New Roman" w:hAnsi="Times New Roman" w:cs="Times New Roman"/>
          <w:color w:val="222222"/>
          <w:sz w:val="24"/>
        </w:rPr>
        <w:t>иных действующих федераль</w:t>
      </w:r>
      <w:r w:rsidRPr="00C5339F">
        <w:rPr>
          <w:rFonts w:ascii="Times New Roman" w:hAnsi="Times New Roman" w:cs="Times New Roman"/>
          <w:sz w:val="24"/>
        </w:rPr>
        <w:t>ных/региональных/муниципальных/локальных нормативных актов и рекомендаций.</w:t>
      </w:r>
    </w:p>
    <w:p w:rsidR="00C5339F" w:rsidRPr="00C5339F" w:rsidRDefault="00C5339F" w:rsidP="00C5339F">
      <w:pPr>
        <w:pStyle w:val="affffff4"/>
        <w:jc w:val="both"/>
        <w:rPr>
          <w:rFonts w:ascii="Times New Roman" w:hAnsi="Times New Roman" w:cs="Times New Roman"/>
          <w:sz w:val="24"/>
          <w:lang w:eastAsia="ru-RU"/>
        </w:rPr>
      </w:pPr>
    </w:p>
    <w:p w:rsidR="00C5339F" w:rsidRPr="00F11C5D" w:rsidRDefault="00C5339F" w:rsidP="00F11C5D">
      <w:pPr>
        <w:pStyle w:val="affffff4"/>
        <w:jc w:val="center"/>
        <w:rPr>
          <w:rFonts w:ascii="Times New Roman" w:hAnsi="Times New Roman" w:cs="Times New Roman"/>
          <w:b/>
          <w:sz w:val="24"/>
          <w:lang w:eastAsia="ru-RU"/>
        </w:rPr>
      </w:pPr>
      <w:r w:rsidRPr="00F11C5D">
        <w:rPr>
          <w:rFonts w:ascii="Times New Roman" w:hAnsi="Times New Roman" w:cs="Times New Roman"/>
          <w:b/>
          <w:sz w:val="24"/>
          <w:lang w:eastAsia="ru-RU"/>
        </w:rPr>
        <w:t>Материально-технические условия реализации осн</w:t>
      </w:r>
      <w:r w:rsidR="00F11C5D">
        <w:rPr>
          <w:rFonts w:ascii="Times New Roman" w:hAnsi="Times New Roman" w:cs="Times New Roman"/>
          <w:b/>
          <w:sz w:val="24"/>
          <w:lang w:eastAsia="ru-RU"/>
        </w:rPr>
        <w:t>овной образовательной программы</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 xml:space="preserve">обеспечивают формирование единой мотивирующей интерактивной среды как совокупности имитационных и исследовательских практик, реализующих через </w:t>
      </w:r>
      <w:proofErr w:type="spellStart"/>
      <w:r w:rsidRPr="00C5339F">
        <w:rPr>
          <w:rFonts w:ascii="Times New Roman" w:hAnsi="Times New Roman" w:cs="Times New Roman"/>
          <w:sz w:val="24"/>
        </w:rPr>
        <w:t>техносферу</w:t>
      </w:r>
      <w:proofErr w:type="spellEnd"/>
      <w:r w:rsidRPr="00C5339F">
        <w:rPr>
          <w:rFonts w:ascii="Times New Roman" w:hAnsi="Times New Roman" w:cs="Times New Roman"/>
          <w:sz w:val="24"/>
        </w:rPr>
        <w:t xml:space="preserve">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 xml:space="preserve">учитывают: </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специфику основной образовательной программы среднего общег</w:t>
      </w:r>
      <w:r w:rsidR="00442801">
        <w:rPr>
          <w:rFonts w:ascii="Times New Roman" w:hAnsi="Times New Roman" w:cs="Times New Roman"/>
          <w:sz w:val="24"/>
        </w:rPr>
        <w:t xml:space="preserve">о </w:t>
      </w:r>
      <w:r w:rsidR="00442801" w:rsidRPr="00442801">
        <w:rPr>
          <w:rFonts w:ascii="Times New Roman" w:hAnsi="Times New Roman" w:cs="Times New Roman"/>
          <w:sz w:val="24"/>
        </w:rPr>
        <w:t>образования</w:t>
      </w:r>
      <w:r w:rsidRPr="00442801">
        <w:rPr>
          <w:rFonts w:ascii="Times New Roman" w:hAnsi="Times New Roman" w:cs="Times New Roman"/>
          <w:sz w:val="24"/>
        </w:rPr>
        <w:t>,</w:t>
      </w:r>
      <w:r w:rsidRPr="00C5339F">
        <w:rPr>
          <w:rFonts w:ascii="Times New Roman" w:hAnsi="Times New Roman" w:cs="Times New Roman"/>
          <w:sz w:val="24"/>
        </w:rPr>
        <w:t xml:space="preserve">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обеспечивают:</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подготовку обучающихся к саморазвитию и непрерывному образованию;</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формирование и развитие мотивации к познанию, творчеству и инновационной деятельности;</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формирование основы научных методов познания окружающего мира;</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условия для активной учебно-познавательной деятельности;</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воспитание патриотизма и установок толерантности, умения жить с непохожими людьми;</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развитие креативности, критического мышления;</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поддержку социальной активности и осознанного выбора профессии;</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 xml:space="preserve">возможность достижения обучающимися предметных, </w:t>
      </w:r>
      <w:proofErr w:type="spellStart"/>
      <w:r w:rsidRPr="00C5339F">
        <w:rPr>
          <w:rFonts w:ascii="Times New Roman" w:hAnsi="Times New Roman" w:cs="Times New Roman"/>
          <w:sz w:val="24"/>
        </w:rPr>
        <w:t>метапредметных</w:t>
      </w:r>
      <w:proofErr w:type="spellEnd"/>
      <w:r w:rsidRPr="00C5339F">
        <w:rPr>
          <w:rFonts w:ascii="Times New Roman" w:hAnsi="Times New Roman" w:cs="Times New Roman"/>
          <w:sz w:val="24"/>
        </w:rPr>
        <w:t xml:space="preserve"> и личностных результатов освоения основной образовательной программы;</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 xml:space="preserve">эргономичность, </w:t>
      </w:r>
      <w:proofErr w:type="spellStart"/>
      <w:r w:rsidRPr="00C5339F">
        <w:rPr>
          <w:rFonts w:ascii="Times New Roman" w:hAnsi="Times New Roman" w:cs="Times New Roman"/>
          <w:sz w:val="24"/>
        </w:rPr>
        <w:t>мультифункциональность</w:t>
      </w:r>
      <w:proofErr w:type="spellEnd"/>
      <w:r w:rsidRPr="00C5339F">
        <w:rPr>
          <w:rFonts w:ascii="Times New Roman" w:hAnsi="Times New Roman" w:cs="Times New Roman"/>
          <w:sz w:val="24"/>
        </w:rPr>
        <w:t xml:space="preserve"> и </w:t>
      </w:r>
      <w:proofErr w:type="spellStart"/>
      <w:r w:rsidRPr="00C5339F">
        <w:rPr>
          <w:rFonts w:ascii="Times New Roman" w:hAnsi="Times New Roman" w:cs="Times New Roman"/>
          <w:sz w:val="24"/>
        </w:rPr>
        <w:t>трансформируемость</w:t>
      </w:r>
      <w:proofErr w:type="spellEnd"/>
      <w:r w:rsidRPr="00C5339F">
        <w:rPr>
          <w:rFonts w:ascii="Times New Roman" w:hAnsi="Times New Roman" w:cs="Times New Roman"/>
          <w:sz w:val="24"/>
        </w:rPr>
        <w:t xml:space="preserve"> помещений образовательной организации.</w:t>
      </w:r>
    </w:p>
    <w:p w:rsidR="00C5339F" w:rsidRPr="00C5339F" w:rsidRDefault="00F11C5D" w:rsidP="00F11C5D">
      <w:pPr>
        <w:pStyle w:val="affffff4"/>
        <w:ind w:firstLine="360"/>
        <w:jc w:val="both"/>
        <w:rPr>
          <w:rFonts w:ascii="Times New Roman" w:hAnsi="Times New Roman" w:cs="Times New Roman"/>
          <w:sz w:val="24"/>
          <w:lang w:eastAsia="ru-RU"/>
        </w:rPr>
      </w:pPr>
      <w:r>
        <w:rPr>
          <w:rFonts w:ascii="Times New Roman" w:hAnsi="Times New Roman" w:cs="Times New Roman"/>
          <w:sz w:val="24"/>
          <w:lang w:eastAsia="ru-RU"/>
        </w:rPr>
        <w:t>Здание М</w:t>
      </w:r>
      <w:r w:rsidR="004B1EEA">
        <w:rPr>
          <w:rFonts w:ascii="Times New Roman" w:hAnsi="Times New Roman" w:cs="Times New Roman"/>
          <w:sz w:val="24"/>
          <w:lang w:eastAsia="ru-RU"/>
        </w:rPr>
        <w:t>АОУ СОШ № 212</w:t>
      </w:r>
      <w:r w:rsidR="00C5339F" w:rsidRPr="00C5339F">
        <w:rPr>
          <w:rFonts w:ascii="Times New Roman" w:hAnsi="Times New Roman" w:cs="Times New Roman"/>
          <w:sz w:val="24"/>
          <w:lang w:eastAsia="ru-RU"/>
        </w:rPr>
        <w:t xml:space="preserve">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w:t>
      </w:r>
      <w:r w:rsidR="00C5339F" w:rsidRPr="00C5339F">
        <w:rPr>
          <w:rFonts w:ascii="Times New Roman" w:hAnsi="Times New Roman" w:cs="Times New Roman"/>
          <w:sz w:val="24"/>
          <w:lang w:eastAsia="ru-RU"/>
        </w:rPr>
        <w:lastRenderedPageBreak/>
        <w:t>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C5339F" w:rsidRPr="00C5339F" w:rsidRDefault="00C5339F" w:rsidP="00F11C5D">
      <w:pPr>
        <w:pStyle w:val="affffff4"/>
        <w:ind w:firstLine="360"/>
        <w:jc w:val="both"/>
        <w:rPr>
          <w:rFonts w:ascii="Times New Roman" w:hAnsi="Times New Roman" w:cs="Times New Roman"/>
          <w:sz w:val="24"/>
          <w:lang w:eastAsia="ru-RU"/>
        </w:rPr>
      </w:pPr>
      <w:r w:rsidRPr="00C5339F">
        <w:rPr>
          <w:rFonts w:ascii="Times New Roman" w:hAnsi="Times New Roman" w:cs="Times New Roman"/>
          <w:sz w:val="24"/>
          <w:lang w:eastAsia="ru-RU"/>
        </w:rPr>
        <w:t xml:space="preserve">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а также иных особенностей реализуемой основной образовательной программы. </w:t>
      </w:r>
    </w:p>
    <w:p w:rsidR="00C5339F" w:rsidRPr="00C5339F" w:rsidRDefault="00C5339F" w:rsidP="00F11C5D">
      <w:pPr>
        <w:pStyle w:val="affffff4"/>
        <w:ind w:firstLine="360"/>
        <w:jc w:val="both"/>
        <w:rPr>
          <w:rFonts w:ascii="Times New Roman" w:eastAsia="Arial" w:hAnsi="Times New Roman" w:cs="Times New Roman"/>
          <w:sz w:val="24"/>
          <w:lang w:eastAsia="ru-RU"/>
        </w:rPr>
      </w:pPr>
      <w:r w:rsidRPr="00C5339F">
        <w:rPr>
          <w:rFonts w:ascii="Times New Roman" w:hAnsi="Times New Roman" w:cs="Times New Roman"/>
          <w:sz w:val="24"/>
          <w:lang w:eastAsia="ru-RU"/>
        </w:rPr>
        <w:t>В образовательной организации предусмотрены:</w:t>
      </w:r>
    </w:p>
    <w:p w:rsidR="00C5339F" w:rsidRPr="00C5339F" w:rsidRDefault="00C5339F" w:rsidP="002C0838">
      <w:pPr>
        <w:pStyle w:val="affffff4"/>
        <w:numPr>
          <w:ilvl w:val="0"/>
          <w:numId w:val="55"/>
        </w:numPr>
        <w:jc w:val="both"/>
        <w:rPr>
          <w:rFonts w:ascii="Times New Roman" w:hAnsi="Times New Roman" w:cs="Times New Roman"/>
          <w:sz w:val="24"/>
        </w:rPr>
      </w:pPr>
      <w:r w:rsidRPr="00C5339F">
        <w:rPr>
          <w:rFonts w:ascii="Times New Roman" w:hAnsi="Times New Roman" w:cs="Times New Roman"/>
          <w:sz w:val="24"/>
        </w:rPr>
        <w:t>учебные кабинеты с автоматизированными (в том числе интерактивными) рабочими местами обучающихся и педагогических работников;</w:t>
      </w:r>
    </w:p>
    <w:p w:rsidR="00C5339F" w:rsidRPr="00C5339F" w:rsidRDefault="00C5339F" w:rsidP="002C0838">
      <w:pPr>
        <w:pStyle w:val="affffff4"/>
        <w:numPr>
          <w:ilvl w:val="0"/>
          <w:numId w:val="55"/>
        </w:numPr>
        <w:jc w:val="both"/>
        <w:rPr>
          <w:rFonts w:ascii="Times New Roman" w:hAnsi="Times New Roman" w:cs="Times New Roman"/>
          <w:sz w:val="24"/>
        </w:rPr>
      </w:pPr>
      <w:r w:rsidRPr="00C5339F">
        <w:rPr>
          <w:rFonts w:ascii="Times New Roman" w:hAnsi="Times New Roman" w:cs="Times New Roman"/>
          <w:sz w:val="24"/>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C5339F" w:rsidRPr="00C5339F" w:rsidRDefault="00C5339F" w:rsidP="002C0838">
      <w:pPr>
        <w:pStyle w:val="affffff4"/>
        <w:numPr>
          <w:ilvl w:val="0"/>
          <w:numId w:val="55"/>
        </w:numPr>
        <w:jc w:val="both"/>
        <w:rPr>
          <w:rFonts w:ascii="Times New Roman" w:hAnsi="Times New Roman" w:cs="Times New Roman"/>
          <w:sz w:val="24"/>
        </w:rPr>
      </w:pPr>
      <w:r w:rsidRPr="00C5339F">
        <w:rPr>
          <w:rFonts w:ascii="Times New Roman" w:hAnsi="Times New Roman" w:cs="Times New Roman"/>
          <w:sz w:val="24"/>
        </w:rPr>
        <w:t xml:space="preserve">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w:t>
      </w:r>
      <w:proofErr w:type="spellStart"/>
      <w:r w:rsidRPr="00C5339F">
        <w:rPr>
          <w:rFonts w:ascii="Times New Roman" w:hAnsi="Times New Roman" w:cs="Times New Roman"/>
          <w:sz w:val="24"/>
        </w:rPr>
        <w:t>медиатекой</w:t>
      </w:r>
      <w:proofErr w:type="spellEnd"/>
      <w:r w:rsidRPr="00C5339F">
        <w:rPr>
          <w:rFonts w:ascii="Times New Roman" w:hAnsi="Times New Roman" w:cs="Times New Roman"/>
          <w:sz w:val="24"/>
        </w:rPr>
        <w:t>;</w:t>
      </w:r>
    </w:p>
    <w:p w:rsidR="00C5339F" w:rsidRPr="00C5339F" w:rsidRDefault="00C5339F" w:rsidP="002C0838">
      <w:pPr>
        <w:pStyle w:val="affffff4"/>
        <w:numPr>
          <w:ilvl w:val="0"/>
          <w:numId w:val="55"/>
        </w:numPr>
        <w:jc w:val="both"/>
        <w:rPr>
          <w:rFonts w:ascii="Times New Roman" w:hAnsi="Times New Roman" w:cs="Times New Roman"/>
          <w:sz w:val="24"/>
        </w:rPr>
      </w:pPr>
      <w:r w:rsidRPr="00C5339F">
        <w:rPr>
          <w:rFonts w:ascii="Times New Roman" w:hAnsi="Times New Roman" w:cs="Times New Roman"/>
          <w:sz w:val="24"/>
        </w:rPr>
        <w:t>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C5339F" w:rsidRPr="00442801" w:rsidRDefault="00442801" w:rsidP="002C0838">
      <w:pPr>
        <w:pStyle w:val="affffff4"/>
        <w:numPr>
          <w:ilvl w:val="0"/>
          <w:numId w:val="55"/>
        </w:numPr>
        <w:jc w:val="both"/>
        <w:rPr>
          <w:rFonts w:ascii="Times New Roman" w:hAnsi="Times New Roman" w:cs="Times New Roman"/>
          <w:sz w:val="24"/>
        </w:rPr>
      </w:pPr>
      <w:r w:rsidRPr="00442801">
        <w:rPr>
          <w:rFonts w:ascii="Times New Roman" w:hAnsi="Times New Roman" w:cs="Times New Roman"/>
          <w:sz w:val="24"/>
        </w:rPr>
        <w:t>спортивные</w:t>
      </w:r>
      <w:r w:rsidR="00C5339F" w:rsidRPr="00442801">
        <w:rPr>
          <w:rFonts w:ascii="Times New Roman" w:hAnsi="Times New Roman" w:cs="Times New Roman"/>
          <w:sz w:val="24"/>
        </w:rPr>
        <w:t xml:space="preserve"> залы, сп</w:t>
      </w:r>
      <w:r w:rsidRPr="00442801">
        <w:rPr>
          <w:rFonts w:ascii="Times New Roman" w:hAnsi="Times New Roman" w:cs="Times New Roman"/>
          <w:sz w:val="24"/>
        </w:rPr>
        <w:t>ортивные сооружения</w:t>
      </w:r>
      <w:r w:rsidR="00C5339F" w:rsidRPr="00442801">
        <w:rPr>
          <w:rFonts w:ascii="Times New Roman" w:hAnsi="Times New Roman" w:cs="Times New Roman"/>
          <w:sz w:val="24"/>
        </w:rPr>
        <w:t>;</w:t>
      </w:r>
    </w:p>
    <w:p w:rsidR="00C5339F" w:rsidRPr="00C5339F" w:rsidRDefault="00C5339F" w:rsidP="002C0838">
      <w:pPr>
        <w:pStyle w:val="affffff4"/>
        <w:numPr>
          <w:ilvl w:val="0"/>
          <w:numId w:val="55"/>
        </w:numPr>
        <w:jc w:val="both"/>
        <w:rPr>
          <w:rFonts w:ascii="Times New Roman" w:hAnsi="Times New Roman" w:cs="Times New Roman"/>
          <w:sz w:val="24"/>
        </w:rPr>
      </w:pPr>
      <w:r w:rsidRPr="00C5339F">
        <w:rPr>
          <w:rFonts w:ascii="Times New Roman" w:hAnsi="Times New Roman" w:cs="Times New Roman"/>
          <w:sz w:val="24"/>
        </w:rPr>
        <w:t>помещения для питания обучающихся, а также для хранения и приготовления пищи (с возможностью организации горячего питания);</w:t>
      </w:r>
    </w:p>
    <w:p w:rsidR="00C5339F" w:rsidRPr="00C5339F" w:rsidRDefault="00C5339F" w:rsidP="002C0838">
      <w:pPr>
        <w:pStyle w:val="affffff4"/>
        <w:numPr>
          <w:ilvl w:val="0"/>
          <w:numId w:val="55"/>
        </w:numPr>
        <w:jc w:val="both"/>
        <w:rPr>
          <w:rFonts w:ascii="Times New Roman" w:hAnsi="Times New Roman" w:cs="Times New Roman"/>
          <w:sz w:val="24"/>
        </w:rPr>
      </w:pPr>
      <w:r w:rsidRPr="00C5339F">
        <w:rPr>
          <w:rFonts w:ascii="Times New Roman" w:hAnsi="Times New Roman" w:cs="Times New Roman"/>
          <w:sz w:val="24"/>
        </w:rPr>
        <w:t>помещения медицинского назначения;</w:t>
      </w:r>
    </w:p>
    <w:p w:rsidR="00C5339F" w:rsidRPr="00C5339F" w:rsidRDefault="00C5339F" w:rsidP="002C0838">
      <w:pPr>
        <w:pStyle w:val="affffff4"/>
        <w:numPr>
          <w:ilvl w:val="0"/>
          <w:numId w:val="55"/>
        </w:numPr>
        <w:jc w:val="both"/>
        <w:rPr>
          <w:rFonts w:ascii="Times New Roman" w:hAnsi="Times New Roman" w:cs="Times New Roman"/>
          <w:sz w:val="24"/>
        </w:rPr>
      </w:pPr>
      <w:r w:rsidRPr="00C5339F">
        <w:rPr>
          <w:rFonts w:ascii="Times New Roman" w:hAnsi="Times New Roman" w:cs="Times New Roman"/>
          <w:sz w:val="24"/>
        </w:rPr>
        <w:t xml:space="preserve">административные и иные помещения, оснащенные необходимым оборудованием; </w:t>
      </w:r>
    </w:p>
    <w:p w:rsidR="00C5339F" w:rsidRPr="00C5339F" w:rsidRDefault="00C5339F" w:rsidP="002C0838">
      <w:pPr>
        <w:pStyle w:val="affffff4"/>
        <w:numPr>
          <w:ilvl w:val="0"/>
          <w:numId w:val="55"/>
        </w:numPr>
        <w:jc w:val="both"/>
        <w:rPr>
          <w:rFonts w:ascii="Times New Roman" w:hAnsi="Times New Roman" w:cs="Times New Roman"/>
          <w:sz w:val="24"/>
        </w:rPr>
      </w:pPr>
      <w:r w:rsidRPr="00C5339F">
        <w:rPr>
          <w:rFonts w:ascii="Times New Roman" w:hAnsi="Times New Roman" w:cs="Times New Roman"/>
          <w:sz w:val="24"/>
        </w:rPr>
        <w:t>гардеробы, санузлы, места личной гигиены;</w:t>
      </w:r>
    </w:p>
    <w:p w:rsidR="00C5339F" w:rsidRPr="00C5339F" w:rsidRDefault="00C5339F" w:rsidP="002C0838">
      <w:pPr>
        <w:pStyle w:val="affffff4"/>
        <w:numPr>
          <w:ilvl w:val="0"/>
          <w:numId w:val="55"/>
        </w:numPr>
        <w:jc w:val="both"/>
        <w:rPr>
          <w:rFonts w:ascii="Times New Roman" w:hAnsi="Times New Roman" w:cs="Times New Roman"/>
          <w:sz w:val="24"/>
        </w:rPr>
      </w:pPr>
      <w:r w:rsidRPr="00C5339F">
        <w:rPr>
          <w:rFonts w:ascii="Times New Roman" w:hAnsi="Times New Roman" w:cs="Times New Roman"/>
          <w:sz w:val="24"/>
        </w:rPr>
        <w:t xml:space="preserve">участок (территория) с необходимым набором оборудованных зон; </w:t>
      </w:r>
    </w:p>
    <w:p w:rsidR="00C5339F" w:rsidRPr="00C5339F" w:rsidRDefault="00C5339F" w:rsidP="002C0838">
      <w:pPr>
        <w:pStyle w:val="affffff4"/>
        <w:numPr>
          <w:ilvl w:val="0"/>
          <w:numId w:val="55"/>
        </w:numPr>
        <w:jc w:val="both"/>
        <w:rPr>
          <w:rFonts w:ascii="Times New Roman" w:hAnsi="Times New Roman" w:cs="Times New Roman"/>
          <w:sz w:val="24"/>
        </w:rPr>
      </w:pPr>
      <w:r w:rsidRPr="00C5339F">
        <w:rPr>
          <w:rFonts w:ascii="Times New Roman" w:hAnsi="Times New Roman" w:cs="Times New Roman"/>
          <w:sz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C5339F" w:rsidRPr="00C5339F" w:rsidRDefault="00C5339F" w:rsidP="002C0838">
      <w:pPr>
        <w:pStyle w:val="affffff4"/>
        <w:numPr>
          <w:ilvl w:val="0"/>
          <w:numId w:val="55"/>
        </w:numPr>
        <w:jc w:val="both"/>
        <w:rPr>
          <w:rFonts w:ascii="Times New Roman" w:hAnsi="Times New Roman" w:cs="Times New Roman"/>
          <w:sz w:val="24"/>
        </w:rPr>
      </w:pPr>
      <w:r w:rsidRPr="00C5339F">
        <w:rPr>
          <w:rFonts w:ascii="Times New Roman" w:hAnsi="Times New Roman" w:cs="Times New Roman"/>
          <w:sz w:val="24"/>
        </w:rPr>
        <w:t>мебель, офисное оснащение и хозяйственный инвентарь.</w:t>
      </w:r>
    </w:p>
    <w:p w:rsidR="00C5339F" w:rsidRPr="00C5339F" w:rsidRDefault="00C5339F" w:rsidP="00C5339F">
      <w:pPr>
        <w:pStyle w:val="affffff4"/>
        <w:jc w:val="both"/>
        <w:rPr>
          <w:rFonts w:ascii="Times New Roman" w:hAnsi="Times New Roman" w:cs="Times New Roman"/>
          <w:sz w:val="24"/>
        </w:rPr>
      </w:pPr>
    </w:p>
    <w:p w:rsidR="00C5339F" w:rsidRPr="00F11C5D" w:rsidRDefault="00C5339F" w:rsidP="00C5339F">
      <w:pPr>
        <w:pStyle w:val="affffff4"/>
        <w:jc w:val="both"/>
        <w:rPr>
          <w:rFonts w:ascii="Times New Roman" w:hAnsi="Times New Roman" w:cs="Times New Roman"/>
          <w:b/>
          <w:sz w:val="24"/>
        </w:rPr>
      </w:pPr>
      <w:r w:rsidRPr="00F11C5D">
        <w:rPr>
          <w:rFonts w:ascii="Times New Roman" w:hAnsi="Times New Roman" w:cs="Times New Roman"/>
          <w:b/>
          <w:sz w:val="24"/>
        </w:rPr>
        <w:t>Материально-техническое оснащение образовательной деятельности обеспечивает следующие ключевые возможности:</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реализацию индивидуальных учебных планов обучающихся, осуществления ими самостоятельной познавательной деятельности;</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 xml:space="preserve">проектную и исследовательскую деятельность обучающихся, проведение наблюдений и экспериментов (в </w:t>
      </w:r>
      <w:proofErr w:type="spellStart"/>
      <w:r w:rsidRPr="00C5339F">
        <w:rPr>
          <w:rFonts w:ascii="Times New Roman" w:hAnsi="Times New Roman" w:cs="Times New Roman"/>
          <w:sz w:val="24"/>
        </w:rPr>
        <w:t>т.ч</w:t>
      </w:r>
      <w:proofErr w:type="spellEnd"/>
      <w:r w:rsidRPr="00C5339F">
        <w:rPr>
          <w:rFonts w:ascii="Times New Roman" w:hAnsi="Times New Roman" w:cs="Times New Roman"/>
          <w:sz w:val="24"/>
        </w:rPr>
        <w:t>.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художественное творчество с использованием современных инструментов и технологий, художественно-оформительские и издательские работы;</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научно-техническое творчество, создание материальных и информационных объектов с использованием рукомесла и цифрового производства;</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lastRenderedPageBreak/>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базовое и углубленное изучение предметов;</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наблюдение, наглядное представление и анализ данных, использование цифровых планов и карт, спутниковых изображений;</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 xml:space="preserve">доступ к информационно-библиотечному центру, ресурсам Интернета, учебной и художественной литературе, коллекциям </w:t>
      </w:r>
      <w:proofErr w:type="spellStart"/>
      <w:r w:rsidRPr="00C5339F">
        <w:rPr>
          <w:rFonts w:ascii="Times New Roman" w:hAnsi="Times New Roman" w:cs="Times New Roman"/>
          <w:sz w:val="24"/>
        </w:rPr>
        <w:t>медиаресурсов</w:t>
      </w:r>
      <w:proofErr w:type="spellEnd"/>
      <w:r w:rsidRPr="00C5339F">
        <w:rPr>
          <w:rFonts w:ascii="Times New Roman" w:hAnsi="Times New Roman" w:cs="Times New Roman"/>
          <w:sz w:val="24"/>
        </w:rPr>
        <w:t xml:space="preserve"> на электронных носителях, к множительной технике для тиражирования учебных и методических </w:t>
      </w:r>
      <w:proofErr w:type="spellStart"/>
      <w:r w:rsidRPr="00C5339F">
        <w:rPr>
          <w:rFonts w:ascii="Times New Roman" w:hAnsi="Times New Roman" w:cs="Times New Roman"/>
          <w:sz w:val="24"/>
        </w:rPr>
        <w:t>текстографических</w:t>
      </w:r>
      <w:proofErr w:type="spellEnd"/>
      <w:r w:rsidRPr="00C5339F">
        <w:rPr>
          <w:rFonts w:ascii="Times New Roman" w:hAnsi="Times New Roman" w:cs="Times New Roman"/>
          <w:sz w:val="24"/>
        </w:rPr>
        <w:t xml:space="preserve"> и аудио-, видеоматериалов, результатов творческой, научно-исследовательской и проектной деятельности обучающихся; </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организацию качественного горячего питания, медицинского обслуживания и отдыха обучающихся и педагогических работников.</w:t>
      </w:r>
    </w:p>
    <w:p w:rsidR="00C5339F" w:rsidRPr="00C5339F" w:rsidRDefault="00C5339F" w:rsidP="00F11C5D">
      <w:pPr>
        <w:pStyle w:val="affffff4"/>
        <w:ind w:firstLine="360"/>
        <w:jc w:val="both"/>
        <w:rPr>
          <w:rFonts w:ascii="Times New Roman" w:hAnsi="Times New Roman" w:cs="Times New Roman"/>
          <w:sz w:val="24"/>
          <w:lang w:eastAsia="ru-RU"/>
        </w:rPr>
      </w:pPr>
      <w:r w:rsidRPr="00C5339F">
        <w:rPr>
          <w:rFonts w:ascii="Times New Roman" w:hAnsi="Times New Roman" w:cs="Times New Roman"/>
          <w:sz w:val="24"/>
          <w:lang w:eastAsia="ru-RU"/>
        </w:rPr>
        <w:t>Указанные виды деятельности обеспечиваются расходными материалами.</w:t>
      </w:r>
    </w:p>
    <w:p w:rsidR="00C5339F" w:rsidRPr="00C5339F" w:rsidRDefault="00F11C5D" w:rsidP="00F11C5D">
      <w:pPr>
        <w:pStyle w:val="affffff4"/>
        <w:ind w:firstLine="360"/>
        <w:jc w:val="both"/>
        <w:rPr>
          <w:rFonts w:ascii="Times New Roman" w:hAnsi="Times New Roman" w:cs="Times New Roman"/>
          <w:sz w:val="24"/>
        </w:rPr>
      </w:pPr>
      <w:r>
        <w:rPr>
          <w:rFonts w:ascii="Times New Roman" w:hAnsi="Times New Roman" w:cs="Times New Roman"/>
          <w:sz w:val="24"/>
          <w:lang w:eastAsia="ru-RU"/>
        </w:rPr>
        <w:t>И</w:t>
      </w:r>
      <w:r w:rsidR="00C5339F" w:rsidRPr="00C5339F">
        <w:rPr>
          <w:rFonts w:ascii="Times New Roman" w:hAnsi="Times New Roman" w:cs="Times New Roman"/>
          <w:sz w:val="24"/>
          <w:lang w:eastAsia="ru-RU"/>
        </w:rPr>
        <w:t xml:space="preserve">нфраструктура образовательной </w:t>
      </w:r>
      <w:r>
        <w:rPr>
          <w:rFonts w:ascii="Times New Roman" w:hAnsi="Times New Roman" w:cs="Times New Roman"/>
          <w:sz w:val="24"/>
          <w:lang w:eastAsia="ru-RU"/>
        </w:rPr>
        <w:t>организации обеспечивает</w:t>
      </w:r>
      <w:r w:rsidR="00C5339F" w:rsidRPr="00C5339F">
        <w:rPr>
          <w:rFonts w:ascii="Times New Roman" w:hAnsi="Times New Roman" w:cs="Times New Roman"/>
          <w:sz w:val="24"/>
          <w:lang w:eastAsia="ru-RU"/>
        </w:rPr>
        <w:t xml:space="preserve"> дополнительные возможности</w:t>
      </w:r>
      <w:r w:rsidR="00C5339F" w:rsidRPr="00C5339F">
        <w:rPr>
          <w:rFonts w:ascii="Times New Roman" w:hAnsi="Times New Roman" w:cs="Times New Roman"/>
          <w:sz w:val="24"/>
        </w:rPr>
        <w:t>:</w:t>
      </w:r>
    </w:p>
    <w:p w:rsidR="00C5339F" w:rsidRPr="00C5339F" w:rsidRDefault="00C5339F" w:rsidP="002C0838">
      <w:pPr>
        <w:pStyle w:val="affffff4"/>
        <w:numPr>
          <w:ilvl w:val="0"/>
          <w:numId w:val="57"/>
        </w:numPr>
        <w:jc w:val="both"/>
        <w:rPr>
          <w:rFonts w:ascii="Times New Roman" w:hAnsi="Times New Roman" w:cs="Times New Roman"/>
          <w:sz w:val="24"/>
        </w:rPr>
      </w:pPr>
      <w:r w:rsidRPr="00C5339F">
        <w:rPr>
          <w:rFonts w:ascii="Times New Roman" w:hAnsi="Times New Roman" w:cs="Times New Roman"/>
          <w:sz w:val="24"/>
        </w:rPr>
        <w:t xml:space="preserve">зоны (помещения) для </w:t>
      </w:r>
      <w:proofErr w:type="spellStart"/>
      <w:r w:rsidRPr="00C5339F">
        <w:rPr>
          <w:rFonts w:ascii="Times New Roman" w:hAnsi="Times New Roman" w:cs="Times New Roman"/>
          <w:sz w:val="24"/>
        </w:rPr>
        <w:t>коворкинга</w:t>
      </w:r>
      <w:proofErr w:type="spellEnd"/>
      <w:r w:rsidRPr="00C5339F">
        <w:rPr>
          <w:rFonts w:ascii="Times New Roman" w:hAnsi="Times New Roman" w:cs="Times New Roman"/>
          <w:sz w:val="24"/>
        </w:rPr>
        <w:t xml:space="preserve"> (свободной совместной деятельности) обучающихся, педагогических и административных работников;</w:t>
      </w:r>
    </w:p>
    <w:p w:rsidR="00C5339F" w:rsidRPr="00C5339F" w:rsidRDefault="00C5339F" w:rsidP="002C0838">
      <w:pPr>
        <w:pStyle w:val="affffff4"/>
        <w:numPr>
          <w:ilvl w:val="0"/>
          <w:numId w:val="57"/>
        </w:numPr>
        <w:jc w:val="both"/>
        <w:rPr>
          <w:rFonts w:ascii="Times New Roman" w:hAnsi="Times New Roman" w:cs="Times New Roman"/>
          <w:sz w:val="24"/>
        </w:rPr>
      </w:pPr>
      <w:r w:rsidRPr="00C5339F">
        <w:rPr>
          <w:rFonts w:ascii="Times New Roman" w:hAnsi="Times New Roman" w:cs="Times New Roman"/>
          <w:sz w:val="24"/>
        </w:rPr>
        <w:t>зоны уединения и психологической разгрузки;</w:t>
      </w:r>
    </w:p>
    <w:p w:rsidR="00C5339F" w:rsidRPr="00C5339F" w:rsidRDefault="00C5339F" w:rsidP="002C0838">
      <w:pPr>
        <w:pStyle w:val="affffff4"/>
        <w:numPr>
          <w:ilvl w:val="0"/>
          <w:numId w:val="57"/>
        </w:numPr>
        <w:jc w:val="both"/>
        <w:rPr>
          <w:rFonts w:ascii="Times New Roman" w:hAnsi="Times New Roman" w:cs="Times New Roman"/>
          <w:sz w:val="24"/>
        </w:rPr>
      </w:pPr>
      <w:r w:rsidRPr="00C5339F">
        <w:rPr>
          <w:rFonts w:ascii="Times New Roman" w:hAnsi="Times New Roman" w:cs="Times New Roman"/>
          <w:sz w:val="24"/>
        </w:rPr>
        <w:t>зоны индивидуальной работы обучающихся (информационный поиск, формирование контента, подготовка к занятиям и пр.);</w:t>
      </w:r>
    </w:p>
    <w:p w:rsidR="00C5339F" w:rsidRPr="00C5339F" w:rsidRDefault="00C5339F" w:rsidP="002C0838">
      <w:pPr>
        <w:pStyle w:val="affffff4"/>
        <w:numPr>
          <w:ilvl w:val="0"/>
          <w:numId w:val="57"/>
        </w:numPr>
        <w:jc w:val="both"/>
        <w:rPr>
          <w:rFonts w:ascii="Times New Roman" w:hAnsi="Times New Roman" w:cs="Times New Roman"/>
          <w:sz w:val="24"/>
        </w:rPr>
      </w:pPr>
      <w:r w:rsidRPr="00C5339F">
        <w:rPr>
          <w:rFonts w:ascii="Times New Roman" w:hAnsi="Times New Roman" w:cs="Times New Roman"/>
          <w:sz w:val="24"/>
        </w:rPr>
        <w:t>беспроводной безопасный доступ к сети Интернет;</w:t>
      </w:r>
    </w:p>
    <w:p w:rsidR="00C5339F" w:rsidRPr="00C5339F" w:rsidRDefault="00C5339F" w:rsidP="002C0838">
      <w:pPr>
        <w:pStyle w:val="affffff4"/>
        <w:numPr>
          <w:ilvl w:val="0"/>
          <w:numId w:val="57"/>
        </w:numPr>
        <w:jc w:val="both"/>
        <w:rPr>
          <w:rFonts w:ascii="Times New Roman" w:hAnsi="Times New Roman" w:cs="Times New Roman"/>
          <w:sz w:val="24"/>
        </w:rPr>
      </w:pPr>
      <w:r w:rsidRPr="00C5339F">
        <w:rPr>
          <w:rFonts w:ascii="Times New Roman" w:hAnsi="Times New Roman" w:cs="Times New Roman"/>
          <w:sz w:val="24"/>
        </w:rPr>
        <w:t>использование личных электронных устройств с учетом политики информационной безопасности.</w:t>
      </w:r>
    </w:p>
    <w:p w:rsidR="00C5339F" w:rsidRDefault="00C5339F" w:rsidP="00F11C5D">
      <w:pPr>
        <w:pStyle w:val="affffff4"/>
        <w:ind w:firstLine="360"/>
        <w:jc w:val="both"/>
        <w:rPr>
          <w:rFonts w:ascii="Times New Roman" w:hAnsi="Times New Roman" w:cs="Times New Roman"/>
          <w:sz w:val="24"/>
          <w:lang w:eastAsia="ru-RU"/>
        </w:rPr>
      </w:pPr>
      <w:r w:rsidRPr="00C5339F">
        <w:rPr>
          <w:rFonts w:ascii="Times New Roman" w:hAnsi="Times New Roman" w:cs="Times New Roman"/>
          <w:sz w:val="24"/>
          <w:lang w:eastAsia="ru-RU"/>
        </w:rPr>
        <w:lastRenderedPageBreak/>
        <w:t>Оформление помещений образовательно</w:t>
      </w:r>
      <w:r w:rsidR="00F11C5D">
        <w:rPr>
          <w:rFonts w:ascii="Times New Roman" w:hAnsi="Times New Roman" w:cs="Times New Roman"/>
          <w:sz w:val="24"/>
          <w:lang w:eastAsia="ru-RU"/>
        </w:rPr>
        <w:t xml:space="preserve">й организации  </w:t>
      </w:r>
      <w:proofErr w:type="spellStart"/>
      <w:r w:rsidR="00F11C5D">
        <w:rPr>
          <w:rFonts w:ascii="Times New Roman" w:hAnsi="Times New Roman" w:cs="Times New Roman"/>
          <w:sz w:val="24"/>
          <w:lang w:eastAsia="ru-RU"/>
        </w:rPr>
        <w:t>соответствовует</w:t>
      </w:r>
      <w:proofErr w:type="spellEnd"/>
      <w:r w:rsidRPr="00C5339F">
        <w:rPr>
          <w:rFonts w:ascii="Times New Roman" w:hAnsi="Times New Roman" w:cs="Times New Roman"/>
          <w:sz w:val="24"/>
          <w:lang w:eastAsia="ru-RU"/>
        </w:rPr>
        <w:t xml:space="preserve">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F11C5D" w:rsidRPr="00F11C5D" w:rsidRDefault="00F11C5D" w:rsidP="00F11C5D">
      <w:pPr>
        <w:spacing w:after="0" w:line="240" w:lineRule="auto"/>
        <w:jc w:val="both"/>
        <w:rPr>
          <w:rFonts w:ascii="Times New Roman" w:hAnsi="Times New Roman" w:cs="Times New Roman"/>
          <w:b/>
          <w:sz w:val="24"/>
          <w:szCs w:val="28"/>
        </w:rPr>
      </w:pPr>
      <w:r w:rsidRPr="00F11C5D">
        <w:rPr>
          <w:rFonts w:ascii="Times New Roman" w:hAnsi="Times New Roman" w:cs="Times New Roman"/>
          <w:b/>
          <w:sz w:val="24"/>
          <w:szCs w:val="28"/>
        </w:rPr>
        <w:t>Оценка материально-технических условий реализации ООП СОО</w:t>
      </w:r>
    </w:p>
    <w:p w:rsidR="00F11C5D" w:rsidRPr="00F11C5D" w:rsidRDefault="00F11C5D" w:rsidP="00F11C5D">
      <w:pPr>
        <w:spacing w:after="0" w:line="240" w:lineRule="auto"/>
        <w:ind w:firstLine="567"/>
        <w:jc w:val="both"/>
        <w:rPr>
          <w:rFonts w:ascii="Times New Roman" w:hAnsi="Times New Roman" w:cs="Times New Roman"/>
          <w:sz w:val="24"/>
          <w:szCs w:val="28"/>
        </w:rPr>
      </w:pPr>
      <w:r w:rsidRPr="00F11C5D">
        <w:rPr>
          <w:rFonts w:ascii="Times New Roman" w:hAnsi="Times New Roman" w:cs="Times New Roman"/>
          <w:sz w:val="24"/>
          <w:szCs w:val="28"/>
        </w:rPr>
        <w:t>Материально-технические условия реализации основной образовательной программы среднего общего образования обеспечивают возможность достижения учащими установленных ФГОС СОО требований к результатам освоения основной образовательной программы начального общего образования, а также соблюдение:</w:t>
      </w:r>
    </w:p>
    <w:p w:rsidR="00F11C5D" w:rsidRPr="00F11C5D" w:rsidRDefault="00F11C5D" w:rsidP="002C0838">
      <w:pPr>
        <w:numPr>
          <w:ilvl w:val="0"/>
          <w:numId w:val="10"/>
        </w:numPr>
        <w:suppressAutoHyphens/>
        <w:spacing w:after="0" w:line="240" w:lineRule="auto"/>
        <w:ind w:left="0" w:firstLine="0"/>
        <w:jc w:val="both"/>
        <w:rPr>
          <w:rFonts w:ascii="Times New Roman" w:hAnsi="Times New Roman" w:cs="Times New Roman"/>
          <w:sz w:val="24"/>
          <w:szCs w:val="28"/>
        </w:rPr>
      </w:pPr>
      <w:r w:rsidRPr="00F11C5D">
        <w:rPr>
          <w:rFonts w:ascii="Times New Roman" w:hAnsi="Times New Roman" w:cs="Times New Roman"/>
          <w:sz w:val="24"/>
          <w:szCs w:val="28"/>
        </w:rPr>
        <w:t>санитарно-эпидемиологических норм образовательного процесса (требования к водоснабжению, канализации, освещению, воздушно-тепловому режиму);</w:t>
      </w:r>
    </w:p>
    <w:p w:rsidR="00F11C5D" w:rsidRPr="00F11C5D" w:rsidRDefault="00F11C5D" w:rsidP="002C0838">
      <w:pPr>
        <w:numPr>
          <w:ilvl w:val="0"/>
          <w:numId w:val="10"/>
        </w:numPr>
        <w:suppressAutoHyphens/>
        <w:spacing w:after="0" w:line="240" w:lineRule="auto"/>
        <w:ind w:left="0" w:firstLine="0"/>
        <w:jc w:val="both"/>
        <w:rPr>
          <w:rFonts w:ascii="Times New Roman" w:hAnsi="Times New Roman" w:cs="Times New Roman"/>
          <w:sz w:val="24"/>
          <w:szCs w:val="28"/>
        </w:rPr>
      </w:pPr>
      <w:r w:rsidRPr="00F11C5D">
        <w:rPr>
          <w:rFonts w:ascii="Times New Roman" w:hAnsi="Times New Roman" w:cs="Times New Roman"/>
          <w:sz w:val="24"/>
          <w:szCs w:val="28"/>
        </w:rPr>
        <w:t>наличие бытовых условий (наличие оборудованных гардеробов, санузлов, фонтанчиков для питья, раковин для мытья рук, сушка для рук);</w:t>
      </w:r>
    </w:p>
    <w:p w:rsidR="00F11C5D" w:rsidRPr="00F11C5D" w:rsidRDefault="00F11C5D" w:rsidP="002C0838">
      <w:pPr>
        <w:widowControl w:val="0"/>
        <w:numPr>
          <w:ilvl w:val="0"/>
          <w:numId w:val="10"/>
        </w:numPr>
        <w:suppressAutoHyphens/>
        <w:spacing w:after="0" w:line="240" w:lineRule="auto"/>
        <w:ind w:left="0" w:firstLine="0"/>
        <w:jc w:val="both"/>
        <w:rPr>
          <w:rFonts w:ascii="Times New Roman" w:hAnsi="Times New Roman" w:cs="Times New Roman"/>
          <w:sz w:val="24"/>
          <w:szCs w:val="28"/>
        </w:rPr>
      </w:pPr>
      <w:r w:rsidRPr="00F11C5D">
        <w:rPr>
          <w:rFonts w:ascii="Times New Roman" w:hAnsi="Times New Roman" w:cs="Times New Roman"/>
          <w:sz w:val="24"/>
          <w:szCs w:val="28"/>
        </w:rPr>
        <w:t>социально-бытовых условий;</w:t>
      </w:r>
    </w:p>
    <w:p w:rsidR="00F11C5D" w:rsidRPr="00F11C5D" w:rsidRDefault="00F11C5D" w:rsidP="002C0838">
      <w:pPr>
        <w:widowControl w:val="0"/>
        <w:numPr>
          <w:ilvl w:val="0"/>
          <w:numId w:val="10"/>
        </w:numPr>
        <w:suppressAutoHyphens/>
        <w:spacing w:after="0" w:line="240" w:lineRule="auto"/>
        <w:ind w:left="0" w:firstLine="0"/>
        <w:jc w:val="both"/>
        <w:rPr>
          <w:rFonts w:ascii="Times New Roman" w:hAnsi="Times New Roman" w:cs="Times New Roman"/>
          <w:sz w:val="24"/>
          <w:szCs w:val="28"/>
        </w:rPr>
      </w:pPr>
      <w:r w:rsidRPr="00F11C5D">
        <w:rPr>
          <w:rFonts w:ascii="Times New Roman" w:hAnsi="Times New Roman" w:cs="Times New Roman"/>
          <w:sz w:val="24"/>
          <w:szCs w:val="28"/>
        </w:rPr>
        <w:t>требований пожарной и электробезопасности;</w:t>
      </w:r>
    </w:p>
    <w:p w:rsidR="00F11C5D" w:rsidRPr="00F11C5D" w:rsidRDefault="00F11C5D" w:rsidP="002C0838">
      <w:pPr>
        <w:numPr>
          <w:ilvl w:val="0"/>
          <w:numId w:val="12"/>
        </w:numPr>
        <w:suppressAutoHyphens/>
        <w:spacing w:after="0" w:line="240" w:lineRule="auto"/>
        <w:ind w:left="709" w:hanging="709"/>
        <w:jc w:val="both"/>
        <w:rPr>
          <w:rFonts w:ascii="Times New Roman" w:hAnsi="Times New Roman" w:cs="Times New Roman"/>
          <w:sz w:val="24"/>
          <w:szCs w:val="28"/>
        </w:rPr>
      </w:pPr>
      <w:r w:rsidRPr="00F11C5D">
        <w:rPr>
          <w:rFonts w:ascii="Times New Roman" w:hAnsi="Times New Roman" w:cs="Times New Roman"/>
          <w:sz w:val="24"/>
          <w:szCs w:val="28"/>
        </w:rPr>
        <w:t>требований  по охране труда;</w:t>
      </w:r>
    </w:p>
    <w:p w:rsidR="00F11C5D" w:rsidRPr="00F11C5D" w:rsidRDefault="00F11C5D" w:rsidP="002C0838">
      <w:pPr>
        <w:numPr>
          <w:ilvl w:val="0"/>
          <w:numId w:val="12"/>
        </w:numPr>
        <w:suppressAutoHyphens/>
        <w:spacing w:after="0" w:line="240" w:lineRule="auto"/>
        <w:ind w:left="709" w:hanging="709"/>
        <w:jc w:val="both"/>
        <w:rPr>
          <w:rFonts w:ascii="Times New Roman" w:hAnsi="Times New Roman" w:cs="Times New Roman"/>
          <w:sz w:val="24"/>
          <w:szCs w:val="28"/>
        </w:rPr>
      </w:pPr>
      <w:r w:rsidRPr="00F11C5D">
        <w:rPr>
          <w:rFonts w:ascii="Times New Roman" w:hAnsi="Times New Roman" w:cs="Times New Roman"/>
          <w:sz w:val="24"/>
          <w:szCs w:val="28"/>
        </w:rPr>
        <w:t>своевременных сроков капитального и текущего ремонта.</w:t>
      </w:r>
    </w:p>
    <w:p w:rsidR="00F11C5D" w:rsidRPr="00F11C5D" w:rsidRDefault="00F11C5D" w:rsidP="00F11C5D">
      <w:pPr>
        <w:spacing w:after="0" w:line="240" w:lineRule="auto"/>
        <w:ind w:firstLine="567"/>
        <w:jc w:val="both"/>
        <w:rPr>
          <w:rFonts w:ascii="Times New Roman" w:eastAsia="DejaVu Sans" w:hAnsi="Times New Roman" w:cs="Times New Roman"/>
          <w:sz w:val="24"/>
          <w:szCs w:val="28"/>
        </w:rPr>
      </w:pPr>
      <w:r w:rsidRPr="00F11C5D">
        <w:rPr>
          <w:rFonts w:ascii="Times New Roman" w:eastAsia="DejaVu Sans" w:hAnsi="Times New Roman" w:cs="Times New Roman"/>
          <w:sz w:val="24"/>
          <w:szCs w:val="28"/>
        </w:rPr>
        <w:t>Материально-техническая база реализации ООП СОО соответствует действующим санитарным и противопожарным нормам, нормам охраны труда работников образовательного учреждения, предъявляемым к:</w:t>
      </w:r>
    </w:p>
    <w:p w:rsidR="00F11C5D" w:rsidRPr="00F11C5D" w:rsidRDefault="00F11C5D" w:rsidP="002C0838">
      <w:pPr>
        <w:widowControl w:val="0"/>
        <w:numPr>
          <w:ilvl w:val="0"/>
          <w:numId w:val="13"/>
        </w:numPr>
        <w:suppressAutoHyphens/>
        <w:spacing w:after="0" w:line="240" w:lineRule="auto"/>
        <w:jc w:val="both"/>
        <w:rPr>
          <w:rFonts w:ascii="Times New Roman" w:eastAsia="DejaVu Sans" w:hAnsi="Times New Roman" w:cs="Times New Roman"/>
          <w:sz w:val="24"/>
          <w:szCs w:val="28"/>
        </w:rPr>
      </w:pPr>
      <w:r w:rsidRPr="00F11C5D">
        <w:rPr>
          <w:rFonts w:ascii="Times New Roman" w:eastAsia="DejaVu Sans" w:hAnsi="Times New Roman" w:cs="Times New Roman"/>
          <w:sz w:val="24"/>
          <w:szCs w:val="28"/>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F11C5D" w:rsidRPr="00F11C5D" w:rsidRDefault="00F11C5D" w:rsidP="002C0838">
      <w:pPr>
        <w:widowControl w:val="0"/>
        <w:numPr>
          <w:ilvl w:val="0"/>
          <w:numId w:val="13"/>
        </w:numPr>
        <w:suppressAutoHyphens/>
        <w:spacing w:after="0" w:line="240" w:lineRule="auto"/>
        <w:jc w:val="both"/>
        <w:rPr>
          <w:rFonts w:ascii="Times New Roman" w:eastAsia="DejaVu Sans" w:hAnsi="Times New Roman" w:cs="Times New Roman"/>
          <w:sz w:val="24"/>
          <w:szCs w:val="28"/>
        </w:rPr>
      </w:pPr>
      <w:r w:rsidRPr="00F11C5D">
        <w:rPr>
          <w:rFonts w:ascii="Times New Roman" w:eastAsia="DejaVu Sans" w:hAnsi="Times New Roman" w:cs="Times New Roman"/>
          <w:sz w:val="24"/>
          <w:szCs w:val="28"/>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освещённость,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структура которых должна обеспечивать возможность для организации урочной и внеурочной учебной деятельности);</w:t>
      </w:r>
    </w:p>
    <w:p w:rsidR="00F11C5D" w:rsidRPr="00F11C5D" w:rsidRDefault="00F11C5D" w:rsidP="002C0838">
      <w:pPr>
        <w:widowControl w:val="0"/>
        <w:numPr>
          <w:ilvl w:val="0"/>
          <w:numId w:val="13"/>
        </w:numPr>
        <w:suppressAutoHyphens/>
        <w:spacing w:after="0" w:line="240" w:lineRule="auto"/>
        <w:jc w:val="both"/>
        <w:rPr>
          <w:rFonts w:ascii="Times New Roman" w:eastAsia="DejaVu Sans" w:hAnsi="Times New Roman" w:cs="Times New Roman"/>
          <w:sz w:val="24"/>
          <w:szCs w:val="28"/>
        </w:rPr>
      </w:pPr>
      <w:r w:rsidRPr="00F11C5D">
        <w:rPr>
          <w:rFonts w:ascii="Times New Roman" w:eastAsia="DejaVu Sans" w:hAnsi="Times New Roman" w:cs="Times New Roman"/>
          <w:sz w:val="24"/>
          <w:szCs w:val="28"/>
        </w:rPr>
        <w:t xml:space="preserve">помещениям библиотек (площадь, размещение рабочих зон, наличие читального зала, число читательских мест, </w:t>
      </w:r>
      <w:proofErr w:type="spellStart"/>
      <w:r w:rsidRPr="00F11C5D">
        <w:rPr>
          <w:rFonts w:ascii="Times New Roman" w:eastAsia="DejaVu Sans" w:hAnsi="Times New Roman" w:cs="Times New Roman"/>
          <w:sz w:val="24"/>
          <w:szCs w:val="28"/>
        </w:rPr>
        <w:t>медиатеки</w:t>
      </w:r>
      <w:proofErr w:type="spellEnd"/>
      <w:r w:rsidRPr="00F11C5D">
        <w:rPr>
          <w:rFonts w:ascii="Times New Roman" w:eastAsia="DejaVu Sans" w:hAnsi="Times New Roman" w:cs="Times New Roman"/>
          <w:sz w:val="24"/>
          <w:szCs w:val="28"/>
        </w:rPr>
        <w:t>);</w:t>
      </w:r>
    </w:p>
    <w:p w:rsidR="00F11C5D" w:rsidRPr="00F11C5D" w:rsidRDefault="00F11C5D" w:rsidP="002C0838">
      <w:pPr>
        <w:widowControl w:val="0"/>
        <w:numPr>
          <w:ilvl w:val="0"/>
          <w:numId w:val="13"/>
        </w:numPr>
        <w:suppressAutoHyphens/>
        <w:spacing w:after="0" w:line="240" w:lineRule="auto"/>
        <w:jc w:val="both"/>
        <w:rPr>
          <w:rFonts w:ascii="Times New Roman" w:eastAsia="DejaVu Sans" w:hAnsi="Times New Roman" w:cs="Times New Roman"/>
          <w:sz w:val="24"/>
          <w:szCs w:val="28"/>
        </w:rPr>
      </w:pPr>
      <w:r w:rsidRPr="00F11C5D">
        <w:rPr>
          <w:rFonts w:ascii="Times New Roman" w:eastAsia="DejaVu Sans" w:hAnsi="Times New Roman" w:cs="Times New Roman"/>
          <w:sz w:val="24"/>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F11C5D" w:rsidRPr="00F11C5D" w:rsidRDefault="00F11C5D" w:rsidP="002C0838">
      <w:pPr>
        <w:widowControl w:val="0"/>
        <w:numPr>
          <w:ilvl w:val="0"/>
          <w:numId w:val="13"/>
        </w:numPr>
        <w:suppressAutoHyphens/>
        <w:spacing w:after="0" w:line="240" w:lineRule="auto"/>
        <w:jc w:val="both"/>
        <w:rPr>
          <w:rFonts w:ascii="Times New Roman" w:eastAsia="DejaVu Sans" w:hAnsi="Times New Roman" w:cs="Times New Roman"/>
          <w:sz w:val="24"/>
          <w:szCs w:val="28"/>
        </w:rPr>
      </w:pPr>
      <w:r w:rsidRPr="00F11C5D">
        <w:rPr>
          <w:rFonts w:ascii="Times New Roman" w:eastAsia="DejaVu Sans" w:hAnsi="Times New Roman" w:cs="Times New Roman"/>
          <w:sz w:val="24"/>
          <w:szCs w:val="28"/>
        </w:rPr>
        <w:t>спортивным залам, игровому и спортивному оборудованию;</w:t>
      </w:r>
    </w:p>
    <w:p w:rsidR="00F11C5D" w:rsidRPr="00F11C5D" w:rsidRDefault="00F11C5D" w:rsidP="002C0838">
      <w:pPr>
        <w:widowControl w:val="0"/>
        <w:numPr>
          <w:ilvl w:val="0"/>
          <w:numId w:val="13"/>
        </w:numPr>
        <w:suppressAutoHyphens/>
        <w:spacing w:after="0" w:line="240" w:lineRule="auto"/>
        <w:jc w:val="both"/>
        <w:rPr>
          <w:rFonts w:ascii="Times New Roman" w:eastAsia="DejaVu Sans" w:hAnsi="Times New Roman" w:cs="Times New Roman"/>
          <w:sz w:val="24"/>
          <w:szCs w:val="28"/>
        </w:rPr>
      </w:pPr>
      <w:r w:rsidRPr="00F11C5D">
        <w:rPr>
          <w:rFonts w:ascii="Times New Roman" w:eastAsia="DejaVu Sans" w:hAnsi="Times New Roman" w:cs="Times New Roman"/>
          <w:sz w:val="24"/>
          <w:szCs w:val="28"/>
        </w:rPr>
        <w:t>помещениям для медицинского персонала;</w:t>
      </w:r>
    </w:p>
    <w:p w:rsidR="00F11C5D" w:rsidRPr="00F11C5D" w:rsidRDefault="00F11C5D" w:rsidP="002C0838">
      <w:pPr>
        <w:widowControl w:val="0"/>
        <w:numPr>
          <w:ilvl w:val="0"/>
          <w:numId w:val="13"/>
        </w:numPr>
        <w:suppressAutoHyphens/>
        <w:spacing w:after="0" w:line="240" w:lineRule="auto"/>
        <w:jc w:val="both"/>
        <w:rPr>
          <w:rFonts w:ascii="Times New Roman" w:eastAsia="DejaVu Sans" w:hAnsi="Times New Roman" w:cs="Times New Roman"/>
          <w:sz w:val="24"/>
          <w:szCs w:val="28"/>
        </w:rPr>
      </w:pPr>
      <w:r w:rsidRPr="00F11C5D">
        <w:rPr>
          <w:rFonts w:ascii="Times New Roman" w:eastAsia="DejaVu Sans" w:hAnsi="Times New Roman" w:cs="Times New Roman"/>
          <w:sz w:val="24"/>
          <w:szCs w:val="28"/>
        </w:rPr>
        <w:t>мебели, офисному оснащению и хозяйственному инвентарю;</w:t>
      </w:r>
    </w:p>
    <w:p w:rsidR="00F11C5D" w:rsidRPr="00F11C5D" w:rsidRDefault="00F11C5D" w:rsidP="002C0838">
      <w:pPr>
        <w:widowControl w:val="0"/>
        <w:numPr>
          <w:ilvl w:val="0"/>
          <w:numId w:val="13"/>
        </w:numPr>
        <w:suppressAutoHyphens/>
        <w:spacing w:after="0" w:line="240" w:lineRule="auto"/>
        <w:jc w:val="both"/>
        <w:rPr>
          <w:rFonts w:ascii="Times New Roman" w:eastAsia="DejaVu Sans" w:hAnsi="Times New Roman" w:cs="Times New Roman"/>
          <w:sz w:val="24"/>
          <w:szCs w:val="28"/>
        </w:rPr>
      </w:pPr>
      <w:r w:rsidRPr="00F11C5D">
        <w:rPr>
          <w:rFonts w:ascii="Times New Roman" w:eastAsia="DejaVu Sans" w:hAnsi="Times New Roman" w:cs="Times New Roman"/>
          <w:sz w:val="24"/>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F11C5D" w:rsidRPr="00F11C5D" w:rsidRDefault="00F11C5D" w:rsidP="00F11C5D">
      <w:pPr>
        <w:pStyle w:val="ad"/>
        <w:jc w:val="both"/>
        <w:rPr>
          <w:rFonts w:ascii="Times New Roman" w:hAnsi="Times New Roman" w:cs="Times New Roman"/>
          <w:bCs/>
          <w:sz w:val="24"/>
          <w:szCs w:val="28"/>
        </w:rPr>
      </w:pPr>
      <w:r w:rsidRPr="00F11C5D">
        <w:rPr>
          <w:rFonts w:ascii="Times New Roman" w:hAnsi="Times New Roman" w:cs="Times New Roman"/>
          <w:bCs/>
          <w:sz w:val="24"/>
          <w:szCs w:val="28"/>
        </w:rPr>
        <w:t xml:space="preserve">Материально-техническое обеспечение учебного процесса  соответствует </w:t>
      </w:r>
      <w:r w:rsidRPr="00F11C5D">
        <w:rPr>
          <w:rFonts w:ascii="Times New Roman" w:hAnsi="Times New Roman" w:cs="Times New Roman"/>
          <w:b/>
          <w:bCs/>
          <w:sz w:val="24"/>
          <w:szCs w:val="28"/>
        </w:rPr>
        <w:t>нормативным документам:</w:t>
      </w:r>
    </w:p>
    <w:p w:rsidR="00F11C5D" w:rsidRDefault="00F11C5D" w:rsidP="002C0838">
      <w:pPr>
        <w:pStyle w:val="ad"/>
        <w:numPr>
          <w:ilvl w:val="0"/>
          <w:numId w:val="14"/>
        </w:numPr>
        <w:jc w:val="both"/>
        <w:rPr>
          <w:rFonts w:ascii="Times New Roman" w:hAnsi="Times New Roman" w:cs="Times New Roman"/>
          <w:sz w:val="24"/>
          <w:szCs w:val="28"/>
        </w:rPr>
      </w:pPr>
      <w:r w:rsidRPr="00F11C5D">
        <w:rPr>
          <w:rFonts w:ascii="Times New Roman" w:hAnsi="Times New Roman" w:cs="Times New Roman"/>
          <w:sz w:val="24"/>
          <w:szCs w:val="28"/>
        </w:rPr>
        <w:lastRenderedPageBreak/>
        <w:t xml:space="preserve">Приказ Министерства образования и науки Российской Федерации от 4 октября 2010 года № 986. Зарегистрирован Минюстом России 3 февраля 2011 года, регистрационный № 19682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F11C5D" w:rsidRPr="00F11C5D" w:rsidRDefault="00F11C5D" w:rsidP="002C0838">
      <w:pPr>
        <w:pStyle w:val="ad"/>
        <w:numPr>
          <w:ilvl w:val="0"/>
          <w:numId w:val="14"/>
        </w:numPr>
        <w:jc w:val="both"/>
        <w:rPr>
          <w:rFonts w:ascii="Times New Roman" w:hAnsi="Times New Roman" w:cs="Times New Roman"/>
          <w:sz w:val="24"/>
          <w:szCs w:val="28"/>
        </w:rPr>
      </w:pPr>
      <w:r w:rsidRPr="00F11C5D">
        <w:rPr>
          <w:rFonts w:ascii="Times New Roman" w:hAnsi="Times New Roman" w:cs="Times New Roman"/>
          <w:iCs/>
          <w:sz w:val="24"/>
          <w:szCs w:val="28"/>
        </w:rPr>
        <w:t xml:space="preserve">Приказ </w:t>
      </w:r>
      <w:proofErr w:type="spellStart"/>
      <w:r w:rsidRPr="00F11C5D">
        <w:rPr>
          <w:rFonts w:ascii="Times New Roman" w:hAnsi="Times New Roman" w:cs="Times New Roman"/>
          <w:iCs/>
          <w:sz w:val="24"/>
          <w:szCs w:val="28"/>
        </w:rPr>
        <w:t>Минобрнауки</w:t>
      </w:r>
      <w:proofErr w:type="spellEnd"/>
      <w:r w:rsidRPr="00F11C5D">
        <w:rPr>
          <w:rFonts w:ascii="Times New Roman" w:hAnsi="Times New Roman" w:cs="Times New Roman"/>
          <w:iCs/>
          <w:sz w:val="24"/>
          <w:szCs w:val="28"/>
        </w:rPr>
        <w:t xml:space="preserve"> РФ № 253 2014 г.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F11C5D" w:rsidRPr="00F11C5D" w:rsidRDefault="00F11C5D" w:rsidP="00F11C5D">
      <w:pPr>
        <w:spacing w:after="0" w:line="240" w:lineRule="auto"/>
        <w:ind w:firstLine="567"/>
        <w:jc w:val="center"/>
        <w:rPr>
          <w:rFonts w:ascii="Times New Roman" w:hAnsi="Times New Roman" w:cs="Times New Roman"/>
          <w:b/>
          <w:bCs/>
          <w:sz w:val="24"/>
          <w:szCs w:val="28"/>
        </w:rPr>
      </w:pPr>
      <w:r w:rsidRPr="00F11C5D">
        <w:rPr>
          <w:rFonts w:ascii="Times New Roman" w:hAnsi="Times New Roman" w:cs="Times New Roman"/>
          <w:b/>
          <w:bCs/>
          <w:sz w:val="24"/>
          <w:szCs w:val="28"/>
        </w:rPr>
        <w:t>Оценка материально-технических условий реализации ООП СОО</w:t>
      </w:r>
    </w:p>
    <w:p w:rsidR="00F11C5D" w:rsidRPr="00F11C5D" w:rsidRDefault="00F11C5D" w:rsidP="002C0838">
      <w:pPr>
        <w:pStyle w:val="a5"/>
        <w:widowControl w:val="0"/>
        <w:numPr>
          <w:ilvl w:val="0"/>
          <w:numId w:val="11"/>
        </w:numPr>
        <w:suppressAutoHyphens/>
        <w:spacing w:after="0" w:line="240" w:lineRule="auto"/>
        <w:jc w:val="both"/>
        <w:rPr>
          <w:rFonts w:ascii="Times New Roman" w:hAnsi="Times New Roman" w:cs="Times New Roman"/>
          <w:sz w:val="24"/>
          <w:szCs w:val="28"/>
        </w:rPr>
      </w:pPr>
      <w:r w:rsidRPr="00F11C5D">
        <w:rPr>
          <w:rFonts w:ascii="Times New Roman" w:hAnsi="Times New Roman" w:cs="Times New Roman"/>
          <w:sz w:val="24"/>
          <w:szCs w:val="28"/>
        </w:rPr>
        <w:t xml:space="preserve">рабочие места для обучающихся в </w:t>
      </w:r>
      <w:r w:rsidRPr="00442801">
        <w:rPr>
          <w:rFonts w:ascii="Times New Roman" w:hAnsi="Times New Roman" w:cs="Times New Roman"/>
          <w:sz w:val="24"/>
          <w:szCs w:val="28"/>
        </w:rPr>
        <w:t>18 учебных кабинетах</w:t>
      </w:r>
      <w:r w:rsidRPr="00F11C5D">
        <w:rPr>
          <w:rFonts w:ascii="Times New Roman" w:hAnsi="Times New Roman" w:cs="Times New Roman"/>
          <w:sz w:val="24"/>
          <w:szCs w:val="28"/>
        </w:rPr>
        <w:t xml:space="preserve"> школы об</w:t>
      </w:r>
      <w:r w:rsidRPr="00F11C5D">
        <w:rPr>
          <w:rFonts w:ascii="Times New Roman" w:hAnsi="Times New Roman" w:cs="Times New Roman"/>
          <w:bCs/>
          <w:sz w:val="24"/>
          <w:szCs w:val="28"/>
        </w:rPr>
        <w:t>орудованы современной регулируемой мебелью для обучающихся;</w:t>
      </w:r>
    </w:p>
    <w:p w:rsidR="00F11C5D" w:rsidRPr="00F11C5D" w:rsidRDefault="00F11C5D" w:rsidP="00F11C5D">
      <w:pPr>
        <w:spacing w:after="0" w:line="240" w:lineRule="auto"/>
        <w:ind w:firstLine="708"/>
        <w:jc w:val="both"/>
        <w:rPr>
          <w:rFonts w:ascii="Times New Roman" w:hAnsi="Times New Roman" w:cs="Times New Roman"/>
          <w:sz w:val="24"/>
        </w:rPr>
      </w:pPr>
      <w:r w:rsidRPr="00F11C5D">
        <w:rPr>
          <w:rFonts w:ascii="Times New Roman" w:hAnsi="Times New Roman" w:cs="Times New Roman"/>
          <w:sz w:val="24"/>
        </w:rPr>
        <w:t>В школе имеются:</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442801">
        <w:rPr>
          <w:rFonts w:ascii="Times New Roman" w:hAnsi="Times New Roman" w:cs="Times New Roman"/>
          <w:sz w:val="24"/>
        </w:rPr>
        <w:t>4 оборудованных</w:t>
      </w:r>
      <w:r w:rsidRPr="00F11C5D">
        <w:rPr>
          <w:rFonts w:ascii="Times New Roman" w:hAnsi="Times New Roman" w:cs="Times New Roman"/>
          <w:sz w:val="24"/>
        </w:rPr>
        <w:t xml:space="preserve"> в соответствии с современными требованиями мастерских для проведения занятий технологии мальчиков и девочек, а также смешанного обучения;</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конференц-зал;</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библиотечно-информационный центр с выходом в сеть Интернет;</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спорткомплекс</w:t>
      </w:r>
      <w:r w:rsidRPr="00442801">
        <w:rPr>
          <w:rFonts w:ascii="Times New Roman" w:hAnsi="Times New Roman" w:cs="Times New Roman"/>
          <w:sz w:val="24"/>
        </w:rPr>
        <w:t xml:space="preserve">, </w:t>
      </w:r>
      <w:r w:rsidR="00442801" w:rsidRPr="00442801">
        <w:rPr>
          <w:rFonts w:ascii="Times New Roman" w:hAnsi="Times New Roman" w:cs="Times New Roman"/>
          <w:sz w:val="24"/>
        </w:rPr>
        <w:t>включающий 1 спортивных зал,</w:t>
      </w:r>
      <w:r w:rsidR="00442801">
        <w:rPr>
          <w:rFonts w:ascii="Times New Roman" w:hAnsi="Times New Roman" w:cs="Times New Roman"/>
          <w:sz w:val="24"/>
        </w:rPr>
        <w:t xml:space="preserve"> спортивные площадки</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кабинеты физики, химии с современными лаборантскими;</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 xml:space="preserve">2 кабинета информатики с современной серверной; </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кабинеты для занятий внеурочной деятельностью;</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 xml:space="preserve">учительская; </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кабинет педагога-психолога;</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логопедический кабинет;</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столовая;</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актовый зал;</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 xml:space="preserve">медицинский кабинет; </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процедурный кабинет.</w:t>
      </w:r>
    </w:p>
    <w:p w:rsidR="00F11C5D" w:rsidRPr="00F11C5D" w:rsidRDefault="00F11C5D" w:rsidP="00F11C5D">
      <w:pPr>
        <w:spacing w:after="0" w:line="240" w:lineRule="auto"/>
        <w:ind w:firstLine="708"/>
        <w:jc w:val="both"/>
        <w:rPr>
          <w:rFonts w:ascii="Times New Roman" w:hAnsi="Times New Roman" w:cs="Times New Roman"/>
          <w:sz w:val="24"/>
        </w:rPr>
      </w:pPr>
    </w:p>
    <w:p w:rsidR="00F11C5D" w:rsidRPr="00F11C5D" w:rsidRDefault="00F11C5D" w:rsidP="00F11C5D">
      <w:pPr>
        <w:spacing w:after="0" w:line="240" w:lineRule="auto"/>
        <w:ind w:firstLine="708"/>
        <w:jc w:val="both"/>
        <w:rPr>
          <w:rFonts w:ascii="Times New Roman" w:hAnsi="Times New Roman" w:cs="Times New Roman"/>
          <w:sz w:val="24"/>
        </w:rPr>
      </w:pPr>
      <w:r w:rsidRPr="00F11C5D">
        <w:rPr>
          <w:rFonts w:ascii="Times New Roman" w:hAnsi="Times New Roman" w:cs="Times New Roman"/>
          <w:sz w:val="24"/>
        </w:rPr>
        <w:t xml:space="preserve">Материально-техническая база всех учебных кабинетов отвечает требованиям к условиям реализации программ, соответствующих ФГОС (интерактивная доска, компьютер, короткофокусный проектор, АРМ, документ-камеры, наглядные пособия и проч.). В образовательном процессе используются </w:t>
      </w:r>
      <w:r w:rsidRPr="00442801">
        <w:rPr>
          <w:rFonts w:ascii="Times New Roman" w:hAnsi="Times New Roman" w:cs="Times New Roman"/>
          <w:sz w:val="24"/>
        </w:rPr>
        <w:t xml:space="preserve">2 мобильных компьютерных класса.  В кабинеты физики приобретены комплекты для проведения лабораторных работ при подготовке к ОГЕ и ЕГЭ (по 15 шт.). В кабинет химии приобретены </w:t>
      </w:r>
      <w:proofErr w:type="spellStart"/>
      <w:r w:rsidRPr="00442801">
        <w:rPr>
          <w:rFonts w:ascii="Times New Roman" w:hAnsi="Times New Roman" w:cs="Times New Roman"/>
          <w:sz w:val="24"/>
        </w:rPr>
        <w:t>микролаборатории</w:t>
      </w:r>
      <w:proofErr w:type="spellEnd"/>
      <w:r w:rsidRPr="00442801">
        <w:rPr>
          <w:rFonts w:ascii="Times New Roman" w:hAnsi="Times New Roman" w:cs="Times New Roman"/>
          <w:sz w:val="24"/>
        </w:rPr>
        <w:t xml:space="preserve"> (15 шт.).</w:t>
      </w:r>
    </w:p>
    <w:p w:rsidR="00F11C5D" w:rsidRPr="00F11C5D" w:rsidRDefault="004B1EEA" w:rsidP="00F11C5D">
      <w:pPr>
        <w:spacing w:after="0" w:line="240" w:lineRule="auto"/>
        <w:ind w:firstLine="708"/>
        <w:jc w:val="both"/>
        <w:rPr>
          <w:rFonts w:ascii="Times New Roman" w:hAnsi="Times New Roman" w:cs="Times New Roman"/>
          <w:b/>
          <w:sz w:val="24"/>
          <w:szCs w:val="28"/>
          <w:lang w:eastAsia="ru-RU"/>
        </w:rPr>
      </w:pPr>
      <w:r>
        <w:rPr>
          <w:rFonts w:ascii="Times New Roman" w:hAnsi="Times New Roman" w:cs="Times New Roman"/>
          <w:sz w:val="24"/>
          <w:szCs w:val="28"/>
          <w:lang w:eastAsia="ru-RU"/>
        </w:rPr>
        <w:t>В МАОУ СОШ № 21</w:t>
      </w:r>
      <w:r w:rsidR="00442801">
        <w:rPr>
          <w:rFonts w:ascii="Times New Roman" w:hAnsi="Times New Roman" w:cs="Times New Roman"/>
          <w:sz w:val="24"/>
          <w:szCs w:val="28"/>
          <w:lang w:eastAsia="ru-RU"/>
        </w:rPr>
        <w:t xml:space="preserve"> </w:t>
      </w:r>
      <w:r>
        <w:rPr>
          <w:rFonts w:ascii="Times New Roman" w:hAnsi="Times New Roman" w:cs="Times New Roman"/>
          <w:sz w:val="24"/>
          <w:szCs w:val="28"/>
          <w:lang w:eastAsia="ru-RU"/>
        </w:rPr>
        <w:t>2</w:t>
      </w:r>
      <w:r w:rsidR="00F11C5D" w:rsidRPr="00F11C5D">
        <w:rPr>
          <w:rFonts w:ascii="Times New Roman" w:hAnsi="Times New Roman" w:cs="Times New Roman"/>
          <w:sz w:val="24"/>
          <w:szCs w:val="28"/>
          <w:lang w:eastAsia="ru-RU"/>
        </w:rPr>
        <w:t xml:space="preserve">имеется в наличии </w:t>
      </w:r>
      <w:r w:rsidR="00F11C5D" w:rsidRPr="00F11C5D">
        <w:rPr>
          <w:rFonts w:ascii="Times New Roman" w:hAnsi="Times New Roman" w:cs="Times New Roman"/>
          <w:b/>
          <w:sz w:val="24"/>
          <w:szCs w:val="28"/>
          <w:lang w:eastAsia="ru-RU"/>
        </w:rPr>
        <w:t>2 компьютерных класса, оборудованных из расчета 1 компьютер – 1 ученик, с соответствующим направлению программным обеспечением и ПО для:</w:t>
      </w:r>
    </w:p>
    <w:p w:rsidR="00F11C5D" w:rsidRPr="00F11C5D" w:rsidRDefault="00F11C5D" w:rsidP="002C0838">
      <w:pPr>
        <w:numPr>
          <w:ilvl w:val="0"/>
          <w:numId w:val="42"/>
        </w:numPr>
        <w:spacing w:after="0" w:line="240" w:lineRule="auto"/>
        <w:jc w:val="both"/>
        <w:rPr>
          <w:rFonts w:ascii="Times New Roman" w:hAnsi="Times New Roman" w:cs="Times New Roman"/>
          <w:sz w:val="24"/>
          <w:szCs w:val="28"/>
          <w:lang w:eastAsia="ru-RU"/>
        </w:rPr>
      </w:pPr>
      <w:r w:rsidRPr="00F11C5D">
        <w:rPr>
          <w:rFonts w:ascii="Times New Roman" w:hAnsi="Times New Roman" w:cs="Times New Roman"/>
          <w:sz w:val="24"/>
          <w:szCs w:val="28"/>
          <w:lang w:eastAsia="ru-RU"/>
        </w:rPr>
        <w:t>Создания презентаций</w:t>
      </w:r>
      <w:r w:rsidRPr="00F11C5D">
        <w:rPr>
          <w:rFonts w:ascii="Times New Roman" w:hAnsi="Times New Roman" w:cs="Times New Roman"/>
          <w:b/>
          <w:sz w:val="24"/>
          <w:szCs w:val="28"/>
          <w:lang w:eastAsia="ru-RU"/>
        </w:rPr>
        <w:t xml:space="preserve"> (</w:t>
      </w:r>
      <w:r w:rsidRPr="00F11C5D">
        <w:rPr>
          <w:rFonts w:ascii="Times New Roman" w:hAnsi="Times New Roman" w:cs="Times New Roman"/>
          <w:sz w:val="24"/>
          <w:szCs w:val="28"/>
          <w:lang w:val="en-US" w:eastAsia="ru-RU"/>
        </w:rPr>
        <w:t>PowerPoint</w:t>
      </w:r>
      <w:r w:rsidRPr="00F11C5D">
        <w:rPr>
          <w:rFonts w:ascii="Times New Roman" w:hAnsi="Times New Roman" w:cs="Times New Roman"/>
          <w:sz w:val="24"/>
          <w:szCs w:val="28"/>
          <w:lang w:eastAsia="ru-RU"/>
        </w:rPr>
        <w:t xml:space="preserve">, </w:t>
      </w:r>
      <w:r w:rsidRPr="00F11C5D">
        <w:rPr>
          <w:rFonts w:ascii="Times New Roman" w:hAnsi="Times New Roman" w:cs="Times New Roman"/>
          <w:sz w:val="24"/>
          <w:szCs w:val="28"/>
          <w:lang w:val="en-US" w:eastAsia="ru-RU"/>
        </w:rPr>
        <w:t>Google</w:t>
      </w:r>
      <w:r w:rsidRPr="00F11C5D">
        <w:rPr>
          <w:rFonts w:ascii="Times New Roman" w:hAnsi="Times New Roman" w:cs="Times New Roman"/>
          <w:sz w:val="24"/>
          <w:szCs w:val="28"/>
          <w:lang w:eastAsia="ru-RU"/>
        </w:rPr>
        <w:t xml:space="preserve"> </w:t>
      </w:r>
      <w:r w:rsidRPr="00F11C5D">
        <w:rPr>
          <w:rFonts w:ascii="Times New Roman" w:hAnsi="Times New Roman" w:cs="Times New Roman"/>
          <w:sz w:val="24"/>
          <w:szCs w:val="28"/>
          <w:lang w:val="en-US" w:eastAsia="ru-RU"/>
        </w:rPr>
        <w:t>Slides</w:t>
      </w:r>
      <w:r w:rsidRPr="00F11C5D">
        <w:rPr>
          <w:rFonts w:ascii="Times New Roman" w:hAnsi="Times New Roman" w:cs="Times New Roman"/>
          <w:sz w:val="24"/>
          <w:szCs w:val="28"/>
          <w:lang w:eastAsia="ru-RU"/>
        </w:rPr>
        <w:t xml:space="preserve">, </w:t>
      </w:r>
      <w:proofErr w:type="spellStart"/>
      <w:r w:rsidRPr="00F11C5D">
        <w:rPr>
          <w:rFonts w:ascii="Times New Roman" w:hAnsi="Times New Roman" w:cs="Times New Roman"/>
          <w:sz w:val="24"/>
          <w:szCs w:val="28"/>
          <w:lang w:val="en-US" w:eastAsia="ru-RU"/>
        </w:rPr>
        <w:t>Prezi</w:t>
      </w:r>
      <w:proofErr w:type="spellEnd"/>
      <w:r w:rsidRPr="00F11C5D">
        <w:rPr>
          <w:rFonts w:ascii="Times New Roman" w:hAnsi="Times New Roman" w:cs="Times New Roman"/>
          <w:sz w:val="24"/>
          <w:szCs w:val="28"/>
          <w:lang w:eastAsia="ru-RU"/>
        </w:rPr>
        <w:t xml:space="preserve">  и проч.)</w:t>
      </w:r>
    </w:p>
    <w:p w:rsidR="00F11C5D" w:rsidRPr="00F11C5D" w:rsidRDefault="00F11C5D" w:rsidP="002C0838">
      <w:pPr>
        <w:numPr>
          <w:ilvl w:val="0"/>
          <w:numId w:val="42"/>
        </w:numPr>
        <w:spacing w:after="0" w:line="240" w:lineRule="auto"/>
        <w:jc w:val="both"/>
        <w:rPr>
          <w:rFonts w:ascii="Times New Roman" w:hAnsi="Times New Roman" w:cs="Times New Roman"/>
          <w:sz w:val="24"/>
          <w:szCs w:val="28"/>
          <w:lang w:eastAsia="ru-RU"/>
        </w:rPr>
      </w:pPr>
      <w:r w:rsidRPr="00F11C5D">
        <w:rPr>
          <w:rFonts w:ascii="Times New Roman" w:hAnsi="Times New Roman" w:cs="Times New Roman"/>
          <w:sz w:val="24"/>
          <w:szCs w:val="28"/>
          <w:lang w:eastAsia="ru-RU"/>
        </w:rPr>
        <w:t xml:space="preserve">преподавания языков программирования ( Паскаль, С++, Ассемблер, ПЧП, </w:t>
      </w:r>
      <w:proofErr w:type="spellStart"/>
      <w:r w:rsidRPr="00F11C5D">
        <w:rPr>
          <w:rFonts w:ascii="Times New Roman" w:hAnsi="Times New Roman" w:cs="Times New Roman"/>
          <w:sz w:val="24"/>
          <w:szCs w:val="28"/>
          <w:lang w:eastAsia="ru-RU"/>
        </w:rPr>
        <w:t>Python</w:t>
      </w:r>
      <w:proofErr w:type="spellEnd"/>
      <w:r w:rsidRPr="00F11C5D">
        <w:rPr>
          <w:rFonts w:ascii="Times New Roman" w:hAnsi="Times New Roman" w:cs="Times New Roman"/>
          <w:sz w:val="24"/>
          <w:szCs w:val="28"/>
          <w:lang w:eastAsia="ru-RU"/>
        </w:rPr>
        <w:t>,</w:t>
      </w:r>
      <w:r w:rsidRPr="00F11C5D">
        <w:rPr>
          <w:sz w:val="20"/>
        </w:rPr>
        <w:t xml:space="preserve">  </w:t>
      </w:r>
      <w:proofErr w:type="spellStart"/>
      <w:r w:rsidRPr="00F11C5D">
        <w:rPr>
          <w:rFonts w:ascii="Times New Roman" w:hAnsi="Times New Roman" w:cs="Times New Roman"/>
          <w:sz w:val="24"/>
          <w:szCs w:val="28"/>
          <w:lang w:eastAsia="ru-RU"/>
        </w:rPr>
        <w:t>Delphi</w:t>
      </w:r>
      <w:proofErr w:type="spellEnd"/>
      <w:r w:rsidRPr="00F11C5D">
        <w:rPr>
          <w:rFonts w:ascii="Times New Roman" w:hAnsi="Times New Roman" w:cs="Times New Roman"/>
          <w:sz w:val="24"/>
          <w:szCs w:val="28"/>
          <w:lang w:eastAsia="ru-RU"/>
        </w:rPr>
        <w:t xml:space="preserve">  и др.);</w:t>
      </w:r>
    </w:p>
    <w:p w:rsidR="00F11C5D" w:rsidRPr="00F11C5D" w:rsidRDefault="00F11C5D" w:rsidP="002C0838">
      <w:pPr>
        <w:numPr>
          <w:ilvl w:val="0"/>
          <w:numId w:val="42"/>
        </w:numPr>
        <w:spacing w:after="0" w:line="240" w:lineRule="auto"/>
        <w:jc w:val="both"/>
        <w:rPr>
          <w:rFonts w:ascii="Times New Roman" w:hAnsi="Times New Roman" w:cs="Times New Roman"/>
          <w:sz w:val="24"/>
          <w:szCs w:val="28"/>
          <w:lang w:eastAsia="ru-RU"/>
        </w:rPr>
      </w:pPr>
      <w:r w:rsidRPr="00F11C5D">
        <w:rPr>
          <w:rFonts w:ascii="Times New Roman" w:hAnsi="Times New Roman" w:cs="Times New Roman"/>
          <w:sz w:val="24"/>
          <w:szCs w:val="28"/>
          <w:lang w:eastAsia="ru-RU"/>
        </w:rPr>
        <w:t xml:space="preserve"> организации общения в различных средах (</w:t>
      </w:r>
      <w:proofErr w:type="spellStart"/>
      <w:r w:rsidRPr="00F11C5D">
        <w:rPr>
          <w:rFonts w:ascii="Times New Roman" w:hAnsi="Times New Roman" w:cs="Times New Roman"/>
          <w:sz w:val="24"/>
          <w:szCs w:val="28"/>
          <w:lang w:eastAsia="ru-RU"/>
        </w:rPr>
        <w:t>Skype</w:t>
      </w:r>
      <w:proofErr w:type="spellEnd"/>
      <w:r w:rsidRPr="00F11C5D">
        <w:rPr>
          <w:rFonts w:ascii="Times New Roman" w:hAnsi="Times New Roman" w:cs="Times New Roman"/>
          <w:sz w:val="24"/>
          <w:szCs w:val="28"/>
          <w:lang w:eastAsia="ru-RU"/>
        </w:rPr>
        <w:t xml:space="preserve">, электронная почта, видеоконференция и проч.). </w:t>
      </w:r>
    </w:p>
    <w:p w:rsidR="00F11C5D" w:rsidRPr="00F11C5D" w:rsidRDefault="00F11C5D" w:rsidP="002C0838">
      <w:pPr>
        <w:numPr>
          <w:ilvl w:val="0"/>
          <w:numId w:val="42"/>
        </w:numPr>
        <w:spacing w:after="0" w:line="240" w:lineRule="auto"/>
        <w:jc w:val="both"/>
        <w:rPr>
          <w:rFonts w:ascii="Times New Roman" w:hAnsi="Times New Roman" w:cs="Times New Roman"/>
          <w:sz w:val="24"/>
          <w:szCs w:val="28"/>
          <w:lang w:eastAsia="ru-RU"/>
        </w:rPr>
      </w:pPr>
      <w:r w:rsidRPr="00F11C5D">
        <w:rPr>
          <w:rFonts w:ascii="Times New Roman" w:hAnsi="Times New Roman" w:cs="Times New Roman"/>
          <w:sz w:val="24"/>
          <w:szCs w:val="28"/>
          <w:lang w:eastAsia="ru-RU"/>
        </w:rPr>
        <w:t xml:space="preserve">управления учебным процессом (Электронная школы, </w:t>
      </w:r>
      <w:proofErr w:type="spellStart"/>
      <w:r w:rsidRPr="00F11C5D">
        <w:rPr>
          <w:rFonts w:ascii="Times New Roman" w:hAnsi="Times New Roman" w:cs="Times New Roman"/>
          <w:sz w:val="24"/>
          <w:szCs w:val="28"/>
          <w:lang w:eastAsia="ru-RU"/>
        </w:rPr>
        <w:t>Кенгудетям</w:t>
      </w:r>
      <w:proofErr w:type="spellEnd"/>
      <w:r w:rsidRPr="00F11C5D">
        <w:rPr>
          <w:rFonts w:ascii="Times New Roman" w:hAnsi="Times New Roman" w:cs="Times New Roman"/>
          <w:sz w:val="24"/>
          <w:szCs w:val="28"/>
          <w:lang w:eastAsia="ru-RU"/>
        </w:rPr>
        <w:t>, АРМ);</w:t>
      </w:r>
    </w:p>
    <w:p w:rsidR="00F11C5D" w:rsidRPr="00F11C5D" w:rsidRDefault="00F11C5D" w:rsidP="00F11C5D">
      <w:pPr>
        <w:spacing w:after="0" w:line="240" w:lineRule="auto"/>
        <w:ind w:left="141"/>
        <w:jc w:val="both"/>
        <w:rPr>
          <w:rFonts w:ascii="Times New Roman" w:hAnsi="Times New Roman" w:cs="Times New Roman"/>
          <w:sz w:val="24"/>
          <w:szCs w:val="28"/>
          <w:lang w:eastAsia="ru-RU"/>
        </w:rPr>
      </w:pPr>
      <w:r w:rsidRPr="00F11C5D">
        <w:rPr>
          <w:rFonts w:ascii="Times New Roman" w:hAnsi="Times New Roman" w:cs="Times New Roman"/>
          <w:sz w:val="24"/>
          <w:szCs w:val="28"/>
          <w:lang w:eastAsia="ru-RU"/>
        </w:rPr>
        <w:lastRenderedPageBreak/>
        <w:t>Скорость Интернет -</w:t>
      </w:r>
      <w:r w:rsidRPr="00F11C5D">
        <w:rPr>
          <w:rFonts w:ascii="Times New Roman" w:eastAsia="Times New Roman" w:hAnsi="Times New Roman" w:cs="Times New Roman"/>
          <w:sz w:val="24"/>
          <w:szCs w:val="24"/>
          <w:lang w:eastAsia="ru-RU"/>
        </w:rPr>
        <w:t>100 Мбит/с</w:t>
      </w:r>
      <w:r w:rsidRPr="00F11C5D">
        <w:rPr>
          <w:rFonts w:ascii="Times New Roman" w:hAnsi="Times New Roman" w:cs="Times New Roman"/>
          <w:sz w:val="24"/>
          <w:szCs w:val="28"/>
          <w:lang w:eastAsia="ru-RU"/>
        </w:rPr>
        <w:t xml:space="preserve">, площадь покрытия </w:t>
      </w:r>
      <w:proofErr w:type="spellStart"/>
      <w:r w:rsidRPr="00F11C5D">
        <w:rPr>
          <w:rFonts w:ascii="Times New Roman" w:hAnsi="Times New Roman" w:cs="Times New Roman"/>
          <w:sz w:val="24"/>
          <w:szCs w:val="28"/>
          <w:lang w:eastAsia="ru-RU"/>
        </w:rPr>
        <w:t>wi-fi</w:t>
      </w:r>
      <w:proofErr w:type="spellEnd"/>
      <w:r w:rsidRPr="00F11C5D">
        <w:rPr>
          <w:rFonts w:ascii="Times New Roman" w:hAnsi="Times New Roman" w:cs="Times New Roman"/>
          <w:sz w:val="24"/>
          <w:szCs w:val="28"/>
          <w:lang w:eastAsia="ru-RU"/>
        </w:rPr>
        <w:t xml:space="preserve"> в школе – 1 этаж - около 2 900 </w:t>
      </w:r>
      <w:proofErr w:type="spellStart"/>
      <w:r w:rsidRPr="00F11C5D">
        <w:rPr>
          <w:rFonts w:ascii="Times New Roman" w:hAnsi="Times New Roman" w:cs="Times New Roman"/>
          <w:sz w:val="24"/>
          <w:szCs w:val="28"/>
          <w:lang w:eastAsia="ru-RU"/>
        </w:rPr>
        <w:t>кв.м</w:t>
      </w:r>
      <w:proofErr w:type="spellEnd"/>
      <w:r w:rsidRPr="00F11C5D">
        <w:rPr>
          <w:rFonts w:ascii="Times New Roman" w:hAnsi="Times New Roman" w:cs="Times New Roman"/>
          <w:sz w:val="24"/>
          <w:szCs w:val="28"/>
          <w:lang w:eastAsia="ru-RU"/>
        </w:rPr>
        <w:t>.)</w:t>
      </w:r>
    </w:p>
    <w:p w:rsidR="00F11C5D" w:rsidRPr="00F11C5D" w:rsidRDefault="004B1EEA" w:rsidP="00F11C5D">
      <w:pPr>
        <w:spacing w:after="0" w:line="240" w:lineRule="auto"/>
        <w:ind w:firstLine="708"/>
        <w:jc w:val="both"/>
        <w:rPr>
          <w:rFonts w:ascii="Times New Roman" w:hAnsi="Times New Roman" w:cs="Times New Roman"/>
          <w:sz w:val="24"/>
          <w:szCs w:val="28"/>
          <w:lang w:eastAsia="ru-RU"/>
        </w:rPr>
      </w:pPr>
      <w:r>
        <w:rPr>
          <w:rFonts w:ascii="Times New Roman" w:hAnsi="Times New Roman" w:cs="Times New Roman"/>
          <w:sz w:val="24"/>
          <w:szCs w:val="28"/>
          <w:lang w:eastAsia="ru-RU"/>
        </w:rPr>
        <w:t xml:space="preserve"> МАОУ СОШ № 212</w:t>
      </w:r>
      <w:r w:rsidR="00F11C5D" w:rsidRPr="00F11C5D">
        <w:rPr>
          <w:rFonts w:ascii="Times New Roman" w:hAnsi="Times New Roman" w:cs="Times New Roman"/>
          <w:sz w:val="24"/>
          <w:szCs w:val="28"/>
          <w:lang w:eastAsia="ru-RU"/>
        </w:rPr>
        <w:t xml:space="preserve"> имеется современный </w:t>
      </w:r>
      <w:r w:rsidR="00F11C5D" w:rsidRPr="00442801">
        <w:rPr>
          <w:rFonts w:ascii="Times New Roman" w:hAnsi="Times New Roman" w:cs="Times New Roman"/>
          <w:sz w:val="24"/>
          <w:szCs w:val="28"/>
          <w:lang w:eastAsia="ru-RU"/>
        </w:rPr>
        <w:t>библиотечно-информационный центр (БИЦ).  Помещение БИЦ состоит из закрытого фонда, открытого фонда, читального зала, оборудованного восемью</w:t>
      </w:r>
      <w:r w:rsidR="00F11C5D" w:rsidRPr="00F11C5D">
        <w:rPr>
          <w:rFonts w:ascii="Times New Roman" w:hAnsi="Times New Roman" w:cs="Times New Roman"/>
          <w:sz w:val="24"/>
          <w:szCs w:val="28"/>
          <w:lang w:eastAsia="ru-RU"/>
        </w:rPr>
        <w:t xml:space="preserve"> компьютерами с доступом в Интернет. Также в БИЦ имеется конференц-зал, оборудованный интерактивной трибуной, короткофокусным проектором, экраном и интерактивной панелью. В конференц-зале проводится научно-практические конференции школьников, заседания Научного общества учащихся, академические часы, семинары и мастер-классы для педагогов школы, района и города, заседания Управляющего совета и Совета обучающихся.</w:t>
      </w:r>
    </w:p>
    <w:p w:rsidR="00F11C5D" w:rsidRPr="003F6985" w:rsidRDefault="00F11C5D" w:rsidP="00F11C5D">
      <w:pPr>
        <w:spacing w:after="0" w:line="240" w:lineRule="auto"/>
        <w:ind w:firstLine="708"/>
        <w:jc w:val="both"/>
        <w:rPr>
          <w:rFonts w:ascii="Times New Roman" w:hAnsi="Times New Roman" w:cs="Times New Roman"/>
          <w:sz w:val="24"/>
          <w:szCs w:val="28"/>
          <w:lang w:eastAsia="ru-RU"/>
        </w:rPr>
      </w:pPr>
      <w:r w:rsidRPr="003F6985">
        <w:rPr>
          <w:rFonts w:ascii="Times New Roman" w:hAnsi="Times New Roman" w:cs="Times New Roman"/>
          <w:sz w:val="24"/>
          <w:szCs w:val="28"/>
          <w:lang w:eastAsia="ru-RU"/>
        </w:rPr>
        <w:t>Все обучающиеся обеспечены учебниками и учебными пособиями в соответствии с образовательной программой. В дальнейшем админист</w:t>
      </w:r>
      <w:r w:rsidR="004B1EEA" w:rsidRPr="003F6985">
        <w:rPr>
          <w:rFonts w:ascii="Times New Roman" w:hAnsi="Times New Roman" w:cs="Times New Roman"/>
          <w:sz w:val="24"/>
          <w:szCs w:val="28"/>
          <w:lang w:eastAsia="ru-RU"/>
        </w:rPr>
        <w:t>рацией МАОУ СОШ № 212</w:t>
      </w:r>
      <w:r w:rsidRPr="003F6985">
        <w:rPr>
          <w:rFonts w:ascii="Times New Roman" w:hAnsi="Times New Roman" w:cs="Times New Roman"/>
          <w:sz w:val="24"/>
          <w:szCs w:val="28"/>
          <w:lang w:eastAsia="ru-RU"/>
        </w:rPr>
        <w:t xml:space="preserve"> планируется заказ учебников через АИС «Заказ учебников».  Фонд художественной литературы сформирован за счет городского бюджета на сумму 420 тыс. руб., включая книги и пособия для слабовидящих детей. </w:t>
      </w:r>
    </w:p>
    <w:p w:rsidR="00F11C5D" w:rsidRPr="003F6985" w:rsidRDefault="00F11C5D" w:rsidP="003F6985">
      <w:pPr>
        <w:spacing w:after="0" w:line="240" w:lineRule="auto"/>
        <w:ind w:firstLine="708"/>
        <w:jc w:val="both"/>
        <w:rPr>
          <w:rFonts w:ascii="Times New Roman" w:hAnsi="Times New Roman" w:cs="Times New Roman"/>
          <w:sz w:val="24"/>
          <w:szCs w:val="28"/>
          <w:lang w:eastAsia="ru-RU"/>
        </w:rPr>
      </w:pPr>
      <w:r w:rsidRPr="003F6985">
        <w:rPr>
          <w:rFonts w:ascii="Times New Roman" w:hAnsi="Times New Roman" w:cs="Times New Roman"/>
          <w:sz w:val="24"/>
          <w:szCs w:val="28"/>
          <w:lang w:eastAsia="ru-RU"/>
        </w:rPr>
        <w:t>В 2018 году БИЦ подключен к АИБС «Электронный каталог Новосибирской области» в 2018 году.</w:t>
      </w:r>
    </w:p>
    <w:p w:rsidR="00C5339F" w:rsidRDefault="00C5339F" w:rsidP="00F11C5D">
      <w:pPr>
        <w:pStyle w:val="affffff4"/>
        <w:ind w:firstLine="360"/>
        <w:jc w:val="both"/>
        <w:rPr>
          <w:rFonts w:ascii="Times New Roman" w:hAnsi="Times New Roman" w:cs="Times New Roman"/>
          <w:sz w:val="24"/>
          <w:lang w:eastAsia="ru-RU"/>
        </w:rPr>
      </w:pPr>
      <w:r w:rsidRPr="00C5339F">
        <w:rPr>
          <w:rFonts w:ascii="Times New Roman" w:hAnsi="Times New Roman" w:cs="Times New Roman"/>
          <w:sz w:val="24"/>
          <w:lang w:eastAsia="ru-RU"/>
        </w:rPr>
        <w:t xml:space="preserve">Формирование материально-технических условий </w:t>
      </w:r>
      <w:r w:rsidR="00F11C5D">
        <w:rPr>
          <w:rFonts w:ascii="Times New Roman" w:hAnsi="Times New Roman" w:cs="Times New Roman"/>
          <w:sz w:val="24"/>
          <w:lang w:eastAsia="ru-RU"/>
        </w:rPr>
        <w:t>осуществляется</w:t>
      </w:r>
      <w:r w:rsidRPr="00C5339F">
        <w:rPr>
          <w:rFonts w:ascii="Times New Roman" w:hAnsi="Times New Roman" w:cs="Times New Roman"/>
          <w:sz w:val="24"/>
          <w:lang w:eastAsia="ru-RU"/>
        </w:rPr>
        <w:t xml:space="preserve">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r w:rsidR="00F11C5D">
        <w:rPr>
          <w:rFonts w:ascii="Times New Roman" w:hAnsi="Times New Roman" w:cs="Times New Roman"/>
          <w:sz w:val="24"/>
          <w:lang w:eastAsia="ru-RU"/>
        </w:rPr>
        <w:t xml:space="preserve"> </w:t>
      </w:r>
      <w:r w:rsidRPr="00C5339F">
        <w:rPr>
          <w:rFonts w:ascii="Times New Roman" w:hAnsi="Times New Roman" w:cs="Times New Roman"/>
          <w:sz w:val="24"/>
          <w:lang w:eastAsia="ru-RU"/>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F11C5D" w:rsidRPr="00C5339F" w:rsidRDefault="00F11C5D" w:rsidP="00F11C5D">
      <w:pPr>
        <w:pStyle w:val="affffff4"/>
        <w:ind w:firstLine="360"/>
        <w:jc w:val="both"/>
        <w:rPr>
          <w:rFonts w:ascii="Times New Roman" w:eastAsia="Arial" w:hAnsi="Times New Roman" w:cs="Times New Roman"/>
          <w:sz w:val="24"/>
          <w:lang w:eastAsia="ru-RU"/>
        </w:rPr>
      </w:pPr>
    </w:p>
    <w:p w:rsidR="003C6C41" w:rsidRPr="00F11C5D" w:rsidRDefault="003C6C41" w:rsidP="00F11C5D">
      <w:pPr>
        <w:pStyle w:val="affff"/>
        <w:spacing w:after="0" w:line="240" w:lineRule="auto"/>
        <w:rPr>
          <w:rFonts w:ascii="Times New Roman" w:hAnsi="Times New Roman" w:cs="Times New Roman"/>
          <w:b/>
          <w:i w:val="0"/>
          <w:sz w:val="24"/>
          <w:szCs w:val="28"/>
        </w:rPr>
      </w:pPr>
      <w:r w:rsidRPr="00F11C5D">
        <w:rPr>
          <w:rFonts w:ascii="Times New Roman" w:hAnsi="Times New Roman" w:cs="Times New Roman"/>
          <w:b/>
          <w:i w:val="0"/>
          <w:sz w:val="24"/>
          <w:szCs w:val="28"/>
        </w:rPr>
        <w:t>Финансовое обеспечение реализации основной образовательной программы</w:t>
      </w:r>
    </w:p>
    <w:p w:rsidR="003C6C41" w:rsidRPr="00F11C5D" w:rsidRDefault="003C6C41" w:rsidP="003C0F95">
      <w:pPr>
        <w:pStyle w:val="afff4"/>
        <w:spacing w:after="0" w:line="240" w:lineRule="auto"/>
        <w:ind w:firstLine="567"/>
        <w:rPr>
          <w:rFonts w:ascii="Times New Roman" w:hAnsi="Times New Roman" w:cs="Times New Roman"/>
          <w:sz w:val="24"/>
          <w:szCs w:val="28"/>
        </w:rPr>
      </w:pPr>
      <w:r w:rsidRPr="00F11C5D">
        <w:rPr>
          <w:rFonts w:ascii="Times New Roman" w:hAnsi="Times New Roman" w:cs="Times New Roman"/>
          <w:sz w:val="24"/>
          <w:szCs w:val="28"/>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3C6C41" w:rsidRPr="00F11C5D" w:rsidRDefault="003C6C41" w:rsidP="003C0F95">
      <w:pPr>
        <w:pStyle w:val="afff4"/>
        <w:spacing w:after="0" w:line="240" w:lineRule="auto"/>
        <w:ind w:firstLine="567"/>
        <w:rPr>
          <w:rFonts w:ascii="Times New Roman" w:hAnsi="Times New Roman" w:cs="Times New Roman"/>
          <w:sz w:val="24"/>
          <w:szCs w:val="28"/>
        </w:rPr>
      </w:pPr>
      <w:r w:rsidRPr="00F11C5D">
        <w:rPr>
          <w:rFonts w:ascii="Times New Roman" w:hAnsi="Times New Roman" w:cs="Times New Roman"/>
          <w:sz w:val="24"/>
          <w:szCs w:val="28"/>
        </w:rPr>
        <w:t>Финансовое обеспечение задания учредителя по реализации основной образовательной программы начального общего образования</w:t>
      </w:r>
      <w:r w:rsidR="00080AF4" w:rsidRPr="00F11C5D">
        <w:rPr>
          <w:rFonts w:ascii="Times New Roman" w:hAnsi="Times New Roman" w:cs="Times New Roman"/>
          <w:sz w:val="24"/>
          <w:szCs w:val="28"/>
        </w:rPr>
        <w:t xml:space="preserve"> </w:t>
      </w:r>
      <w:r w:rsidRPr="00F11C5D">
        <w:rPr>
          <w:rFonts w:ascii="Times New Roman" w:hAnsi="Times New Roman" w:cs="Times New Roman"/>
          <w:sz w:val="24"/>
          <w:szCs w:val="28"/>
        </w:rPr>
        <w:t xml:space="preserve">осуществляется на основе нормативного </w:t>
      </w:r>
      <w:proofErr w:type="spellStart"/>
      <w:r w:rsidRPr="00F11C5D">
        <w:rPr>
          <w:rFonts w:ascii="Times New Roman" w:hAnsi="Times New Roman" w:cs="Times New Roman"/>
          <w:sz w:val="24"/>
          <w:szCs w:val="28"/>
        </w:rPr>
        <w:t>подушевого</w:t>
      </w:r>
      <w:proofErr w:type="spellEnd"/>
      <w:r w:rsidRPr="00F11C5D">
        <w:rPr>
          <w:rFonts w:ascii="Times New Roman" w:hAnsi="Times New Roman" w:cs="Times New Roman"/>
          <w:sz w:val="24"/>
          <w:szCs w:val="28"/>
        </w:rPr>
        <w:t xml:space="preserve"> финансирования. Введение нормативного </w:t>
      </w:r>
      <w:proofErr w:type="spellStart"/>
      <w:r w:rsidRPr="00F11C5D">
        <w:rPr>
          <w:rFonts w:ascii="Times New Roman" w:hAnsi="Times New Roman" w:cs="Times New Roman"/>
          <w:sz w:val="24"/>
          <w:szCs w:val="28"/>
        </w:rPr>
        <w:t>подушевого</w:t>
      </w:r>
      <w:proofErr w:type="spellEnd"/>
      <w:r w:rsidRPr="00F11C5D">
        <w:rPr>
          <w:rFonts w:ascii="Times New Roman" w:hAnsi="Times New Roman" w:cs="Times New Roman"/>
          <w:sz w:val="24"/>
          <w:szCs w:val="28"/>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3C6C41" w:rsidRPr="00F11C5D" w:rsidRDefault="003C6C41" w:rsidP="003C0F95">
      <w:pPr>
        <w:pStyle w:val="afff4"/>
        <w:spacing w:after="0" w:line="240" w:lineRule="auto"/>
        <w:ind w:firstLine="567"/>
        <w:rPr>
          <w:rFonts w:ascii="Times New Roman" w:hAnsi="Times New Roman" w:cs="Times New Roman"/>
          <w:sz w:val="24"/>
          <w:szCs w:val="28"/>
        </w:rPr>
      </w:pPr>
      <w:r w:rsidRPr="00F11C5D">
        <w:rPr>
          <w:rFonts w:ascii="Times New Roman" w:hAnsi="Times New Roman" w:cs="Times New Roman"/>
          <w:sz w:val="24"/>
          <w:szCs w:val="28"/>
        </w:rPr>
        <w:t xml:space="preserve">Применение принципа нормативного </w:t>
      </w:r>
      <w:proofErr w:type="spellStart"/>
      <w:r w:rsidRPr="00F11C5D">
        <w:rPr>
          <w:rFonts w:ascii="Times New Roman" w:hAnsi="Times New Roman" w:cs="Times New Roman"/>
          <w:sz w:val="24"/>
          <w:szCs w:val="28"/>
        </w:rPr>
        <w:t>подушевого</w:t>
      </w:r>
      <w:proofErr w:type="spellEnd"/>
      <w:r w:rsidRPr="00F11C5D">
        <w:rPr>
          <w:rFonts w:ascii="Times New Roman" w:hAnsi="Times New Roman" w:cs="Times New Roman"/>
          <w:sz w:val="24"/>
          <w:szCs w:val="28"/>
        </w:rPr>
        <w:t xml:space="preserve"> финансирования на уровне </w:t>
      </w:r>
      <w:r w:rsidR="00D30A1F" w:rsidRPr="00F11C5D">
        <w:rPr>
          <w:rFonts w:ascii="Times New Roman" w:hAnsi="Times New Roman" w:cs="Times New Roman"/>
          <w:sz w:val="24"/>
          <w:szCs w:val="28"/>
        </w:rPr>
        <w:t>школы</w:t>
      </w:r>
      <w:r w:rsidRPr="00F11C5D">
        <w:rPr>
          <w:rFonts w:ascii="Times New Roman" w:hAnsi="Times New Roman" w:cs="Times New Roman"/>
          <w:sz w:val="24"/>
          <w:szCs w:val="28"/>
        </w:rPr>
        <w:t xml:space="preserve">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3C6C41" w:rsidRPr="00F11C5D" w:rsidRDefault="003C6C41" w:rsidP="003C0F95">
      <w:pPr>
        <w:pStyle w:val="afff4"/>
        <w:spacing w:after="0" w:line="240" w:lineRule="auto"/>
        <w:ind w:firstLine="567"/>
        <w:rPr>
          <w:rFonts w:ascii="Times New Roman" w:hAnsi="Times New Roman" w:cs="Times New Roman"/>
          <w:sz w:val="24"/>
          <w:szCs w:val="28"/>
        </w:rPr>
      </w:pPr>
      <w:r w:rsidRPr="00F11C5D">
        <w:rPr>
          <w:rFonts w:ascii="Times New Roman" w:hAnsi="Times New Roman" w:cs="Times New Roman"/>
          <w:sz w:val="24"/>
          <w:szCs w:val="28"/>
        </w:rPr>
        <w:t xml:space="preserve">Региональный расчётный </w:t>
      </w:r>
      <w:proofErr w:type="spellStart"/>
      <w:r w:rsidRPr="00F11C5D">
        <w:rPr>
          <w:rFonts w:ascii="Times New Roman" w:hAnsi="Times New Roman" w:cs="Times New Roman"/>
          <w:sz w:val="24"/>
          <w:szCs w:val="28"/>
        </w:rPr>
        <w:t>подушевой</w:t>
      </w:r>
      <w:proofErr w:type="spellEnd"/>
      <w:r w:rsidRPr="00F11C5D">
        <w:rPr>
          <w:rFonts w:ascii="Times New Roman" w:hAnsi="Times New Roman" w:cs="Times New Roman"/>
          <w:sz w:val="24"/>
          <w:szCs w:val="28"/>
        </w:rPr>
        <w:t xml:space="preserve"> норматив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3C6C41" w:rsidRPr="00F11C5D" w:rsidRDefault="003C6C41" w:rsidP="003C0F95">
      <w:pPr>
        <w:pStyle w:val="afff4"/>
        <w:spacing w:after="0" w:line="240" w:lineRule="auto"/>
        <w:ind w:firstLine="567"/>
        <w:rPr>
          <w:rFonts w:ascii="Times New Roman" w:hAnsi="Times New Roman" w:cs="Times New Roman"/>
          <w:sz w:val="24"/>
          <w:szCs w:val="28"/>
        </w:rPr>
      </w:pPr>
      <w:bookmarkStart w:id="48" w:name="bookmark227"/>
      <w:r w:rsidRPr="00F11C5D">
        <w:rPr>
          <w:rFonts w:ascii="Times New Roman" w:hAnsi="Times New Roman" w:cs="Times New Roman"/>
          <w:sz w:val="24"/>
          <w:szCs w:val="28"/>
        </w:rPr>
        <w:t xml:space="preserve">Региональный расчётный </w:t>
      </w:r>
      <w:proofErr w:type="spellStart"/>
      <w:r w:rsidRPr="00F11C5D">
        <w:rPr>
          <w:rFonts w:ascii="Times New Roman" w:hAnsi="Times New Roman" w:cs="Times New Roman"/>
          <w:sz w:val="24"/>
          <w:szCs w:val="28"/>
        </w:rPr>
        <w:t>подушевой</w:t>
      </w:r>
      <w:proofErr w:type="spellEnd"/>
      <w:r w:rsidRPr="00F11C5D">
        <w:rPr>
          <w:rFonts w:ascii="Times New Roman" w:hAnsi="Times New Roman" w:cs="Times New Roman"/>
          <w:sz w:val="24"/>
          <w:szCs w:val="28"/>
        </w:rPr>
        <w:t xml:space="preserve"> норматив </w:t>
      </w:r>
      <w:r w:rsidR="00725915" w:rsidRPr="00F11C5D">
        <w:rPr>
          <w:rFonts w:ascii="Times New Roman" w:hAnsi="Times New Roman" w:cs="Times New Roman"/>
          <w:sz w:val="24"/>
          <w:szCs w:val="28"/>
        </w:rPr>
        <w:t>покрывает</w:t>
      </w:r>
      <w:r w:rsidRPr="00F11C5D">
        <w:rPr>
          <w:rFonts w:ascii="Times New Roman" w:hAnsi="Times New Roman" w:cs="Times New Roman"/>
          <w:sz w:val="24"/>
          <w:szCs w:val="28"/>
        </w:rPr>
        <w:t xml:space="preserve"> следующие расходы на год:</w:t>
      </w:r>
      <w:bookmarkEnd w:id="48"/>
    </w:p>
    <w:p w:rsidR="003C6C41" w:rsidRPr="00F11C5D" w:rsidRDefault="003C6C41" w:rsidP="002C0838">
      <w:pPr>
        <w:pStyle w:val="afff4"/>
        <w:numPr>
          <w:ilvl w:val="1"/>
          <w:numId w:val="7"/>
        </w:numPr>
        <w:spacing w:after="0" w:line="240" w:lineRule="auto"/>
        <w:rPr>
          <w:rFonts w:ascii="Times New Roman" w:hAnsi="Times New Roman" w:cs="Times New Roman"/>
          <w:sz w:val="24"/>
          <w:szCs w:val="28"/>
        </w:rPr>
      </w:pPr>
      <w:r w:rsidRPr="00F11C5D">
        <w:rPr>
          <w:rFonts w:ascii="Times New Roman" w:hAnsi="Times New Roman" w:cs="Times New Roman"/>
          <w:sz w:val="24"/>
          <w:szCs w:val="28"/>
        </w:rPr>
        <w:t>оплату труда работников образовательных учреждений с учётом районных коэффициентов к заработной плате, а также отчисления;</w:t>
      </w:r>
    </w:p>
    <w:p w:rsidR="003C6C41" w:rsidRPr="00F11C5D" w:rsidRDefault="003C6C41" w:rsidP="002C0838">
      <w:pPr>
        <w:pStyle w:val="afff4"/>
        <w:numPr>
          <w:ilvl w:val="1"/>
          <w:numId w:val="7"/>
        </w:numPr>
        <w:spacing w:after="0" w:line="240" w:lineRule="auto"/>
        <w:rPr>
          <w:rFonts w:ascii="Times New Roman" w:hAnsi="Times New Roman" w:cs="Times New Roman"/>
          <w:sz w:val="24"/>
          <w:szCs w:val="28"/>
        </w:rPr>
      </w:pPr>
      <w:r w:rsidRPr="00F11C5D">
        <w:rPr>
          <w:rFonts w:ascii="Times New Roman" w:hAnsi="Times New Roman" w:cs="Times New Roman"/>
          <w:sz w:val="24"/>
          <w:szCs w:val="28"/>
        </w:rPr>
        <w:lastRenderedPageBreak/>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3C6C41" w:rsidRPr="00F11C5D" w:rsidRDefault="003C6C41" w:rsidP="002C0838">
      <w:pPr>
        <w:pStyle w:val="afff4"/>
        <w:numPr>
          <w:ilvl w:val="1"/>
          <w:numId w:val="7"/>
        </w:numPr>
        <w:spacing w:after="0" w:line="240" w:lineRule="auto"/>
        <w:rPr>
          <w:rFonts w:ascii="Times New Roman" w:hAnsi="Times New Roman" w:cs="Times New Roman"/>
          <w:sz w:val="24"/>
          <w:szCs w:val="28"/>
        </w:rPr>
      </w:pPr>
      <w:r w:rsidRPr="00F11C5D">
        <w:rPr>
          <w:rFonts w:ascii="Times New Roman" w:hAnsi="Times New Roman" w:cs="Times New Roman"/>
          <w:sz w:val="24"/>
          <w:szCs w:val="28"/>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3C6C41" w:rsidRPr="00F11C5D" w:rsidRDefault="003C6C41" w:rsidP="003C0F95">
      <w:pPr>
        <w:pStyle w:val="afff4"/>
        <w:spacing w:after="0" w:line="240" w:lineRule="auto"/>
        <w:ind w:firstLine="567"/>
        <w:rPr>
          <w:rFonts w:ascii="Times New Roman" w:hAnsi="Times New Roman" w:cs="Times New Roman"/>
          <w:sz w:val="24"/>
          <w:szCs w:val="28"/>
        </w:rPr>
      </w:pPr>
      <w:r w:rsidRPr="00F11C5D">
        <w:rPr>
          <w:rFonts w:ascii="Times New Roman" w:hAnsi="Times New Roman" w:cs="Times New Roman"/>
          <w:sz w:val="24"/>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начального общего образования.</w:t>
      </w:r>
    </w:p>
    <w:p w:rsidR="003C6C41" w:rsidRPr="00F11C5D" w:rsidRDefault="003C6C41" w:rsidP="003C0F95">
      <w:pPr>
        <w:pStyle w:val="afff4"/>
        <w:spacing w:after="0" w:line="240" w:lineRule="auto"/>
        <w:ind w:firstLine="567"/>
        <w:rPr>
          <w:rFonts w:ascii="Times New Roman" w:hAnsi="Times New Roman" w:cs="Times New Roman"/>
          <w:sz w:val="24"/>
          <w:szCs w:val="28"/>
        </w:rPr>
      </w:pPr>
      <w:r w:rsidRPr="00F11C5D">
        <w:rPr>
          <w:rFonts w:ascii="Times New Roman" w:hAnsi="Times New Roman" w:cs="Times New Roman"/>
          <w:sz w:val="24"/>
          <w:szCs w:val="28"/>
        </w:rPr>
        <w:t xml:space="preserve">Реализация принципа нормативного </w:t>
      </w:r>
      <w:proofErr w:type="spellStart"/>
      <w:r w:rsidRPr="00F11C5D">
        <w:rPr>
          <w:rFonts w:ascii="Times New Roman" w:hAnsi="Times New Roman" w:cs="Times New Roman"/>
          <w:sz w:val="24"/>
          <w:szCs w:val="28"/>
        </w:rPr>
        <w:t>подушевого</w:t>
      </w:r>
      <w:proofErr w:type="spellEnd"/>
      <w:r w:rsidRPr="00F11C5D">
        <w:rPr>
          <w:rFonts w:ascii="Times New Roman" w:hAnsi="Times New Roman" w:cs="Times New Roman"/>
          <w:sz w:val="24"/>
          <w:szCs w:val="28"/>
        </w:rPr>
        <w:t xml:space="preserve"> финансирования осуществляется на трёх следующих уровнях:</w:t>
      </w:r>
    </w:p>
    <w:p w:rsidR="003C6C41" w:rsidRPr="00F11C5D" w:rsidRDefault="003C6C41" w:rsidP="002C0838">
      <w:pPr>
        <w:pStyle w:val="afff4"/>
        <w:numPr>
          <w:ilvl w:val="0"/>
          <w:numId w:val="8"/>
        </w:numPr>
        <w:spacing w:after="0" w:line="240" w:lineRule="auto"/>
        <w:ind w:left="1418"/>
        <w:rPr>
          <w:rFonts w:ascii="Times New Roman" w:hAnsi="Times New Roman" w:cs="Times New Roman"/>
          <w:sz w:val="24"/>
          <w:szCs w:val="28"/>
        </w:rPr>
      </w:pPr>
      <w:r w:rsidRPr="00F11C5D">
        <w:rPr>
          <w:rFonts w:ascii="Times New Roman" w:hAnsi="Times New Roman" w:cs="Times New Roman"/>
          <w:sz w:val="24"/>
          <w:szCs w:val="28"/>
        </w:rPr>
        <w:t>межбюджетных отношений (бюджет субъекта РФ — муниципальный бюджет);</w:t>
      </w:r>
    </w:p>
    <w:p w:rsidR="003C6C41" w:rsidRPr="00F11C5D" w:rsidRDefault="003C6C41" w:rsidP="002C0838">
      <w:pPr>
        <w:pStyle w:val="afff4"/>
        <w:numPr>
          <w:ilvl w:val="0"/>
          <w:numId w:val="8"/>
        </w:numPr>
        <w:spacing w:after="0" w:line="240" w:lineRule="auto"/>
        <w:ind w:left="1418"/>
        <w:rPr>
          <w:rFonts w:ascii="Times New Roman" w:hAnsi="Times New Roman" w:cs="Times New Roman"/>
          <w:sz w:val="24"/>
          <w:szCs w:val="28"/>
        </w:rPr>
      </w:pPr>
      <w:proofErr w:type="spellStart"/>
      <w:r w:rsidRPr="00F11C5D">
        <w:rPr>
          <w:rFonts w:ascii="Times New Roman" w:hAnsi="Times New Roman" w:cs="Times New Roman"/>
          <w:sz w:val="24"/>
          <w:szCs w:val="28"/>
        </w:rPr>
        <w:t>внутрибюджетных</w:t>
      </w:r>
      <w:proofErr w:type="spellEnd"/>
      <w:r w:rsidRPr="00F11C5D">
        <w:rPr>
          <w:rFonts w:ascii="Times New Roman" w:hAnsi="Times New Roman" w:cs="Times New Roman"/>
          <w:sz w:val="24"/>
          <w:szCs w:val="28"/>
        </w:rPr>
        <w:t xml:space="preserve"> отношений (муниципальный бюджет — образовательное учреждение);</w:t>
      </w:r>
    </w:p>
    <w:p w:rsidR="003C6C41" w:rsidRPr="00F11C5D" w:rsidRDefault="00D30A1F" w:rsidP="002C0838">
      <w:pPr>
        <w:pStyle w:val="afff4"/>
        <w:numPr>
          <w:ilvl w:val="0"/>
          <w:numId w:val="8"/>
        </w:numPr>
        <w:spacing w:after="0" w:line="240" w:lineRule="auto"/>
        <w:ind w:left="1418"/>
        <w:rPr>
          <w:rFonts w:ascii="Times New Roman" w:hAnsi="Times New Roman" w:cs="Times New Roman"/>
          <w:sz w:val="24"/>
          <w:szCs w:val="28"/>
        </w:rPr>
      </w:pPr>
      <w:r w:rsidRPr="00F11C5D">
        <w:rPr>
          <w:rFonts w:ascii="Times New Roman" w:hAnsi="Times New Roman" w:cs="Times New Roman"/>
          <w:sz w:val="24"/>
          <w:szCs w:val="28"/>
        </w:rPr>
        <w:t>школы</w:t>
      </w:r>
      <w:r w:rsidR="003C6C41" w:rsidRPr="00F11C5D">
        <w:rPr>
          <w:rFonts w:ascii="Times New Roman" w:hAnsi="Times New Roman" w:cs="Times New Roman"/>
          <w:sz w:val="24"/>
          <w:szCs w:val="28"/>
        </w:rPr>
        <w:t>.</w:t>
      </w:r>
    </w:p>
    <w:p w:rsidR="003C6C41" w:rsidRPr="00F11C5D" w:rsidRDefault="003C6C41" w:rsidP="003C0F95">
      <w:pPr>
        <w:pStyle w:val="afff4"/>
        <w:spacing w:after="0" w:line="240" w:lineRule="auto"/>
        <w:ind w:firstLine="567"/>
        <w:rPr>
          <w:rFonts w:ascii="Times New Roman" w:hAnsi="Times New Roman" w:cs="Times New Roman"/>
          <w:sz w:val="24"/>
          <w:szCs w:val="28"/>
        </w:rPr>
      </w:pPr>
      <w:r w:rsidRPr="00F11C5D">
        <w:rPr>
          <w:rFonts w:ascii="Times New Roman" w:hAnsi="Times New Roman" w:cs="Times New Roman"/>
          <w:sz w:val="24"/>
          <w:szCs w:val="28"/>
        </w:rPr>
        <w:t xml:space="preserve">В связи с требованиями </w:t>
      </w:r>
      <w:r w:rsidR="00F11C5D">
        <w:rPr>
          <w:rFonts w:ascii="Times New Roman" w:hAnsi="Times New Roman" w:cs="Times New Roman"/>
          <w:sz w:val="24"/>
          <w:szCs w:val="28"/>
        </w:rPr>
        <w:t>ФГОС С</w:t>
      </w:r>
      <w:r w:rsidR="00725915" w:rsidRPr="00F11C5D">
        <w:rPr>
          <w:rFonts w:ascii="Times New Roman" w:hAnsi="Times New Roman" w:cs="Times New Roman"/>
          <w:sz w:val="24"/>
          <w:szCs w:val="28"/>
        </w:rPr>
        <w:t>ОО</w:t>
      </w:r>
      <w:r w:rsidRPr="00F11C5D">
        <w:rPr>
          <w:rFonts w:ascii="Times New Roman" w:hAnsi="Times New Roman" w:cs="Times New Roman"/>
          <w:sz w:val="24"/>
          <w:szCs w:val="28"/>
        </w:rPr>
        <w:t xml:space="preserve"> при расчёте регионального </w:t>
      </w:r>
      <w:proofErr w:type="spellStart"/>
      <w:r w:rsidRPr="00F11C5D">
        <w:rPr>
          <w:rFonts w:ascii="Times New Roman" w:hAnsi="Times New Roman" w:cs="Times New Roman"/>
          <w:sz w:val="24"/>
          <w:szCs w:val="28"/>
        </w:rPr>
        <w:t>подушевого</w:t>
      </w:r>
      <w:proofErr w:type="spellEnd"/>
      <w:r w:rsidRPr="00F11C5D">
        <w:rPr>
          <w:rFonts w:ascii="Times New Roman" w:hAnsi="Times New Roman" w:cs="Times New Roman"/>
          <w:sz w:val="24"/>
          <w:szCs w:val="28"/>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3C6C41" w:rsidRPr="00F11C5D" w:rsidRDefault="003C6C41" w:rsidP="003C0F95">
      <w:pPr>
        <w:pStyle w:val="afff4"/>
        <w:spacing w:after="0" w:line="240" w:lineRule="auto"/>
        <w:ind w:firstLine="567"/>
        <w:rPr>
          <w:rFonts w:ascii="Times New Roman" w:hAnsi="Times New Roman" w:cs="Times New Roman"/>
          <w:sz w:val="24"/>
          <w:szCs w:val="28"/>
        </w:rPr>
      </w:pPr>
      <w:r w:rsidRPr="00F11C5D">
        <w:rPr>
          <w:rFonts w:ascii="Times New Roman" w:hAnsi="Times New Roman" w:cs="Times New Roman"/>
          <w:sz w:val="24"/>
          <w:szCs w:val="28"/>
        </w:rPr>
        <w:t>Формирование фонда оплаты труда</w:t>
      </w:r>
      <w:r w:rsidR="00080AF4" w:rsidRPr="00F11C5D">
        <w:rPr>
          <w:rFonts w:ascii="Times New Roman" w:hAnsi="Times New Roman" w:cs="Times New Roman"/>
          <w:b/>
          <w:sz w:val="24"/>
          <w:szCs w:val="28"/>
        </w:rPr>
        <w:t xml:space="preserve"> </w:t>
      </w:r>
      <w:r w:rsidR="00D30A1F" w:rsidRPr="00F11C5D">
        <w:rPr>
          <w:rFonts w:ascii="Times New Roman" w:hAnsi="Times New Roman" w:cs="Times New Roman"/>
          <w:sz w:val="24"/>
          <w:szCs w:val="28"/>
        </w:rPr>
        <w:t>школы</w:t>
      </w:r>
      <w:r w:rsidRPr="00F11C5D">
        <w:rPr>
          <w:rFonts w:ascii="Times New Roman" w:hAnsi="Times New Roman" w:cs="Times New Roman"/>
          <w:sz w:val="24"/>
          <w:szCs w:val="28"/>
        </w:rPr>
        <w:t xml:space="preserve">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F11C5D">
        <w:rPr>
          <w:rFonts w:ascii="Times New Roman" w:hAnsi="Times New Roman" w:cs="Times New Roman"/>
          <w:sz w:val="24"/>
          <w:szCs w:val="28"/>
        </w:rPr>
        <w:t>подушевым</w:t>
      </w:r>
      <w:proofErr w:type="spellEnd"/>
      <w:r w:rsidRPr="00F11C5D">
        <w:rPr>
          <w:rFonts w:ascii="Times New Roman" w:hAnsi="Times New Roman" w:cs="Times New Roman"/>
          <w:sz w:val="24"/>
          <w:szCs w:val="28"/>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3C6C41" w:rsidRPr="00F11C5D" w:rsidRDefault="00725915" w:rsidP="003C0F95">
      <w:pPr>
        <w:pStyle w:val="afff4"/>
        <w:spacing w:after="0" w:line="240" w:lineRule="auto"/>
        <w:ind w:firstLine="567"/>
        <w:rPr>
          <w:rFonts w:ascii="Times New Roman" w:hAnsi="Times New Roman" w:cs="Times New Roman"/>
          <w:sz w:val="24"/>
          <w:szCs w:val="28"/>
        </w:rPr>
      </w:pPr>
      <w:r w:rsidRPr="00F11C5D">
        <w:rPr>
          <w:rFonts w:ascii="Times New Roman" w:hAnsi="Times New Roman" w:cs="Times New Roman"/>
          <w:sz w:val="24"/>
          <w:szCs w:val="28"/>
        </w:rPr>
        <w:t>В</w:t>
      </w:r>
      <w:r w:rsidR="003C6C41" w:rsidRPr="00F11C5D">
        <w:rPr>
          <w:rFonts w:ascii="Times New Roman" w:hAnsi="Times New Roman" w:cs="Times New Roman"/>
          <w:sz w:val="24"/>
          <w:szCs w:val="28"/>
        </w:rPr>
        <w:t xml:space="preserve"> соответствии с установленным порядком финансирования оплаты труда работников образовательных учреждений:</w:t>
      </w:r>
    </w:p>
    <w:p w:rsidR="003C6C41" w:rsidRPr="00F11C5D" w:rsidRDefault="003C6C41" w:rsidP="002C0838">
      <w:pPr>
        <w:pStyle w:val="afff4"/>
        <w:numPr>
          <w:ilvl w:val="1"/>
          <w:numId w:val="9"/>
        </w:numPr>
        <w:spacing w:after="0" w:line="240" w:lineRule="auto"/>
        <w:ind w:left="567"/>
        <w:rPr>
          <w:rFonts w:ascii="Times New Roman" w:hAnsi="Times New Roman" w:cs="Times New Roman"/>
          <w:sz w:val="24"/>
          <w:szCs w:val="28"/>
        </w:rPr>
      </w:pPr>
      <w:r w:rsidRPr="00F11C5D">
        <w:rPr>
          <w:rFonts w:ascii="Times New Roman" w:hAnsi="Times New Roman" w:cs="Times New Roman"/>
          <w:sz w:val="24"/>
          <w:szCs w:val="28"/>
        </w:rPr>
        <w:t xml:space="preserve">фонд оплаты труда </w:t>
      </w:r>
      <w:r w:rsidR="00D30A1F" w:rsidRPr="00F11C5D">
        <w:rPr>
          <w:rFonts w:ascii="Times New Roman" w:hAnsi="Times New Roman" w:cs="Times New Roman"/>
          <w:sz w:val="24"/>
          <w:szCs w:val="28"/>
        </w:rPr>
        <w:t>школы</w:t>
      </w:r>
      <w:r w:rsidRPr="00F11C5D">
        <w:rPr>
          <w:rFonts w:ascii="Times New Roman" w:hAnsi="Times New Roman" w:cs="Times New Roman"/>
          <w:sz w:val="24"/>
          <w:szCs w:val="28"/>
        </w:rPr>
        <w:t xml:space="preserve"> состоит из базовой части и стимулирующей части. </w:t>
      </w:r>
      <w:r w:rsidR="00725915" w:rsidRPr="00F11C5D">
        <w:rPr>
          <w:rFonts w:ascii="Times New Roman" w:hAnsi="Times New Roman" w:cs="Times New Roman"/>
          <w:sz w:val="24"/>
          <w:szCs w:val="28"/>
        </w:rPr>
        <w:t>Д</w:t>
      </w:r>
      <w:r w:rsidRPr="00F11C5D">
        <w:rPr>
          <w:rFonts w:ascii="Times New Roman" w:hAnsi="Times New Roman" w:cs="Times New Roman"/>
          <w:sz w:val="24"/>
          <w:szCs w:val="28"/>
        </w:rPr>
        <w:t xml:space="preserve">иапазон стимулирующей части фонда оплаты труда — от 20 до 40%. Значение стимулирующей части определяется </w:t>
      </w:r>
      <w:r w:rsidR="00D30A1F" w:rsidRPr="00F11C5D">
        <w:rPr>
          <w:rFonts w:ascii="Times New Roman" w:hAnsi="Times New Roman" w:cs="Times New Roman"/>
          <w:sz w:val="24"/>
          <w:szCs w:val="28"/>
        </w:rPr>
        <w:t>школой</w:t>
      </w:r>
      <w:r w:rsidRPr="00F11C5D">
        <w:rPr>
          <w:rFonts w:ascii="Times New Roman" w:hAnsi="Times New Roman" w:cs="Times New Roman"/>
          <w:sz w:val="24"/>
          <w:szCs w:val="28"/>
        </w:rPr>
        <w:t xml:space="preserve"> самостоятельно;</w:t>
      </w:r>
    </w:p>
    <w:p w:rsidR="003C6C41" w:rsidRPr="00F11C5D" w:rsidRDefault="003C6C41" w:rsidP="002C0838">
      <w:pPr>
        <w:pStyle w:val="afff4"/>
        <w:numPr>
          <w:ilvl w:val="1"/>
          <w:numId w:val="9"/>
        </w:numPr>
        <w:spacing w:after="0" w:line="240" w:lineRule="auto"/>
        <w:ind w:left="567"/>
        <w:rPr>
          <w:rFonts w:ascii="Times New Roman" w:hAnsi="Times New Roman" w:cs="Times New Roman"/>
          <w:sz w:val="24"/>
          <w:szCs w:val="28"/>
        </w:rPr>
      </w:pPr>
      <w:r w:rsidRPr="00F11C5D">
        <w:rPr>
          <w:rFonts w:ascii="Times New Roman" w:hAnsi="Times New Roman" w:cs="Times New Roman"/>
          <w:sz w:val="24"/>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725915" w:rsidRPr="00F11C5D" w:rsidRDefault="00725915" w:rsidP="002C0838">
      <w:pPr>
        <w:pStyle w:val="afff4"/>
        <w:numPr>
          <w:ilvl w:val="1"/>
          <w:numId w:val="9"/>
        </w:numPr>
        <w:spacing w:after="0" w:line="240" w:lineRule="auto"/>
        <w:ind w:left="567"/>
        <w:rPr>
          <w:rFonts w:ascii="Times New Roman" w:hAnsi="Times New Roman" w:cs="Times New Roman"/>
          <w:sz w:val="24"/>
          <w:szCs w:val="28"/>
        </w:rPr>
      </w:pPr>
      <w:r w:rsidRPr="00F11C5D">
        <w:rPr>
          <w:rFonts w:ascii="Times New Roman" w:hAnsi="Times New Roman" w:cs="Times New Roman"/>
          <w:sz w:val="24"/>
          <w:szCs w:val="28"/>
        </w:rPr>
        <w:t>о</w:t>
      </w:r>
      <w:r w:rsidR="003C6C41" w:rsidRPr="00F11C5D">
        <w:rPr>
          <w:rFonts w:ascii="Times New Roman" w:hAnsi="Times New Roman" w:cs="Times New Roman"/>
          <w:sz w:val="24"/>
          <w:szCs w:val="28"/>
        </w:rPr>
        <w:t>бъём фонда оплаты труда педагогического персонала — 70% от об</w:t>
      </w:r>
      <w:r w:rsidRPr="00F11C5D">
        <w:rPr>
          <w:rFonts w:ascii="Times New Roman" w:hAnsi="Times New Roman" w:cs="Times New Roman"/>
          <w:sz w:val="24"/>
          <w:szCs w:val="28"/>
        </w:rPr>
        <w:t>щего объёма фонда оплаты труда;</w:t>
      </w:r>
    </w:p>
    <w:p w:rsidR="003C6C41" w:rsidRPr="00F11C5D" w:rsidRDefault="003C6C41" w:rsidP="002C0838">
      <w:pPr>
        <w:pStyle w:val="afff4"/>
        <w:numPr>
          <w:ilvl w:val="1"/>
          <w:numId w:val="9"/>
        </w:numPr>
        <w:spacing w:after="0" w:line="240" w:lineRule="auto"/>
        <w:ind w:left="567"/>
        <w:rPr>
          <w:rFonts w:ascii="Times New Roman" w:hAnsi="Times New Roman" w:cs="Times New Roman"/>
          <w:sz w:val="24"/>
          <w:szCs w:val="28"/>
        </w:rPr>
      </w:pPr>
      <w:r w:rsidRPr="00F11C5D">
        <w:rPr>
          <w:rFonts w:ascii="Times New Roman" w:hAnsi="Times New Roman" w:cs="Times New Roman"/>
          <w:sz w:val="24"/>
          <w:szCs w:val="28"/>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3C6C41" w:rsidRPr="00F11C5D" w:rsidRDefault="003C6C41" w:rsidP="002C0838">
      <w:pPr>
        <w:pStyle w:val="afff4"/>
        <w:numPr>
          <w:ilvl w:val="1"/>
          <w:numId w:val="9"/>
        </w:numPr>
        <w:spacing w:after="0" w:line="240" w:lineRule="auto"/>
        <w:ind w:left="567"/>
        <w:rPr>
          <w:rFonts w:ascii="Times New Roman" w:hAnsi="Times New Roman" w:cs="Times New Roman"/>
          <w:sz w:val="24"/>
          <w:szCs w:val="28"/>
        </w:rPr>
      </w:pPr>
      <w:r w:rsidRPr="00F11C5D">
        <w:rPr>
          <w:rFonts w:ascii="Times New Roman" w:hAnsi="Times New Roman" w:cs="Times New Roman"/>
          <w:sz w:val="24"/>
          <w:szCs w:val="28"/>
        </w:rPr>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w:t>
      </w:r>
      <w:r w:rsidR="00F51183" w:rsidRPr="00F11C5D">
        <w:rPr>
          <w:rFonts w:ascii="Times New Roman" w:hAnsi="Times New Roman" w:cs="Times New Roman"/>
          <w:sz w:val="24"/>
          <w:szCs w:val="28"/>
        </w:rPr>
        <w:t>обучающихся</w:t>
      </w:r>
      <w:r w:rsidRPr="00F11C5D">
        <w:rPr>
          <w:rFonts w:ascii="Times New Roman" w:hAnsi="Times New Roman" w:cs="Times New Roman"/>
          <w:sz w:val="24"/>
          <w:szCs w:val="28"/>
        </w:rPr>
        <w:t xml:space="preserve"> в классах.</w:t>
      </w:r>
    </w:p>
    <w:p w:rsidR="003C6C41" w:rsidRPr="00F11C5D" w:rsidRDefault="003C6C41" w:rsidP="003C0F95">
      <w:pPr>
        <w:pStyle w:val="afff4"/>
        <w:spacing w:after="0" w:line="240" w:lineRule="auto"/>
        <w:ind w:firstLine="567"/>
        <w:rPr>
          <w:rFonts w:ascii="Times New Roman" w:hAnsi="Times New Roman" w:cs="Times New Roman"/>
          <w:sz w:val="24"/>
          <w:szCs w:val="28"/>
        </w:rPr>
      </w:pPr>
      <w:r w:rsidRPr="00F11C5D">
        <w:rPr>
          <w:rFonts w:ascii="Times New Roman" w:hAnsi="Times New Roman" w:cs="Times New Roman"/>
          <w:sz w:val="24"/>
          <w:szCs w:val="28"/>
        </w:rPr>
        <w:t xml:space="preserve">Размеры, порядок и условия осуществления стимулирующих выплат определяются </w:t>
      </w:r>
      <w:r w:rsidRPr="003F6985">
        <w:rPr>
          <w:rFonts w:ascii="Times New Roman" w:hAnsi="Times New Roman" w:cs="Times New Roman"/>
          <w:sz w:val="24"/>
          <w:szCs w:val="28"/>
        </w:rPr>
        <w:t xml:space="preserve">в </w:t>
      </w:r>
      <w:r w:rsidR="00725915" w:rsidRPr="003F6985">
        <w:rPr>
          <w:rFonts w:ascii="Times New Roman" w:hAnsi="Times New Roman" w:cs="Times New Roman"/>
          <w:sz w:val="24"/>
          <w:szCs w:val="28"/>
        </w:rPr>
        <w:t xml:space="preserve">Положении об оплате труда работников МАОУ г. Новосибирска </w:t>
      </w:r>
      <w:r w:rsidR="004B1EEA" w:rsidRPr="003F6985">
        <w:rPr>
          <w:rFonts w:ascii="Times New Roman" w:hAnsi="Times New Roman" w:cs="Times New Roman"/>
          <w:sz w:val="24"/>
          <w:szCs w:val="28"/>
        </w:rPr>
        <w:t>СОШ № 212</w:t>
      </w:r>
      <w:r w:rsidR="00725915" w:rsidRPr="003F6985">
        <w:rPr>
          <w:rFonts w:ascii="Times New Roman" w:hAnsi="Times New Roman" w:cs="Times New Roman"/>
          <w:sz w:val="24"/>
          <w:szCs w:val="28"/>
        </w:rPr>
        <w:t>.</w:t>
      </w:r>
      <w:r w:rsidRPr="00F11C5D">
        <w:rPr>
          <w:rFonts w:ascii="Times New Roman" w:hAnsi="Times New Roman" w:cs="Times New Roman"/>
          <w:sz w:val="24"/>
          <w:szCs w:val="28"/>
        </w:rPr>
        <w:t xml:space="preserve"> В них включ</w:t>
      </w:r>
      <w:r w:rsidR="00725915" w:rsidRPr="00F11C5D">
        <w:rPr>
          <w:rFonts w:ascii="Times New Roman" w:hAnsi="Times New Roman" w:cs="Times New Roman"/>
          <w:sz w:val="24"/>
          <w:szCs w:val="28"/>
        </w:rPr>
        <w:t>ены</w:t>
      </w:r>
      <w:r w:rsidRPr="00F11C5D">
        <w:rPr>
          <w:rFonts w:ascii="Times New Roman" w:hAnsi="Times New Roman" w:cs="Times New Roman"/>
          <w:sz w:val="24"/>
          <w:szCs w:val="28"/>
        </w:rPr>
        <w:t xml:space="preserve">: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F11C5D">
        <w:rPr>
          <w:rFonts w:ascii="Times New Roman" w:hAnsi="Times New Roman" w:cs="Times New Roman"/>
          <w:sz w:val="24"/>
          <w:szCs w:val="28"/>
        </w:rPr>
        <w:t>здоровьесберегающих</w:t>
      </w:r>
      <w:proofErr w:type="spellEnd"/>
      <w:r w:rsidRPr="00F11C5D">
        <w:rPr>
          <w:rFonts w:ascii="Times New Roman" w:hAnsi="Times New Roman" w:cs="Times New Roman"/>
          <w:sz w:val="24"/>
          <w:szCs w:val="28"/>
        </w:rPr>
        <w:t xml:space="preserve">; участие в методической </w:t>
      </w:r>
      <w:r w:rsidRPr="00F11C5D">
        <w:rPr>
          <w:rFonts w:ascii="Times New Roman" w:hAnsi="Times New Roman" w:cs="Times New Roman"/>
          <w:sz w:val="24"/>
          <w:szCs w:val="28"/>
        </w:rPr>
        <w:lastRenderedPageBreak/>
        <w:t>работе, распространение передового педагогического опыта; повышение уровня профессионального мастерства и др.</w:t>
      </w:r>
    </w:p>
    <w:p w:rsidR="003C6C41" w:rsidRPr="00F11C5D" w:rsidRDefault="00C72CE3" w:rsidP="003C0F95">
      <w:pPr>
        <w:spacing w:after="0" w:line="240" w:lineRule="auto"/>
        <w:ind w:firstLine="708"/>
        <w:jc w:val="both"/>
        <w:rPr>
          <w:rFonts w:ascii="Times New Roman" w:eastAsia="@Arial Unicode MS" w:hAnsi="Times New Roman" w:cs="Times New Roman"/>
          <w:sz w:val="24"/>
          <w:szCs w:val="28"/>
        </w:rPr>
      </w:pPr>
      <w:bookmarkStart w:id="49" w:name="bookmark229"/>
      <w:r w:rsidRPr="00F11C5D">
        <w:rPr>
          <w:rFonts w:ascii="Times New Roman" w:eastAsia="@Arial Unicode MS" w:hAnsi="Times New Roman" w:cs="Times New Roman"/>
          <w:sz w:val="24"/>
          <w:szCs w:val="28"/>
        </w:rPr>
        <w:t>Финансирование реализации ООП С</w:t>
      </w:r>
      <w:r w:rsidR="003C6C41" w:rsidRPr="00F11C5D">
        <w:rPr>
          <w:rFonts w:ascii="Times New Roman" w:eastAsia="@Arial Unicode MS" w:hAnsi="Times New Roman" w:cs="Times New Roman"/>
          <w:sz w:val="24"/>
          <w:szCs w:val="28"/>
        </w:rPr>
        <w:t>ОО осуществляется не ниже установленных нормативов финансирования государственного образовательного учреждения.</w:t>
      </w:r>
    </w:p>
    <w:p w:rsidR="003C6C41" w:rsidRPr="00F11C5D" w:rsidRDefault="003C6C41" w:rsidP="003C0F95">
      <w:pPr>
        <w:spacing w:after="0" w:line="240" w:lineRule="auto"/>
        <w:ind w:firstLine="567"/>
        <w:jc w:val="both"/>
        <w:rPr>
          <w:rFonts w:ascii="Times New Roman" w:eastAsia="@Arial Unicode MS" w:hAnsi="Times New Roman" w:cs="Times New Roman"/>
          <w:sz w:val="24"/>
          <w:szCs w:val="28"/>
        </w:rPr>
      </w:pPr>
      <w:r w:rsidRPr="00F11C5D">
        <w:rPr>
          <w:rFonts w:ascii="Times New Roman" w:eastAsia="@Arial Unicode MS" w:hAnsi="Times New Roman" w:cs="Times New Roman"/>
          <w:sz w:val="24"/>
          <w:szCs w:val="28"/>
        </w:rPr>
        <w:tab/>
      </w:r>
      <w:r w:rsidR="00725915" w:rsidRPr="00F11C5D">
        <w:rPr>
          <w:rFonts w:ascii="Times New Roman" w:eastAsia="@Arial Unicode MS" w:hAnsi="Times New Roman" w:cs="Times New Roman"/>
          <w:sz w:val="24"/>
          <w:szCs w:val="28"/>
        </w:rPr>
        <w:t>МАОУ</w:t>
      </w:r>
      <w:r w:rsidR="004B1EEA">
        <w:rPr>
          <w:rFonts w:ascii="Times New Roman" w:eastAsia="@Arial Unicode MS" w:hAnsi="Times New Roman" w:cs="Times New Roman"/>
          <w:sz w:val="24"/>
          <w:szCs w:val="28"/>
        </w:rPr>
        <w:t xml:space="preserve"> СОШ № 212</w:t>
      </w:r>
      <w:r w:rsidRPr="00F11C5D">
        <w:rPr>
          <w:rFonts w:ascii="Times New Roman" w:eastAsia="@Arial Unicode MS" w:hAnsi="Times New Roman" w:cs="Times New Roman"/>
          <w:sz w:val="24"/>
          <w:szCs w:val="28"/>
        </w:rPr>
        <w:t xml:space="preserve"> вправе привлекать в порядке, установленном законодательством РФ в области образования, дополнительные финансовые средства за счёт добровольных пожертвований и целевых взносов физических и (или) юридических лиц.</w:t>
      </w:r>
    </w:p>
    <w:p w:rsidR="00257007" w:rsidRPr="00F11C5D" w:rsidRDefault="00257007" w:rsidP="003C0F95">
      <w:pPr>
        <w:spacing w:after="0" w:line="240" w:lineRule="auto"/>
        <w:ind w:firstLine="567"/>
        <w:jc w:val="both"/>
        <w:rPr>
          <w:rFonts w:ascii="Times New Roman" w:eastAsia="@Arial Unicode MS" w:hAnsi="Times New Roman" w:cs="Times New Roman"/>
          <w:sz w:val="24"/>
          <w:szCs w:val="28"/>
        </w:rPr>
      </w:pPr>
    </w:p>
    <w:p w:rsidR="003C6C41" w:rsidRPr="00F11C5D" w:rsidRDefault="003C6C41" w:rsidP="00F11C5D">
      <w:pPr>
        <w:pStyle w:val="affff"/>
        <w:spacing w:after="0" w:line="240" w:lineRule="auto"/>
        <w:rPr>
          <w:rFonts w:ascii="Times New Roman" w:hAnsi="Times New Roman" w:cs="Times New Roman"/>
          <w:b/>
          <w:i w:val="0"/>
          <w:sz w:val="28"/>
          <w:szCs w:val="28"/>
        </w:rPr>
      </w:pPr>
      <w:bookmarkStart w:id="50" w:name="bookmark230"/>
      <w:bookmarkEnd w:id="49"/>
      <w:r w:rsidRPr="00F11C5D">
        <w:rPr>
          <w:rFonts w:ascii="Times New Roman" w:hAnsi="Times New Roman" w:cs="Times New Roman"/>
          <w:b/>
          <w:i w:val="0"/>
          <w:sz w:val="28"/>
          <w:szCs w:val="28"/>
        </w:rPr>
        <w:t>Информационно-методические условия реализации основной образовательной программы</w:t>
      </w:r>
      <w:bookmarkEnd w:id="50"/>
    </w:p>
    <w:p w:rsidR="00F11C5D" w:rsidRPr="00F11C5D" w:rsidRDefault="00F11C5D" w:rsidP="00F11C5D">
      <w:pPr>
        <w:pStyle w:val="affffff4"/>
        <w:ind w:firstLine="708"/>
        <w:jc w:val="both"/>
        <w:rPr>
          <w:rFonts w:ascii="Times New Roman" w:hAnsi="Times New Roman" w:cs="Times New Roman"/>
          <w:sz w:val="24"/>
          <w:lang w:eastAsia="ru-RU"/>
        </w:rPr>
      </w:pPr>
      <w:r w:rsidRPr="00F11C5D">
        <w:rPr>
          <w:rFonts w:ascii="Times New Roman" w:hAnsi="Times New Roman" w:cs="Times New Roman"/>
          <w:sz w:val="24"/>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комплекс информационных образовательных ресурсов, в том числе цифровые образовательные ресурсы;</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совокупность технологических средств ИКТ: компьютеры, иное информационное оборудование, коммуникационные каналы;</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систему современных педагогических технологий, обеспечивающих обучение в современной информационно-образовательной среде.</w:t>
      </w:r>
    </w:p>
    <w:p w:rsidR="00F11C5D" w:rsidRPr="00F11C5D" w:rsidRDefault="00F11C5D" w:rsidP="002C0838">
      <w:pPr>
        <w:pStyle w:val="affffff4"/>
        <w:numPr>
          <w:ilvl w:val="0"/>
          <w:numId w:val="59"/>
        </w:numPr>
        <w:jc w:val="both"/>
        <w:rPr>
          <w:rFonts w:ascii="Times New Roman" w:hAnsi="Times New Roman" w:cs="Times New Roman"/>
          <w:sz w:val="24"/>
          <w:lang w:eastAsia="ru-RU"/>
        </w:rPr>
      </w:pPr>
      <w:r w:rsidRPr="00F11C5D">
        <w:rPr>
          <w:rFonts w:ascii="Times New Roman" w:hAnsi="Times New Roman" w:cs="Times New Roman"/>
          <w:sz w:val="24"/>
          <w:lang w:eastAsia="ru-RU"/>
        </w:rPr>
        <w:t xml:space="preserve">Функционирование информационной образовательной среды образовательной организации обеспечивается средствами </w:t>
      </w:r>
      <w:r w:rsidRPr="00F11C5D">
        <w:rPr>
          <w:rFonts w:ascii="Times New Roman" w:hAnsi="Times New Roman" w:cs="Times New Roman"/>
          <w:bCs/>
          <w:sz w:val="24"/>
          <w:lang w:eastAsia="ru-RU"/>
        </w:rPr>
        <w:t xml:space="preserve">информационно-коммуникационных технологий </w:t>
      </w:r>
      <w:r w:rsidRPr="00F11C5D">
        <w:rPr>
          <w:rFonts w:ascii="Times New Roman" w:hAnsi="Times New Roman" w:cs="Times New Roman"/>
          <w:sz w:val="24"/>
          <w:lang w:eastAsia="ru-RU"/>
        </w:rPr>
        <w:t>и квалификацией работников, ее использующих и поддерживающих.</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Основными структурными элементами ИОС являются:</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информационно-образовательные ресурсы в виде печатной продукции;</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информационно-образовательные ресурсы на сменных оптических носителях;</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информационно-образовательные ресурсы сети Интернет;</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вычислительная и информационно-телекоммуникационная инфраструктура;</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F11C5D" w:rsidRPr="00F11C5D" w:rsidRDefault="00F11C5D" w:rsidP="002C0838">
      <w:pPr>
        <w:pStyle w:val="affffff4"/>
        <w:numPr>
          <w:ilvl w:val="0"/>
          <w:numId w:val="59"/>
        </w:numPr>
        <w:jc w:val="both"/>
        <w:rPr>
          <w:rFonts w:ascii="Times New Roman" w:hAnsi="Times New Roman" w:cs="Times New Roman"/>
          <w:sz w:val="24"/>
          <w:lang w:eastAsia="ru-RU"/>
        </w:rPr>
      </w:pPr>
      <w:r w:rsidRPr="00F11C5D">
        <w:rPr>
          <w:rFonts w:ascii="Times New Roman" w:hAnsi="Times New Roman" w:cs="Times New Roman"/>
          <w:sz w:val="24"/>
          <w:lang w:eastAsia="ru-RU"/>
        </w:rPr>
        <w:t>Информационно-образовательная среда организации, осуществляющей образовательную деятельность, должна обеспечивать:</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информационно-методическую поддержку образовательной деятельности;</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планирование образовательной деятельности и ее ресурсного обеспечения;</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 xml:space="preserve">проектирование и организацию индивидуальной и групповой деятельности; </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мониторинг и фиксацию хода и результатов образовательной деятельности;</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мониторинг здоровья обучающихся;</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современные процедуры создания, поиска, сбора, анализа, обработки, хранения и представления информации;</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 xml:space="preserve">дистанционное взаимодействие всех участников образовательных отношений (обучающихся, их родителей </w:t>
      </w:r>
      <w:hyperlink r:id="rId18" w:tooltip="Справочная информация: &quot;Законные представители&quot; (Материал подготовлен специалистами КонсультантПлюс){КонсультантПлюс}" w:history="1">
        <w:r w:rsidRPr="00F11C5D">
          <w:rPr>
            <w:rFonts w:ascii="Times New Roman" w:hAnsi="Times New Roman" w:cs="Times New Roman"/>
            <w:sz w:val="24"/>
          </w:rPr>
          <w:t>(законных представителей)</w:t>
        </w:r>
      </w:hyperlink>
      <w:r w:rsidRPr="00F11C5D">
        <w:rPr>
          <w:rFonts w:ascii="Times New Roman" w:hAnsi="Times New Roman" w:cs="Times New Roman"/>
          <w:sz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lastRenderedPageBreak/>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F11C5D" w:rsidRPr="00F11C5D" w:rsidRDefault="00F11C5D" w:rsidP="00F11C5D">
      <w:pPr>
        <w:pStyle w:val="affffff4"/>
        <w:jc w:val="both"/>
        <w:rPr>
          <w:rFonts w:ascii="Times New Roman" w:hAnsi="Times New Roman" w:cs="Times New Roman"/>
          <w:sz w:val="24"/>
          <w:lang w:eastAsia="ru-RU"/>
        </w:rPr>
      </w:pPr>
    </w:p>
    <w:p w:rsidR="00F11C5D" w:rsidRPr="00F11C5D" w:rsidRDefault="00F11C5D" w:rsidP="00F11C5D">
      <w:pPr>
        <w:pStyle w:val="affffff4"/>
        <w:jc w:val="center"/>
        <w:rPr>
          <w:rFonts w:ascii="Times New Roman" w:hAnsi="Times New Roman" w:cs="Times New Roman"/>
          <w:b/>
          <w:sz w:val="24"/>
          <w:lang w:eastAsia="ru-RU"/>
        </w:rPr>
      </w:pPr>
      <w:r w:rsidRPr="00F11C5D">
        <w:rPr>
          <w:rFonts w:ascii="Times New Roman" w:hAnsi="Times New Roman" w:cs="Times New Roman"/>
          <w:b/>
          <w:sz w:val="24"/>
          <w:lang w:eastAsia="ru-RU"/>
        </w:rPr>
        <w:t>Учебно-методическое и информационное обеспечение реализации основной образовательной программы</w:t>
      </w:r>
    </w:p>
    <w:p w:rsidR="00F11C5D" w:rsidRPr="00F11C5D" w:rsidRDefault="00F11C5D" w:rsidP="00F11C5D">
      <w:pPr>
        <w:pStyle w:val="affffff4"/>
        <w:ind w:firstLine="708"/>
        <w:jc w:val="both"/>
        <w:rPr>
          <w:rFonts w:ascii="Times New Roman" w:hAnsi="Times New Roman" w:cs="Times New Roman"/>
          <w:sz w:val="24"/>
          <w:lang w:eastAsia="ru-RU"/>
        </w:rPr>
      </w:pPr>
      <w:r w:rsidRPr="00F11C5D">
        <w:rPr>
          <w:rFonts w:ascii="Times New Roman" w:hAnsi="Times New Roman" w:cs="Times New Roman"/>
          <w:sz w:val="24"/>
          <w:lang w:eastAsia="ru-RU"/>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
    <w:p w:rsidR="00F11C5D" w:rsidRPr="00F11C5D" w:rsidRDefault="00F11C5D" w:rsidP="00F11C5D">
      <w:pPr>
        <w:pStyle w:val="affffff4"/>
        <w:jc w:val="both"/>
        <w:rPr>
          <w:rFonts w:ascii="Times New Roman" w:hAnsi="Times New Roman" w:cs="Times New Roman"/>
          <w:sz w:val="24"/>
          <w:lang w:eastAsia="ru-RU"/>
        </w:rPr>
      </w:pPr>
      <w:r w:rsidRPr="00F11C5D">
        <w:rPr>
          <w:rFonts w:ascii="Times New Roman" w:hAnsi="Times New Roman" w:cs="Times New Roman"/>
          <w:sz w:val="24"/>
          <w:lang w:eastAsia="ru-RU"/>
        </w:rPr>
        <w:t xml:space="preserve">Кроме учебной литературы библиотека </w:t>
      </w:r>
      <w:r w:rsidR="00844F73">
        <w:rPr>
          <w:rFonts w:ascii="Times New Roman" w:hAnsi="Times New Roman" w:cs="Times New Roman"/>
          <w:sz w:val="24"/>
          <w:lang w:eastAsia="ru-RU"/>
        </w:rPr>
        <w:t>содержит</w:t>
      </w:r>
      <w:r w:rsidRPr="00F11C5D">
        <w:rPr>
          <w:rFonts w:ascii="Times New Roman" w:hAnsi="Times New Roman" w:cs="Times New Roman"/>
          <w:sz w:val="24"/>
          <w:lang w:eastAsia="ru-RU"/>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F11C5D" w:rsidRPr="00F11C5D" w:rsidRDefault="00F11C5D" w:rsidP="00F11C5D">
      <w:pPr>
        <w:pStyle w:val="affffff4"/>
        <w:jc w:val="both"/>
        <w:rPr>
          <w:rFonts w:ascii="Times New Roman" w:hAnsi="Times New Roman" w:cs="Times New Roman"/>
          <w:sz w:val="24"/>
          <w:lang w:eastAsia="ru-RU"/>
        </w:rPr>
      </w:pPr>
      <w:r w:rsidRPr="00F11C5D">
        <w:rPr>
          <w:rFonts w:ascii="Times New Roman" w:hAnsi="Times New Roman" w:cs="Times New Roman"/>
          <w:sz w:val="24"/>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F11C5D" w:rsidRPr="003F6985" w:rsidRDefault="00F11C5D" w:rsidP="00F11C5D">
      <w:pPr>
        <w:pStyle w:val="affffff4"/>
        <w:jc w:val="both"/>
        <w:rPr>
          <w:rFonts w:ascii="Times New Roman" w:hAnsi="Times New Roman" w:cs="Times New Roman"/>
          <w:sz w:val="24"/>
          <w:lang w:eastAsia="ru-RU"/>
        </w:rPr>
      </w:pPr>
      <w:r w:rsidRPr="00F11C5D">
        <w:rPr>
          <w:rFonts w:ascii="Times New Roman" w:hAnsi="Times New Roman" w:cs="Times New Roman"/>
          <w:sz w:val="24"/>
          <w:lang w:eastAsia="ru-RU"/>
        </w:rPr>
        <w:t xml:space="preserve">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w:t>
      </w:r>
      <w:r w:rsidRPr="003F6985">
        <w:rPr>
          <w:rFonts w:ascii="Times New Roman" w:hAnsi="Times New Roman" w:cs="Times New Roman"/>
          <w:sz w:val="24"/>
          <w:lang w:eastAsia="ru-RU"/>
        </w:rPr>
        <w:t>создаваемых условий в образовательной деятельности.</w:t>
      </w:r>
    </w:p>
    <w:p w:rsidR="00F11C5D" w:rsidRPr="003F6985" w:rsidRDefault="00F11C5D" w:rsidP="00F11C5D">
      <w:pPr>
        <w:pStyle w:val="affff"/>
        <w:spacing w:after="0" w:line="240" w:lineRule="auto"/>
        <w:rPr>
          <w:rFonts w:ascii="Times New Roman" w:hAnsi="Times New Roman" w:cs="Times New Roman"/>
          <w:b/>
          <w:i w:val="0"/>
          <w:sz w:val="24"/>
          <w:szCs w:val="28"/>
        </w:rPr>
      </w:pPr>
    </w:p>
    <w:p w:rsidR="003C6C41" w:rsidRPr="00F11C5D" w:rsidRDefault="003C6C41" w:rsidP="003C0F95">
      <w:pPr>
        <w:pStyle w:val="afff4"/>
        <w:spacing w:after="0" w:line="240" w:lineRule="auto"/>
        <w:ind w:firstLine="567"/>
        <w:rPr>
          <w:rFonts w:ascii="Times New Roman" w:hAnsi="Times New Roman" w:cs="Times New Roman"/>
          <w:b/>
          <w:sz w:val="24"/>
          <w:szCs w:val="28"/>
        </w:rPr>
      </w:pPr>
      <w:r w:rsidRPr="003F6985">
        <w:rPr>
          <w:rFonts w:ascii="Times New Roman" w:hAnsi="Times New Roman" w:cs="Times New Roman"/>
          <w:b/>
          <w:sz w:val="24"/>
          <w:szCs w:val="28"/>
        </w:rPr>
        <w:t xml:space="preserve">Создание в образовательном учреждении информационно-образовательной среды, соответствующей требованиям </w:t>
      </w:r>
      <w:r w:rsidR="00F11C5D" w:rsidRPr="003F6985">
        <w:rPr>
          <w:rFonts w:ascii="Times New Roman" w:hAnsi="Times New Roman" w:cs="Times New Roman"/>
          <w:b/>
          <w:sz w:val="24"/>
          <w:szCs w:val="28"/>
        </w:rPr>
        <w:t>ФГОС С</w:t>
      </w:r>
      <w:r w:rsidR="00142D64" w:rsidRPr="003F6985">
        <w:rPr>
          <w:rFonts w:ascii="Times New Roman" w:hAnsi="Times New Roman" w:cs="Times New Roman"/>
          <w:b/>
          <w:sz w:val="24"/>
          <w:szCs w:val="28"/>
        </w:rPr>
        <w:t>ОО</w:t>
      </w:r>
    </w:p>
    <w:p w:rsidR="00583A45" w:rsidRPr="003C0F95" w:rsidRDefault="00583A45" w:rsidP="003C0F95">
      <w:pPr>
        <w:pStyle w:val="afff4"/>
        <w:spacing w:after="0" w:line="240" w:lineRule="auto"/>
        <w:ind w:firstLine="567"/>
        <w:rPr>
          <w:rFonts w:ascii="Times New Roman" w:hAnsi="Times New Roman" w:cs="Times New Roman"/>
          <w:b/>
          <w:bCs/>
          <w:i/>
          <w:sz w:val="28"/>
          <w:szCs w:val="28"/>
        </w:rPr>
      </w:pPr>
    </w:p>
    <w:tbl>
      <w:tblPr>
        <w:tblStyle w:val="affb"/>
        <w:tblW w:w="15418" w:type="dxa"/>
        <w:tblLayout w:type="fixed"/>
        <w:tblLook w:val="0000" w:firstRow="0" w:lastRow="0" w:firstColumn="0" w:lastColumn="0" w:noHBand="0" w:noVBand="0"/>
      </w:tblPr>
      <w:tblGrid>
        <w:gridCol w:w="3703"/>
        <w:gridCol w:w="6895"/>
        <w:gridCol w:w="4820"/>
      </w:tblGrid>
      <w:tr w:rsidR="00583A45" w:rsidRPr="003C0F95" w:rsidTr="00EF4A0A">
        <w:tc>
          <w:tcPr>
            <w:tcW w:w="3703" w:type="dxa"/>
            <w:shd w:val="clear" w:color="auto" w:fill="auto"/>
          </w:tcPr>
          <w:p w:rsidR="00583A45" w:rsidRPr="003C0F95" w:rsidRDefault="00583A45" w:rsidP="003C0F95">
            <w:pPr>
              <w:snapToGrid w:val="0"/>
              <w:ind w:firstLine="567"/>
              <w:jc w:val="both"/>
              <w:rPr>
                <w:b/>
                <w:i/>
                <w:sz w:val="24"/>
                <w:szCs w:val="24"/>
              </w:rPr>
            </w:pPr>
            <w:r w:rsidRPr="003C0F95">
              <w:rPr>
                <w:b/>
                <w:i/>
                <w:sz w:val="24"/>
                <w:szCs w:val="24"/>
              </w:rPr>
              <w:t>Необходимые средства</w:t>
            </w:r>
          </w:p>
        </w:tc>
        <w:tc>
          <w:tcPr>
            <w:tcW w:w="6895" w:type="dxa"/>
            <w:shd w:val="clear" w:color="auto" w:fill="auto"/>
          </w:tcPr>
          <w:p w:rsidR="00583A45" w:rsidRPr="003C0F95" w:rsidRDefault="00583A45" w:rsidP="003C0F95">
            <w:pPr>
              <w:snapToGrid w:val="0"/>
              <w:ind w:firstLine="567"/>
              <w:jc w:val="both"/>
              <w:rPr>
                <w:b/>
                <w:i/>
                <w:sz w:val="24"/>
                <w:szCs w:val="24"/>
              </w:rPr>
            </w:pPr>
            <w:r w:rsidRPr="003C0F95">
              <w:rPr>
                <w:b/>
                <w:i/>
                <w:sz w:val="24"/>
                <w:szCs w:val="24"/>
              </w:rPr>
              <w:t>Количество средств,  имеющееся в наличии</w:t>
            </w:r>
          </w:p>
        </w:tc>
        <w:tc>
          <w:tcPr>
            <w:tcW w:w="4820" w:type="dxa"/>
            <w:shd w:val="clear" w:color="auto" w:fill="auto"/>
          </w:tcPr>
          <w:p w:rsidR="00583A45" w:rsidRPr="003C0F95" w:rsidRDefault="00583A45" w:rsidP="003C0F95">
            <w:pPr>
              <w:snapToGrid w:val="0"/>
              <w:jc w:val="both"/>
              <w:rPr>
                <w:b/>
                <w:i/>
                <w:sz w:val="24"/>
                <w:szCs w:val="24"/>
              </w:rPr>
            </w:pPr>
            <w:r w:rsidRPr="003C0F95">
              <w:rPr>
                <w:b/>
                <w:i/>
                <w:sz w:val="24"/>
                <w:szCs w:val="24"/>
              </w:rPr>
              <w:t>Требующееся   количество средств. Сроки</w:t>
            </w:r>
          </w:p>
        </w:tc>
      </w:tr>
      <w:tr w:rsidR="00583A45" w:rsidRPr="003C0F95" w:rsidTr="00D14D2D">
        <w:tc>
          <w:tcPr>
            <w:tcW w:w="3703" w:type="dxa"/>
          </w:tcPr>
          <w:p w:rsidR="00583A45" w:rsidRPr="003C0F95" w:rsidRDefault="00583A45" w:rsidP="003C0F95">
            <w:pPr>
              <w:snapToGrid w:val="0"/>
              <w:ind w:firstLine="567"/>
              <w:jc w:val="both"/>
              <w:rPr>
                <w:sz w:val="24"/>
                <w:szCs w:val="24"/>
              </w:rPr>
            </w:pPr>
            <w:r w:rsidRPr="003C0F95">
              <w:rPr>
                <w:sz w:val="24"/>
                <w:szCs w:val="24"/>
              </w:rPr>
              <w:t>Технические средства</w:t>
            </w:r>
          </w:p>
        </w:tc>
        <w:tc>
          <w:tcPr>
            <w:tcW w:w="6895" w:type="dxa"/>
          </w:tcPr>
          <w:p w:rsidR="00583A45" w:rsidRPr="003C0F95" w:rsidRDefault="00583A45" w:rsidP="003C0F95">
            <w:pPr>
              <w:pStyle w:val="afff4"/>
              <w:ind w:firstLine="567"/>
              <w:rPr>
                <w:rFonts w:ascii="Times New Roman" w:hAnsi="Times New Roman" w:cs="Times New Roman"/>
                <w:sz w:val="24"/>
                <w:szCs w:val="24"/>
              </w:rPr>
            </w:pPr>
            <w:r w:rsidRPr="003C0F95">
              <w:rPr>
                <w:rFonts w:ascii="Times New Roman" w:hAnsi="Times New Roman" w:cs="Times New Roman"/>
                <w:sz w:val="24"/>
                <w:szCs w:val="24"/>
              </w:rPr>
              <w:t>Мультимедийные проекторы и экраны; принтер монохромный; принтер цветной; фотопринтер; цифровой фотоаппарат; цифровая видеокамера; графический планшет; сканер; микрофон; оборудование компьютерной сети;;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583A45" w:rsidRPr="003C0F95" w:rsidRDefault="00583A45" w:rsidP="003C0F95">
            <w:pPr>
              <w:pStyle w:val="afff4"/>
              <w:snapToGrid w:val="0"/>
              <w:ind w:firstLine="567"/>
              <w:rPr>
                <w:rFonts w:ascii="Times New Roman" w:hAnsi="Times New Roman" w:cs="Times New Roman"/>
                <w:sz w:val="24"/>
                <w:szCs w:val="24"/>
              </w:rPr>
            </w:pPr>
          </w:p>
        </w:tc>
        <w:tc>
          <w:tcPr>
            <w:tcW w:w="4820" w:type="dxa"/>
          </w:tcPr>
          <w:p w:rsidR="00583A45" w:rsidRPr="003C0F95" w:rsidRDefault="00583A45" w:rsidP="003C0F95">
            <w:pPr>
              <w:pStyle w:val="afff4"/>
              <w:snapToGrid w:val="0"/>
              <w:ind w:firstLine="567"/>
              <w:rPr>
                <w:rFonts w:ascii="Times New Roman" w:hAnsi="Times New Roman" w:cs="Times New Roman"/>
                <w:sz w:val="24"/>
                <w:szCs w:val="24"/>
              </w:rPr>
            </w:pPr>
            <w:r w:rsidRPr="003C0F95">
              <w:rPr>
                <w:rFonts w:ascii="Times New Roman" w:hAnsi="Times New Roman" w:cs="Times New Roman"/>
                <w:sz w:val="24"/>
                <w:szCs w:val="24"/>
              </w:rPr>
              <w:t>Цифровой микроскоп, 3 цветных принтера, 3</w:t>
            </w:r>
            <w:r w:rsidRPr="003C0F95">
              <w:rPr>
                <w:rFonts w:ascii="Times New Roman" w:hAnsi="Times New Roman" w:cs="Times New Roman"/>
                <w:sz w:val="24"/>
                <w:szCs w:val="24"/>
                <w:lang w:val="en-US"/>
              </w:rPr>
              <w:t>d</w:t>
            </w:r>
            <w:r w:rsidRPr="003C0F95">
              <w:rPr>
                <w:rFonts w:ascii="Times New Roman" w:hAnsi="Times New Roman" w:cs="Times New Roman"/>
                <w:sz w:val="24"/>
                <w:szCs w:val="24"/>
              </w:rPr>
              <w:t xml:space="preserve">-принтер, 10 , наборы </w:t>
            </w:r>
            <w:proofErr w:type="spellStart"/>
            <w:r w:rsidRPr="003C0F95">
              <w:rPr>
                <w:rFonts w:ascii="Times New Roman" w:hAnsi="Times New Roman" w:cs="Times New Roman"/>
                <w:sz w:val="24"/>
                <w:szCs w:val="24"/>
                <w:lang w:val="en-US"/>
              </w:rPr>
              <w:t>Cuboro</w:t>
            </w:r>
            <w:proofErr w:type="spellEnd"/>
            <w:r w:rsidRPr="003C0F95">
              <w:rPr>
                <w:rFonts w:ascii="Times New Roman" w:hAnsi="Times New Roman" w:cs="Times New Roman"/>
                <w:sz w:val="24"/>
                <w:szCs w:val="24"/>
              </w:rPr>
              <w:t xml:space="preserve">, 10 шт., цифровая лаборатория </w:t>
            </w:r>
            <w:r w:rsidRPr="003C0F95">
              <w:rPr>
                <w:rFonts w:ascii="Times New Roman" w:hAnsi="Times New Roman" w:cs="Times New Roman"/>
                <w:sz w:val="24"/>
                <w:szCs w:val="24"/>
                <w:lang w:val="en-US"/>
              </w:rPr>
              <w:t>Pasco</w:t>
            </w:r>
            <w:r w:rsidRPr="003C0F95">
              <w:rPr>
                <w:rFonts w:ascii="Times New Roman" w:hAnsi="Times New Roman" w:cs="Times New Roman"/>
                <w:sz w:val="24"/>
                <w:szCs w:val="24"/>
              </w:rPr>
              <w:t>, 5 шт., наборы для подготовки к ГИА по физике, 10 шт.</w:t>
            </w:r>
          </w:p>
        </w:tc>
      </w:tr>
      <w:tr w:rsidR="00583A45" w:rsidRPr="003C0F95" w:rsidTr="00D14D2D">
        <w:tc>
          <w:tcPr>
            <w:tcW w:w="3703" w:type="dxa"/>
          </w:tcPr>
          <w:p w:rsidR="00583A45" w:rsidRPr="003C0F95" w:rsidRDefault="00583A45" w:rsidP="003C0F95">
            <w:pPr>
              <w:snapToGrid w:val="0"/>
              <w:ind w:firstLine="567"/>
              <w:jc w:val="both"/>
              <w:rPr>
                <w:sz w:val="24"/>
                <w:szCs w:val="24"/>
              </w:rPr>
            </w:pPr>
            <w:r w:rsidRPr="003C0F95">
              <w:rPr>
                <w:sz w:val="24"/>
                <w:szCs w:val="24"/>
              </w:rPr>
              <w:lastRenderedPageBreak/>
              <w:t>Программные инструменты</w:t>
            </w:r>
          </w:p>
        </w:tc>
        <w:tc>
          <w:tcPr>
            <w:tcW w:w="6895" w:type="dxa"/>
          </w:tcPr>
          <w:p w:rsidR="00583A45" w:rsidRPr="003C0F95" w:rsidRDefault="00583A45" w:rsidP="003C0F95">
            <w:pPr>
              <w:pStyle w:val="afff4"/>
              <w:ind w:firstLine="567"/>
              <w:rPr>
                <w:rFonts w:ascii="Times New Roman" w:hAnsi="Times New Roman" w:cs="Times New Roman"/>
                <w:sz w:val="24"/>
                <w:szCs w:val="24"/>
              </w:rPr>
            </w:pPr>
            <w:r w:rsidRPr="003C0F95">
              <w:rPr>
                <w:rFonts w:ascii="Times New Roman" w:hAnsi="Times New Roman" w:cs="Times New Roman"/>
                <w:sz w:val="24"/>
                <w:szCs w:val="24"/>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tc>
        <w:tc>
          <w:tcPr>
            <w:tcW w:w="4820" w:type="dxa"/>
          </w:tcPr>
          <w:p w:rsidR="00583A45" w:rsidRPr="003C0F95" w:rsidRDefault="00583A45" w:rsidP="003C0F95">
            <w:pPr>
              <w:pStyle w:val="afff4"/>
              <w:snapToGrid w:val="0"/>
              <w:ind w:firstLine="567"/>
              <w:rPr>
                <w:rFonts w:ascii="Times New Roman" w:hAnsi="Times New Roman" w:cs="Times New Roman"/>
                <w:sz w:val="24"/>
                <w:szCs w:val="24"/>
              </w:rPr>
            </w:pPr>
            <w:r w:rsidRPr="003C0F95">
              <w:rPr>
                <w:rFonts w:ascii="Times New Roman" w:hAnsi="Times New Roman" w:cs="Times New Roman"/>
                <w:sz w:val="24"/>
                <w:szCs w:val="24"/>
              </w:rPr>
              <w:t>Операционная система «</w:t>
            </w:r>
            <w:r w:rsidRPr="003C0F95">
              <w:rPr>
                <w:rFonts w:ascii="Times New Roman" w:hAnsi="Times New Roman" w:cs="Times New Roman"/>
                <w:sz w:val="24"/>
                <w:szCs w:val="24"/>
                <w:lang w:val="en-US"/>
              </w:rPr>
              <w:t>Windows</w:t>
            </w:r>
            <w:r w:rsidRPr="003C0F95">
              <w:rPr>
                <w:rFonts w:ascii="Times New Roman" w:hAnsi="Times New Roman" w:cs="Times New Roman"/>
                <w:sz w:val="24"/>
                <w:szCs w:val="24"/>
              </w:rPr>
              <w:t xml:space="preserve">-2010» </w:t>
            </w:r>
          </w:p>
        </w:tc>
      </w:tr>
      <w:tr w:rsidR="00583A45" w:rsidRPr="003C0F95" w:rsidTr="00D14D2D">
        <w:tc>
          <w:tcPr>
            <w:tcW w:w="3703" w:type="dxa"/>
          </w:tcPr>
          <w:p w:rsidR="00583A45" w:rsidRPr="003C0F95" w:rsidRDefault="00583A45" w:rsidP="003C0F95">
            <w:pPr>
              <w:snapToGrid w:val="0"/>
              <w:ind w:firstLine="567"/>
              <w:jc w:val="both"/>
              <w:rPr>
                <w:sz w:val="24"/>
                <w:szCs w:val="24"/>
              </w:rPr>
            </w:pPr>
            <w:r w:rsidRPr="003C0F95">
              <w:rPr>
                <w:sz w:val="24"/>
                <w:szCs w:val="24"/>
              </w:rPr>
              <w:t>Обеспечение технической, методической и организационной поддержки</w:t>
            </w:r>
          </w:p>
        </w:tc>
        <w:tc>
          <w:tcPr>
            <w:tcW w:w="6895" w:type="dxa"/>
          </w:tcPr>
          <w:p w:rsidR="00583A45" w:rsidRPr="003C0F95" w:rsidRDefault="00583A45" w:rsidP="003C0F95">
            <w:pPr>
              <w:pStyle w:val="afff4"/>
              <w:ind w:firstLine="567"/>
              <w:rPr>
                <w:rFonts w:ascii="Times New Roman" w:hAnsi="Times New Roman" w:cs="Times New Roman"/>
                <w:sz w:val="24"/>
                <w:szCs w:val="24"/>
              </w:rPr>
            </w:pPr>
            <w:r w:rsidRPr="003C0F95">
              <w:rPr>
                <w:rFonts w:ascii="Times New Roman" w:hAnsi="Times New Roman" w:cs="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583A45" w:rsidRPr="003C0F95" w:rsidRDefault="00583A45" w:rsidP="003C0F95">
            <w:pPr>
              <w:pStyle w:val="afff4"/>
              <w:snapToGrid w:val="0"/>
              <w:ind w:firstLine="567"/>
              <w:rPr>
                <w:rFonts w:ascii="Times New Roman" w:hAnsi="Times New Roman" w:cs="Times New Roman"/>
                <w:sz w:val="24"/>
                <w:szCs w:val="24"/>
              </w:rPr>
            </w:pPr>
          </w:p>
        </w:tc>
        <w:tc>
          <w:tcPr>
            <w:tcW w:w="4820" w:type="dxa"/>
          </w:tcPr>
          <w:p w:rsidR="00583A45" w:rsidRPr="003C0F95" w:rsidRDefault="00583A45" w:rsidP="003C0F95">
            <w:pPr>
              <w:pStyle w:val="afff4"/>
              <w:snapToGrid w:val="0"/>
              <w:ind w:firstLine="567"/>
              <w:rPr>
                <w:rFonts w:ascii="Times New Roman" w:hAnsi="Times New Roman" w:cs="Times New Roman"/>
                <w:sz w:val="24"/>
                <w:szCs w:val="24"/>
              </w:rPr>
            </w:pPr>
            <w:r w:rsidRPr="003C0F95">
              <w:rPr>
                <w:rFonts w:ascii="Times New Roman" w:hAnsi="Times New Roman" w:cs="Times New Roman"/>
                <w:sz w:val="24"/>
                <w:szCs w:val="24"/>
              </w:rPr>
              <w:t xml:space="preserve">Подготовка локальных актов </w:t>
            </w:r>
            <w:r w:rsidR="00D1455C" w:rsidRPr="003C0F95">
              <w:rPr>
                <w:rFonts w:ascii="Times New Roman" w:hAnsi="Times New Roman" w:cs="Times New Roman"/>
                <w:sz w:val="24"/>
                <w:szCs w:val="24"/>
              </w:rPr>
              <w:t>(2018-2019</w:t>
            </w:r>
            <w:r w:rsidRPr="003C0F95">
              <w:rPr>
                <w:rFonts w:ascii="Times New Roman" w:hAnsi="Times New Roman" w:cs="Times New Roman"/>
                <w:sz w:val="24"/>
                <w:szCs w:val="24"/>
              </w:rPr>
              <w:t xml:space="preserve"> учебный год)</w:t>
            </w:r>
          </w:p>
        </w:tc>
      </w:tr>
      <w:tr w:rsidR="00583A45" w:rsidRPr="003C0F95" w:rsidTr="00D14D2D">
        <w:tc>
          <w:tcPr>
            <w:tcW w:w="3703" w:type="dxa"/>
          </w:tcPr>
          <w:p w:rsidR="00583A45" w:rsidRPr="003C0F95" w:rsidRDefault="00583A45" w:rsidP="003C0F95">
            <w:pPr>
              <w:snapToGrid w:val="0"/>
              <w:ind w:firstLine="567"/>
              <w:jc w:val="both"/>
              <w:rPr>
                <w:sz w:val="24"/>
                <w:szCs w:val="24"/>
              </w:rPr>
            </w:pPr>
            <w:r w:rsidRPr="003C0F95">
              <w:rPr>
                <w:sz w:val="24"/>
                <w:szCs w:val="24"/>
              </w:rPr>
              <w:t>Отображение образовательного процесса в информационной среде</w:t>
            </w:r>
          </w:p>
        </w:tc>
        <w:tc>
          <w:tcPr>
            <w:tcW w:w="6895" w:type="dxa"/>
          </w:tcPr>
          <w:p w:rsidR="00583A45" w:rsidRPr="003C0F95" w:rsidRDefault="00583A45" w:rsidP="003C0F95">
            <w:pPr>
              <w:pStyle w:val="afff4"/>
              <w:ind w:firstLine="567"/>
              <w:rPr>
                <w:rFonts w:ascii="Times New Roman" w:hAnsi="Times New Roman" w:cs="Times New Roman"/>
                <w:sz w:val="24"/>
                <w:szCs w:val="24"/>
              </w:rPr>
            </w:pPr>
            <w:r w:rsidRPr="003C0F95">
              <w:rPr>
                <w:rFonts w:ascii="Times New Roman" w:hAnsi="Times New Roman" w:cs="Times New Roman"/>
                <w:sz w:val="24"/>
                <w:szCs w:val="24"/>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w:t>
            </w:r>
            <w:proofErr w:type="spellStart"/>
            <w:r w:rsidRPr="003C0F95">
              <w:rPr>
                <w:rFonts w:ascii="Times New Roman" w:hAnsi="Times New Roman" w:cs="Times New Roman"/>
                <w:sz w:val="24"/>
                <w:szCs w:val="24"/>
              </w:rPr>
              <w:t>мультимедиакол</w:t>
            </w:r>
            <w:proofErr w:type="spellEnd"/>
            <w:r w:rsidRPr="003C0F95">
              <w:rPr>
                <w:rFonts w:ascii="Times New Roman" w:hAnsi="Times New Roman" w:cs="Times New Roman"/>
                <w:sz w:val="24"/>
                <w:szCs w:val="24"/>
              </w:rPr>
              <w:t>- лекция).</w:t>
            </w:r>
          </w:p>
        </w:tc>
        <w:tc>
          <w:tcPr>
            <w:tcW w:w="4820" w:type="dxa"/>
          </w:tcPr>
          <w:p w:rsidR="00583A45" w:rsidRPr="003C0F95" w:rsidRDefault="00583A45" w:rsidP="003C0F95">
            <w:pPr>
              <w:pStyle w:val="afff4"/>
              <w:snapToGrid w:val="0"/>
              <w:ind w:firstLine="567"/>
              <w:rPr>
                <w:rFonts w:ascii="Times New Roman" w:hAnsi="Times New Roman" w:cs="Times New Roman"/>
                <w:color w:val="800000"/>
                <w:sz w:val="24"/>
                <w:szCs w:val="24"/>
              </w:rPr>
            </w:pPr>
          </w:p>
        </w:tc>
      </w:tr>
      <w:tr w:rsidR="00583A45" w:rsidRPr="003C0F95" w:rsidTr="00D14D2D">
        <w:tc>
          <w:tcPr>
            <w:tcW w:w="3703" w:type="dxa"/>
          </w:tcPr>
          <w:p w:rsidR="00583A45" w:rsidRPr="003C0F95" w:rsidRDefault="00583A45" w:rsidP="003C0F95">
            <w:pPr>
              <w:snapToGrid w:val="0"/>
              <w:ind w:firstLine="567"/>
              <w:jc w:val="both"/>
              <w:rPr>
                <w:sz w:val="24"/>
                <w:szCs w:val="24"/>
              </w:rPr>
            </w:pPr>
            <w:r w:rsidRPr="003C0F95">
              <w:rPr>
                <w:sz w:val="24"/>
                <w:szCs w:val="24"/>
              </w:rPr>
              <w:t>Компоненты на бумажных носителях</w:t>
            </w:r>
          </w:p>
        </w:tc>
        <w:tc>
          <w:tcPr>
            <w:tcW w:w="6895" w:type="dxa"/>
          </w:tcPr>
          <w:p w:rsidR="00583A45" w:rsidRPr="003C0F95" w:rsidRDefault="00583A45" w:rsidP="003C0F95">
            <w:pPr>
              <w:pStyle w:val="afff4"/>
              <w:ind w:firstLine="567"/>
              <w:rPr>
                <w:rFonts w:ascii="Times New Roman" w:hAnsi="Times New Roman" w:cs="Times New Roman"/>
                <w:sz w:val="24"/>
                <w:szCs w:val="24"/>
              </w:rPr>
            </w:pPr>
            <w:r w:rsidRPr="003C0F95">
              <w:rPr>
                <w:rFonts w:ascii="Times New Roman" w:hAnsi="Times New Roman" w:cs="Times New Roman"/>
                <w:sz w:val="24"/>
                <w:szCs w:val="24"/>
              </w:rPr>
              <w:t>Учебники (органайзеры); рабочие тетради (тетради-тренажёры).</w:t>
            </w:r>
          </w:p>
        </w:tc>
        <w:tc>
          <w:tcPr>
            <w:tcW w:w="4820" w:type="dxa"/>
          </w:tcPr>
          <w:p w:rsidR="00583A45" w:rsidRPr="003C0F95" w:rsidRDefault="00F11C5D" w:rsidP="003C0F95">
            <w:pPr>
              <w:pStyle w:val="afff4"/>
              <w:snapToGrid w:val="0"/>
              <w:ind w:firstLine="567"/>
              <w:rPr>
                <w:rFonts w:ascii="Times New Roman" w:hAnsi="Times New Roman" w:cs="Times New Roman"/>
                <w:sz w:val="24"/>
                <w:szCs w:val="24"/>
              </w:rPr>
            </w:pPr>
            <w:r>
              <w:rPr>
                <w:rFonts w:ascii="Times New Roman" w:hAnsi="Times New Roman" w:cs="Times New Roman"/>
                <w:sz w:val="24"/>
                <w:szCs w:val="24"/>
              </w:rPr>
              <w:t>2020</w:t>
            </w:r>
            <w:r w:rsidR="00D1455C" w:rsidRPr="003C0F95">
              <w:rPr>
                <w:rFonts w:ascii="Times New Roman" w:hAnsi="Times New Roman" w:cs="Times New Roman"/>
                <w:sz w:val="24"/>
                <w:szCs w:val="24"/>
              </w:rPr>
              <w:t>-20</w:t>
            </w:r>
            <w:r>
              <w:rPr>
                <w:rFonts w:ascii="Times New Roman" w:hAnsi="Times New Roman" w:cs="Times New Roman"/>
                <w:sz w:val="24"/>
                <w:szCs w:val="24"/>
              </w:rPr>
              <w:t>21</w:t>
            </w:r>
          </w:p>
        </w:tc>
      </w:tr>
      <w:tr w:rsidR="00583A45" w:rsidRPr="003C0F95" w:rsidTr="00D14D2D">
        <w:tc>
          <w:tcPr>
            <w:tcW w:w="3703" w:type="dxa"/>
          </w:tcPr>
          <w:p w:rsidR="00583A45" w:rsidRPr="003C0F95" w:rsidRDefault="00583A45" w:rsidP="003C0F95">
            <w:pPr>
              <w:snapToGrid w:val="0"/>
              <w:ind w:firstLine="567"/>
              <w:jc w:val="both"/>
              <w:rPr>
                <w:sz w:val="24"/>
                <w:szCs w:val="24"/>
              </w:rPr>
            </w:pPr>
            <w:r w:rsidRPr="003C0F95">
              <w:rPr>
                <w:sz w:val="24"/>
                <w:szCs w:val="24"/>
              </w:rPr>
              <w:t>Компоненты на CD и DVD</w:t>
            </w:r>
          </w:p>
        </w:tc>
        <w:tc>
          <w:tcPr>
            <w:tcW w:w="6895" w:type="dxa"/>
          </w:tcPr>
          <w:p w:rsidR="00583A45" w:rsidRPr="003C0F95" w:rsidRDefault="00583A45" w:rsidP="003C0F95">
            <w:pPr>
              <w:pStyle w:val="afff4"/>
              <w:ind w:firstLine="567"/>
              <w:rPr>
                <w:rFonts w:ascii="Times New Roman" w:hAnsi="Times New Roman" w:cs="Times New Roman"/>
                <w:sz w:val="24"/>
                <w:szCs w:val="24"/>
              </w:rPr>
            </w:pPr>
            <w:r w:rsidRPr="003C0F95">
              <w:rPr>
                <w:rFonts w:ascii="Times New Roman" w:hAnsi="Times New Roman" w:cs="Times New Roman"/>
                <w:sz w:val="24"/>
                <w:szCs w:val="24"/>
              </w:rPr>
              <w:t>Электронные приложения к учебникам; электронные наглядные пособия; электронные тр</w:t>
            </w:r>
            <w:r w:rsidR="00F11C5D">
              <w:rPr>
                <w:rFonts w:ascii="Times New Roman" w:hAnsi="Times New Roman" w:cs="Times New Roman"/>
                <w:sz w:val="24"/>
                <w:szCs w:val="24"/>
              </w:rPr>
              <w:t xml:space="preserve">енажёры; электронные </w:t>
            </w:r>
            <w:r w:rsidR="00F11C5D">
              <w:rPr>
                <w:rFonts w:ascii="Times New Roman" w:hAnsi="Times New Roman" w:cs="Times New Roman"/>
                <w:sz w:val="24"/>
                <w:szCs w:val="24"/>
              </w:rPr>
              <w:lastRenderedPageBreak/>
              <w:t>практикумы, ЭФУ</w:t>
            </w:r>
          </w:p>
        </w:tc>
        <w:tc>
          <w:tcPr>
            <w:tcW w:w="4820" w:type="dxa"/>
          </w:tcPr>
          <w:p w:rsidR="00583A45" w:rsidRPr="003C0F95" w:rsidRDefault="00F11C5D" w:rsidP="003C0F95">
            <w:pPr>
              <w:pStyle w:val="afff4"/>
              <w:snapToGrid w:val="0"/>
              <w:ind w:firstLine="567"/>
              <w:rPr>
                <w:rFonts w:ascii="Times New Roman" w:hAnsi="Times New Roman" w:cs="Times New Roman"/>
                <w:sz w:val="24"/>
                <w:szCs w:val="24"/>
              </w:rPr>
            </w:pPr>
            <w:r>
              <w:rPr>
                <w:rFonts w:ascii="Times New Roman" w:hAnsi="Times New Roman" w:cs="Times New Roman"/>
                <w:sz w:val="24"/>
                <w:szCs w:val="24"/>
              </w:rPr>
              <w:lastRenderedPageBreak/>
              <w:t>2020</w:t>
            </w:r>
            <w:r w:rsidRPr="003C0F95">
              <w:rPr>
                <w:rFonts w:ascii="Times New Roman" w:hAnsi="Times New Roman" w:cs="Times New Roman"/>
                <w:sz w:val="24"/>
                <w:szCs w:val="24"/>
              </w:rPr>
              <w:t>-20</w:t>
            </w:r>
            <w:r>
              <w:rPr>
                <w:rFonts w:ascii="Times New Roman" w:hAnsi="Times New Roman" w:cs="Times New Roman"/>
                <w:sz w:val="24"/>
                <w:szCs w:val="24"/>
              </w:rPr>
              <w:t>21</w:t>
            </w:r>
          </w:p>
        </w:tc>
      </w:tr>
    </w:tbl>
    <w:p w:rsidR="00583A45" w:rsidRPr="003C0F95" w:rsidRDefault="00583A45" w:rsidP="003C0F95">
      <w:pPr>
        <w:spacing w:after="0" w:line="240" w:lineRule="auto"/>
        <w:ind w:firstLine="567"/>
        <w:jc w:val="both"/>
        <w:rPr>
          <w:rFonts w:ascii="Times New Roman" w:hAnsi="Times New Roman" w:cs="Times New Roman"/>
          <w:b/>
          <w:bCs/>
          <w:i/>
          <w:sz w:val="28"/>
          <w:szCs w:val="28"/>
        </w:rPr>
      </w:pPr>
    </w:p>
    <w:p w:rsidR="003C6C41" w:rsidRPr="00844F73" w:rsidRDefault="003C6C41" w:rsidP="003C0F95">
      <w:pPr>
        <w:spacing w:after="0" w:line="240" w:lineRule="auto"/>
        <w:ind w:firstLine="567"/>
        <w:jc w:val="both"/>
        <w:rPr>
          <w:rFonts w:ascii="Times New Roman" w:eastAsia="DejaVu Sans" w:hAnsi="Times New Roman" w:cs="Times New Roman"/>
          <w:sz w:val="24"/>
          <w:szCs w:val="28"/>
        </w:rPr>
      </w:pPr>
      <w:bookmarkStart w:id="51" w:name="bookmark233"/>
      <w:r w:rsidRPr="00844F73">
        <w:rPr>
          <w:rFonts w:ascii="Times New Roman" w:eastAsia="DejaVu Sans" w:hAnsi="Times New Roman" w:cs="Times New Roman"/>
          <w:sz w:val="24"/>
          <w:szCs w:val="28"/>
        </w:rPr>
        <w:t>Библиотека</w:t>
      </w:r>
      <w:r w:rsidR="00080AF4" w:rsidRPr="00844F73">
        <w:rPr>
          <w:rFonts w:ascii="Times New Roman" w:eastAsia="DejaVu Sans" w:hAnsi="Times New Roman" w:cs="Times New Roman"/>
          <w:sz w:val="24"/>
          <w:szCs w:val="28"/>
        </w:rPr>
        <w:t xml:space="preserve"> </w:t>
      </w:r>
      <w:r w:rsidR="00D30A1F" w:rsidRPr="00844F73">
        <w:rPr>
          <w:rFonts w:ascii="Times New Roman" w:eastAsia="DejaVu Sans" w:hAnsi="Times New Roman" w:cs="Times New Roman"/>
          <w:sz w:val="24"/>
          <w:szCs w:val="28"/>
        </w:rPr>
        <w:t>школы</w:t>
      </w:r>
      <w:r w:rsidRPr="00844F73">
        <w:rPr>
          <w:rFonts w:ascii="Times New Roman" w:eastAsia="DejaVu Sans" w:hAnsi="Times New Roman" w:cs="Times New Roman"/>
          <w:sz w:val="24"/>
          <w:szCs w:val="28"/>
        </w:rPr>
        <w:t xml:space="preserve"> укомплектована печатными образовательными ресурсами и ЭОР по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r w:rsidR="0000423E" w:rsidRPr="00844F73">
        <w:rPr>
          <w:rFonts w:ascii="Times New Roman" w:eastAsia="DejaVu Sans" w:hAnsi="Times New Roman" w:cs="Times New Roman"/>
          <w:sz w:val="24"/>
          <w:szCs w:val="28"/>
        </w:rPr>
        <w:t>:</w:t>
      </w:r>
    </w:p>
    <w:p w:rsidR="00F36B8C" w:rsidRPr="003C0F95" w:rsidRDefault="00F36B8C" w:rsidP="003C0F95">
      <w:pPr>
        <w:spacing w:after="0" w:line="240" w:lineRule="auto"/>
        <w:ind w:firstLine="567"/>
        <w:jc w:val="both"/>
        <w:rPr>
          <w:rFonts w:ascii="Times New Roman" w:eastAsia="DejaVu Sans" w:hAnsi="Times New Roman" w:cs="Times New Roman"/>
          <w:sz w:val="28"/>
          <w:szCs w:val="28"/>
        </w:rPr>
      </w:pPr>
    </w:p>
    <w:tbl>
      <w:tblPr>
        <w:tblStyle w:val="affb"/>
        <w:tblW w:w="0" w:type="auto"/>
        <w:tblInd w:w="2198" w:type="dxa"/>
        <w:tblLook w:val="01E0" w:firstRow="1" w:lastRow="1" w:firstColumn="1" w:lastColumn="1" w:noHBand="0" w:noVBand="0"/>
      </w:tblPr>
      <w:tblGrid>
        <w:gridCol w:w="7225"/>
        <w:gridCol w:w="2970"/>
      </w:tblGrid>
      <w:tr w:rsidR="00F36B8C" w:rsidRPr="009036B2" w:rsidTr="00985864">
        <w:tc>
          <w:tcPr>
            <w:tcW w:w="7225" w:type="dxa"/>
          </w:tcPr>
          <w:bookmarkEnd w:id="51"/>
          <w:p w:rsidR="00F36B8C" w:rsidRPr="003F6985" w:rsidRDefault="00F36B8C" w:rsidP="003C0F95">
            <w:pPr>
              <w:contextualSpacing/>
              <w:jc w:val="both"/>
              <w:rPr>
                <w:sz w:val="24"/>
                <w:szCs w:val="26"/>
              </w:rPr>
            </w:pPr>
            <w:r w:rsidRPr="003F6985">
              <w:rPr>
                <w:sz w:val="24"/>
                <w:szCs w:val="26"/>
              </w:rPr>
              <w:t>Количество посадочных мест в библиотеке</w:t>
            </w:r>
          </w:p>
        </w:tc>
        <w:tc>
          <w:tcPr>
            <w:tcW w:w="2970" w:type="dxa"/>
          </w:tcPr>
          <w:p w:rsidR="00F36B8C" w:rsidRPr="003F6985" w:rsidRDefault="00F36B8C" w:rsidP="003C0F95">
            <w:pPr>
              <w:jc w:val="both"/>
              <w:rPr>
                <w:rFonts w:eastAsia="Times New Roman"/>
                <w:sz w:val="24"/>
                <w:szCs w:val="28"/>
              </w:rPr>
            </w:pPr>
            <w:r w:rsidRPr="003F6985">
              <w:rPr>
                <w:rFonts w:eastAsia="Times New Roman"/>
                <w:sz w:val="24"/>
                <w:szCs w:val="28"/>
              </w:rPr>
              <w:t>30</w:t>
            </w:r>
          </w:p>
        </w:tc>
      </w:tr>
      <w:tr w:rsidR="00F36B8C" w:rsidRPr="009036B2" w:rsidTr="00985864">
        <w:tc>
          <w:tcPr>
            <w:tcW w:w="7225" w:type="dxa"/>
          </w:tcPr>
          <w:p w:rsidR="00F36B8C" w:rsidRPr="003F6985" w:rsidRDefault="00F36B8C" w:rsidP="003C0F95">
            <w:pPr>
              <w:contextualSpacing/>
              <w:jc w:val="both"/>
              <w:rPr>
                <w:sz w:val="24"/>
                <w:szCs w:val="26"/>
              </w:rPr>
            </w:pPr>
            <w:r w:rsidRPr="003F6985">
              <w:rPr>
                <w:sz w:val="24"/>
                <w:szCs w:val="26"/>
              </w:rPr>
              <w:t>Количество рабочих мест, оснащенных компьютером</w:t>
            </w:r>
          </w:p>
        </w:tc>
        <w:tc>
          <w:tcPr>
            <w:tcW w:w="2970" w:type="dxa"/>
          </w:tcPr>
          <w:p w:rsidR="00F36B8C" w:rsidRPr="003F6985" w:rsidRDefault="00583A45" w:rsidP="003C0F95">
            <w:pPr>
              <w:jc w:val="both"/>
              <w:rPr>
                <w:rFonts w:eastAsia="Times New Roman"/>
                <w:sz w:val="24"/>
                <w:szCs w:val="28"/>
              </w:rPr>
            </w:pPr>
            <w:r w:rsidRPr="003F6985">
              <w:rPr>
                <w:rFonts w:eastAsia="Times New Roman"/>
                <w:sz w:val="24"/>
                <w:szCs w:val="28"/>
              </w:rPr>
              <w:t>5</w:t>
            </w:r>
          </w:p>
        </w:tc>
      </w:tr>
      <w:tr w:rsidR="00F36B8C" w:rsidRPr="009036B2" w:rsidTr="00985864">
        <w:tc>
          <w:tcPr>
            <w:tcW w:w="7225" w:type="dxa"/>
          </w:tcPr>
          <w:p w:rsidR="00F36B8C" w:rsidRPr="003F6985" w:rsidRDefault="00F36B8C" w:rsidP="003C0F95">
            <w:pPr>
              <w:contextualSpacing/>
              <w:jc w:val="both"/>
              <w:rPr>
                <w:sz w:val="24"/>
                <w:szCs w:val="26"/>
              </w:rPr>
            </w:pPr>
            <w:r w:rsidRPr="003F6985">
              <w:rPr>
                <w:sz w:val="24"/>
                <w:szCs w:val="26"/>
              </w:rPr>
              <w:t>Книжный фонд школьной библиотеки (кол. томов)</w:t>
            </w:r>
          </w:p>
        </w:tc>
        <w:tc>
          <w:tcPr>
            <w:tcW w:w="2970" w:type="dxa"/>
          </w:tcPr>
          <w:p w:rsidR="00F36B8C" w:rsidRPr="003F6985" w:rsidRDefault="00583A45" w:rsidP="003C0F95">
            <w:pPr>
              <w:jc w:val="both"/>
              <w:rPr>
                <w:rFonts w:eastAsia="Times New Roman"/>
                <w:sz w:val="24"/>
                <w:szCs w:val="28"/>
              </w:rPr>
            </w:pPr>
            <w:r w:rsidRPr="003F6985">
              <w:rPr>
                <w:rFonts w:eastAsia="Times New Roman"/>
                <w:sz w:val="24"/>
                <w:szCs w:val="28"/>
              </w:rPr>
              <w:t>50000</w:t>
            </w:r>
          </w:p>
        </w:tc>
      </w:tr>
      <w:tr w:rsidR="00F36B8C" w:rsidRPr="009036B2" w:rsidTr="00985864">
        <w:tc>
          <w:tcPr>
            <w:tcW w:w="7225" w:type="dxa"/>
          </w:tcPr>
          <w:p w:rsidR="00F36B8C" w:rsidRPr="003F6985" w:rsidRDefault="00F36B8C" w:rsidP="003C0F95">
            <w:pPr>
              <w:contextualSpacing/>
              <w:jc w:val="both"/>
              <w:rPr>
                <w:sz w:val="24"/>
                <w:szCs w:val="26"/>
              </w:rPr>
            </w:pPr>
            <w:r w:rsidRPr="003F6985">
              <w:rPr>
                <w:sz w:val="24"/>
                <w:szCs w:val="26"/>
              </w:rPr>
              <w:t>Доля учебных изданий, рекомендованных федеральным органом управления образованием, в библиотечном фонде (%)</w:t>
            </w:r>
          </w:p>
        </w:tc>
        <w:tc>
          <w:tcPr>
            <w:tcW w:w="2970" w:type="dxa"/>
          </w:tcPr>
          <w:p w:rsidR="00F36B8C" w:rsidRPr="003F6985" w:rsidRDefault="00F36B8C" w:rsidP="003C0F95">
            <w:pPr>
              <w:jc w:val="both"/>
              <w:rPr>
                <w:rFonts w:eastAsia="Times New Roman"/>
                <w:sz w:val="24"/>
                <w:szCs w:val="28"/>
              </w:rPr>
            </w:pPr>
            <w:r w:rsidRPr="003F6985">
              <w:rPr>
                <w:rFonts w:eastAsia="Times New Roman"/>
                <w:sz w:val="24"/>
                <w:szCs w:val="28"/>
              </w:rPr>
              <w:t>100%</w:t>
            </w:r>
          </w:p>
        </w:tc>
      </w:tr>
      <w:tr w:rsidR="00F36B8C" w:rsidRPr="009036B2" w:rsidTr="00985864">
        <w:tc>
          <w:tcPr>
            <w:tcW w:w="7225" w:type="dxa"/>
          </w:tcPr>
          <w:p w:rsidR="00F36B8C" w:rsidRPr="003F6985" w:rsidRDefault="00F36B8C" w:rsidP="003C0F95">
            <w:pPr>
              <w:contextualSpacing/>
              <w:jc w:val="both"/>
              <w:rPr>
                <w:sz w:val="24"/>
                <w:szCs w:val="26"/>
              </w:rPr>
            </w:pPr>
            <w:r w:rsidRPr="003F6985">
              <w:rPr>
                <w:sz w:val="24"/>
                <w:szCs w:val="26"/>
              </w:rPr>
              <w:t>Справочно-библиографические ресурсы (</w:t>
            </w:r>
            <w:proofErr w:type="spellStart"/>
            <w:r w:rsidRPr="003F6985">
              <w:rPr>
                <w:sz w:val="24"/>
                <w:szCs w:val="26"/>
              </w:rPr>
              <w:t>кол.ед</w:t>
            </w:r>
            <w:proofErr w:type="spellEnd"/>
            <w:r w:rsidRPr="003F6985">
              <w:rPr>
                <w:sz w:val="24"/>
                <w:szCs w:val="26"/>
              </w:rPr>
              <w:t>.):</w:t>
            </w:r>
          </w:p>
          <w:p w:rsidR="00F36B8C" w:rsidRPr="003F6985" w:rsidRDefault="00F36B8C" w:rsidP="003C0F95">
            <w:pPr>
              <w:contextualSpacing/>
              <w:jc w:val="both"/>
              <w:rPr>
                <w:sz w:val="24"/>
                <w:szCs w:val="26"/>
              </w:rPr>
            </w:pPr>
            <w:r w:rsidRPr="003F6985">
              <w:rPr>
                <w:sz w:val="24"/>
                <w:szCs w:val="26"/>
              </w:rPr>
              <w:t>1) Каталоги</w:t>
            </w:r>
          </w:p>
        </w:tc>
        <w:tc>
          <w:tcPr>
            <w:tcW w:w="2970" w:type="dxa"/>
          </w:tcPr>
          <w:p w:rsidR="00F36B8C" w:rsidRPr="003F6985" w:rsidRDefault="00F36B8C" w:rsidP="003C0F95">
            <w:pPr>
              <w:jc w:val="both"/>
              <w:rPr>
                <w:rFonts w:eastAsia="Times New Roman"/>
                <w:sz w:val="24"/>
                <w:szCs w:val="28"/>
              </w:rPr>
            </w:pPr>
            <w:r w:rsidRPr="003F6985">
              <w:rPr>
                <w:rFonts w:eastAsia="Times New Roman"/>
                <w:sz w:val="24"/>
                <w:szCs w:val="28"/>
              </w:rPr>
              <w:t>Карточные - 4, электронный - 2</w:t>
            </w:r>
          </w:p>
        </w:tc>
      </w:tr>
      <w:tr w:rsidR="00F36B8C" w:rsidRPr="009036B2" w:rsidTr="00985864">
        <w:tc>
          <w:tcPr>
            <w:tcW w:w="7225" w:type="dxa"/>
          </w:tcPr>
          <w:p w:rsidR="00F36B8C" w:rsidRPr="003F6985" w:rsidRDefault="00F36B8C" w:rsidP="003C0F95">
            <w:pPr>
              <w:contextualSpacing/>
              <w:jc w:val="both"/>
              <w:rPr>
                <w:sz w:val="24"/>
                <w:szCs w:val="26"/>
              </w:rPr>
            </w:pPr>
            <w:r w:rsidRPr="003F6985">
              <w:rPr>
                <w:sz w:val="24"/>
                <w:szCs w:val="26"/>
              </w:rPr>
              <w:t>2) Картотеки (систематическая статей, тематические и др.)</w:t>
            </w:r>
          </w:p>
        </w:tc>
        <w:tc>
          <w:tcPr>
            <w:tcW w:w="2970" w:type="dxa"/>
          </w:tcPr>
          <w:p w:rsidR="00F36B8C" w:rsidRPr="003F6985" w:rsidRDefault="00F36B8C" w:rsidP="003C0F95">
            <w:pPr>
              <w:jc w:val="both"/>
              <w:rPr>
                <w:rFonts w:eastAsia="Times New Roman"/>
                <w:sz w:val="24"/>
                <w:szCs w:val="28"/>
              </w:rPr>
            </w:pPr>
            <w:r w:rsidRPr="003F6985">
              <w:rPr>
                <w:rFonts w:eastAsia="Times New Roman"/>
                <w:sz w:val="24"/>
                <w:szCs w:val="28"/>
              </w:rPr>
              <w:t>Электронные: 4</w:t>
            </w:r>
          </w:p>
        </w:tc>
      </w:tr>
      <w:tr w:rsidR="00F36B8C" w:rsidRPr="009036B2" w:rsidTr="00985864">
        <w:tc>
          <w:tcPr>
            <w:tcW w:w="7225" w:type="dxa"/>
          </w:tcPr>
          <w:p w:rsidR="00F36B8C" w:rsidRPr="003F6985" w:rsidRDefault="00F36B8C" w:rsidP="003C0F95">
            <w:pPr>
              <w:contextualSpacing/>
              <w:jc w:val="both"/>
              <w:rPr>
                <w:sz w:val="24"/>
                <w:szCs w:val="26"/>
              </w:rPr>
            </w:pPr>
            <w:r w:rsidRPr="003F6985">
              <w:rPr>
                <w:sz w:val="24"/>
                <w:szCs w:val="26"/>
              </w:rPr>
              <w:t xml:space="preserve">3) Электронный каталог </w:t>
            </w:r>
          </w:p>
        </w:tc>
        <w:tc>
          <w:tcPr>
            <w:tcW w:w="2970" w:type="dxa"/>
          </w:tcPr>
          <w:p w:rsidR="00F36B8C" w:rsidRPr="003F6985" w:rsidRDefault="00F36B8C" w:rsidP="003C0F95">
            <w:pPr>
              <w:jc w:val="both"/>
              <w:rPr>
                <w:rFonts w:eastAsia="Times New Roman"/>
                <w:sz w:val="24"/>
                <w:szCs w:val="28"/>
              </w:rPr>
            </w:pPr>
            <w:r w:rsidRPr="003F6985">
              <w:rPr>
                <w:rFonts w:eastAsia="Times New Roman"/>
                <w:sz w:val="24"/>
                <w:szCs w:val="28"/>
              </w:rPr>
              <w:t>есть</w:t>
            </w:r>
          </w:p>
        </w:tc>
      </w:tr>
      <w:tr w:rsidR="00F36B8C" w:rsidRPr="009036B2" w:rsidTr="00985864">
        <w:tc>
          <w:tcPr>
            <w:tcW w:w="7225" w:type="dxa"/>
          </w:tcPr>
          <w:p w:rsidR="00F36B8C" w:rsidRPr="003F6985" w:rsidRDefault="00F36B8C" w:rsidP="003C0F95">
            <w:pPr>
              <w:contextualSpacing/>
              <w:jc w:val="both"/>
              <w:rPr>
                <w:sz w:val="24"/>
                <w:szCs w:val="26"/>
              </w:rPr>
            </w:pPr>
            <w:r w:rsidRPr="003F6985">
              <w:rPr>
                <w:sz w:val="24"/>
                <w:szCs w:val="26"/>
              </w:rPr>
              <w:t>4) Библиографические пособия (обзоры, указатели, списки и т.д.)</w:t>
            </w:r>
          </w:p>
        </w:tc>
        <w:tc>
          <w:tcPr>
            <w:tcW w:w="2970" w:type="dxa"/>
          </w:tcPr>
          <w:p w:rsidR="00F36B8C" w:rsidRPr="003F6985" w:rsidRDefault="00583A45" w:rsidP="003C0F95">
            <w:pPr>
              <w:jc w:val="both"/>
              <w:rPr>
                <w:rFonts w:eastAsia="Times New Roman"/>
                <w:sz w:val="24"/>
                <w:szCs w:val="28"/>
              </w:rPr>
            </w:pPr>
            <w:r w:rsidRPr="003F6985">
              <w:rPr>
                <w:rFonts w:eastAsia="Times New Roman"/>
                <w:sz w:val="24"/>
                <w:szCs w:val="28"/>
              </w:rPr>
              <w:t>74</w:t>
            </w:r>
          </w:p>
        </w:tc>
      </w:tr>
      <w:tr w:rsidR="00F36B8C" w:rsidRPr="009036B2" w:rsidTr="00985864">
        <w:tc>
          <w:tcPr>
            <w:tcW w:w="7225" w:type="dxa"/>
          </w:tcPr>
          <w:p w:rsidR="00F36B8C" w:rsidRPr="003F6985" w:rsidRDefault="00F36B8C" w:rsidP="003C0F95">
            <w:pPr>
              <w:contextualSpacing/>
              <w:jc w:val="both"/>
              <w:rPr>
                <w:sz w:val="24"/>
                <w:szCs w:val="26"/>
              </w:rPr>
            </w:pPr>
            <w:r w:rsidRPr="003F6985">
              <w:rPr>
                <w:sz w:val="24"/>
                <w:szCs w:val="26"/>
              </w:rPr>
              <w:t>Количество мультимедийных пособий, шт.</w:t>
            </w:r>
          </w:p>
        </w:tc>
        <w:tc>
          <w:tcPr>
            <w:tcW w:w="2970" w:type="dxa"/>
          </w:tcPr>
          <w:p w:rsidR="00F36B8C" w:rsidRPr="003F6985" w:rsidRDefault="00583A45" w:rsidP="003C0F95">
            <w:pPr>
              <w:jc w:val="both"/>
              <w:rPr>
                <w:rFonts w:eastAsia="Times New Roman"/>
                <w:sz w:val="24"/>
                <w:szCs w:val="28"/>
              </w:rPr>
            </w:pPr>
            <w:r w:rsidRPr="003F6985">
              <w:rPr>
                <w:rFonts w:eastAsia="Times New Roman"/>
                <w:sz w:val="24"/>
                <w:szCs w:val="28"/>
              </w:rPr>
              <w:t>1203</w:t>
            </w:r>
          </w:p>
        </w:tc>
      </w:tr>
      <w:tr w:rsidR="00F36B8C" w:rsidRPr="009036B2" w:rsidTr="00985864">
        <w:tc>
          <w:tcPr>
            <w:tcW w:w="7225" w:type="dxa"/>
          </w:tcPr>
          <w:p w:rsidR="00F36B8C" w:rsidRPr="003F6985" w:rsidRDefault="00F36B8C" w:rsidP="003C0F95">
            <w:pPr>
              <w:contextualSpacing/>
              <w:jc w:val="both"/>
              <w:rPr>
                <w:sz w:val="24"/>
                <w:szCs w:val="26"/>
              </w:rPr>
            </w:pPr>
            <w:r w:rsidRPr="003F6985">
              <w:rPr>
                <w:sz w:val="24"/>
                <w:szCs w:val="26"/>
              </w:rPr>
              <w:t>Ресурсы на магнитных носителях (фонд аудио- и видео кассет), шт.</w:t>
            </w:r>
          </w:p>
        </w:tc>
        <w:tc>
          <w:tcPr>
            <w:tcW w:w="2970" w:type="dxa"/>
          </w:tcPr>
          <w:p w:rsidR="00F36B8C" w:rsidRPr="003F6985" w:rsidRDefault="00583A45" w:rsidP="003C0F95">
            <w:pPr>
              <w:jc w:val="both"/>
              <w:rPr>
                <w:rFonts w:eastAsia="Times New Roman"/>
                <w:sz w:val="24"/>
                <w:szCs w:val="28"/>
              </w:rPr>
            </w:pPr>
            <w:r w:rsidRPr="003F6985">
              <w:rPr>
                <w:rFonts w:eastAsia="Times New Roman"/>
                <w:sz w:val="24"/>
                <w:szCs w:val="28"/>
              </w:rPr>
              <w:t>5</w:t>
            </w:r>
            <w:r w:rsidR="00F36B8C" w:rsidRPr="003F6985">
              <w:rPr>
                <w:rFonts w:eastAsia="Times New Roman"/>
                <w:sz w:val="24"/>
                <w:szCs w:val="28"/>
              </w:rPr>
              <w:t>0</w:t>
            </w:r>
          </w:p>
        </w:tc>
      </w:tr>
    </w:tbl>
    <w:p w:rsidR="0000423E" w:rsidRPr="003F6985" w:rsidRDefault="0000423E" w:rsidP="003C0F95">
      <w:pPr>
        <w:spacing w:after="0" w:line="240" w:lineRule="auto"/>
        <w:jc w:val="both"/>
        <w:rPr>
          <w:rFonts w:ascii="Times New Roman" w:hAnsi="Times New Roman" w:cs="Times New Roman"/>
          <w:b/>
          <w:sz w:val="28"/>
          <w:szCs w:val="28"/>
        </w:rPr>
      </w:pPr>
    </w:p>
    <w:p w:rsidR="0000423E" w:rsidRPr="003F6985" w:rsidRDefault="00844F73" w:rsidP="00844F73">
      <w:pPr>
        <w:spacing w:after="0" w:line="240" w:lineRule="auto"/>
        <w:jc w:val="center"/>
        <w:rPr>
          <w:rFonts w:ascii="Times New Roman" w:hAnsi="Times New Roman" w:cs="Times New Roman"/>
          <w:b/>
          <w:sz w:val="28"/>
          <w:szCs w:val="28"/>
        </w:rPr>
      </w:pPr>
      <w:r w:rsidRPr="003F6985">
        <w:rPr>
          <w:rFonts w:ascii="Times New Roman" w:hAnsi="Times New Roman" w:cs="Times New Roman"/>
          <w:b/>
          <w:sz w:val="28"/>
          <w:szCs w:val="28"/>
        </w:rPr>
        <w:t>О</w:t>
      </w:r>
      <w:r w:rsidR="0000423E" w:rsidRPr="003F6985">
        <w:rPr>
          <w:rFonts w:ascii="Times New Roman" w:hAnsi="Times New Roman" w:cs="Times New Roman"/>
          <w:b/>
          <w:sz w:val="28"/>
          <w:szCs w:val="28"/>
        </w:rPr>
        <w:t>беспечение учебни</w:t>
      </w:r>
      <w:r w:rsidR="00985864" w:rsidRPr="003F6985">
        <w:rPr>
          <w:rFonts w:ascii="Times New Roman" w:hAnsi="Times New Roman" w:cs="Times New Roman"/>
          <w:b/>
          <w:sz w:val="28"/>
          <w:szCs w:val="28"/>
        </w:rPr>
        <w:t xml:space="preserve">ками </w:t>
      </w:r>
      <w:r w:rsidRPr="003F6985">
        <w:rPr>
          <w:rFonts w:ascii="Times New Roman" w:hAnsi="Times New Roman" w:cs="Times New Roman"/>
          <w:b/>
          <w:sz w:val="28"/>
          <w:szCs w:val="28"/>
        </w:rPr>
        <w:t>и учебными пособиями в 2020-2021</w:t>
      </w:r>
      <w:r w:rsidR="0000423E" w:rsidRPr="003F6985">
        <w:rPr>
          <w:rFonts w:ascii="Times New Roman" w:hAnsi="Times New Roman" w:cs="Times New Roman"/>
          <w:b/>
          <w:sz w:val="28"/>
          <w:szCs w:val="28"/>
        </w:rPr>
        <w:t xml:space="preserve"> учебном году</w:t>
      </w:r>
    </w:p>
    <w:tbl>
      <w:tblPr>
        <w:tblW w:w="14817" w:type="dxa"/>
        <w:tblInd w:w="62" w:type="dxa"/>
        <w:tblLayout w:type="fixed"/>
        <w:tblCellMar>
          <w:top w:w="102" w:type="dxa"/>
          <w:left w:w="62" w:type="dxa"/>
          <w:bottom w:w="102" w:type="dxa"/>
          <w:right w:w="62" w:type="dxa"/>
        </w:tblCellMar>
        <w:tblLook w:val="0000" w:firstRow="0" w:lastRow="0" w:firstColumn="0" w:lastColumn="0" w:noHBand="0" w:noVBand="0"/>
      </w:tblPr>
      <w:tblGrid>
        <w:gridCol w:w="2627"/>
        <w:gridCol w:w="2976"/>
        <w:gridCol w:w="4820"/>
        <w:gridCol w:w="1417"/>
        <w:gridCol w:w="1985"/>
        <w:gridCol w:w="992"/>
      </w:tblGrid>
      <w:tr w:rsidR="00844F73" w:rsidRPr="001A7494" w:rsidTr="00844F73">
        <w:tc>
          <w:tcPr>
            <w:tcW w:w="13825" w:type="dxa"/>
            <w:gridSpan w:val="5"/>
            <w:tcBorders>
              <w:top w:val="single" w:sz="4" w:space="0" w:color="auto"/>
              <w:left w:val="single" w:sz="4" w:space="0" w:color="auto"/>
              <w:bottom w:val="single" w:sz="4" w:space="0" w:color="auto"/>
              <w:right w:val="single" w:sz="4" w:space="0" w:color="auto"/>
            </w:tcBorders>
            <w:shd w:val="clear" w:color="auto" w:fill="auto"/>
          </w:tcPr>
          <w:p w:rsidR="00844F73" w:rsidRPr="00967BF8"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67BF8">
              <w:rPr>
                <w:rFonts w:ascii="Times New Roman" w:eastAsiaTheme="minorEastAsia" w:hAnsi="Times New Roman" w:cs="Times New Roman"/>
                <w:b/>
                <w:sz w:val="24"/>
                <w:szCs w:val="24"/>
                <w:lang w:eastAsia="ru-RU"/>
              </w:rPr>
              <w:t>1.3. Среднее общее образование</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6A441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A4419">
              <w:rPr>
                <w:rFonts w:ascii="Times New Roman" w:eastAsiaTheme="minorEastAsia" w:hAnsi="Times New Roman" w:cs="Times New Roman"/>
                <w:sz w:val="24"/>
                <w:szCs w:val="24"/>
                <w:lang w:eastAsia="ru-RU"/>
              </w:rPr>
              <w:t>1.3.1.1.4.1</w:t>
            </w:r>
          </w:p>
        </w:tc>
        <w:tc>
          <w:tcPr>
            <w:tcW w:w="2976" w:type="dxa"/>
            <w:tcBorders>
              <w:top w:val="single" w:sz="4" w:space="0" w:color="auto"/>
              <w:left w:val="single" w:sz="4" w:space="0" w:color="auto"/>
              <w:bottom w:val="single" w:sz="4" w:space="0" w:color="auto"/>
              <w:right w:val="single" w:sz="4" w:space="0" w:color="auto"/>
            </w:tcBorders>
          </w:tcPr>
          <w:p w:rsidR="00844F73" w:rsidRPr="006A441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A4419">
              <w:rPr>
                <w:rFonts w:ascii="Times New Roman" w:eastAsiaTheme="minorEastAsia" w:hAnsi="Times New Roman" w:cs="Times New Roman"/>
                <w:sz w:val="24"/>
                <w:szCs w:val="24"/>
                <w:lang w:eastAsia="ru-RU"/>
              </w:rPr>
              <w:t>Львова С.И., Львов В.В.</w:t>
            </w:r>
          </w:p>
        </w:tc>
        <w:tc>
          <w:tcPr>
            <w:tcW w:w="4820" w:type="dxa"/>
            <w:tcBorders>
              <w:top w:val="single" w:sz="4" w:space="0" w:color="auto"/>
              <w:left w:val="single" w:sz="4" w:space="0" w:color="auto"/>
              <w:bottom w:val="single" w:sz="4" w:space="0" w:color="auto"/>
              <w:right w:val="single" w:sz="4" w:space="0" w:color="auto"/>
            </w:tcBorders>
          </w:tcPr>
          <w:p w:rsidR="00844F73" w:rsidRPr="006A441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A4419">
              <w:rPr>
                <w:rFonts w:ascii="Times New Roman" w:eastAsiaTheme="minorEastAsia" w:hAnsi="Times New Roman" w:cs="Times New Roman"/>
                <w:sz w:val="24"/>
                <w:szCs w:val="24"/>
                <w:lang w:eastAsia="ru-RU"/>
              </w:rPr>
              <w:t>Русский язык (базовый и углубленный уровни)</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6A4419"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A441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44F73" w:rsidRPr="006A441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A4419">
              <w:rPr>
                <w:rFonts w:ascii="Times New Roman" w:eastAsiaTheme="minorEastAsia" w:hAnsi="Times New Roman" w:cs="Times New Roman"/>
                <w:sz w:val="24"/>
                <w:szCs w:val="24"/>
                <w:lang w:eastAsia="ru-RU"/>
              </w:rPr>
              <w:t>ООО "ИОЦ МНЕМОЗИНА"</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highlight w:val="yellow"/>
                <w:lang w:eastAsia="ru-RU"/>
              </w:rPr>
            </w:pPr>
            <w:r w:rsidRPr="006A4419">
              <w:rPr>
                <w:rFonts w:ascii="Times New Roman" w:eastAsiaTheme="minorEastAsia" w:hAnsi="Times New Roman" w:cs="Times New Roman"/>
                <w:sz w:val="24"/>
                <w:szCs w:val="24"/>
                <w:lang w:eastAsia="ru-RU"/>
              </w:rPr>
              <w:t>2019</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1.3.1.1.4.2</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Львова С.И., Львов В.В.</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Русский язык (базовый и углубленный уровни)</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"ИОЦ МНЕМОЗИНА"</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2019</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654D01" w:rsidRDefault="00844F73" w:rsidP="002A472E">
            <w:pPr>
              <w:widowControl w:val="0"/>
              <w:autoSpaceDE w:val="0"/>
              <w:autoSpaceDN w:val="0"/>
              <w:adjustRightInd w:val="0"/>
              <w:spacing w:after="0" w:line="240" w:lineRule="auto"/>
              <w:outlineLvl w:val="4"/>
              <w:rPr>
                <w:rFonts w:ascii="Times New Roman" w:eastAsiaTheme="minorEastAsia" w:hAnsi="Times New Roman" w:cs="Times New Roman"/>
                <w:sz w:val="24"/>
                <w:szCs w:val="24"/>
                <w:lang w:eastAsia="ru-RU"/>
              </w:rPr>
            </w:pPr>
            <w:r w:rsidRPr="00654D01">
              <w:rPr>
                <w:rFonts w:ascii="Times New Roman" w:eastAsiaTheme="minorEastAsia" w:hAnsi="Times New Roman" w:cs="Times New Roman"/>
                <w:sz w:val="24"/>
                <w:szCs w:val="24"/>
                <w:lang w:eastAsia="ru-RU"/>
              </w:rPr>
              <w:t>1.3.1.3.</w:t>
            </w:r>
          </w:p>
        </w:tc>
        <w:tc>
          <w:tcPr>
            <w:tcW w:w="7796" w:type="dxa"/>
            <w:gridSpan w:val="2"/>
            <w:tcBorders>
              <w:top w:val="single" w:sz="4" w:space="0" w:color="auto"/>
              <w:left w:val="single" w:sz="4" w:space="0" w:color="auto"/>
              <w:bottom w:val="single" w:sz="4" w:space="0" w:color="auto"/>
              <w:right w:val="single" w:sz="4" w:space="0" w:color="auto"/>
            </w:tcBorders>
          </w:tcPr>
          <w:p w:rsidR="00844F73" w:rsidRPr="00654D01"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4D01">
              <w:rPr>
                <w:rFonts w:ascii="Times New Roman" w:eastAsiaTheme="minorEastAsia" w:hAnsi="Times New Roman" w:cs="Times New Roman"/>
                <w:sz w:val="24"/>
                <w:szCs w:val="24"/>
                <w:lang w:eastAsia="ru-RU"/>
              </w:rPr>
              <w:t>Литература (базовый уровень) (учебный предмет)</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highlight w:val="yellow"/>
                <w:lang w:eastAsia="ru-RU"/>
              </w:rPr>
            </w:pP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highlight w:val="yellow"/>
                <w:lang w:eastAsia="ru-RU"/>
              </w:rPr>
            </w:pP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shd w:val="clear" w:color="auto" w:fill="auto"/>
          </w:tcPr>
          <w:p w:rsidR="00844F73" w:rsidRPr="00654D01" w:rsidRDefault="00844F73" w:rsidP="002A472E">
            <w:pPr>
              <w:pStyle w:val="ad"/>
              <w:rPr>
                <w:rFonts w:ascii="Times New Roman" w:hAnsi="Times New Roman" w:cs="Times New Roman"/>
                <w:sz w:val="24"/>
              </w:rPr>
            </w:pPr>
            <w:r w:rsidRPr="00654D01">
              <w:rPr>
                <w:rFonts w:ascii="Times New Roman" w:hAnsi="Times New Roman" w:cs="Times New Roman"/>
                <w:sz w:val="24"/>
              </w:rPr>
              <w:lastRenderedPageBreak/>
              <w:t>1.3.1.1.6.2</w:t>
            </w:r>
          </w:p>
          <w:p w:rsidR="00844F73" w:rsidRPr="00654D01" w:rsidRDefault="00844F73" w:rsidP="002A472E">
            <w:pPr>
              <w:pStyle w:val="ad"/>
              <w:rPr>
                <w:rFonts w:ascii="Times New Roman" w:hAnsi="Times New Roman" w:cs="Times New Roman"/>
                <w:sz w:val="24"/>
              </w:rPr>
            </w:pPr>
            <w:r w:rsidRPr="00D479C7">
              <w:rPr>
                <w:rFonts w:ascii="Times New Roman" w:hAnsi="Times New Roman" w:cs="Times New Roman"/>
                <w:sz w:val="24"/>
              </w:rPr>
              <w:t>(ФПУ 2014 г. с изменениями от 05.07.2017 г.)</w:t>
            </w:r>
          </w:p>
        </w:tc>
        <w:tc>
          <w:tcPr>
            <w:tcW w:w="2976" w:type="dxa"/>
            <w:tcBorders>
              <w:top w:val="single" w:sz="4" w:space="0" w:color="auto"/>
              <w:left w:val="nil"/>
              <w:bottom w:val="single" w:sz="4" w:space="0" w:color="auto"/>
              <w:right w:val="single" w:sz="4" w:space="0" w:color="auto"/>
            </w:tcBorders>
            <w:shd w:val="clear" w:color="auto" w:fill="auto"/>
          </w:tcPr>
          <w:p w:rsidR="00844F73" w:rsidRPr="00654D01" w:rsidRDefault="00844F73" w:rsidP="002A472E">
            <w:pPr>
              <w:pStyle w:val="ad"/>
              <w:rPr>
                <w:rFonts w:ascii="Times New Roman" w:hAnsi="Times New Roman" w:cs="Times New Roman"/>
                <w:sz w:val="24"/>
              </w:rPr>
            </w:pPr>
            <w:proofErr w:type="spellStart"/>
            <w:r w:rsidRPr="00654D01">
              <w:rPr>
                <w:rFonts w:ascii="Times New Roman" w:hAnsi="Times New Roman" w:cs="Times New Roman"/>
                <w:sz w:val="24"/>
              </w:rPr>
              <w:t>Курдюмова</w:t>
            </w:r>
            <w:proofErr w:type="spellEnd"/>
            <w:r w:rsidRPr="00654D01">
              <w:rPr>
                <w:rFonts w:ascii="Times New Roman" w:hAnsi="Times New Roman" w:cs="Times New Roman"/>
                <w:sz w:val="24"/>
              </w:rPr>
              <w:t xml:space="preserve"> Т.Ф. и др. / Под ред. </w:t>
            </w:r>
            <w:proofErr w:type="spellStart"/>
            <w:r w:rsidRPr="00654D01">
              <w:rPr>
                <w:rFonts w:ascii="Times New Roman" w:hAnsi="Times New Roman" w:cs="Times New Roman"/>
                <w:sz w:val="24"/>
              </w:rPr>
              <w:t>Курдюмовой</w:t>
            </w:r>
            <w:proofErr w:type="spellEnd"/>
            <w:r w:rsidRPr="00654D01">
              <w:rPr>
                <w:rFonts w:ascii="Times New Roman" w:hAnsi="Times New Roman" w:cs="Times New Roman"/>
                <w:sz w:val="24"/>
              </w:rPr>
              <w:t xml:space="preserve"> Т. Ф.</w:t>
            </w:r>
          </w:p>
        </w:tc>
        <w:tc>
          <w:tcPr>
            <w:tcW w:w="4820" w:type="dxa"/>
            <w:tcBorders>
              <w:top w:val="single" w:sz="4" w:space="0" w:color="auto"/>
              <w:left w:val="nil"/>
              <w:bottom w:val="single" w:sz="4" w:space="0" w:color="auto"/>
              <w:right w:val="single" w:sz="4" w:space="0" w:color="auto"/>
            </w:tcBorders>
            <w:shd w:val="clear" w:color="auto" w:fill="auto"/>
          </w:tcPr>
          <w:p w:rsidR="00844F73" w:rsidRPr="00654D01" w:rsidRDefault="00844F73" w:rsidP="002A472E">
            <w:pPr>
              <w:pStyle w:val="ad"/>
              <w:rPr>
                <w:rFonts w:ascii="Times New Roman" w:hAnsi="Times New Roman" w:cs="Times New Roman"/>
                <w:sz w:val="24"/>
              </w:rPr>
            </w:pPr>
            <w:r w:rsidRPr="00654D01">
              <w:rPr>
                <w:rFonts w:ascii="Times New Roman" w:hAnsi="Times New Roman" w:cs="Times New Roman"/>
                <w:sz w:val="24"/>
              </w:rPr>
              <w:t>Русский язык и литература. Литература (базовый уровень)</w:t>
            </w:r>
          </w:p>
        </w:tc>
        <w:tc>
          <w:tcPr>
            <w:tcW w:w="1417" w:type="dxa"/>
            <w:tcBorders>
              <w:top w:val="single" w:sz="4" w:space="0" w:color="auto"/>
              <w:left w:val="nil"/>
              <w:bottom w:val="single" w:sz="4" w:space="0" w:color="auto"/>
              <w:right w:val="single" w:sz="4" w:space="0" w:color="auto"/>
            </w:tcBorders>
            <w:shd w:val="clear" w:color="auto" w:fill="auto"/>
            <w:vAlign w:val="center"/>
          </w:tcPr>
          <w:p w:rsidR="00844F73" w:rsidRPr="00654D01" w:rsidRDefault="00844F73" w:rsidP="002A472E">
            <w:pPr>
              <w:pStyle w:val="ad"/>
              <w:jc w:val="center"/>
              <w:rPr>
                <w:rFonts w:ascii="Times New Roman" w:hAnsi="Times New Roman" w:cs="Times New Roman"/>
                <w:sz w:val="24"/>
              </w:rPr>
            </w:pPr>
            <w:r w:rsidRPr="00654D01">
              <w:rPr>
                <w:rFonts w:ascii="Times New Roman" w:hAnsi="Times New Roman" w:cs="Times New Roman"/>
                <w:sz w:val="24"/>
              </w:rPr>
              <w:t>10</w:t>
            </w:r>
          </w:p>
        </w:tc>
        <w:tc>
          <w:tcPr>
            <w:tcW w:w="1985" w:type="dxa"/>
            <w:tcBorders>
              <w:top w:val="single" w:sz="4" w:space="0" w:color="auto"/>
              <w:left w:val="nil"/>
              <w:bottom w:val="single" w:sz="4" w:space="0" w:color="auto"/>
              <w:right w:val="single" w:sz="4" w:space="0" w:color="auto"/>
            </w:tcBorders>
            <w:shd w:val="clear" w:color="auto" w:fill="auto"/>
          </w:tcPr>
          <w:p w:rsidR="00844F73" w:rsidRDefault="00844F73" w:rsidP="002A472E">
            <w:pPr>
              <w:pStyle w:val="ad"/>
              <w:rPr>
                <w:rFonts w:ascii="Times New Roman" w:hAnsi="Times New Roman" w:cs="Times New Roman"/>
                <w:sz w:val="24"/>
              </w:rPr>
            </w:pPr>
          </w:p>
          <w:p w:rsidR="00844F73" w:rsidRPr="00654D01" w:rsidRDefault="00844F73" w:rsidP="002A472E">
            <w:pPr>
              <w:pStyle w:val="ad"/>
              <w:rPr>
                <w:rFonts w:ascii="Times New Roman" w:hAnsi="Times New Roman" w:cs="Times New Roman"/>
                <w:sz w:val="24"/>
              </w:rPr>
            </w:pPr>
            <w:r w:rsidRPr="00654D01">
              <w:rPr>
                <w:rFonts w:ascii="Times New Roman" w:hAnsi="Times New Roman" w:cs="Times New Roman"/>
                <w:sz w:val="24"/>
              </w:rPr>
              <w:t>ДРОФА</w:t>
            </w:r>
          </w:p>
        </w:tc>
        <w:tc>
          <w:tcPr>
            <w:tcW w:w="992" w:type="dxa"/>
            <w:tcBorders>
              <w:top w:val="single" w:sz="4" w:space="0" w:color="auto"/>
              <w:left w:val="single" w:sz="4" w:space="0" w:color="auto"/>
              <w:right w:val="single" w:sz="4" w:space="0" w:color="auto"/>
            </w:tcBorders>
          </w:tcPr>
          <w:p w:rsidR="00844F73" w:rsidRPr="00654D01" w:rsidRDefault="00844F73" w:rsidP="002A472E">
            <w:pPr>
              <w:pStyle w:val="ad"/>
              <w:rPr>
                <w:rFonts w:ascii="Times New Roman" w:eastAsiaTheme="minorEastAsia" w:hAnsi="Times New Roman" w:cs="Times New Roman"/>
                <w:sz w:val="24"/>
                <w:szCs w:val="24"/>
                <w:lang w:eastAsia="ru-RU"/>
              </w:rPr>
            </w:pPr>
            <w:r w:rsidRPr="00654D01">
              <w:rPr>
                <w:rFonts w:ascii="Times New Roman" w:eastAsiaTheme="minorEastAsia" w:hAnsi="Times New Roman" w:cs="Times New Roman"/>
                <w:sz w:val="24"/>
                <w:szCs w:val="24"/>
                <w:lang w:eastAsia="ru-RU"/>
              </w:rPr>
              <w:t>2017</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shd w:val="clear" w:color="auto" w:fill="auto"/>
          </w:tcPr>
          <w:p w:rsidR="00844F73" w:rsidRPr="00654D01" w:rsidRDefault="00844F73" w:rsidP="002A472E">
            <w:pPr>
              <w:pStyle w:val="ad"/>
              <w:rPr>
                <w:rFonts w:ascii="Times New Roman" w:hAnsi="Times New Roman" w:cs="Times New Roman"/>
                <w:sz w:val="24"/>
              </w:rPr>
            </w:pPr>
            <w:r w:rsidRPr="00654D01">
              <w:rPr>
                <w:rFonts w:ascii="Times New Roman" w:hAnsi="Times New Roman" w:cs="Times New Roman"/>
                <w:sz w:val="24"/>
              </w:rPr>
              <w:t>1.3.1.1.6.4</w:t>
            </w:r>
          </w:p>
          <w:p w:rsidR="00844F73" w:rsidRPr="00654D01" w:rsidRDefault="00844F73" w:rsidP="002A472E">
            <w:pPr>
              <w:pStyle w:val="ad"/>
              <w:rPr>
                <w:rFonts w:ascii="Times New Roman" w:hAnsi="Times New Roman" w:cs="Times New Roman"/>
                <w:sz w:val="24"/>
              </w:rPr>
            </w:pPr>
            <w:r w:rsidRPr="00D479C7">
              <w:rPr>
                <w:rFonts w:ascii="Times New Roman" w:hAnsi="Times New Roman" w:cs="Times New Roman"/>
                <w:sz w:val="24"/>
              </w:rPr>
              <w:t>(ФПУ 2014 г. с изменениями от 05.07.2017 г.)</w:t>
            </w:r>
          </w:p>
        </w:tc>
        <w:tc>
          <w:tcPr>
            <w:tcW w:w="2976" w:type="dxa"/>
            <w:tcBorders>
              <w:top w:val="single" w:sz="4" w:space="0" w:color="auto"/>
              <w:left w:val="nil"/>
              <w:bottom w:val="nil"/>
              <w:right w:val="single" w:sz="4" w:space="0" w:color="auto"/>
            </w:tcBorders>
            <w:shd w:val="clear" w:color="auto" w:fill="auto"/>
          </w:tcPr>
          <w:p w:rsidR="00844F73" w:rsidRPr="00654D01" w:rsidRDefault="00844F73" w:rsidP="002A472E">
            <w:pPr>
              <w:pStyle w:val="ad"/>
              <w:rPr>
                <w:rFonts w:ascii="Times New Roman" w:hAnsi="Times New Roman" w:cs="Times New Roman"/>
                <w:sz w:val="24"/>
              </w:rPr>
            </w:pPr>
            <w:proofErr w:type="spellStart"/>
            <w:r w:rsidRPr="00654D01">
              <w:rPr>
                <w:rFonts w:ascii="Times New Roman" w:hAnsi="Times New Roman" w:cs="Times New Roman"/>
                <w:sz w:val="24"/>
              </w:rPr>
              <w:t>Курдюмова</w:t>
            </w:r>
            <w:proofErr w:type="spellEnd"/>
            <w:r w:rsidRPr="00654D01">
              <w:rPr>
                <w:rFonts w:ascii="Times New Roman" w:hAnsi="Times New Roman" w:cs="Times New Roman"/>
                <w:sz w:val="24"/>
              </w:rPr>
              <w:t xml:space="preserve"> Т.Ф. и др. / Под ред. </w:t>
            </w:r>
            <w:proofErr w:type="spellStart"/>
            <w:r w:rsidRPr="00654D01">
              <w:rPr>
                <w:rFonts w:ascii="Times New Roman" w:hAnsi="Times New Roman" w:cs="Times New Roman"/>
                <w:sz w:val="24"/>
              </w:rPr>
              <w:t>Курдюмовой</w:t>
            </w:r>
            <w:proofErr w:type="spellEnd"/>
            <w:r w:rsidRPr="00654D01">
              <w:rPr>
                <w:rFonts w:ascii="Times New Roman" w:hAnsi="Times New Roman" w:cs="Times New Roman"/>
                <w:sz w:val="24"/>
              </w:rPr>
              <w:t xml:space="preserve"> Т. Ф.</w:t>
            </w:r>
          </w:p>
        </w:tc>
        <w:tc>
          <w:tcPr>
            <w:tcW w:w="4820" w:type="dxa"/>
            <w:tcBorders>
              <w:top w:val="single" w:sz="4" w:space="0" w:color="auto"/>
              <w:left w:val="nil"/>
              <w:bottom w:val="nil"/>
              <w:right w:val="single" w:sz="4" w:space="0" w:color="auto"/>
            </w:tcBorders>
            <w:shd w:val="clear" w:color="auto" w:fill="auto"/>
          </w:tcPr>
          <w:p w:rsidR="00844F73" w:rsidRPr="00654D01" w:rsidRDefault="00844F73" w:rsidP="002A472E">
            <w:pPr>
              <w:pStyle w:val="ad"/>
              <w:rPr>
                <w:rFonts w:ascii="Times New Roman" w:hAnsi="Times New Roman" w:cs="Times New Roman"/>
                <w:sz w:val="24"/>
              </w:rPr>
            </w:pPr>
            <w:r w:rsidRPr="00654D01">
              <w:rPr>
                <w:rFonts w:ascii="Times New Roman" w:hAnsi="Times New Roman" w:cs="Times New Roman"/>
                <w:sz w:val="24"/>
              </w:rPr>
              <w:t>Русский язык и литература. Литература (базовый уровень) (в 2 частях)</w:t>
            </w:r>
          </w:p>
        </w:tc>
        <w:tc>
          <w:tcPr>
            <w:tcW w:w="1417" w:type="dxa"/>
            <w:tcBorders>
              <w:top w:val="single" w:sz="4" w:space="0" w:color="auto"/>
              <w:left w:val="nil"/>
              <w:bottom w:val="nil"/>
              <w:right w:val="single" w:sz="4" w:space="0" w:color="auto"/>
            </w:tcBorders>
            <w:shd w:val="clear" w:color="auto" w:fill="auto"/>
            <w:vAlign w:val="center"/>
          </w:tcPr>
          <w:p w:rsidR="00844F73" w:rsidRPr="00654D01" w:rsidRDefault="00844F73" w:rsidP="002A472E">
            <w:pPr>
              <w:pStyle w:val="ad"/>
              <w:jc w:val="center"/>
              <w:rPr>
                <w:rFonts w:ascii="Times New Roman" w:hAnsi="Times New Roman" w:cs="Times New Roman"/>
                <w:sz w:val="24"/>
              </w:rPr>
            </w:pPr>
            <w:r w:rsidRPr="00654D01">
              <w:rPr>
                <w:rFonts w:ascii="Times New Roman" w:hAnsi="Times New Roman" w:cs="Times New Roman"/>
                <w:sz w:val="24"/>
              </w:rPr>
              <w:t>11</w:t>
            </w:r>
          </w:p>
        </w:tc>
        <w:tc>
          <w:tcPr>
            <w:tcW w:w="1985" w:type="dxa"/>
            <w:tcBorders>
              <w:top w:val="single" w:sz="4" w:space="0" w:color="auto"/>
              <w:left w:val="nil"/>
              <w:bottom w:val="nil"/>
              <w:right w:val="single" w:sz="4" w:space="0" w:color="auto"/>
            </w:tcBorders>
            <w:shd w:val="clear" w:color="auto" w:fill="auto"/>
          </w:tcPr>
          <w:p w:rsidR="00844F73" w:rsidRPr="00654D01" w:rsidRDefault="00844F73" w:rsidP="002A472E">
            <w:pPr>
              <w:pStyle w:val="ad"/>
              <w:rPr>
                <w:rFonts w:ascii="Times New Roman" w:hAnsi="Times New Roman" w:cs="Times New Roman"/>
                <w:sz w:val="24"/>
              </w:rPr>
            </w:pPr>
            <w:r w:rsidRPr="00654D01">
              <w:rPr>
                <w:rFonts w:ascii="Times New Roman" w:hAnsi="Times New Roman" w:cs="Times New Roman"/>
                <w:sz w:val="24"/>
              </w:rPr>
              <w:t>ДРОФА</w:t>
            </w:r>
          </w:p>
        </w:tc>
        <w:tc>
          <w:tcPr>
            <w:tcW w:w="992" w:type="dxa"/>
            <w:tcBorders>
              <w:top w:val="single" w:sz="4" w:space="0" w:color="auto"/>
              <w:left w:val="single" w:sz="4" w:space="0" w:color="auto"/>
              <w:bottom w:val="single" w:sz="4" w:space="0" w:color="auto"/>
              <w:right w:val="single" w:sz="4" w:space="0" w:color="auto"/>
            </w:tcBorders>
          </w:tcPr>
          <w:p w:rsidR="00844F73" w:rsidRPr="00654D01" w:rsidRDefault="00844F73" w:rsidP="002A472E">
            <w:pPr>
              <w:pStyle w:val="ad"/>
              <w:rPr>
                <w:rFonts w:ascii="Times New Roman" w:eastAsiaTheme="minorEastAsia" w:hAnsi="Times New Roman" w:cs="Times New Roman"/>
                <w:sz w:val="24"/>
                <w:szCs w:val="24"/>
                <w:lang w:eastAsia="ru-RU"/>
              </w:rPr>
            </w:pPr>
            <w:r w:rsidRPr="00654D01">
              <w:rPr>
                <w:rFonts w:ascii="Times New Roman" w:eastAsiaTheme="minorEastAsia" w:hAnsi="Times New Roman" w:cs="Times New Roman"/>
                <w:sz w:val="24"/>
                <w:szCs w:val="24"/>
                <w:lang w:eastAsia="ru-RU"/>
              </w:rPr>
              <w:t>2017</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1.3.2.1.2.1</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Афанасьева О.В.,</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Дули Д.,</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Михеева И.В. и др.</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Английский язык (базовый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АО "Издательство "Просвещение"</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2017</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1.3.2.1.2.2</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Афанасьева О.В.,</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Дули Д.,</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Михеева И.В. и др.</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Английский язык (базовый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АО "Издательство "Просвещение"</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2017</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1.3.3.1.8.1</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 xml:space="preserve">Сахаров А.Н., </w:t>
            </w:r>
            <w:proofErr w:type="spellStart"/>
            <w:r w:rsidRPr="001A7494">
              <w:rPr>
                <w:rFonts w:ascii="Times New Roman" w:eastAsiaTheme="minorEastAsia" w:hAnsi="Times New Roman" w:cs="Times New Roman"/>
                <w:sz w:val="24"/>
                <w:szCs w:val="24"/>
                <w:lang w:eastAsia="ru-RU"/>
              </w:rPr>
              <w:t>Загладин</w:t>
            </w:r>
            <w:proofErr w:type="spellEnd"/>
            <w:r w:rsidRPr="001A7494">
              <w:rPr>
                <w:rFonts w:ascii="Times New Roman" w:eastAsiaTheme="minorEastAsia" w:hAnsi="Times New Roman" w:cs="Times New Roman"/>
                <w:sz w:val="24"/>
                <w:szCs w:val="24"/>
                <w:lang w:eastAsia="ru-RU"/>
              </w:rPr>
              <w:t xml:space="preserve"> Н.В., Петров Ю.А.</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История (базовый и углубленный уровни) (в 2 частях)</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10 </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"Русское слово-учебник"</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2019</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shd w:val="clear" w:color="auto" w:fill="auto"/>
          </w:tcPr>
          <w:p w:rsidR="00844F73" w:rsidRPr="00654D01" w:rsidRDefault="00844F73" w:rsidP="002A472E">
            <w:pPr>
              <w:pStyle w:val="ad"/>
              <w:rPr>
                <w:rFonts w:ascii="Times New Roman" w:hAnsi="Times New Roman" w:cs="Times New Roman"/>
              </w:rPr>
            </w:pPr>
            <w:r w:rsidRPr="00654D01">
              <w:rPr>
                <w:rFonts w:ascii="Times New Roman" w:hAnsi="Times New Roman" w:cs="Times New Roman"/>
              </w:rPr>
              <w:t>1.3.3.1.6.1</w:t>
            </w:r>
          </w:p>
          <w:p w:rsidR="00844F73" w:rsidRPr="00654D01" w:rsidRDefault="00844F73" w:rsidP="002A472E">
            <w:pPr>
              <w:pStyle w:val="ad"/>
              <w:rPr>
                <w:rFonts w:ascii="Times New Roman" w:hAnsi="Times New Roman" w:cs="Times New Roman"/>
              </w:rPr>
            </w:pPr>
            <w:r w:rsidRPr="00654D01">
              <w:rPr>
                <w:rFonts w:ascii="Times New Roman" w:hAnsi="Times New Roman" w:cs="Times New Roman"/>
              </w:rPr>
              <w:t xml:space="preserve">(ФПУ 2014 г. с изменениями </w:t>
            </w:r>
            <w:r>
              <w:rPr>
                <w:rFonts w:ascii="Times New Roman" w:hAnsi="Times New Roman" w:cs="Times New Roman"/>
              </w:rPr>
              <w:t xml:space="preserve"> от 05.07.2017</w:t>
            </w:r>
            <w:r w:rsidRPr="00654D01">
              <w:rPr>
                <w:rFonts w:ascii="Times New Roman" w:hAnsi="Times New Roman" w:cs="Times New Roman"/>
              </w:rPr>
              <w:t xml:space="preserve"> г.)</w:t>
            </w:r>
          </w:p>
        </w:tc>
        <w:tc>
          <w:tcPr>
            <w:tcW w:w="2976" w:type="dxa"/>
            <w:tcBorders>
              <w:top w:val="single" w:sz="4" w:space="0" w:color="auto"/>
              <w:left w:val="nil"/>
              <w:bottom w:val="single" w:sz="4" w:space="0" w:color="auto"/>
              <w:right w:val="single" w:sz="4" w:space="0" w:color="auto"/>
            </w:tcBorders>
            <w:shd w:val="clear" w:color="auto" w:fill="auto"/>
          </w:tcPr>
          <w:p w:rsidR="00844F73" w:rsidRPr="00654D01" w:rsidRDefault="00844F73" w:rsidP="002A472E">
            <w:pPr>
              <w:pStyle w:val="ad"/>
              <w:rPr>
                <w:rFonts w:ascii="Times New Roman" w:hAnsi="Times New Roman" w:cs="Times New Roman"/>
              </w:rPr>
            </w:pPr>
            <w:r w:rsidRPr="00654D01">
              <w:rPr>
                <w:rFonts w:ascii="Times New Roman" w:hAnsi="Times New Roman" w:cs="Times New Roman"/>
              </w:rPr>
              <w:t xml:space="preserve">Сахаров А.Н., </w:t>
            </w:r>
            <w:proofErr w:type="spellStart"/>
            <w:r w:rsidRPr="00654D01">
              <w:rPr>
                <w:rFonts w:ascii="Times New Roman" w:hAnsi="Times New Roman" w:cs="Times New Roman"/>
              </w:rPr>
              <w:t>Загладин</w:t>
            </w:r>
            <w:proofErr w:type="spellEnd"/>
            <w:r w:rsidRPr="00654D01">
              <w:rPr>
                <w:rFonts w:ascii="Times New Roman" w:hAnsi="Times New Roman" w:cs="Times New Roman"/>
              </w:rPr>
              <w:t xml:space="preserve"> Н.В.</w:t>
            </w:r>
          </w:p>
        </w:tc>
        <w:tc>
          <w:tcPr>
            <w:tcW w:w="4820" w:type="dxa"/>
            <w:tcBorders>
              <w:top w:val="single" w:sz="4" w:space="0" w:color="auto"/>
              <w:left w:val="nil"/>
              <w:bottom w:val="single" w:sz="4" w:space="0" w:color="auto"/>
              <w:right w:val="single" w:sz="4" w:space="0" w:color="auto"/>
            </w:tcBorders>
            <w:shd w:val="clear" w:color="auto" w:fill="auto"/>
          </w:tcPr>
          <w:p w:rsidR="00844F73" w:rsidRPr="00654D01" w:rsidRDefault="00844F73" w:rsidP="002A472E">
            <w:pPr>
              <w:pStyle w:val="ad"/>
              <w:rPr>
                <w:rFonts w:ascii="Times New Roman" w:hAnsi="Times New Roman" w:cs="Times New Roman"/>
              </w:rPr>
            </w:pPr>
            <w:r w:rsidRPr="00654D01">
              <w:rPr>
                <w:rFonts w:ascii="Times New Roman" w:hAnsi="Times New Roman" w:cs="Times New Roman"/>
              </w:rPr>
              <w:t>История (базовый уровень)</w:t>
            </w:r>
          </w:p>
        </w:tc>
        <w:tc>
          <w:tcPr>
            <w:tcW w:w="1417" w:type="dxa"/>
            <w:tcBorders>
              <w:top w:val="single" w:sz="4" w:space="0" w:color="auto"/>
              <w:left w:val="nil"/>
              <w:bottom w:val="single" w:sz="4" w:space="0" w:color="auto"/>
              <w:right w:val="single" w:sz="4" w:space="0" w:color="auto"/>
            </w:tcBorders>
            <w:shd w:val="clear" w:color="auto" w:fill="auto"/>
            <w:vAlign w:val="center"/>
          </w:tcPr>
          <w:p w:rsidR="00844F73" w:rsidRPr="00654D01" w:rsidRDefault="00844F73" w:rsidP="002A472E">
            <w:pPr>
              <w:pStyle w:val="ad"/>
              <w:rPr>
                <w:rFonts w:ascii="Times New Roman" w:hAnsi="Times New Roman" w:cs="Times New Roman"/>
              </w:rPr>
            </w:pPr>
            <w:r w:rsidRPr="00654D01">
              <w:rPr>
                <w:rFonts w:ascii="Times New Roman" w:hAnsi="Times New Roman" w:cs="Times New Roman"/>
              </w:rPr>
              <w:t>10</w:t>
            </w:r>
          </w:p>
        </w:tc>
        <w:tc>
          <w:tcPr>
            <w:tcW w:w="1985" w:type="dxa"/>
            <w:tcBorders>
              <w:top w:val="single" w:sz="4" w:space="0" w:color="auto"/>
              <w:left w:val="nil"/>
              <w:bottom w:val="single" w:sz="4" w:space="0" w:color="auto"/>
              <w:right w:val="single" w:sz="4" w:space="0" w:color="auto"/>
            </w:tcBorders>
            <w:shd w:val="clear" w:color="auto" w:fill="auto"/>
          </w:tcPr>
          <w:p w:rsidR="00844F73" w:rsidRPr="00654D01" w:rsidRDefault="00844F73" w:rsidP="002A472E">
            <w:pPr>
              <w:pStyle w:val="ad"/>
              <w:rPr>
                <w:rFonts w:ascii="Times New Roman" w:hAnsi="Times New Roman" w:cs="Times New Roman"/>
              </w:rPr>
            </w:pPr>
            <w:r w:rsidRPr="00654D01">
              <w:rPr>
                <w:rFonts w:ascii="Times New Roman" w:hAnsi="Times New Roman" w:cs="Times New Roman"/>
              </w:rPr>
              <w:t>Русское слово</w:t>
            </w:r>
          </w:p>
        </w:tc>
        <w:tc>
          <w:tcPr>
            <w:tcW w:w="992" w:type="dxa"/>
            <w:tcBorders>
              <w:top w:val="single" w:sz="4" w:space="0" w:color="auto"/>
              <w:left w:val="single" w:sz="4" w:space="0" w:color="auto"/>
              <w:bottom w:val="single" w:sz="4" w:space="0" w:color="auto"/>
              <w:right w:val="single" w:sz="4" w:space="0" w:color="auto"/>
            </w:tcBorders>
          </w:tcPr>
          <w:p w:rsidR="00844F73" w:rsidRPr="00654D01" w:rsidRDefault="00844F73" w:rsidP="002A472E">
            <w:pPr>
              <w:pStyle w:val="ad"/>
              <w:rPr>
                <w:rFonts w:ascii="Times New Roman" w:eastAsiaTheme="minorEastAsia" w:hAnsi="Times New Roman" w:cs="Times New Roman"/>
                <w:sz w:val="24"/>
                <w:szCs w:val="24"/>
                <w:lang w:eastAsia="ru-RU"/>
              </w:rPr>
            </w:pPr>
            <w:r w:rsidRPr="00654D01">
              <w:rPr>
                <w:rFonts w:ascii="Times New Roman" w:eastAsiaTheme="minorEastAsia" w:hAnsi="Times New Roman" w:cs="Times New Roman"/>
                <w:sz w:val="24"/>
                <w:szCs w:val="24"/>
                <w:lang w:eastAsia="ru-RU"/>
              </w:rPr>
              <w:t>2017</w:t>
            </w:r>
          </w:p>
        </w:tc>
      </w:tr>
      <w:tr w:rsidR="00844F73" w:rsidRPr="001A7494" w:rsidTr="00844F73">
        <w:tc>
          <w:tcPr>
            <w:tcW w:w="2627" w:type="dxa"/>
            <w:tcBorders>
              <w:top w:val="nil"/>
              <w:left w:val="single" w:sz="4" w:space="0" w:color="auto"/>
              <w:bottom w:val="single" w:sz="4" w:space="0" w:color="auto"/>
              <w:right w:val="single" w:sz="4" w:space="0" w:color="auto"/>
            </w:tcBorders>
            <w:shd w:val="clear" w:color="auto" w:fill="auto"/>
          </w:tcPr>
          <w:p w:rsidR="00844F73" w:rsidRPr="00654D01" w:rsidRDefault="00844F73" w:rsidP="002A472E">
            <w:pPr>
              <w:pStyle w:val="ad"/>
              <w:rPr>
                <w:rFonts w:ascii="Times New Roman" w:hAnsi="Times New Roman" w:cs="Times New Roman"/>
              </w:rPr>
            </w:pPr>
            <w:r w:rsidRPr="00654D01">
              <w:rPr>
                <w:rFonts w:ascii="Times New Roman" w:hAnsi="Times New Roman" w:cs="Times New Roman"/>
              </w:rPr>
              <w:t>1.3.3.1.6.2</w:t>
            </w:r>
          </w:p>
          <w:p w:rsidR="00844F73" w:rsidRPr="00654D01" w:rsidRDefault="00844F73" w:rsidP="002A472E">
            <w:pPr>
              <w:pStyle w:val="ad"/>
              <w:rPr>
                <w:rFonts w:ascii="Times New Roman" w:hAnsi="Times New Roman" w:cs="Times New Roman"/>
              </w:rPr>
            </w:pPr>
            <w:r>
              <w:rPr>
                <w:rFonts w:ascii="Times New Roman" w:hAnsi="Times New Roman" w:cs="Times New Roman"/>
              </w:rPr>
              <w:t>(ФПУ 2014 г. с изменениями от 05.07.</w:t>
            </w:r>
            <w:r w:rsidRPr="00654D01">
              <w:rPr>
                <w:rFonts w:ascii="Times New Roman" w:hAnsi="Times New Roman" w:cs="Times New Roman"/>
              </w:rPr>
              <w:t>201</w:t>
            </w:r>
            <w:r>
              <w:rPr>
                <w:rFonts w:ascii="Times New Roman" w:hAnsi="Times New Roman" w:cs="Times New Roman"/>
              </w:rPr>
              <w:t>7</w:t>
            </w:r>
            <w:r w:rsidRPr="00654D01">
              <w:rPr>
                <w:rFonts w:ascii="Times New Roman" w:hAnsi="Times New Roman" w:cs="Times New Roman"/>
              </w:rPr>
              <w:t xml:space="preserve"> г.)</w:t>
            </w:r>
          </w:p>
          <w:p w:rsidR="00844F73" w:rsidRPr="00654D01" w:rsidRDefault="00844F73" w:rsidP="002A472E">
            <w:pPr>
              <w:pStyle w:val="ad"/>
              <w:rPr>
                <w:rFonts w:ascii="Times New Roman" w:hAnsi="Times New Roman" w:cs="Times New Roman"/>
              </w:rPr>
            </w:pPr>
          </w:p>
        </w:tc>
        <w:tc>
          <w:tcPr>
            <w:tcW w:w="2976" w:type="dxa"/>
            <w:tcBorders>
              <w:top w:val="nil"/>
              <w:left w:val="nil"/>
              <w:bottom w:val="single" w:sz="4" w:space="0" w:color="auto"/>
              <w:right w:val="single" w:sz="4" w:space="0" w:color="auto"/>
            </w:tcBorders>
            <w:shd w:val="clear" w:color="auto" w:fill="auto"/>
          </w:tcPr>
          <w:p w:rsidR="00844F73" w:rsidRPr="00654D01" w:rsidRDefault="00844F73" w:rsidP="002A472E">
            <w:pPr>
              <w:pStyle w:val="ad"/>
              <w:rPr>
                <w:rFonts w:ascii="Times New Roman" w:hAnsi="Times New Roman" w:cs="Times New Roman"/>
              </w:rPr>
            </w:pPr>
            <w:proofErr w:type="spellStart"/>
            <w:r w:rsidRPr="00654D01">
              <w:rPr>
                <w:rFonts w:ascii="Times New Roman" w:hAnsi="Times New Roman" w:cs="Times New Roman"/>
              </w:rPr>
              <w:t>Загладин</w:t>
            </w:r>
            <w:proofErr w:type="spellEnd"/>
            <w:r w:rsidRPr="00654D01">
              <w:rPr>
                <w:rFonts w:ascii="Times New Roman" w:hAnsi="Times New Roman" w:cs="Times New Roman"/>
              </w:rPr>
              <w:t xml:space="preserve"> Н.В., Петров Ю.А.</w:t>
            </w:r>
          </w:p>
        </w:tc>
        <w:tc>
          <w:tcPr>
            <w:tcW w:w="4820" w:type="dxa"/>
            <w:tcBorders>
              <w:top w:val="nil"/>
              <w:left w:val="nil"/>
              <w:bottom w:val="single" w:sz="4" w:space="0" w:color="auto"/>
              <w:right w:val="single" w:sz="4" w:space="0" w:color="auto"/>
            </w:tcBorders>
            <w:shd w:val="clear" w:color="auto" w:fill="auto"/>
          </w:tcPr>
          <w:p w:rsidR="00844F73" w:rsidRPr="00654D01" w:rsidRDefault="00844F73" w:rsidP="002A472E">
            <w:pPr>
              <w:pStyle w:val="ad"/>
              <w:rPr>
                <w:rFonts w:ascii="Times New Roman" w:hAnsi="Times New Roman" w:cs="Times New Roman"/>
              </w:rPr>
            </w:pPr>
            <w:r w:rsidRPr="00654D01">
              <w:rPr>
                <w:rFonts w:ascii="Times New Roman" w:hAnsi="Times New Roman" w:cs="Times New Roman"/>
              </w:rPr>
              <w:t>История (базовый уровень)</w:t>
            </w:r>
          </w:p>
        </w:tc>
        <w:tc>
          <w:tcPr>
            <w:tcW w:w="1417" w:type="dxa"/>
            <w:tcBorders>
              <w:top w:val="nil"/>
              <w:left w:val="nil"/>
              <w:bottom w:val="single" w:sz="4" w:space="0" w:color="auto"/>
              <w:right w:val="single" w:sz="4" w:space="0" w:color="auto"/>
            </w:tcBorders>
            <w:shd w:val="clear" w:color="auto" w:fill="auto"/>
            <w:vAlign w:val="center"/>
          </w:tcPr>
          <w:p w:rsidR="00844F73" w:rsidRPr="00654D01" w:rsidRDefault="00844F73" w:rsidP="002A472E">
            <w:pPr>
              <w:pStyle w:val="ad"/>
              <w:rPr>
                <w:rFonts w:ascii="Times New Roman" w:hAnsi="Times New Roman" w:cs="Times New Roman"/>
              </w:rPr>
            </w:pPr>
            <w:r w:rsidRPr="00654D01">
              <w:rPr>
                <w:rFonts w:ascii="Times New Roman" w:hAnsi="Times New Roman" w:cs="Times New Roman"/>
              </w:rPr>
              <w:t>11</w:t>
            </w:r>
          </w:p>
        </w:tc>
        <w:tc>
          <w:tcPr>
            <w:tcW w:w="1985" w:type="dxa"/>
            <w:tcBorders>
              <w:top w:val="nil"/>
              <w:left w:val="nil"/>
              <w:bottom w:val="single" w:sz="4" w:space="0" w:color="auto"/>
              <w:right w:val="single" w:sz="4" w:space="0" w:color="auto"/>
            </w:tcBorders>
            <w:shd w:val="clear" w:color="auto" w:fill="auto"/>
          </w:tcPr>
          <w:p w:rsidR="00844F73" w:rsidRPr="00654D01" w:rsidRDefault="00844F73" w:rsidP="002A472E">
            <w:pPr>
              <w:pStyle w:val="ad"/>
              <w:rPr>
                <w:rFonts w:ascii="Times New Roman" w:hAnsi="Times New Roman" w:cs="Times New Roman"/>
              </w:rPr>
            </w:pPr>
            <w:r w:rsidRPr="00654D01">
              <w:rPr>
                <w:rFonts w:ascii="Times New Roman" w:hAnsi="Times New Roman" w:cs="Times New Roman"/>
              </w:rPr>
              <w:t>Русское слово</w:t>
            </w:r>
          </w:p>
        </w:tc>
        <w:tc>
          <w:tcPr>
            <w:tcW w:w="992" w:type="dxa"/>
            <w:tcBorders>
              <w:top w:val="single" w:sz="4" w:space="0" w:color="auto"/>
              <w:left w:val="single" w:sz="4" w:space="0" w:color="auto"/>
              <w:bottom w:val="single" w:sz="4" w:space="0" w:color="auto"/>
              <w:right w:val="single" w:sz="4" w:space="0" w:color="auto"/>
            </w:tcBorders>
          </w:tcPr>
          <w:p w:rsidR="00844F73" w:rsidRPr="00654D01" w:rsidRDefault="00844F73" w:rsidP="002A472E">
            <w:pPr>
              <w:pStyle w:val="ad"/>
              <w:rPr>
                <w:rFonts w:ascii="Times New Roman" w:eastAsiaTheme="minorEastAsia" w:hAnsi="Times New Roman" w:cs="Times New Roman"/>
                <w:sz w:val="24"/>
                <w:szCs w:val="24"/>
                <w:lang w:eastAsia="ru-RU"/>
              </w:rPr>
            </w:pPr>
            <w:r w:rsidRPr="00654D01">
              <w:rPr>
                <w:rFonts w:ascii="Times New Roman" w:eastAsiaTheme="minorEastAsia" w:hAnsi="Times New Roman" w:cs="Times New Roman"/>
                <w:sz w:val="24"/>
                <w:szCs w:val="24"/>
                <w:lang w:eastAsia="ru-RU"/>
              </w:rPr>
              <w:t>2018</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1.3.3.3.3.1</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Домогацких</w:t>
            </w:r>
            <w:proofErr w:type="spellEnd"/>
            <w:r w:rsidRPr="001A7494">
              <w:rPr>
                <w:rFonts w:ascii="Times New Roman" w:eastAsiaTheme="minorEastAsia" w:hAnsi="Times New Roman" w:cs="Times New Roman"/>
                <w:sz w:val="24"/>
                <w:szCs w:val="24"/>
                <w:lang w:eastAsia="ru-RU"/>
              </w:rPr>
              <w:t xml:space="preserve"> Е.М.,</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Алексеевский Н.И.</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География (базовый уровень) (в 2 частях)</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10 - 11</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"Русское слово-учебник"</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2019</w:t>
            </w:r>
          </w:p>
        </w:tc>
      </w:tr>
      <w:tr w:rsidR="00844F73" w:rsidRPr="001A7494" w:rsidTr="00844F73">
        <w:trPr>
          <w:trHeight w:val="1104"/>
        </w:trPr>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lastRenderedPageBreak/>
              <w:t>1.3.3.7.3.1</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Певцова Е.А.</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Право: основы правовой культуры (базовый и углубленный уровни) (в 2 частях)</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"Русское слово-учебник"</w:t>
            </w:r>
          </w:p>
        </w:tc>
        <w:tc>
          <w:tcPr>
            <w:tcW w:w="992" w:type="dxa"/>
            <w:tcBorders>
              <w:top w:val="single" w:sz="4" w:space="0" w:color="auto"/>
              <w:left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2018</w:t>
            </w:r>
          </w:p>
        </w:tc>
      </w:tr>
      <w:tr w:rsidR="00844F73" w:rsidRPr="001A7494" w:rsidTr="00844F73">
        <w:trPr>
          <w:trHeight w:val="1104"/>
        </w:trPr>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1.3.3.7.3.2</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Певцова Е.А.</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Право: основы правовой культуры (базовый и углубленный уровни) (в 2 частях)</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"Русское слово-учебник"</w:t>
            </w:r>
          </w:p>
        </w:tc>
        <w:tc>
          <w:tcPr>
            <w:tcW w:w="992" w:type="dxa"/>
            <w:tcBorders>
              <w:top w:val="single" w:sz="4" w:space="0" w:color="auto"/>
              <w:left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2019</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1.3.3.9.1.1</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Боголюбов Л.Н.,</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Лазебникова</w:t>
            </w:r>
            <w:proofErr w:type="spellEnd"/>
            <w:r w:rsidRPr="001A7494">
              <w:rPr>
                <w:rFonts w:ascii="Times New Roman" w:eastAsiaTheme="minorEastAsia" w:hAnsi="Times New Roman" w:cs="Times New Roman"/>
                <w:sz w:val="24"/>
                <w:szCs w:val="24"/>
                <w:lang w:eastAsia="ru-RU"/>
              </w:rPr>
              <w:t xml:space="preserve"> А.Ю.,</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Матвеев А.И. и др./</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Под ред. Боголюбова Л.Н.,</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Лабезниковой</w:t>
            </w:r>
            <w:proofErr w:type="spellEnd"/>
            <w:r w:rsidRPr="001A7494">
              <w:rPr>
                <w:rFonts w:ascii="Times New Roman" w:eastAsiaTheme="minorEastAsia" w:hAnsi="Times New Roman" w:cs="Times New Roman"/>
                <w:sz w:val="24"/>
                <w:szCs w:val="24"/>
                <w:lang w:eastAsia="ru-RU"/>
              </w:rPr>
              <w:t xml:space="preserve"> А.Ю.</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Обществознание (базовый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АО "Издательство "Просвещение"</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2017</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1.3.3.9.1.2</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Боголюбов Л.Н.,</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Городецкая Н.И.,</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Лазебникова</w:t>
            </w:r>
            <w:proofErr w:type="spellEnd"/>
            <w:r w:rsidRPr="001A7494">
              <w:rPr>
                <w:rFonts w:ascii="Times New Roman" w:eastAsiaTheme="minorEastAsia" w:hAnsi="Times New Roman" w:cs="Times New Roman"/>
                <w:sz w:val="24"/>
                <w:szCs w:val="24"/>
                <w:lang w:eastAsia="ru-RU"/>
              </w:rPr>
              <w:t xml:space="preserve"> А.Ю. и др./Под ред. Боголюбова Л.Н.,</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Лазебниковой</w:t>
            </w:r>
            <w:proofErr w:type="spellEnd"/>
            <w:r w:rsidRPr="001A7494">
              <w:rPr>
                <w:rFonts w:ascii="Times New Roman" w:eastAsiaTheme="minorEastAsia" w:hAnsi="Times New Roman" w:cs="Times New Roman"/>
                <w:sz w:val="24"/>
                <w:szCs w:val="24"/>
                <w:lang w:eastAsia="ru-RU"/>
              </w:rPr>
              <w:t xml:space="preserve"> А.Ю.</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Обществознание (базовый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АО "Издательство "Просвещение"</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2017</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1.3.4.1.10.1</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Муравин</w:t>
            </w:r>
            <w:proofErr w:type="spellEnd"/>
            <w:r w:rsidRPr="001A7494">
              <w:rPr>
                <w:rFonts w:ascii="Times New Roman" w:eastAsiaTheme="minorEastAsia" w:hAnsi="Times New Roman" w:cs="Times New Roman"/>
                <w:sz w:val="24"/>
                <w:szCs w:val="24"/>
                <w:lang w:eastAsia="ru-RU"/>
              </w:rPr>
              <w:t xml:space="preserve"> Г.К., </w:t>
            </w:r>
            <w:proofErr w:type="spellStart"/>
            <w:r w:rsidRPr="001A7494">
              <w:rPr>
                <w:rFonts w:ascii="Times New Roman" w:eastAsiaTheme="minorEastAsia" w:hAnsi="Times New Roman" w:cs="Times New Roman"/>
                <w:sz w:val="24"/>
                <w:szCs w:val="24"/>
                <w:lang w:eastAsia="ru-RU"/>
              </w:rPr>
              <w:t>Муравина</w:t>
            </w:r>
            <w:proofErr w:type="spellEnd"/>
            <w:r w:rsidRPr="001A7494">
              <w:rPr>
                <w:rFonts w:ascii="Times New Roman" w:eastAsiaTheme="minorEastAsia" w:hAnsi="Times New Roman" w:cs="Times New Roman"/>
                <w:sz w:val="24"/>
                <w:szCs w:val="24"/>
                <w:lang w:eastAsia="ru-RU"/>
              </w:rPr>
              <w:t xml:space="preserve"> О.В.</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Математика: алгебра и начала математического анализа, геометрия. Алгебра и начала математического анализа (базовый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"ДРОФА"</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2017</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1.3.4.1.10.2</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Муравин</w:t>
            </w:r>
            <w:proofErr w:type="spellEnd"/>
            <w:r w:rsidRPr="001A7494">
              <w:rPr>
                <w:rFonts w:ascii="Times New Roman" w:eastAsiaTheme="minorEastAsia" w:hAnsi="Times New Roman" w:cs="Times New Roman"/>
                <w:sz w:val="24"/>
                <w:szCs w:val="24"/>
                <w:lang w:eastAsia="ru-RU"/>
              </w:rPr>
              <w:t xml:space="preserve"> Г.К., </w:t>
            </w:r>
            <w:proofErr w:type="spellStart"/>
            <w:r w:rsidRPr="001A7494">
              <w:rPr>
                <w:rFonts w:ascii="Times New Roman" w:eastAsiaTheme="minorEastAsia" w:hAnsi="Times New Roman" w:cs="Times New Roman"/>
                <w:sz w:val="24"/>
                <w:szCs w:val="24"/>
                <w:lang w:eastAsia="ru-RU"/>
              </w:rPr>
              <w:t>Муравина</w:t>
            </w:r>
            <w:proofErr w:type="spellEnd"/>
            <w:r w:rsidRPr="001A7494">
              <w:rPr>
                <w:rFonts w:ascii="Times New Roman" w:eastAsiaTheme="minorEastAsia" w:hAnsi="Times New Roman" w:cs="Times New Roman"/>
                <w:sz w:val="24"/>
                <w:szCs w:val="24"/>
                <w:lang w:eastAsia="ru-RU"/>
              </w:rPr>
              <w:t xml:space="preserve"> О.В.</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Математика: алгебра и начала математического анализа, геометрия. Алгебра и начала математического анализа (базовый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"ДРОФА"</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2018</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1.3.4.1.2.1</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Атанасян</w:t>
            </w:r>
            <w:proofErr w:type="spellEnd"/>
            <w:r w:rsidRPr="001A7494">
              <w:rPr>
                <w:rFonts w:ascii="Times New Roman" w:eastAsiaTheme="minorEastAsia" w:hAnsi="Times New Roman" w:cs="Times New Roman"/>
                <w:sz w:val="24"/>
                <w:szCs w:val="24"/>
                <w:lang w:eastAsia="ru-RU"/>
              </w:rPr>
              <w:t xml:space="preserve"> Л.С.,</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Бутузов В.Ф.,</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lastRenderedPageBreak/>
              <w:t>Кадомцев С.Б. и др.</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lastRenderedPageBreak/>
              <w:t xml:space="preserve">Математика: алгебра и начала математического анализа, геометрия. </w:t>
            </w:r>
            <w:r w:rsidRPr="001A7494">
              <w:rPr>
                <w:rFonts w:ascii="Times New Roman" w:eastAsiaTheme="minorEastAsia" w:hAnsi="Times New Roman" w:cs="Times New Roman"/>
                <w:sz w:val="24"/>
                <w:szCs w:val="24"/>
                <w:lang w:eastAsia="ru-RU"/>
              </w:rPr>
              <w:lastRenderedPageBreak/>
              <w:t>Геометрия (базовый и углубленный уровни)</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lastRenderedPageBreak/>
              <w:t>10 - 11</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 xml:space="preserve">АО "Издательство </w:t>
            </w:r>
            <w:r w:rsidRPr="001A7494">
              <w:rPr>
                <w:rFonts w:ascii="Times New Roman" w:eastAsiaTheme="minorEastAsia" w:hAnsi="Times New Roman" w:cs="Times New Roman"/>
                <w:sz w:val="24"/>
                <w:szCs w:val="24"/>
                <w:lang w:eastAsia="ru-RU"/>
              </w:rPr>
              <w:lastRenderedPageBreak/>
              <w:t>"Просвещение"</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lastRenderedPageBreak/>
              <w:t>2017</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lastRenderedPageBreak/>
              <w:t>1.3.4.2.2.1</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Муравин</w:t>
            </w:r>
            <w:proofErr w:type="spellEnd"/>
            <w:r w:rsidRPr="001A7494">
              <w:rPr>
                <w:rFonts w:ascii="Times New Roman" w:eastAsiaTheme="minorEastAsia" w:hAnsi="Times New Roman" w:cs="Times New Roman"/>
                <w:sz w:val="24"/>
                <w:szCs w:val="24"/>
                <w:lang w:eastAsia="ru-RU"/>
              </w:rPr>
              <w:t xml:space="preserve"> Г.К.,</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Муравина</w:t>
            </w:r>
            <w:proofErr w:type="spellEnd"/>
            <w:r w:rsidRPr="001A7494">
              <w:rPr>
                <w:rFonts w:ascii="Times New Roman" w:eastAsiaTheme="minorEastAsia" w:hAnsi="Times New Roman" w:cs="Times New Roman"/>
                <w:sz w:val="24"/>
                <w:szCs w:val="24"/>
                <w:lang w:eastAsia="ru-RU"/>
              </w:rPr>
              <w:t xml:space="preserve"> О.В.</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C92A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 xml:space="preserve">Математика: алгебра и начала математического анализа, геометрия. </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"ДРОФА"</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2018</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1.3.4.2.2.2</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Муравин</w:t>
            </w:r>
            <w:proofErr w:type="spellEnd"/>
            <w:r w:rsidRPr="001A7494">
              <w:rPr>
                <w:rFonts w:ascii="Times New Roman" w:eastAsiaTheme="minorEastAsia" w:hAnsi="Times New Roman" w:cs="Times New Roman"/>
                <w:sz w:val="24"/>
                <w:szCs w:val="24"/>
                <w:lang w:eastAsia="ru-RU"/>
              </w:rPr>
              <w:t xml:space="preserve"> Г.К.,</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Муравина</w:t>
            </w:r>
            <w:proofErr w:type="spellEnd"/>
            <w:r w:rsidRPr="001A7494">
              <w:rPr>
                <w:rFonts w:ascii="Times New Roman" w:eastAsiaTheme="minorEastAsia" w:hAnsi="Times New Roman" w:cs="Times New Roman"/>
                <w:sz w:val="24"/>
                <w:szCs w:val="24"/>
                <w:lang w:eastAsia="ru-RU"/>
              </w:rPr>
              <w:t xml:space="preserve"> О.В.</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C92A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 xml:space="preserve">Математика: алгебра и начала математического анализа, геометрия. </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"ДРОФА"</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2019</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B8670F"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8670F">
              <w:rPr>
                <w:rFonts w:ascii="Times New Roman" w:eastAsiaTheme="minorEastAsia" w:hAnsi="Times New Roman" w:cs="Times New Roman"/>
                <w:sz w:val="24"/>
                <w:szCs w:val="24"/>
                <w:lang w:eastAsia="ru-RU"/>
              </w:rPr>
              <w:t>1.3.4.3.5.1</w:t>
            </w:r>
          </w:p>
        </w:tc>
        <w:tc>
          <w:tcPr>
            <w:tcW w:w="2976" w:type="dxa"/>
            <w:tcBorders>
              <w:top w:val="single" w:sz="4" w:space="0" w:color="auto"/>
              <w:left w:val="single" w:sz="4" w:space="0" w:color="auto"/>
              <w:bottom w:val="single" w:sz="4" w:space="0" w:color="auto"/>
              <w:right w:val="single" w:sz="4" w:space="0" w:color="auto"/>
            </w:tcBorders>
          </w:tcPr>
          <w:p w:rsidR="00844F73" w:rsidRPr="00B8670F"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8670F">
              <w:rPr>
                <w:rFonts w:ascii="Times New Roman" w:eastAsiaTheme="minorEastAsia" w:hAnsi="Times New Roman" w:cs="Times New Roman"/>
                <w:sz w:val="24"/>
                <w:szCs w:val="24"/>
                <w:lang w:eastAsia="ru-RU"/>
              </w:rPr>
              <w:t>Поляков К.Ю., Еремин Е.А.</w:t>
            </w:r>
          </w:p>
        </w:tc>
        <w:tc>
          <w:tcPr>
            <w:tcW w:w="4820" w:type="dxa"/>
            <w:tcBorders>
              <w:top w:val="single" w:sz="4" w:space="0" w:color="auto"/>
              <w:left w:val="single" w:sz="4" w:space="0" w:color="auto"/>
              <w:bottom w:val="single" w:sz="4" w:space="0" w:color="auto"/>
              <w:right w:val="single" w:sz="4" w:space="0" w:color="auto"/>
            </w:tcBorders>
          </w:tcPr>
          <w:p w:rsidR="00844F73" w:rsidRPr="00B8670F"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8670F">
              <w:rPr>
                <w:rFonts w:ascii="Times New Roman" w:eastAsiaTheme="minorEastAsia" w:hAnsi="Times New Roman" w:cs="Times New Roman"/>
                <w:sz w:val="24"/>
                <w:szCs w:val="24"/>
                <w:lang w:eastAsia="ru-RU"/>
              </w:rPr>
              <w:t>Информатика (базовый и углубленный уровни) (в 2 частях)</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"БИНОМ. Лаборатория знаний"</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2018</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B8670F"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8670F">
              <w:rPr>
                <w:rFonts w:ascii="Times New Roman" w:eastAsiaTheme="minorEastAsia" w:hAnsi="Times New Roman" w:cs="Times New Roman"/>
                <w:sz w:val="24"/>
                <w:szCs w:val="24"/>
                <w:lang w:eastAsia="ru-RU"/>
              </w:rPr>
              <w:t>1.3.4.3.5.2</w:t>
            </w:r>
          </w:p>
        </w:tc>
        <w:tc>
          <w:tcPr>
            <w:tcW w:w="2976" w:type="dxa"/>
            <w:tcBorders>
              <w:top w:val="single" w:sz="4" w:space="0" w:color="auto"/>
              <w:left w:val="single" w:sz="4" w:space="0" w:color="auto"/>
              <w:bottom w:val="single" w:sz="4" w:space="0" w:color="auto"/>
              <w:right w:val="single" w:sz="4" w:space="0" w:color="auto"/>
            </w:tcBorders>
          </w:tcPr>
          <w:p w:rsidR="00844F73" w:rsidRPr="00B8670F"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8670F">
              <w:rPr>
                <w:rFonts w:ascii="Times New Roman" w:eastAsiaTheme="minorEastAsia" w:hAnsi="Times New Roman" w:cs="Times New Roman"/>
                <w:sz w:val="24"/>
                <w:szCs w:val="24"/>
                <w:lang w:eastAsia="ru-RU"/>
              </w:rPr>
              <w:t>Поляков К.Ю., Еремин Е.А.</w:t>
            </w:r>
          </w:p>
        </w:tc>
        <w:tc>
          <w:tcPr>
            <w:tcW w:w="4820" w:type="dxa"/>
            <w:tcBorders>
              <w:top w:val="single" w:sz="4" w:space="0" w:color="auto"/>
              <w:left w:val="single" w:sz="4" w:space="0" w:color="auto"/>
              <w:bottom w:val="single" w:sz="4" w:space="0" w:color="auto"/>
              <w:right w:val="single" w:sz="4" w:space="0" w:color="auto"/>
            </w:tcBorders>
          </w:tcPr>
          <w:p w:rsidR="00844F73" w:rsidRPr="00B8670F"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8670F">
              <w:rPr>
                <w:rFonts w:ascii="Times New Roman" w:eastAsiaTheme="minorEastAsia" w:hAnsi="Times New Roman" w:cs="Times New Roman"/>
                <w:sz w:val="24"/>
                <w:szCs w:val="24"/>
                <w:lang w:eastAsia="ru-RU"/>
              </w:rPr>
              <w:t>Информатика (базовый и углубленный уровни) (в 2 частях)</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"БИНОМ. Лаборатория знаний"</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2019</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1.3.4.3.7.1</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Угринович</w:t>
            </w:r>
            <w:proofErr w:type="spellEnd"/>
            <w:r w:rsidRPr="001A7494">
              <w:rPr>
                <w:rFonts w:ascii="Times New Roman" w:eastAsiaTheme="minorEastAsia" w:hAnsi="Times New Roman" w:cs="Times New Roman"/>
                <w:sz w:val="24"/>
                <w:szCs w:val="24"/>
                <w:lang w:eastAsia="ru-RU"/>
              </w:rPr>
              <w:t xml:space="preserve"> Н.Д.</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Информатика (базовый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"БИНОМ. Лаборатория знаний"</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2019</w:t>
            </w:r>
          </w:p>
        </w:tc>
      </w:tr>
      <w:tr w:rsidR="00844F73" w:rsidRPr="001A7494" w:rsidTr="00844F73">
        <w:tc>
          <w:tcPr>
            <w:tcW w:w="2627" w:type="dxa"/>
            <w:tcBorders>
              <w:top w:val="single" w:sz="4" w:space="0" w:color="auto"/>
              <w:left w:val="single" w:sz="4" w:space="0" w:color="auto"/>
              <w:right w:val="single" w:sz="4" w:space="0" w:color="auto"/>
            </w:tcBorders>
          </w:tcPr>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90929">
              <w:rPr>
                <w:rFonts w:ascii="Times New Roman" w:eastAsiaTheme="minorEastAsia" w:hAnsi="Times New Roman" w:cs="Times New Roman"/>
                <w:sz w:val="24"/>
                <w:szCs w:val="24"/>
                <w:lang w:eastAsia="ru-RU"/>
              </w:rPr>
              <w:t>1.3.5.1.7.1</w:t>
            </w:r>
          </w:p>
        </w:tc>
        <w:tc>
          <w:tcPr>
            <w:tcW w:w="2976" w:type="dxa"/>
            <w:tcBorders>
              <w:top w:val="single" w:sz="4" w:space="0" w:color="auto"/>
              <w:left w:val="single" w:sz="4" w:space="0" w:color="auto"/>
              <w:right w:val="single" w:sz="4" w:space="0" w:color="auto"/>
            </w:tcBorders>
          </w:tcPr>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D90929">
              <w:rPr>
                <w:rFonts w:ascii="Times New Roman" w:eastAsiaTheme="minorEastAsia" w:hAnsi="Times New Roman" w:cs="Times New Roman"/>
                <w:sz w:val="24"/>
                <w:szCs w:val="24"/>
                <w:lang w:eastAsia="ru-RU"/>
              </w:rPr>
              <w:t>Мякишев</w:t>
            </w:r>
            <w:proofErr w:type="spellEnd"/>
            <w:r w:rsidRPr="00D90929">
              <w:rPr>
                <w:rFonts w:ascii="Times New Roman" w:eastAsiaTheme="minorEastAsia" w:hAnsi="Times New Roman" w:cs="Times New Roman"/>
                <w:sz w:val="24"/>
                <w:szCs w:val="24"/>
                <w:lang w:eastAsia="ru-RU"/>
              </w:rPr>
              <w:t xml:space="preserve"> Г.Я.,</w:t>
            </w:r>
          </w:p>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D90929">
              <w:rPr>
                <w:rFonts w:ascii="Times New Roman" w:eastAsiaTheme="minorEastAsia" w:hAnsi="Times New Roman" w:cs="Times New Roman"/>
                <w:sz w:val="24"/>
                <w:szCs w:val="24"/>
                <w:lang w:eastAsia="ru-RU"/>
              </w:rPr>
              <w:t>Буховцев</w:t>
            </w:r>
            <w:proofErr w:type="spellEnd"/>
            <w:r w:rsidRPr="00D90929">
              <w:rPr>
                <w:rFonts w:ascii="Times New Roman" w:eastAsiaTheme="minorEastAsia" w:hAnsi="Times New Roman" w:cs="Times New Roman"/>
                <w:sz w:val="24"/>
                <w:szCs w:val="24"/>
                <w:lang w:eastAsia="ru-RU"/>
              </w:rPr>
              <w:t xml:space="preserve"> Б.Б.,</w:t>
            </w:r>
          </w:p>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90929">
              <w:rPr>
                <w:rFonts w:ascii="Times New Roman" w:eastAsiaTheme="minorEastAsia" w:hAnsi="Times New Roman" w:cs="Times New Roman"/>
                <w:sz w:val="24"/>
                <w:szCs w:val="24"/>
                <w:lang w:eastAsia="ru-RU"/>
              </w:rPr>
              <w:t>Сотский Н.Н./Под ред. Парфентьевой Н.А.</w:t>
            </w:r>
          </w:p>
        </w:tc>
        <w:tc>
          <w:tcPr>
            <w:tcW w:w="4820" w:type="dxa"/>
            <w:tcBorders>
              <w:top w:val="single" w:sz="4" w:space="0" w:color="auto"/>
              <w:left w:val="single" w:sz="4" w:space="0" w:color="auto"/>
              <w:right w:val="single" w:sz="4" w:space="0" w:color="auto"/>
            </w:tcBorders>
          </w:tcPr>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90929">
              <w:rPr>
                <w:rFonts w:ascii="Times New Roman" w:eastAsiaTheme="minorEastAsia" w:hAnsi="Times New Roman" w:cs="Times New Roman"/>
                <w:sz w:val="24"/>
                <w:szCs w:val="24"/>
                <w:lang w:eastAsia="ru-RU"/>
              </w:rPr>
              <w:t>Физика (базовый уровень)</w:t>
            </w:r>
          </w:p>
        </w:tc>
        <w:tc>
          <w:tcPr>
            <w:tcW w:w="1417" w:type="dxa"/>
            <w:tcBorders>
              <w:top w:val="single" w:sz="4" w:space="0" w:color="auto"/>
              <w:left w:val="single" w:sz="4" w:space="0" w:color="auto"/>
              <w:right w:val="single" w:sz="4" w:space="0" w:color="auto"/>
            </w:tcBorders>
            <w:vAlign w:val="center"/>
          </w:tcPr>
          <w:p w:rsidR="00844F73" w:rsidRPr="00D90929"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9092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right w:val="single" w:sz="4" w:space="0" w:color="auto"/>
            </w:tcBorders>
          </w:tcPr>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90929">
              <w:rPr>
                <w:rFonts w:ascii="Times New Roman" w:eastAsiaTheme="minorEastAsia" w:hAnsi="Times New Roman" w:cs="Times New Roman"/>
                <w:sz w:val="24"/>
                <w:szCs w:val="24"/>
                <w:lang w:eastAsia="ru-RU"/>
              </w:rPr>
              <w:t>АО "Издательство "Просвещение"</w:t>
            </w:r>
          </w:p>
        </w:tc>
        <w:tc>
          <w:tcPr>
            <w:tcW w:w="992" w:type="dxa"/>
            <w:tcBorders>
              <w:top w:val="single" w:sz="4" w:space="0" w:color="auto"/>
              <w:left w:val="single" w:sz="4" w:space="0" w:color="auto"/>
              <w:right w:val="single" w:sz="4" w:space="0" w:color="auto"/>
            </w:tcBorders>
          </w:tcPr>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90929">
              <w:rPr>
                <w:rFonts w:ascii="Times New Roman" w:eastAsiaTheme="minorEastAsia" w:hAnsi="Times New Roman" w:cs="Times New Roman"/>
                <w:sz w:val="24"/>
                <w:szCs w:val="24"/>
                <w:lang w:eastAsia="ru-RU"/>
              </w:rPr>
              <w:t>2017</w:t>
            </w:r>
          </w:p>
        </w:tc>
      </w:tr>
      <w:tr w:rsidR="00844F73" w:rsidRPr="001A7494" w:rsidTr="00844F73">
        <w:tc>
          <w:tcPr>
            <w:tcW w:w="2627" w:type="dxa"/>
            <w:tcBorders>
              <w:top w:val="single" w:sz="4" w:space="0" w:color="auto"/>
              <w:left w:val="single" w:sz="4" w:space="0" w:color="auto"/>
              <w:right w:val="single" w:sz="4" w:space="0" w:color="auto"/>
            </w:tcBorders>
          </w:tcPr>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90929">
              <w:rPr>
                <w:rFonts w:ascii="Times New Roman" w:eastAsiaTheme="minorEastAsia" w:hAnsi="Times New Roman" w:cs="Times New Roman"/>
                <w:sz w:val="24"/>
                <w:szCs w:val="24"/>
                <w:lang w:eastAsia="ru-RU"/>
              </w:rPr>
              <w:t>1.3.5.1.7.2</w:t>
            </w:r>
          </w:p>
        </w:tc>
        <w:tc>
          <w:tcPr>
            <w:tcW w:w="2976" w:type="dxa"/>
            <w:tcBorders>
              <w:top w:val="single" w:sz="4" w:space="0" w:color="auto"/>
              <w:left w:val="single" w:sz="4" w:space="0" w:color="auto"/>
              <w:right w:val="single" w:sz="4" w:space="0" w:color="auto"/>
            </w:tcBorders>
          </w:tcPr>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D90929">
              <w:rPr>
                <w:rFonts w:ascii="Times New Roman" w:eastAsiaTheme="minorEastAsia" w:hAnsi="Times New Roman" w:cs="Times New Roman"/>
                <w:sz w:val="24"/>
                <w:szCs w:val="24"/>
                <w:lang w:eastAsia="ru-RU"/>
              </w:rPr>
              <w:t>Мякишев</w:t>
            </w:r>
            <w:proofErr w:type="spellEnd"/>
            <w:r w:rsidRPr="00D90929">
              <w:rPr>
                <w:rFonts w:ascii="Times New Roman" w:eastAsiaTheme="minorEastAsia" w:hAnsi="Times New Roman" w:cs="Times New Roman"/>
                <w:sz w:val="24"/>
                <w:szCs w:val="24"/>
                <w:lang w:eastAsia="ru-RU"/>
              </w:rPr>
              <w:t xml:space="preserve"> Г.Я.,</w:t>
            </w:r>
          </w:p>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D90929">
              <w:rPr>
                <w:rFonts w:ascii="Times New Roman" w:eastAsiaTheme="minorEastAsia" w:hAnsi="Times New Roman" w:cs="Times New Roman"/>
                <w:sz w:val="24"/>
                <w:szCs w:val="24"/>
                <w:lang w:eastAsia="ru-RU"/>
              </w:rPr>
              <w:t>Буховцев</w:t>
            </w:r>
            <w:proofErr w:type="spellEnd"/>
            <w:r w:rsidRPr="00D90929">
              <w:rPr>
                <w:rFonts w:ascii="Times New Roman" w:eastAsiaTheme="minorEastAsia" w:hAnsi="Times New Roman" w:cs="Times New Roman"/>
                <w:sz w:val="24"/>
                <w:szCs w:val="24"/>
                <w:lang w:eastAsia="ru-RU"/>
              </w:rPr>
              <w:t xml:space="preserve"> Б.Б.,</w:t>
            </w:r>
          </w:p>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D90929">
              <w:rPr>
                <w:rFonts w:ascii="Times New Roman" w:eastAsiaTheme="minorEastAsia" w:hAnsi="Times New Roman" w:cs="Times New Roman"/>
                <w:sz w:val="24"/>
                <w:szCs w:val="24"/>
                <w:lang w:eastAsia="ru-RU"/>
              </w:rPr>
              <w:t>Чаругин</w:t>
            </w:r>
            <w:proofErr w:type="spellEnd"/>
            <w:r w:rsidRPr="00D90929">
              <w:rPr>
                <w:rFonts w:ascii="Times New Roman" w:eastAsiaTheme="minorEastAsia" w:hAnsi="Times New Roman" w:cs="Times New Roman"/>
                <w:sz w:val="24"/>
                <w:szCs w:val="24"/>
                <w:lang w:eastAsia="ru-RU"/>
              </w:rPr>
              <w:t xml:space="preserve"> В.М./Под ред. Парфентьевой Н.А.</w:t>
            </w:r>
          </w:p>
        </w:tc>
        <w:tc>
          <w:tcPr>
            <w:tcW w:w="4820" w:type="dxa"/>
            <w:tcBorders>
              <w:top w:val="single" w:sz="4" w:space="0" w:color="auto"/>
              <w:left w:val="single" w:sz="4" w:space="0" w:color="auto"/>
              <w:right w:val="single" w:sz="4" w:space="0" w:color="auto"/>
            </w:tcBorders>
          </w:tcPr>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90929">
              <w:rPr>
                <w:rFonts w:ascii="Times New Roman" w:eastAsiaTheme="minorEastAsia" w:hAnsi="Times New Roman" w:cs="Times New Roman"/>
                <w:sz w:val="24"/>
                <w:szCs w:val="24"/>
                <w:lang w:eastAsia="ru-RU"/>
              </w:rPr>
              <w:t>Физика (базовый уровень)</w:t>
            </w:r>
          </w:p>
        </w:tc>
        <w:tc>
          <w:tcPr>
            <w:tcW w:w="1417" w:type="dxa"/>
            <w:tcBorders>
              <w:top w:val="single" w:sz="4" w:space="0" w:color="auto"/>
              <w:left w:val="single" w:sz="4" w:space="0" w:color="auto"/>
              <w:right w:val="single" w:sz="4" w:space="0" w:color="auto"/>
            </w:tcBorders>
            <w:vAlign w:val="center"/>
          </w:tcPr>
          <w:p w:rsidR="00844F73" w:rsidRPr="00D90929"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90929">
              <w:rPr>
                <w:rFonts w:ascii="Times New Roman" w:eastAsiaTheme="minorEastAsia" w:hAnsi="Times New Roman" w:cs="Times New Roman"/>
                <w:sz w:val="24"/>
                <w:szCs w:val="24"/>
                <w:lang w:eastAsia="ru-RU"/>
              </w:rPr>
              <w:t>11</w:t>
            </w:r>
          </w:p>
        </w:tc>
        <w:tc>
          <w:tcPr>
            <w:tcW w:w="1985" w:type="dxa"/>
            <w:tcBorders>
              <w:top w:val="single" w:sz="4" w:space="0" w:color="auto"/>
              <w:left w:val="single" w:sz="4" w:space="0" w:color="auto"/>
              <w:right w:val="single" w:sz="4" w:space="0" w:color="auto"/>
            </w:tcBorders>
          </w:tcPr>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90929">
              <w:rPr>
                <w:rFonts w:ascii="Times New Roman" w:eastAsiaTheme="minorEastAsia" w:hAnsi="Times New Roman" w:cs="Times New Roman"/>
                <w:sz w:val="24"/>
                <w:szCs w:val="24"/>
                <w:lang w:eastAsia="ru-RU"/>
              </w:rPr>
              <w:t>АО "Издательство "Просвещение"</w:t>
            </w:r>
          </w:p>
        </w:tc>
        <w:tc>
          <w:tcPr>
            <w:tcW w:w="992" w:type="dxa"/>
            <w:tcBorders>
              <w:top w:val="single" w:sz="4" w:space="0" w:color="auto"/>
              <w:left w:val="single" w:sz="4" w:space="0" w:color="auto"/>
              <w:right w:val="single" w:sz="4" w:space="0" w:color="auto"/>
            </w:tcBorders>
          </w:tcPr>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90929">
              <w:rPr>
                <w:rFonts w:ascii="Times New Roman" w:eastAsiaTheme="minorEastAsia" w:hAnsi="Times New Roman" w:cs="Times New Roman"/>
                <w:sz w:val="24"/>
                <w:szCs w:val="24"/>
                <w:lang w:eastAsia="ru-RU"/>
              </w:rPr>
              <w:t>2017</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1.3.5.3.3.1</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Чаругин</w:t>
            </w:r>
            <w:proofErr w:type="spellEnd"/>
            <w:r w:rsidRPr="001A7494">
              <w:rPr>
                <w:rFonts w:ascii="Times New Roman" w:eastAsiaTheme="minorEastAsia" w:hAnsi="Times New Roman" w:cs="Times New Roman"/>
                <w:sz w:val="24"/>
                <w:szCs w:val="24"/>
                <w:lang w:eastAsia="ru-RU"/>
              </w:rPr>
              <w:t xml:space="preserve"> В.М.</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Астрономия (базовый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10 - 11</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АО "Издательство "Просвещение"</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2018</w:t>
            </w:r>
          </w:p>
        </w:tc>
      </w:tr>
      <w:tr w:rsidR="00844F73" w:rsidRPr="001A7494" w:rsidTr="00844F73">
        <w:tc>
          <w:tcPr>
            <w:tcW w:w="2627" w:type="dxa"/>
            <w:tcBorders>
              <w:top w:val="single" w:sz="4" w:space="0" w:color="auto"/>
              <w:left w:val="single" w:sz="4" w:space="0" w:color="auto"/>
              <w:right w:val="single" w:sz="4" w:space="0" w:color="auto"/>
            </w:tcBorders>
          </w:tcPr>
          <w:p w:rsidR="00844F73"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1.3.5.3</w:t>
            </w:r>
            <w:r w:rsidRPr="001A7494">
              <w:rPr>
                <w:rFonts w:ascii="Times New Roman" w:eastAsiaTheme="minorEastAsia" w:hAnsi="Times New Roman" w:cs="Times New Roman"/>
                <w:sz w:val="24"/>
                <w:szCs w:val="24"/>
                <w:lang w:eastAsia="ru-RU"/>
              </w:rPr>
              <w:t>.1.1</w:t>
            </w:r>
          </w:p>
          <w:p w:rsidR="00844F73" w:rsidRPr="00BE50C6" w:rsidRDefault="00844F73" w:rsidP="002A472E">
            <w:pPr>
              <w:pStyle w:val="ad"/>
              <w:rPr>
                <w:rFonts w:ascii="Times New Roman" w:hAnsi="Times New Roman" w:cs="Times New Roman"/>
              </w:rPr>
            </w:pPr>
            <w:r>
              <w:rPr>
                <w:rFonts w:ascii="Times New Roman" w:hAnsi="Times New Roman" w:cs="Times New Roman"/>
              </w:rPr>
              <w:lastRenderedPageBreak/>
              <w:t>(ФПУ 2014 г. с изменениями от 05.07.</w:t>
            </w:r>
            <w:r w:rsidRPr="00654D01">
              <w:rPr>
                <w:rFonts w:ascii="Times New Roman" w:hAnsi="Times New Roman" w:cs="Times New Roman"/>
              </w:rPr>
              <w:t>201</w:t>
            </w:r>
            <w:r>
              <w:rPr>
                <w:rFonts w:ascii="Times New Roman" w:hAnsi="Times New Roman" w:cs="Times New Roman"/>
              </w:rPr>
              <w:t>7</w:t>
            </w:r>
            <w:r w:rsidRPr="00654D01">
              <w:rPr>
                <w:rFonts w:ascii="Times New Roman" w:hAnsi="Times New Roman" w:cs="Times New Roman"/>
              </w:rPr>
              <w:t xml:space="preserve"> г.)</w:t>
            </w:r>
          </w:p>
        </w:tc>
        <w:tc>
          <w:tcPr>
            <w:tcW w:w="2976" w:type="dxa"/>
            <w:tcBorders>
              <w:top w:val="single" w:sz="4" w:space="0" w:color="auto"/>
              <w:left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lastRenderedPageBreak/>
              <w:t>Габриелян О.С.,</w:t>
            </w:r>
          </w:p>
        </w:tc>
        <w:tc>
          <w:tcPr>
            <w:tcW w:w="4820" w:type="dxa"/>
            <w:tcBorders>
              <w:top w:val="single" w:sz="4" w:space="0" w:color="auto"/>
              <w:left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Химия (базовый уровень)</w:t>
            </w:r>
          </w:p>
        </w:tc>
        <w:tc>
          <w:tcPr>
            <w:tcW w:w="1417" w:type="dxa"/>
            <w:tcBorders>
              <w:top w:val="single" w:sz="4" w:space="0" w:color="auto"/>
              <w:left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 xml:space="preserve">АО "Издательство </w:t>
            </w:r>
            <w:r w:rsidRPr="001A7494">
              <w:rPr>
                <w:rFonts w:ascii="Times New Roman" w:eastAsiaTheme="minorEastAsia" w:hAnsi="Times New Roman" w:cs="Times New Roman"/>
                <w:sz w:val="24"/>
                <w:szCs w:val="24"/>
                <w:lang w:eastAsia="ru-RU"/>
              </w:rPr>
              <w:lastRenderedPageBreak/>
              <w:t>"Просвещение"</w:t>
            </w:r>
          </w:p>
        </w:tc>
        <w:tc>
          <w:tcPr>
            <w:tcW w:w="992" w:type="dxa"/>
            <w:tcBorders>
              <w:top w:val="single" w:sz="4" w:space="0" w:color="auto"/>
              <w:left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2017</w:t>
            </w:r>
          </w:p>
        </w:tc>
      </w:tr>
      <w:tr w:rsidR="00844F73" w:rsidRPr="001A7494" w:rsidTr="00844F73">
        <w:tc>
          <w:tcPr>
            <w:tcW w:w="2627" w:type="dxa"/>
            <w:tcBorders>
              <w:top w:val="single" w:sz="4" w:space="0" w:color="auto"/>
              <w:left w:val="single" w:sz="4" w:space="0" w:color="auto"/>
              <w:right w:val="single" w:sz="4" w:space="0" w:color="auto"/>
            </w:tcBorders>
          </w:tcPr>
          <w:p w:rsidR="00844F73"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1.3.53</w:t>
            </w:r>
            <w:r w:rsidRPr="001A7494">
              <w:rPr>
                <w:rFonts w:ascii="Times New Roman" w:eastAsiaTheme="minorEastAsia" w:hAnsi="Times New Roman" w:cs="Times New Roman"/>
                <w:sz w:val="24"/>
                <w:szCs w:val="24"/>
                <w:lang w:eastAsia="ru-RU"/>
              </w:rPr>
              <w:t>.1.2</w:t>
            </w:r>
          </w:p>
          <w:p w:rsidR="00844F73" w:rsidRPr="00BE50C6" w:rsidRDefault="00844F73" w:rsidP="002A472E">
            <w:pPr>
              <w:pStyle w:val="ad"/>
              <w:rPr>
                <w:rFonts w:ascii="Times New Roman" w:hAnsi="Times New Roman" w:cs="Times New Roman"/>
              </w:rPr>
            </w:pPr>
            <w:r>
              <w:rPr>
                <w:rFonts w:ascii="Times New Roman" w:hAnsi="Times New Roman" w:cs="Times New Roman"/>
              </w:rPr>
              <w:t>(ФПУ 2014 г. с изменениями от 05.07.</w:t>
            </w:r>
            <w:r w:rsidRPr="00654D01">
              <w:rPr>
                <w:rFonts w:ascii="Times New Roman" w:hAnsi="Times New Roman" w:cs="Times New Roman"/>
              </w:rPr>
              <w:t>201</w:t>
            </w:r>
            <w:r>
              <w:rPr>
                <w:rFonts w:ascii="Times New Roman" w:hAnsi="Times New Roman" w:cs="Times New Roman"/>
              </w:rPr>
              <w:t>7</w:t>
            </w:r>
            <w:r w:rsidRPr="00654D01">
              <w:rPr>
                <w:rFonts w:ascii="Times New Roman" w:hAnsi="Times New Roman" w:cs="Times New Roman"/>
              </w:rPr>
              <w:t xml:space="preserve"> г.)</w:t>
            </w:r>
          </w:p>
        </w:tc>
        <w:tc>
          <w:tcPr>
            <w:tcW w:w="2976" w:type="dxa"/>
            <w:tcBorders>
              <w:top w:val="single" w:sz="4" w:space="0" w:color="auto"/>
              <w:left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Габриелян О.С.,</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820" w:type="dxa"/>
            <w:tcBorders>
              <w:top w:val="single" w:sz="4" w:space="0" w:color="auto"/>
              <w:left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Химия (базовый уровень)</w:t>
            </w:r>
          </w:p>
        </w:tc>
        <w:tc>
          <w:tcPr>
            <w:tcW w:w="1417" w:type="dxa"/>
            <w:tcBorders>
              <w:top w:val="single" w:sz="4" w:space="0" w:color="auto"/>
              <w:left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11</w:t>
            </w:r>
          </w:p>
        </w:tc>
        <w:tc>
          <w:tcPr>
            <w:tcW w:w="1985" w:type="dxa"/>
            <w:tcBorders>
              <w:top w:val="single" w:sz="4" w:space="0" w:color="auto"/>
              <w:left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АО "Издательство "Просвещение"</w:t>
            </w:r>
          </w:p>
        </w:tc>
        <w:tc>
          <w:tcPr>
            <w:tcW w:w="992" w:type="dxa"/>
            <w:tcBorders>
              <w:top w:val="single" w:sz="4" w:space="0" w:color="auto"/>
              <w:left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2017</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Default="00844F73" w:rsidP="002A472E">
            <w:pPr>
              <w:pStyle w:val="ad"/>
              <w:rPr>
                <w:rFonts w:ascii="Times New Roman" w:hAnsi="Times New Roman" w:cs="Times New Roman"/>
                <w:sz w:val="24"/>
              </w:rPr>
            </w:pPr>
            <w:r w:rsidRPr="00BE50C6">
              <w:rPr>
                <w:rFonts w:ascii="Times New Roman" w:hAnsi="Times New Roman" w:cs="Times New Roman"/>
                <w:sz w:val="24"/>
              </w:rPr>
              <w:t>1.3.5.5.4.1</w:t>
            </w:r>
          </w:p>
          <w:p w:rsidR="00844F73" w:rsidRPr="00BE50C6" w:rsidRDefault="00844F73" w:rsidP="002A472E">
            <w:pPr>
              <w:pStyle w:val="ad"/>
              <w:rPr>
                <w:rFonts w:ascii="Times New Roman" w:hAnsi="Times New Roman" w:cs="Times New Roman"/>
                <w:sz w:val="24"/>
              </w:rPr>
            </w:pPr>
            <w:r w:rsidRPr="00BE50C6">
              <w:rPr>
                <w:rFonts w:ascii="Times New Roman" w:hAnsi="Times New Roman" w:cs="Times New Roman"/>
                <w:sz w:val="24"/>
              </w:rPr>
              <w:t>(ФПУ 2014 г. с изменениями от 05.07.2017 г.)</w:t>
            </w:r>
          </w:p>
        </w:tc>
        <w:tc>
          <w:tcPr>
            <w:tcW w:w="2976" w:type="dxa"/>
            <w:tcBorders>
              <w:top w:val="single" w:sz="4" w:space="0" w:color="auto"/>
              <w:left w:val="single" w:sz="4" w:space="0" w:color="auto"/>
              <w:bottom w:val="single" w:sz="4" w:space="0" w:color="auto"/>
              <w:right w:val="single" w:sz="4" w:space="0" w:color="auto"/>
            </w:tcBorders>
          </w:tcPr>
          <w:p w:rsidR="00844F73" w:rsidRPr="00BE50C6" w:rsidRDefault="00844F73" w:rsidP="002A472E">
            <w:pPr>
              <w:pStyle w:val="ad"/>
              <w:rPr>
                <w:rFonts w:ascii="Times New Roman" w:hAnsi="Times New Roman" w:cs="Times New Roman"/>
                <w:sz w:val="24"/>
              </w:rPr>
            </w:pPr>
            <w:r w:rsidRPr="00BE50C6">
              <w:rPr>
                <w:rFonts w:ascii="Times New Roman" w:hAnsi="Times New Roman" w:cs="Times New Roman"/>
                <w:sz w:val="24"/>
              </w:rPr>
              <w:t xml:space="preserve">Каменский А. А, </w:t>
            </w:r>
            <w:proofErr w:type="spellStart"/>
            <w:r w:rsidRPr="00BE50C6">
              <w:rPr>
                <w:rFonts w:ascii="Times New Roman" w:hAnsi="Times New Roman" w:cs="Times New Roman"/>
                <w:sz w:val="24"/>
              </w:rPr>
              <w:t>Криксунов</w:t>
            </w:r>
            <w:proofErr w:type="spellEnd"/>
            <w:r w:rsidRPr="00BE50C6">
              <w:rPr>
                <w:rFonts w:ascii="Times New Roman" w:hAnsi="Times New Roman" w:cs="Times New Roman"/>
                <w:sz w:val="24"/>
              </w:rPr>
              <w:t xml:space="preserve"> Е.А., Пасечник ВВ.</w:t>
            </w:r>
          </w:p>
        </w:tc>
        <w:tc>
          <w:tcPr>
            <w:tcW w:w="4820" w:type="dxa"/>
            <w:tcBorders>
              <w:top w:val="single" w:sz="4" w:space="0" w:color="auto"/>
              <w:left w:val="single" w:sz="4" w:space="0" w:color="auto"/>
              <w:bottom w:val="single" w:sz="4" w:space="0" w:color="auto"/>
              <w:right w:val="single" w:sz="4" w:space="0" w:color="auto"/>
            </w:tcBorders>
          </w:tcPr>
          <w:p w:rsidR="00844F73" w:rsidRPr="00BE50C6" w:rsidRDefault="00844F73" w:rsidP="002A472E">
            <w:pPr>
              <w:pStyle w:val="ad"/>
              <w:rPr>
                <w:rFonts w:ascii="Times New Roman" w:hAnsi="Times New Roman" w:cs="Times New Roman"/>
                <w:sz w:val="24"/>
              </w:rPr>
            </w:pPr>
            <w:r w:rsidRPr="00BE50C6">
              <w:rPr>
                <w:rFonts w:ascii="Times New Roman" w:hAnsi="Times New Roman" w:cs="Times New Roman"/>
                <w:sz w:val="24"/>
              </w:rPr>
              <w:t>Биология. Общая биология (базовый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BE50C6" w:rsidRDefault="00844F73" w:rsidP="002A472E">
            <w:pPr>
              <w:pStyle w:val="ad"/>
              <w:rPr>
                <w:rFonts w:ascii="Times New Roman" w:hAnsi="Times New Roman" w:cs="Times New Roman"/>
                <w:sz w:val="24"/>
              </w:rPr>
            </w:pPr>
            <w:r w:rsidRPr="00BE50C6">
              <w:rPr>
                <w:rFonts w:ascii="Times New Roman" w:hAnsi="Times New Roman" w:cs="Times New Roman"/>
                <w:sz w:val="24"/>
              </w:rPr>
              <w:t>10-11</w:t>
            </w:r>
          </w:p>
        </w:tc>
        <w:tc>
          <w:tcPr>
            <w:tcW w:w="1985" w:type="dxa"/>
            <w:tcBorders>
              <w:top w:val="single" w:sz="4" w:space="0" w:color="auto"/>
              <w:left w:val="single" w:sz="4" w:space="0" w:color="auto"/>
              <w:bottom w:val="single" w:sz="4" w:space="0" w:color="auto"/>
              <w:right w:val="single" w:sz="4" w:space="0" w:color="auto"/>
            </w:tcBorders>
          </w:tcPr>
          <w:p w:rsidR="00844F73" w:rsidRPr="00BE50C6" w:rsidRDefault="00844F73" w:rsidP="002A472E">
            <w:pPr>
              <w:pStyle w:val="ad"/>
              <w:rPr>
                <w:rFonts w:ascii="Times New Roman" w:hAnsi="Times New Roman" w:cs="Times New Roman"/>
                <w:sz w:val="24"/>
              </w:rPr>
            </w:pPr>
            <w:r w:rsidRPr="00BE50C6">
              <w:rPr>
                <w:rFonts w:ascii="Times New Roman" w:hAnsi="Times New Roman" w:cs="Times New Roman"/>
                <w:sz w:val="24"/>
              </w:rPr>
              <w:t>ДРОФА</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2017</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1.3.6.1.2.1</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Лях В.И.</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Физическая культура (базовый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10 - 11</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АО "Издательство "Просвещение"</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2017</w:t>
            </w:r>
          </w:p>
        </w:tc>
      </w:tr>
      <w:tr w:rsidR="00844F73" w:rsidRPr="001A7494" w:rsidTr="00844F73">
        <w:tc>
          <w:tcPr>
            <w:tcW w:w="2627" w:type="dxa"/>
            <w:tcBorders>
              <w:left w:val="single" w:sz="6" w:space="0" w:color="000000"/>
              <w:bottom w:val="single" w:sz="6" w:space="0" w:color="000000"/>
              <w:right w:val="single" w:sz="6" w:space="0" w:color="000000"/>
            </w:tcBorders>
          </w:tcPr>
          <w:p w:rsidR="00844F73" w:rsidRPr="00CC1D3C" w:rsidRDefault="00844F73" w:rsidP="002A472E">
            <w:pPr>
              <w:pStyle w:val="ad"/>
              <w:rPr>
                <w:rFonts w:ascii="Times New Roman" w:hAnsi="Times New Roman" w:cs="Times New Roman"/>
                <w:sz w:val="24"/>
              </w:rPr>
            </w:pPr>
            <w:r w:rsidRPr="00CC1D3C">
              <w:rPr>
                <w:rFonts w:ascii="Times New Roman" w:hAnsi="Times New Roman" w:cs="Times New Roman"/>
                <w:sz w:val="24"/>
              </w:rPr>
              <w:t>1.3.6.3.4.1</w:t>
            </w:r>
          </w:p>
          <w:p w:rsidR="00844F73" w:rsidRPr="00CC1D3C" w:rsidRDefault="00844F73" w:rsidP="002A472E">
            <w:pPr>
              <w:pStyle w:val="ad"/>
              <w:rPr>
                <w:rFonts w:ascii="Times New Roman" w:hAnsi="Times New Roman" w:cs="Times New Roman"/>
                <w:sz w:val="24"/>
              </w:rPr>
            </w:pPr>
            <w:r w:rsidRPr="00CC1D3C">
              <w:rPr>
                <w:rFonts w:ascii="Times New Roman" w:hAnsi="Times New Roman" w:cs="Times New Roman"/>
                <w:sz w:val="24"/>
              </w:rPr>
              <w:t>(ФПУ 2014 г. с изменениями от 05.07.2017 г.)</w:t>
            </w:r>
          </w:p>
        </w:tc>
        <w:tc>
          <w:tcPr>
            <w:tcW w:w="2976" w:type="dxa"/>
            <w:tcBorders>
              <w:bottom w:val="single" w:sz="6" w:space="0" w:color="000000"/>
              <w:right w:val="single" w:sz="6" w:space="0" w:color="000000"/>
            </w:tcBorders>
          </w:tcPr>
          <w:p w:rsidR="00844F73" w:rsidRDefault="00844F73" w:rsidP="002A472E">
            <w:pPr>
              <w:pStyle w:val="s16"/>
            </w:pPr>
            <w:r>
              <w:t>Смирнов А.Т., Хренников Б.О./Под ред. Смирнова А.Т.</w:t>
            </w:r>
          </w:p>
        </w:tc>
        <w:tc>
          <w:tcPr>
            <w:tcW w:w="4820" w:type="dxa"/>
            <w:tcBorders>
              <w:bottom w:val="single" w:sz="6" w:space="0" w:color="000000"/>
              <w:right w:val="single" w:sz="6" w:space="0" w:color="000000"/>
            </w:tcBorders>
          </w:tcPr>
          <w:p w:rsidR="00844F73" w:rsidRDefault="00844F73" w:rsidP="002A472E">
            <w:pPr>
              <w:pStyle w:val="s16"/>
            </w:pPr>
            <w:r>
              <w:t>Основы безопасности жизнедеятельности (базовый уровень)</w:t>
            </w:r>
          </w:p>
        </w:tc>
        <w:tc>
          <w:tcPr>
            <w:tcW w:w="1417" w:type="dxa"/>
            <w:tcBorders>
              <w:bottom w:val="single" w:sz="6" w:space="0" w:color="000000"/>
              <w:right w:val="single" w:sz="6" w:space="0" w:color="000000"/>
            </w:tcBorders>
          </w:tcPr>
          <w:p w:rsidR="00844F73" w:rsidRDefault="00844F73" w:rsidP="002A472E">
            <w:pPr>
              <w:pStyle w:val="s1"/>
              <w:jc w:val="center"/>
            </w:pPr>
            <w:r>
              <w:t>10</w:t>
            </w:r>
          </w:p>
        </w:tc>
        <w:tc>
          <w:tcPr>
            <w:tcW w:w="1985" w:type="dxa"/>
            <w:tcBorders>
              <w:bottom w:val="single" w:sz="6" w:space="0" w:color="000000"/>
              <w:right w:val="single" w:sz="6" w:space="0" w:color="000000"/>
            </w:tcBorders>
          </w:tcPr>
          <w:p w:rsidR="00844F73" w:rsidRDefault="00844F73" w:rsidP="002A472E">
            <w:pPr>
              <w:pStyle w:val="s16"/>
            </w:pPr>
            <w:r>
              <w:t>Издательство "Просвещение"</w:t>
            </w:r>
          </w:p>
        </w:tc>
        <w:tc>
          <w:tcPr>
            <w:tcW w:w="992" w:type="dxa"/>
            <w:tcBorders>
              <w:top w:val="single" w:sz="4" w:space="0" w:color="auto"/>
              <w:left w:val="single" w:sz="4" w:space="0" w:color="auto"/>
              <w:bottom w:val="single" w:sz="4" w:space="0" w:color="auto"/>
              <w:right w:val="single" w:sz="4" w:space="0" w:color="auto"/>
            </w:tcBorders>
          </w:tcPr>
          <w:p w:rsidR="00844F73" w:rsidRPr="009F3517"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F3517">
              <w:rPr>
                <w:rFonts w:ascii="Times New Roman" w:eastAsiaTheme="minorEastAsia" w:hAnsi="Times New Roman" w:cs="Times New Roman"/>
                <w:sz w:val="24"/>
                <w:szCs w:val="24"/>
                <w:lang w:eastAsia="ru-RU"/>
              </w:rPr>
              <w:t>2017</w:t>
            </w:r>
          </w:p>
        </w:tc>
      </w:tr>
      <w:tr w:rsidR="00844F73" w:rsidRPr="001A7494" w:rsidTr="00844F73">
        <w:tc>
          <w:tcPr>
            <w:tcW w:w="2627" w:type="dxa"/>
            <w:tcBorders>
              <w:left w:val="single" w:sz="6" w:space="0" w:color="000000"/>
              <w:bottom w:val="single" w:sz="6" w:space="0" w:color="000000"/>
              <w:right w:val="single" w:sz="6" w:space="0" w:color="000000"/>
            </w:tcBorders>
          </w:tcPr>
          <w:p w:rsidR="00844F73" w:rsidRPr="00CC1D3C" w:rsidRDefault="00844F73" w:rsidP="002A472E">
            <w:pPr>
              <w:pStyle w:val="ad"/>
              <w:rPr>
                <w:rFonts w:ascii="Times New Roman" w:hAnsi="Times New Roman" w:cs="Times New Roman"/>
                <w:sz w:val="24"/>
              </w:rPr>
            </w:pPr>
            <w:r w:rsidRPr="00CC1D3C">
              <w:rPr>
                <w:rFonts w:ascii="Times New Roman" w:hAnsi="Times New Roman" w:cs="Times New Roman"/>
                <w:sz w:val="24"/>
              </w:rPr>
              <w:t>1.3.6.3.4.2</w:t>
            </w:r>
          </w:p>
          <w:p w:rsidR="00844F73" w:rsidRPr="00CC1D3C" w:rsidRDefault="00844F73" w:rsidP="002A472E">
            <w:pPr>
              <w:pStyle w:val="ad"/>
              <w:rPr>
                <w:rFonts w:ascii="Times New Roman" w:hAnsi="Times New Roman" w:cs="Times New Roman"/>
                <w:sz w:val="24"/>
              </w:rPr>
            </w:pPr>
            <w:r w:rsidRPr="00CC1D3C">
              <w:rPr>
                <w:rFonts w:ascii="Times New Roman" w:hAnsi="Times New Roman" w:cs="Times New Roman"/>
                <w:sz w:val="24"/>
              </w:rPr>
              <w:t>(ФПУ 2014 г. с изменениями от 05.07.2017 г.)</w:t>
            </w:r>
          </w:p>
        </w:tc>
        <w:tc>
          <w:tcPr>
            <w:tcW w:w="2976" w:type="dxa"/>
            <w:tcBorders>
              <w:bottom w:val="single" w:sz="6" w:space="0" w:color="000000"/>
              <w:right w:val="single" w:sz="6" w:space="0" w:color="000000"/>
            </w:tcBorders>
          </w:tcPr>
          <w:p w:rsidR="00844F73" w:rsidRDefault="00844F73" w:rsidP="002A472E">
            <w:pPr>
              <w:pStyle w:val="s16"/>
            </w:pPr>
            <w:r>
              <w:t>Смирнов А.Т., Хренников Б.О./Под ред. Смирнова А.Т.</w:t>
            </w:r>
          </w:p>
        </w:tc>
        <w:tc>
          <w:tcPr>
            <w:tcW w:w="4820" w:type="dxa"/>
            <w:tcBorders>
              <w:bottom w:val="single" w:sz="6" w:space="0" w:color="000000"/>
              <w:right w:val="single" w:sz="6" w:space="0" w:color="000000"/>
            </w:tcBorders>
          </w:tcPr>
          <w:p w:rsidR="00844F73" w:rsidRDefault="00844F73" w:rsidP="002A472E">
            <w:pPr>
              <w:pStyle w:val="s16"/>
            </w:pPr>
            <w:r>
              <w:t>Основы безопасности жизнедеятельности (базовый уровень)</w:t>
            </w:r>
          </w:p>
        </w:tc>
        <w:tc>
          <w:tcPr>
            <w:tcW w:w="1417" w:type="dxa"/>
            <w:tcBorders>
              <w:bottom w:val="single" w:sz="6" w:space="0" w:color="000000"/>
              <w:right w:val="single" w:sz="6" w:space="0" w:color="000000"/>
            </w:tcBorders>
          </w:tcPr>
          <w:p w:rsidR="00844F73" w:rsidRDefault="00844F73" w:rsidP="002A472E">
            <w:pPr>
              <w:pStyle w:val="s1"/>
              <w:jc w:val="center"/>
            </w:pPr>
            <w:r>
              <w:t>11</w:t>
            </w:r>
          </w:p>
        </w:tc>
        <w:tc>
          <w:tcPr>
            <w:tcW w:w="1985" w:type="dxa"/>
            <w:tcBorders>
              <w:bottom w:val="single" w:sz="6" w:space="0" w:color="000000"/>
              <w:right w:val="single" w:sz="6" w:space="0" w:color="000000"/>
            </w:tcBorders>
          </w:tcPr>
          <w:p w:rsidR="00844F73" w:rsidRDefault="00844F73" w:rsidP="002A472E">
            <w:pPr>
              <w:pStyle w:val="s16"/>
            </w:pPr>
            <w:r>
              <w:t>Издательство "Просвещение"</w:t>
            </w:r>
          </w:p>
        </w:tc>
        <w:tc>
          <w:tcPr>
            <w:tcW w:w="992" w:type="dxa"/>
            <w:tcBorders>
              <w:top w:val="single" w:sz="4" w:space="0" w:color="auto"/>
              <w:left w:val="single" w:sz="4" w:space="0" w:color="auto"/>
              <w:bottom w:val="single" w:sz="4" w:space="0" w:color="auto"/>
              <w:right w:val="single" w:sz="4" w:space="0" w:color="auto"/>
            </w:tcBorders>
          </w:tcPr>
          <w:p w:rsidR="00844F73" w:rsidRPr="009F3517"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F3517">
              <w:rPr>
                <w:rFonts w:ascii="Times New Roman" w:eastAsiaTheme="minorEastAsia" w:hAnsi="Times New Roman" w:cs="Times New Roman"/>
                <w:sz w:val="24"/>
                <w:szCs w:val="24"/>
                <w:lang w:eastAsia="ru-RU"/>
              </w:rPr>
              <w:t>2017</w:t>
            </w:r>
          </w:p>
        </w:tc>
      </w:tr>
    </w:tbl>
    <w:p w:rsidR="00844F73" w:rsidRDefault="00844F73" w:rsidP="00844F73">
      <w:pPr>
        <w:spacing w:after="0" w:line="240" w:lineRule="auto"/>
        <w:contextualSpacing/>
        <w:jc w:val="center"/>
        <w:rPr>
          <w:rFonts w:ascii="Times New Roman" w:eastAsiaTheme="minorEastAsia" w:hAnsi="Times New Roman" w:cs="Times New Roman"/>
          <w:b/>
          <w:sz w:val="24"/>
          <w:szCs w:val="24"/>
          <w:lang w:eastAsia="ru-RU"/>
        </w:rPr>
      </w:pPr>
    </w:p>
    <w:p w:rsidR="00844F73" w:rsidRDefault="00844F73" w:rsidP="00844F73">
      <w:pPr>
        <w:spacing w:after="0" w:line="240" w:lineRule="auto"/>
        <w:contextualSpacing/>
        <w:jc w:val="center"/>
        <w:rPr>
          <w:rFonts w:ascii="Times New Roman" w:eastAsiaTheme="minorEastAsia" w:hAnsi="Times New Roman" w:cs="Times New Roman"/>
          <w:b/>
          <w:sz w:val="24"/>
          <w:szCs w:val="24"/>
          <w:lang w:eastAsia="ru-RU"/>
        </w:rPr>
      </w:pPr>
    </w:p>
    <w:p w:rsidR="006C1309" w:rsidRPr="003C0F95" w:rsidRDefault="006C1309" w:rsidP="00844F73">
      <w:pPr>
        <w:spacing w:after="0" w:line="240" w:lineRule="auto"/>
        <w:ind w:firstLine="708"/>
        <w:jc w:val="both"/>
        <w:rPr>
          <w:rFonts w:ascii="Times New Roman" w:eastAsia="DejaVu Sans" w:hAnsi="Times New Roman" w:cs="Times New Roman"/>
          <w:b/>
          <w:sz w:val="28"/>
          <w:szCs w:val="28"/>
        </w:rPr>
      </w:pPr>
      <w:r w:rsidRPr="003C0F95">
        <w:rPr>
          <w:rFonts w:ascii="Times New Roman" w:eastAsia="DejaVu Sans" w:hAnsi="Times New Roman" w:cs="Times New Roman"/>
          <w:sz w:val="28"/>
          <w:szCs w:val="28"/>
        </w:rPr>
        <w:t>В соответствии с приоритетами основной об</w:t>
      </w:r>
      <w:r w:rsidR="009036B2">
        <w:rPr>
          <w:rFonts w:ascii="Times New Roman" w:eastAsia="DejaVu Sans" w:hAnsi="Times New Roman" w:cs="Times New Roman"/>
          <w:sz w:val="28"/>
          <w:szCs w:val="28"/>
        </w:rPr>
        <w:t>разовательной программы средне</w:t>
      </w:r>
      <w:r w:rsidRPr="003C0F95">
        <w:rPr>
          <w:rFonts w:ascii="Times New Roman" w:eastAsia="DejaVu Sans" w:hAnsi="Times New Roman" w:cs="Times New Roman"/>
          <w:sz w:val="28"/>
          <w:szCs w:val="28"/>
        </w:rPr>
        <w:t>го общего образования образовательного учреждения необходим</w:t>
      </w:r>
      <w:r w:rsidRPr="003C0F95">
        <w:rPr>
          <w:rFonts w:ascii="Times New Roman" w:eastAsia="DejaVu Sans" w:hAnsi="Times New Roman" w:cs="Times New Roman"/>
          <w:i/>
          <w:sz w:val="28"/>
          <w:szCs w:val="28"/>
        </w:rPr>
        <w:t xml:space="preserve">ы </w:t>
      </w:r>
      <w:r w:rsidRPr="003C0F95">
        <w:rPr>
          <w:rFonts w:ascii="Times New Roman" w:eastAsia="DejaVu Sans" w:hAnsi="Times New Roman" w:cs="Times New Roman"/>
          <w:b/>
          <w:sz w:val="28"/>
          <w:szCs w:val="28"/>
        </w:rPr>
        <w:t>изменения в имеющихся условиях:</w:t>
      </w:r>
    </w:p>
    <w:p w:rsidR="006C1309" w:rsidRPr="003C0F95" w:rsidRDefault="006C1309" w:rsidP="003C0F95">
      <w:pPr>
        <w:widowControl w:val="0"/>
        <w:tabs>
          <w:tab w:val="left" w:pos="0"/>
        </w:tabs>
        <w:spacing w:after="0" w:line="240" w:lineRule="auto"/>
        <w:jc w:val="both"/>
        <w:rPr>
          <w:rFonts w:ascii="Times New Roman" w:eastAsia="DejaVu Sans" w:hAnsi="Times New Roman" w:cs="Times New Roman"/>
          <w:sz w:val="28"/>
          <w:szCs w:val="28"/>
        </w:rPr>
      </w:pPr>
      <w:r w:rsidRPr="003C0F95">
        <w:rPr>
          <w:rFonts w:ascii="Times New Roman" w:eastAsia="DejaVu Sans" w:hAnsi="Times New Roman" w:cs="Times New Roman"/>
          <w:sz w:val="28"/>
          <w:szCs w:val="28"/>
        </w:rPr>
        <w:t xml:space="preserve">-развитие </w:t>
      </w:r>
      <w:r w:rsidRPr="003F6985">
        <w:rPr>
          <w:rFonts w:ascii="Times New Roman" w:eastAsia="DejaVu Sans" w:hAnsi="Times New Roman" w:cs="Times New Roman"/>
          <w:sz w:val="28"/>
          <w:szCs w:val="28"/>
        </w:rPr>
        <w:t>и расширение сети платных дополнительных услуг образовательного учрежден</w:t>
      </w:r>
      <w:r w:rsidR="00844F73" w:rsidRPr="003F6985">
        <w:rPr>
          <w:rFonts w:ascii="Times New Roman" w:eastAsia="DejaVu Sans" w:hAnsi="Times New Roman" w:cs="Times New Roman"/>
          <w:sz w:val="28"/>
          <w:szCs w:val="28"/>
        </w:rPr>
        <w:t>ия для пополнения материально-</w:t>
      </w:r>
      <w:r w:rsidRPr="003F6985">
        <w:rPr>
          <w:rFonts w:ascii="Times New Roman" w:eastAsia="DejaVu Sans" w:hAnsi="Times New Roman" w:cs="Times New Roman"/>
          <w:sz w:val="28"/>
          <w:szCs w:val="28"/>
        </w:rPr>
        <w:t>технической базы;</w:t>
      </w:r>
    </w:p>
    <w:p w:rsidR="006C1309" w:rsidRPr="003C0F95" w:rsidRDefault="006C1309" w:rsidP="003C0F95">
      <w:pPr>
        <w:widowControl w:val="0"/>
        <w:tabs>
          <w:tab w:val="left" w:pos="0"/>
        </w:tabs>
        <w:spacing w:after="0" w:line="240" w:lineRule="auto"/>
        <w:jc w:val="both"/>
        <w:rPr>
          <w:rFonts w:ascii="Times New Roman" w:eastAsia="DejaVu Sans" w:hAnsi="Times New Roman" w:cs="Times New Roman"/>
          <w:sz w:val="28"/>
          <w:szCs w:val="28"/>
        </w:rPr>
      </w:pPr>
      <w:r w:rsidRPr="003C0F95">
        <w:rPr>
          <w:rFonts w:ascii="Times New Roman" w:eastAsia="DejaVu Sans" w:hAnsi="Times New Roman" w:cs="Times New Roman"/>
          <w:sz w:val="28"/>
          <w:szCs w:val="28"/>
        </w:rPr>
        <w:t xml:space="preserve">-систематического участия образовательного учреждения в различных социальных проектах, в том числе финансируемых </w:t>
      </w:r>
      <w:r w:rsidRPr="003C0F95">
        <w:rPr>
          <w:rFonts w:ascii="Times New Roman" w:eastAsia="DejaVu Sans" w:hAnsi="Times New Roman" w:cs="Times New Roman"/>
          <w:sz w:val="28"/>
          <w:szCs w:val="28"/>
        </w:rPr>
        <w:lastRenderedPageBreak/>
        <w:t>из дополнительных источников;</w:t>
      </w:r>
    </w:p>
    <w:p w:rsidR="006C1309" w:rsidRPr="003C0F95" w:rsidRDefault="006C1309" w:rsidP="003C0F95">
      <w:pPr>
        <w:widowControl w:val="0"/>
        <w:tabs>
          <w:tab w:val="left" w:pos="0"/>
        </w:tabs>
        <w:spacing w:after="0" w:line="240" w:lineRule="auto"/>
        <w:jc w:val="both"/>
        <w:rPr>
          <w:rFonts w:ascii="Times New Roman" w:eastAsia="DejaVu Sans" w:hAnsi="Times New Roman" w:cs="Times New Roman"/>
          <w:sz w:val="28"/>
          <w:szCs w:val="28"/>
        </w:rPr>
      </w:pPr>
      <w:r w:rsidRPr="003C0F95">
        <w:rPr>
          <w:rFonts w:ascii="Times New Roman" w:eastAsia="DejaVu Sans" w:hAnsi="Times New Roman" w:cs="Times New Roman"/>
          <w:sz w:val="28"/>
          <w:szCs w:val="28"/>
        </w:rPr>
        <w:t xml:space="preserve">-участие </w:t>
      </w:r>
      <w:r w:rsidR="00D30A1F" w:rsidRPr="003C0F95">
        <w:rPr>
          <w:rFonts w:ascii="Times New Roman" w:eastAsia="DejaVu Sans" w:hAnsi="Times New Roman" w:cs="Times New Roman"/>
          <w:sz w:val="28"/>
          <w:szCs w:val="28"/>
        </w:rPr>
        <w:t>школы</w:t>
      </w:r>
      <w:r w:rsidRPr="003C0F95">
        <w:rPr>
          <w:rFonts w:ascii="Times New Roman" w:eastAsia="DejaVu Sans" w:hAnsi="Times New Roman" w:cs="Times New Roman"/>
          <w:sz w:val="28"/>
          <w:szCs w:val="28"/>
        </w:rPr>
        <w:t xml:space="preserve"> в программе энергосбережени</w:t>
      </w:r>
      <w:r w:rsidR="009036B2">
        <w:rPr>
          <w:rFonts w:ascii="Times New Roman" w:eastAsia="DejaVu Sans" w:hAnsi="Times New Roman" w:cs="Times New Roman"/>
          <w:sz w:val="28"/>
          <w:szCs w:val="28"/>
        </w:rPr>
        <w:t>я для урегулирования воздушно-</w:t>
      </w:r>
      <w:r w:rsidRPr="003C0F95">
        <w:rPr>
          <w:rFonts w:ascii="Times New Roman" w:eastAsia="DejaVu Sans" w:hAnsi="Times New Roman" w:cs="Times New Roman"/>
          <w:sz w:val="28"/>
          <w:szCs w:val="28"/>
        </w:rPr>
        <w:t>теплового режима;</w:t>
      </w:r>
    </w:p>
    <w:p w:rsidR="006C1309" w:rsidRPr="003C0F95" w:rsidRDefault="006C1309" w:rsidP="003C0F95">
      <w:pPr>
        <w:widowControl w:val="0"/>
        <w:tabs>
          <w:tab w:val="left" w:pos="0"/>
        </w:tabs>
        <w:spacing w:after="0" w:line="240" w:lineRule="auto"/>
        <w:jc w:val="both"/>
        <w:rPr>
          <w:rFonts w:ascii="Times New Roman" w:eastAsia="DejaVu Sans" w:hAnsi="Times New Roman" w:cs="Times New Roman"/>
          <w:sz w:val="28"/>
          <w:szCs w:val="28"/>
        </w:rPr>
      </w:pPr>
      <w:r w:rsidRPr="003C0F95">
        <w:rPr>
          <w:rFonts w:ascii="Times New Roman" w:eastAsia="DejaVu Sans" w:hAnsi="Times New Roman" w:cs="Times New Roman"/>
          <w:sz w:val="28"/>
          <w:szCs w:val="28"/>
        </w:rPr>
        <w:t>-постоянное обновление библиотечного фонда в соответствии с тр</w:t>
      </w:r>
      <w:r w:rsidR="009036B2">
        <w:rPr>
          <w:rFonts w:ascii="Times New Roman" w:eastAsia="DejaVu Sans" w:hAnsi="Times New Roman" w:cs="Times New Roman"/>
          <w:sz w:val="28"/>
          <w:szCs w:val="28"/>
        </w:rPr>
        <w:t>ебованиями ООП С</w:t>
      </w:r>
      <w:r w:rsidRPr="003C0F95">
        <w:rPr>
          <w:rFonts w:ascii="Times New Roman" w:eastAsia="DejaVu Sans" w:hAnsi="Times New Roman" w:cs="Times New Roman"/>
          <w:sz w:val="28"/>
          <w:szCs w:val="28"/>
        </w:rPr>
        <w:t xml:space="preserve">ОО, расширения </w:t>
      </w:r>
      <w:proofErr w:type="spellStart"/>
      <w:r w:rsidRPr="003C0F95">
        <w:rPr>
          <w:rFonts w:ascii="Times New Roman" w:eastAsia="DejaVu Sans" w:hAnsi="Times New Roman" w:cs="Times New Roman"/>
          <w:sz w:val="28"/>
          <w:szCs w:val="28"/>
        </w:rPr>
        <w:t>медиатеки</w:t>
      </w:r>
      <w:proofErr w:type="spellEnd"/>
      <w:r w:rsidRPr="003C0F95">
        <w:rPr>
          <w:rFonts w:ascii="Times New Roman" w:eastAsia="DejaVu Sans" w:hAnsi="Times New Roman" w:cs="Times New Roman"/>
          <w:sz w:val="28"/>
          <w:szCs w:val="28"/>
        </w:rPr>
        <w:t>;</w:t>
      </w:r>
    </w:p>
    <w:p w:rsidR="006C1309" w:rsidRPr="003C0F95" w:rsidRDefault="006C1309" w:rsidP="003C0F95">
      <w:pPr>
        <w:widowControl w:val="0"/>
        <w:tabs>
          <w:tab w:val="left" w:pos="0"/>
        </w:tabs>
        <w:spacing w:after="0" w:line="240" w:lineRule="auto"/>
        <w:jc w:val="both"/>
        <w:rPr>
          <w:rFonts w:ascii="Times New Roman" w:eastAsia="DejaVu Sans" w:hAnsi="Times New Roman" w:cs="Times New Roman"/>
          <w:sz w:val="28"/>
          <w:szCs w:val="28"/>
        </w:rPr>
      </w:pPr>
      <w:r w:rsidRPr="003C0F95">
        <w:rPr>
          <w:rFonts w:ascii="Times New Roman" w:eastAsia="DejaVu Sans" w:hAnsi="Times New Roman" w:cs="Times New Roman"/>
          <w:sz w:val="28"/>
          <w:szCs w:val="28"/>
        </w:rPr>
        <w:t>-систематическое обновление спортивного инвентаря и оборудования;</w:t>
      </w:r>
    </w:p>
    <w:p w:rsidR="006C1309" w:rsidRPr="003C0F95" w:rsidRDefault="006C1309" w:rsidP="003C0F95">
      <w:pPr>
        <w:widowControl w:val="0"/>
        <w:tabs>
          <w:tab w:val="left" w:pos="0"/>
        </w:tabs>
        <w:spacing w:after="0" w:line="240" w:lineRule="auto"/>
        <w:jc w:val="both"/>
        <w:rPr>
          <w:rFonts w:ascii="Times New Roman" w:eastAsia="DejaVu Sans" w:hAnsi="Times New Roman" w:cs="Times New Roman"/>
          <w:sz w:val="28"/>
          <w:szCs w:val="28"/>
        </w:rPr>
      </w:pPr>
      <w:r w:rsidRPr="003C0F95">
        <w:rPr>
          <w:rFonts w:ascii="Times New Roman" w:eastAsia="DejaVu Sans" w:hAnsi="Times New Roman" w:cs="Times New Roman"/>
          <w:sz w:val="28"/>
          <w:szCs w:val="28"/>
        </w:rPr>
        <w:t>-развитие взаимодействия между участниками образовательного процесса посредством сети Интернет;</w:t>
      </w:r>
    </w:p>
    <w:p w:rsidR="006C1309" w:rsidRPr="003C0F95" w:rsidRDefault="006C1309" w:rsidP="003C0F95">
      <w:pPr>
        <w:widowControl w:val="0"/>
        <w:tabs>
          <w:tab w:val="left" w:pos="0"/>
        </w:tabs>
        <w:spacing w:after="0" w:line="240" w:lineRule="auto"/>
        <w:jc w:val="both"/>
        <w:rPr>
          <w:rFonts w:ascii="Times New Roman" w:eastAsia="DejaVu Sans" w:hAnsi="Times New Roman" w:cs="Times New Roman"/>
          <w:sz w:val="28"/>
          <w:szCs w:val="28"/>
        </w:rPr>
      </w:pPr>
      <w:r w:rsidRPr="003C0F95">
        <w:rPr>
          <w:rFonts w:ascii="Times New Roman" w:eastAsia="DejaVu Sans" w:hAnsi="Times New Roman" w:cs="Times New Roman"/>
          <w:sz w:val="28"/>
          <w:szCs w:val="28"/>
        </w:rPr>
        <w:t>- развитие системы дистанционного обучения.</w:t>
      </w:r>
    </w:p>
    <w:p w:rsidR="00AD0A5F" w:rsidRPr="003C0F95" w:rsidRDefault="00AD0A5F" w:rsidP="00844F73">
      <w:pPr>
        <w:autoSpaceDE w:val="0"/>
        <w:autoSpaceDN w:val="0"/>
        <w:adjustRightInd w:val="0"/>
        <w:spacing w:after="0" w:line="240" w:lineRule="auto"/>
        <w:jc w:val="center"/>
        <w:rPr>
          <w:rFonts w:ascii="Times New Roman" w:hAnsi="Times New Roman" w:cs="Times New Roman"/>
          <w:b/>
          <w:sz w:val="28"/>
          <w:szCs w:val="28"/>
        </w:rPr>
      </w:pPr>
      <w:r w:rsidRPr="003C0F95">
        <w:rPr>
          <w:rFonts w:ascii="Times New Roman" w:hAnsi="Times New Roman" w:cs="Times New Roman"/>
          <w:b/>
          <w:sz w:val="28"/>
          <w:szCs w:val="28"/>
        </w:rPr>
        <w:t>Механизмы достижения целевых ориентиров в системе условий</w:t>
      </w:r>
    </w:p>
    <w:p w:rsidR="00AD0A5F" w:rsidRPr="003C0F95" w:rsidRDefault="00AD0A5F" w:rsidP="003C0F95">
      <w:pPr>
        <w:autoSpaceDE w:val="0"/>
        <w:autoSpaceDN w:val="0"/>
        <w:adjustRightInd w:val="0"/>
        <w:spacing w:after="0" w:line="240" w:lineRule="auto"/>
        <w:ind w:firstLine="708"/>
        <w:jc w:val="both"/>
        <w:rPr>
          <w:rFonts w:ascii="Times New Roman" w:hAnsi="Times New Roman" w:cs="Times New Roman"/>
          <w:sz w:val="28"/>
          <w:szCs w:val="28"/>
        </w:rPr>
      </w:pPr>
      <w:r w:rsidRPr="003C0F95">
        <w:rPr>
          <w:rFonts w:ascii="Times New Roman" w:hAnsi="Times New Roman" w:cs="Times New Roman"/>
          <w:sz w:val="28"/>
          <w:szCs w:val="28"/>
        </w:rPr>
        <w:t xml:space="preserve">Условия, созданные в МАОУ </w:t>
      </w:r>
      <w:r w:rsidR="009036B2">
        <w:rPr>
          <w:rFonts w:ascii="Times New Roman" w:hAnsi="Times New Roman" w:cs="Times New Roman"/>
          <w:sz w:val="28"/>
          <w:szCs w:val="28"/>
        </w:rPr>
        <w:t>СОШ № 212</w:t>
      </w:r>
      <w:r w:rsidRPr="003C0F95">
        <w:rPr>
          <w:rFonts w:ascii="Times New Roman" w:hAnsi="Times New Roman" w:cs="Times New Roman"/>
          <w:sz w:val="28"/>
          <w:szCs w:val="28"/>
        </w:rPr>
        <w:t xml:space="preserve"> для реализации основной образовательной программы, будут удовлетворять следующим требованиям:</w:t>
      </w:r>
    </w:p>
    <w:p w:rsidR="00AD0A5F" w:rsidRPr="003C0F95" w:rsidRDefault="00AD0A5F" w:rsidP="002C0838">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соответствовать требованиям ФГОС;</w:t>
      </w:r>
    </w:p>
    <w:p w:rsidR="00AD0A5F" w:rsidRPr="003C0F95" w:rsidRDefault="00AD0A5F" w:rsidP="002C0838">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гарантировать сохранность и укрепление физического, психологического и социального здоровья обучающихся;</w:t>
      </w:r>
    </w:p>
    <w:p w:rsidR="00AD0A5F" w:rsidRPr="003C0F95" w:rsidRDefault="00AD0A5F" w:rsidP="002C0838">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AD0A5F" w:rsidRPr="003C0F95" w:rsidRDefault="00AD0A5F" w:rsidP="002C0838">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AD0A5F" w:rsidRPr="003C0F95" w:rsidRDefault="00AD0A5F" w:rsidP="002C0838">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предоставлять возможность взаимодействия с социальными партнерами, использования ресурсов социума</w:t>
      </w:r>
      <w:r w:rsidR="009036B2">
        <w:rPr>
          <w:rFonts w:ascii="Times New Roman" w:hAnsi="Times New Roman" w:cs="Times New Roman"/>
          <w:sz w:val="28"/>
          <w:szCs w:val="28"/>
        </w:rPr>
        <w:t>.</w:t>
      </w:r>
    </w:p>
    <w:p w:rsidR="00AD0A5F" w:rsidRPr="003C0F95" w:rsidRDefault="00AD0A5F" w:rsidP="009036B2">
      <w:pPr>
        <w:pStyle w:val="a5"/>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Для формирования кадровых условий будут использоваться такие механизмы как:</w:t>
      </w:r>
    </w:p>
    <w:p w:rsidR="00AD0A5F" w:rsidRPr="003C0F95" w:rsidRDefault="00AD0A5F" w:rsidP="002C0838">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направление выпускников на получение высшего педагогического образования по целевому набору;</w:t>
      </w:r>
    </w:p>
    <w:p w:rsidR="00AD0A5F" w:rsidRPr="003C0F95" w:rsidRDefault="00AD0A5F" w:rsidP="002C0838">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сотрудничество с учреждениями высшего и среднего профессионального педагогического образования для привлечения выпускников на прохождении педагогической практики;</w:t>
      </w:r>
    </w:p>
    <w:p w:rsidR="00AD0A5F" w:rsidRPr="003C0F95" w:rsidRDefault="00AD0A5F" w:rsidP="002C0838">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повышение уровня квалификации педагогических работников через систематическое (не реже чем один раз в три года) направление на обучение по дополнительным профессиональным образовательным программам и профессиональную переподготовку, а также прохождение аттестации;</w:t>
      </w:r>
    </w:p>
    <w:p w:rsidR="00AD0A5F" w:rsidRPr="003C0F95" w:rsidRDefault="00AD0A5F" w:rsidP="002C0838">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участие в конкурсах профессионального мастерства и инновационной деятельности.</w:t>
      </w:r>
    </w:p>
    <w:p w:rsidR="00AD0A5F" w:rsidRPr="00844F73" w:rsidRDefault="00AD0A5F" w:rsidP="00844F73">
      <w:pPr>
        <w:autoSpaceDE w:val="0"/>
        <w:autoSpaceDN w:val="0"/>
        <w:adjustRightInd w:val="0"/>
        <w:spacing w:after="0" w:line="240" w:lineRule="auto"/>
        <w:ind w:firstLine="708"/>
        <w:jc w:val="both"/>
        <w:rPr>
          <w:rFonts w:ascii="Times New Roman" w:hAnsi="Times New Roman" w:cs="Times New Roman"/>
          <w:b/>
          <w:sz w:val="28"/>
          <w:szCs w:val="28"/>
        </w:rPr>
      </w:pPr>
      <w:r w:rsidRPr="00844F73">
        <w:rPr>
          <w:rFonts w:ascii="Times New Roman" w:hAnsi="Times New Roman" w:cs="Times New Roman"/>
          <w:b/>
          <w:sz w:val="28"/>
          <w:szCs w:val="28"/>
        </w:rPr>
        <w:t>Для формирования необходимых материально-технических условий будут использованы</w:t>
      </w:r>
      <w:r w:rsidR="00844F73" w:rsidRPr="00844F73">
        <w:rPr>
          <w:rFonts w:ascii="Times New Roman" w:hAnsi="Times New Roman" w:cs="Times New Roman"/>
          <w:b/>
          <w:sz w:val="28"/>
          <w:szCs w:val="28"/>
        </w:rPr>
        <w:t xml:space="preserve"> </w:t>
      </w:r>
      <w:r w:rsidRPr="00844F73">
        <w:rPr>
          <w:rFonts w:ascii="Times New Roman" w:hAnsi="Times New Roman" w:cs="Times New Roman"/>
          <w:b/>
          <w:sz w:val="28"/>
          <w:szCs w:val="28"/>
        </w:rPr>
        <w:t>следующие механизмы:</w:t>
      </w:r>
    </w:p>
    <w:p w:rsidR="00AD0A5F" w:rsidRPr="003C0F95" w:rsidRDefault="00AD0A5F" w:rsidP="002C0838">
      <w:pPr>
        <w:pStyle w:val="a5"/>
        <w:numPr>
          <w:ilvl w:val="0"/>
          <w:numId w:val="18"/>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заключение договоров о сетевом взаимодействии с учреждениями дополнительного</w:t>
      </w:r>
      <w:r w:rsidR="003A19CD" w:rsidRPr="003C0F95">
        <w:rPr>
          <w:rFonts w:ascii="Times New Roman" w:hAnsi="Times New Roman" w:cs="Times New Roman"/>
          <w:sz w:val="28"/>
          <w:szCs w:val="28"/>
        </w:rPr>
        <w:t xml:space="preserve"> </w:t>
      </w:r>
      <w:r w:rsidRPr="003C0F95">
        <w:rPr>
          <w:rFonts w:ascii="Times New Roman" w:hAnsi="Times New Roman" w:cs="Times New Roman"/>
          <w:sz w:val="28"/>
          <w:szCs w:val="28"/>
        </w:rPr>
        <w:t>образования, физкультуры и спорта и близлежащими ОООД;</w:t>
      </w:r>
    </w:p>
    <w:p w:rsidR="00AD0A5F" w:rsidRPr="003C0F95" w:rsidRDefault="00AD0A5F" w:rsidP="002C0838">
      <w:pPr>
        <w:pStyle w:val="a5"/>
        <w:numPr>
          <w:ilvl w:val="0"/>
          <w:numId w:val="18"/>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долгосрочное планирование обновление МТБ через выделяемые бюджетные и</w:t>
      </w:r>
      <w:r w:rsidR="003A19CD" w:rsidRPr="003C0F95">
        <w:rPr>
          <w:rFonts w:ascii="Times New Roman" w:hAnsi="Times New Roman" w:cs="Times New Roman"/>
          <w:sz w:val="28"/>
          <w:szCs w:val="28"/>
        </w:rPr>
        <w:t xml:space="preserve"> </w:t>
      </w:r>
      <w:r w:rsidRPr="003C0F95">
        <w:rPr>
          <w:rFonts w:ascii="Times New Roman" w:hAnsi="Times New Roman" w:cs="Times New Roman"/>
          <w:sz w:val="28"/>
          <w:szCs w:val="28"/>
        </w:rPr>
        <w:t>привлеченные дополнительные финансовые средства.</w:t>
      </w:r>
    </w:p>
    <w:p w:rsidR="00AD0A5F" w:rsidRPr="00844F73" w:rsidRDefault="00AD0A5F" w:rsidP="003C0F95">
      <w:pPr>
        <w:autoSpaceDE w:val="0"/>
        <w:autoSpaceDN w:val="0"/>
        <w:adjustRightInd w:val="0"/>
        <w:spacing w:after="0" w:line="240" w:lineRule="auto"/>
        <w:ind w:firstLine="708"/>
        <w:jc w:val="both"/>
        <w:rPr>
          <w:rFonts w:ascii="Times New Roman" w:hAnsi="Times New Roman" w:cs="Times New Roman"/>
          <w:b/>
          <w:sz w:val="28"/>
          <w:szCs w:val="28"/>
        </w:rPr>
      </w:pPr>
      <w:r w:rsidRPr="00844F73">
        <w:rPr>
          <w:rFonts w:ascii="Times New Roman" w:hAnsi="Times New Roman" w:cs="Times New Roman"/>
          <w:b/>
          <w:sz w:val="28"/>
          <w:szCs w:val="28"/>
        </w:rPr>
        <w:lastRenderedPageBreak/>
        <w:t>Формирование открытой информационно-образовательной среды будет производиться за</w:t>
      </w:r>
      <w:r w:rsidR="003A19CD" w:rsidRPr="00844F73">
        <w:rPr>
          <w:rFonts w:ascii="Times New Roman" w:hAnsi="Times New Roman" w:cs="Times New Roman"/>
          <w:b/>
          <w:sz w:val="28"/>
          <w:szCs w:val="28"/>
        </w:rPr>
        <w:t xml:space="preserve"> </w:t>
      </w:r>
      <w:r w:rsidRPr="00844F73">
        <w:rPr>
          <w:rFonts w:ascii="Times New Roman" w:hAnsi="Times New Roman" w:cs="Times New Roman"/>
          <w:b/>
          <w:sz w:val="28"/>
          <w:szCs w:val="28"/>
        </w:rPr>
        <w:t>счет</w:t>
      </w:r>
      <w:r w:rsidR="003A19CD" w:rsidRPr="00844F73">
        <w:rPr>
          <w:rFonts w:ascii="Times New Roman" w:hAnsi="Times New Roman" w:cs="Times New Roman"/>
          <w:b/>
          <w:sz w:val="28"/>
          <w:szCs w:val="28"/>
        </w:rPr>
        <w:t>:</w:t>
      </w:r>
    </w:p>
    <w:p w:rsidR="00AD0A5F" w:rsidRPr="003C0F95" w:rsidRDefault="00AD0A5F" w:rsidP="002C0838">
      <w:pPr>
        <w:pStyle w:val="a5"/>
        <w:numPr>
          <w:ilvl w:val="0"/>
          <w:numId w:val="19"/>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создание локальной сети учреждения с использованием высокоскоростного Интернета</w:t>
      </w:r>
      <w:r w:rsidR="00844F73">
        <w:rPr>
          <w:rFonts w:ascii="Times New Roman" w:hAnsi="Times New Roman" w:cs="Times New Roman"/>
          <w:sz w:val="28"/>
          <w:szCs w:val="28"/>
        </w:rPr>
        <w:t xml:space="preserve"> в рамках регионального проекта «Цифровая образовательная среда»</w:t>
      </w:r>
      <w:r w:rsidRPr="003C0F95">
        <w:rPr>
          <w:rFonts w:ascii="Times New Roman" w:hAnsi="Times New Roman" w:cs="Times New Roman"/>
          <w:sz w:val="28"/>
          <w:szCs w:val="28"/>
        </w:rPr>
        <w:t>;</w:t>
      </w:r>
    </w:p>
    <w:p w:rsidR="00AD0A5F" w:rsidRPr="003C0F95" w:rsidRDefault="00AD0A5F" w:rsidP="002C0838">
      <w:pPr>
        <w:pStyle w:val="a5"/>
        <w:numPr>
          <w:ilvl w:val="0"/>
          <w:numId w:val="19"/>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расширение использования ресурсов отрытой образовательной сети</w:t>
      </w:r>
      <w:r w:rsidR="003A19CD" w:rsidRPr="003C0F95">
        <w:rPr>
          <w:rFonts w:ascii="Times New Roman" w:hAnsi="Times New Roman" w:cs="Times New Roman"/>
          <w:sz w:val="28"/>
          <w:szCs w:val="28"/>
        </w:rPr>
        <w:t>;</w:t>
      </w:r>
    </w:p>
    <w:p w:rsidR="00AD0A5F" w:rsidRPr="003C0F95" w:rsidRDefault="00AD0A5F" w:rsidP="002C0838">
      <w:pPr>
        <w:pStyle w:val="a5"/>
        <w:numPr>
          <w:ilvl w:val="0"/>
          <w:numId w:val="19"/>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 xml:space="preserve">расширение использования </w:t>
      </w:r>
      <w:r w:rsidR="00711749" w:rsidRPr="003C0F95">
        <w:rPr>
          <w:rFonts w:ascii="Times New Roman" w:hAnsi="Times New Roman" w:cs="Times New Roman"/>
          <w:sz w:val="28"/>
          <w:szCs w:val="28"/>
        </w:rPr>
        <w:t>ИКТ и дистанционных технологий</w:t>
      </w:r>
      <w:r w:rsidRPr="003C0F95">
        <w:rPr>
          <w:rFonts w:ascii="Times New Roman" w:hAnsi="Times New Roman" w:cs="Times New Roman"/>
          <w:sz w:val="28"/>
          <w:szCs w:val="28"/>
        </w:rPr>
        <w:t>;</w:t>
      </w:r>
    </w:p>
    <w:p w:rsidR="00AD0A5F" w:rsidRPr="00844F73" w:rsidRDefault="00AD0A5F" w:rsidP="002C0838">
      <w:pPr>
        <w:pStyle w:val="a5"/>
        <w:numPr>
          <w:ilvl w:val="0"/>
          <w:numId w:val="19"/>
        </w:numPr>
        <w:autoSpaceDE w:val="0"/>
        <w:autoSpaceDN w:val="0"/>
        <w:adjustRightInd w:val="0"/>
        <w:spacing w:after="0" w:line="240" w:lineRule="auto"/>
        <w:jc w:val="both"/>
        <w:rPr>
          <w:rFonts w:ascii="Times New Roman" w:hAnsi="Times New Roman" w:cs="Times New Roman"/>
          <w:sz w:val="28"/>
          <w:szCs w:val="28"/>
        </w:rPr>
      </w:pPr>
      <w:r w:rsidRPr="00844F73">
        <w:rPr>
          <w:rFonts w:ascii="Times New Roman" w:hAnsi="Times New Roman" w:cs="Times New Roman"/>
          <w:sz w:val="28"/>
          <w:szCs w:val="28"/>
        </w:rPr>
        <w:t>пополнение библиотечного фонда цифровыми (электронными )</w:t>
      </w:r>
      <w:r w:rsidR="00844F73" w:rsidRPr="00844F73">
        <w:rPr>
          <w:rFonts w:ascii="Times New Roman" w:hAnsi="Times New Roman" w:cs="Times New Roman"/>
          <w:sz w:val="28"/>
          <w:szCs w:val="28"/>
        </w:rPr>
        <w:t xml:space="preserve"> </w:t>
      </w:r>
      <w:r w:rsidRPr="00844F73">
        <w:rPr>
          <w:rFonts w:ascii="Times New Roman" w:hAnsi="Times New Roman" w:cs="Times New Roman"/>
          <w:sz w:val="28"/>
          <w:szCs w:val="28"/>
        </w:rPr>
        <w:t>образовательными</w:t>
      </w:r>
      <w:r w:rsidR="00844F73">
        <w:rPr>
          <w:rFonts w:ascii="Times New Roman" w:hAnsi="Times New Roman" w:cs="Times New Roman"/>
          <w:sz w:val="28"/>
          <w:szCs w:val="28"/>
        </w:rPr>
        <w:t xml:space="preserve"> </w:t>
      </w:r>
      <w:r w:rsidRPr="00844F73">
        <w:rPr>
          <w:rFonts w:ascii="Times New Roman" w:hAnsi="Times New Roman" w:cs="Times New Roman"/>
          <w:sz w:val="28"/>
          <w:szCs w:val="28"/>
        </w:rPr>
        <w:t>ресурсами, обеспечивающими доступ к информационным и справочным поисковым</w:t>
      </w:r>
      <w:r w:rsidR="00711749" w:rsidRPr="00844F73">
        <w:rPr>
          <w:rFonts w:ascii="Times New Roman" w:hAnsi="Times New Roman" w:cs="Times New Roman"/>
          <w:sz w:val="28"/>
          <w:szCs w:val="28"/>
        </w:rPr>
        <w:t xml:space="preserve"> </w:t>
      </w:r>
      <w:r w:rsidRPr="00844F73">
        <w:rPr>
          <w:rFonts w:ascii="Times New Roman" w:hAnsi="Times New Roman" w:cs="Times New Roman"/>
          <w:sz w:val="28"/>
          <w:szCs w:val="28"/>
        </w:rPr>
        <w:t>системам.</w:t>
      </w:r>
    </w:p>
    <w:p w:rsidR="00AD0A5F" w:rsidRPr="003C0F95" w:rsidRDefault="00AD0A5F" w:rsidP="003C0F95">
      <w:pPr>
        <w:autoSpaceDE w:val="0"/>
        <w:autoSpaceDN w:val="0"/>
        <w:adjustRightInd w:val="0"/>
        <w:spacing w:after="0" w:line="240" w:lineRule="auto"/>
        <w:ind w:firstLine="708"/>
        <w:jc w:val="both"/>
        <w:rPr>
          <w:rFonts w:ascii="Times New Roman" w:hAnsi="Times New Roman" w:cs="Times New Roman"/>
          <w:sz w:val="28"/>
          <w:szCs w:val="28"/>
        </w:rPr>
      </w:pPr>
      <w:r w:rsidRPr="00844F73">
        <w:rPr>
          <w:rFonts w:ascii="Times New Roman" w:hAnsi="Times New Roman" w:cs="Times New Roman"/>
          <w:b/>
          <w:sz w:val="28"/>
          <w:szCs w:val="28"/>
        </w:rPr>
        <w:t>Формирование учебно-методического и информационного обеспечения реализации</w:t>
      </w:r>
      <w:r w:rsidR="003A19CD" w:rsidRPr="00844F73">
        <w:rPr>
          <w:rFonts w:ascii="Times New Roman" w:hAnsi="Times New Roman" w:cs="Times New Roman"/>
          <w:b/>
          <w:sz w:val="28"/>
          <w:szCs w:val="28"/>
        </w:rPr>
        <w:t xml:space="preserve"> </w:t>
      </w:r>
      <w:r w:rsidRPr="00844F73">
        <w:rPr>
          <w:rFonts w:ascii="Times New Roman" w:hAnsi="Times New Roman" w:cs="Times New Roman"/>
          <w:b/>
          <w:sz w:val="28"/>
          <w:szCs w:val="28"/>
        </w:rPr>
        <w:t>основной образовательной программы будет осуществляться за счет</w:t>
      </w:r>
      <w:r w:rsidR="003A19CD" w:rsidRPr="003C0F95">
        <w:rPr>
          <w:rFonts w:ascii="Times New Roman" w:hAnsi="Times New Roman" w:cs="Times New Roman"/>
          <w:sz w:val="28"/>
          <w:szCs w:val="28"/>
        </w:rPr>
        <w:t>:</w:t>
      </w:r>
    </w:p>
    <w:p w:rsidR="00AD0A5F" w:rsidRPr="003C0F95" w:rsidRDefault="00AD0A5F" w:rsidP="002C0838">
      <w:pPr>
        <w:pStyle w:val="a5"/>
        <w:numPr>
          <w:ilvl w:val="0"/>
          <w:numId w:val="20"/>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информационной поддержки образовательной деятельности обучающихся и</w:t>
      </w:r>
      <w:r w:rsidR="003A19CD" w:rsidRPr="003C0F95">
        <w:rPr>
          <w:rFonts w:ascii="Times New Roman" w:hAnsi="Times New Roman" w:cs="Times New Roman"/>
          <w:sz w:val="28"/>
          <w:szCs w:val="28"/>
        </w:rPr>
        <w:t xml:space="preserve"> </w:t>
      </w:r>
      <w:r w:rsidRPr="003C0F95">
        <w:rPr>
          <w:rFonts w:ascii="Times New Roman" w:hAnsi="Times New Roman" w:cs="Times New Roman"/>
          <w:sz w:val="28"/>
          <w:szCs w:val="28"/>
        </w:rPr>
        <w:t>педагогических работников на основе современных информационных технологий в области</w:t>
      </w:r>
      <w:r w:rsidR="003A19CD" w:rsidRPr="003C0F95">
        <w:rPr>
          <w:rFonts w:ascii="Times New Roman" w:hAnsi="Times New Roman" w:cs="Times New Roman"/>
          <w:sz w:val="28"/>
          <w:szCs w:val="28"/>
        </w:rPr>
        <w:t xml:space="preserve"> </w:t>
      </w:r>
      <w:r w:rsidRPr="003C0F95">
        <w:rPr>
          <w:rFonts w:ascii="Times New Roman" w:hAnsi="Times New Roman" w:cs="Times New Roman"/>
          <w:sz w:val="28"/>
          <w:szCs w:val="28"/>
        </w:rPr>
        <w:t>библиотечных услуг ( создание и ведение электронных каталогов и баз данных, поиск</w:t>
      </w:r>
      <w:r w:rsidR="003A19CD" w:rsidRPr="003C0F95">
        <w:rPr>
          <w:rFonts w:ascii="Times New Roman" w:hAnsi="Times New Roman" w:cs="Times New Roman"/>
          <w:sz w:val="28"/>
          <w:szCs w:val="28"/>
        </w:rPr>
        <w:t xml:space="preserve"> </w:t>
      </w:r>
      <w:r w:rsidRPr="003C0F95">
        <w:rPr>
          <w:rFonts w:ascii="Times New Roman" w:hAnsi="Times New Roman" w:cs="Times New Roman"/>
          <w:sz w:val="28"/>
          <w:szCs w:val="28"/>
        </w:rPr>
        <w:t>документов по любому критерию, доступ к электронным учебным материалам и</w:t>
      </w:r>
      <w:r w:rsidR="003A19CD" w:rsidRPr="003C0F95">
        <w:rPr>
          <w:rFonts w:ascii="Times New Roman" w:hAnsi="Times New Roman" w:cs="Times New Roman"/>
          <w:sz w:val="28"/>
          <w:szCs w:val="28"/>
        </w:rPr>
        <w:t xml:space="preserve"> </w:t>
      </w:r>
      <w:r w:rsidRPr="003C0F95">
        <w:rPr>
          <w:rFonts w:ascii="Times New Roman" w:hAnsi="Times New Roman" w:cs="Times New Roman"/>
          <w:sz w:val="28"/>
          <w:szCs w:val="28"/>
        </w:rPr>
        <w:t>образовательными Интернет- ресурсам.</w:t>
      </w:r>
    </w:p>
    <w:p w:rsidR="00AD0A5F" w:rsidRPr="003C0F95" w:rsidRDefault="003A19CD" w:rsidP="002C0838">
      <w:pPr>
        <w:pStyle w:val="a5"/>
        <w:numPr>
          <w:ilvl w:val="0"/>
          <w:numId w:val="20"/>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к</w:t>
      </w:r>
      <w:r w:rsidR="00AD0A5F" w:rsidRPr="003C0F95">
        <w:rPr>
          <w:rFonts w:ascii="Times New Roman" w:hAnsi="Times New Roman" w:cs="Times New Roman"/>
          <w:sz w:val="28"/>
          <w:szCs w:val="28"/>
        </w:rPr>
        <w:t>омплектование учебниками, учебно-методической литературой и материалами по всем</w:t>
      </w:r>
      <w:r w:rsidRPr="003C0F95">
        <w:rPr>
          <w:rFonts w:ascii="Times New Roman" w:hAnsi="Times New Roman" w:cs="Times New Roman"/>
          <w:sz w:val="28"/>
          <w:szCs w:val="28"/>
        </w:rPr>
        <w:t xml:space="preserve"> </w:t>
      </w:r>
      <w:r w:rsidR="00AD0A5F" w:rsidRPr="003C0F95">
        <w:rPr>
          <w:rFonts w:ascii="Times New Roman" w:hAnsi="Times New Roman" w:cs="Times New Roman"/>
          <w:sz w:val="28"/>
          <w:szCs w:val="28"/>
        </w:rPr>
        <w:t>учебным предметам основной образовательной программы исходя из принятых ФГОС</w:t>
      </w:r>
      <w:r w:rsidRPr="003C0F95">
        <w:rPr>
          <w:rFonts w:ascii="Times New Roman" w:hAnsi="Times New Roman" w:cs="Times New Roman"/>
          <w:sz w:val="28"/>
          <w:szCs w:val="28"/>
        </w:rPr>
        <w:t xml:space="preserve"> </w:t>
      </w:r>
      <w:r w:rsidR="009036B2">
        <w:rPr>
          <w:rFonts w:ascii="Times New Roman" w:hAnsi="Times New Roman" w:cs="Times New Roman"/>
          <w:sz w:val="28"/>
          <w:szCs w:val="28"/>
        </w:rPr>
        <w:t>С</w:t>
      </w:r>
      <w:r w:rsidR="00AD0A5F" w:rsidRPr="003C0F95">
        <w:rPr>
          <w:rFonts w:ascii="Times New Roman" w:hAnsi="Times New Roman" w:cs="Times New Roman"/>
          <w:sz w:val="28"/>
          <w:szCs w:val="28"/>
        </w:rPr>
        <w:t>ОО норм;</w:t>
      </w:r>
    </w:p>
    <w:p w:rsidR="00AD0A5F" w:rsidRPr="003C0F95" w:rsidRDefault="00AD0A5F" w:rsidP="002C0838">
      <w:pPr>
        <w:pStyle w:val="a5"/>
        <w:numPr>
          <w:ilvl w:val="0"/>
          <w:numId w:val="20"/>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пополнение фонда дополнительной литературой, в том числе литературой по социальному</w:t>
      </w:r>
      <w:r w:rsidR="003A19CD" w:rsidRPr="003C0F95">
        <w:rPr>
          <w:rFonts w:ascii="Times New Roman" w:hAnsi="Times New Roman" w:cs="Times New Roman"/>
          <w:sz w:val="28"/>
          <w:szCs w:val="28"/>
        </w:rPr>
        <w:t xml:space="preserve"> </w:t>
      </w:r>
      <w:r w:rsidRPr="003C0F95">
        <w:rPr>
          <w:rFonts w:ascii="Times New Roman" w:hAnsi="Times New Roman" w:cs="Times New Roman"/>
          <w:sz w:val="28"/>
          <w:szCs w:val="28"/>
        </w:rPr>
        <w:t>и профессиональному самоопределению обучающихся.</w:t>
      </w:r>
    </w:p>
    <w:p w:rsidR="003C6C41" w:rsidRPr="003C0F95" w:rsidRDefault="0000423E" w:rsidP="003C0F95">
      <w:pPr>
        <w:pStyle w:val="affff"/>
        <w:spacing w:after="0" w:line="240" w:lineRule="auto"/>
        <w:jc w:val="both"/>
        <w:rPr>
          <w:rFonts w:ascii="Times New Roman" w:hAnsi="Times New Roman" w:cs="Times New Roman"/>
          <w:b/>
          <w:i w:val="0"/>
          <w:sz w:val="28"/>
          <w:szCs w:val="28"/>
        </w:rPr>
      </w:pPr>
      <w:r w:rsidRPr="003C0F95">
        <w:rPr>
          <w:rFonts w:ascii="Times New Roman" w:hAnsi="Times New Roman" w:cs="Times New Roman"/>
          <w:b/>
          <w:i w:val="0"/>
          <w:sz w:val="28"/>
          <w:szCs w:val="28"/>
        </w:rPr>
        <w:t>С</w:t>
      </w:r>
      <w:r w:rsidR="003C6C41" w:rsidRPr="003C0F95">
        <w:rPr>
          <w:rFonts w:ascii="Times New Roman" w:hAnsi="Times New Roman" w:cs="Times New Roman"/>
          <w:b/>
          <w:i w:val="0"/>
          <w:sz w:val="28"/>
          <w:szCs w:val="28"/>
        </w:rPr>
        <w:t>етево</w:t>
      </w:r>
      <w:r w:rsidRPr="003C0F95">
        <w:rPr>
          <w:rFonts w:ascii="Times New Roman" w:hAnsi="Times New Roman" w:cs="Times New Roman"/>
          <w:b/>
          <w:i w:val="0"/>
          <w:sz w:val="28"/>
          <w:szCs w:val="28"/>
        </w:rPr>
        <w:t>й</w:t>
      </w:r>
      <w:r w:rsidR="003C6C41" w:rsidRPr="003C0F95">
        <w:rPr>
          <w:rFonts w:ascii="Times New Roman" w:hAnsi="Times New Roman" w:cs="Times New Roman"/>
          <w:b/>
          <w:i w:val="0"/>
          <w:sz w:val="28"/>
          <w:szCs w:val="28"/>
        </w:rPr>
        <w:t xml:space="preserve"> график по формированию необходимой системы условий реализации основной образовательной программы</w:t>
      </w:r>
      <w:r w:rsidRPr="003C0F95">
        <w:rPr>
          <w:rFonts w:ascii="Times New Roman" w:hAnsi="Times New Roman" w:cs="Times New Roman"/>
          <w:b/>
          <w:i w:val="0"/>
          <w:sz w:val="28"/>
          <w:szCs w:val="28"/>
        </w:rPr>
        <w:t xml:space="preserve"> НОО</w:t>
      </w:r>
    </w:p>
    <w:p w:rsidR="0000423E" w:rsidRPr="003C0F95" w:rsidRDefault="0000423E" w:rsidP="003C0F95">
      <w:pPr>
        <w:pStyle w:val="affff"/>
        <w:spacing w:after="0" w:line="240" w:lineRule="auto"/>
        <w:ind w:left="1287"/>
        <w:jc w:val="both"/>
        <w:rPr>
          <w:rFonts w:ascii="Times New Roman" w:hAnsi="Times New Roman" w:cs="Times New Roman"/>
          <w:b/>
          <w:sz w:val="24"/>
          <w:szCs w:val="24"/>
        </w:rPr>
      </w:pPr>
      <w:r w:rsidRPr="003C0F95">
        <w:rPr>
          <w:rFonts w:ascii="Times New Roman" w:hAnsi="Times New Roman" w:cs="Times New Roman"/>
          <w:b/>
          <w:sz w:val="24"/>
          <w:szCs w:val="24"/>
        </w:rPr>
        <w:t>Таблица 5</w:t>
      </w:r>
      <w:r w:rsidR="00970D05" w:rsidRPr="003C0F95">
        <w:rPr>
          <w:rFonts w:ascii="Times New Roman" w:hAnsi="Times New Roman" w:cs="Times New Roman"/>
          <w:b/>
          <w:sz w:val="24"/>
          <w:szCs w:val="24"/>
        </w:rPr>
        <w:t>4</w:t>
      </w:r>
    </w:p>
    <w:tbl>
      <w:tblPr>
        <w:tblStyle w:val="affb"/>
        <w:tblW w:w="15134" w:type="dxa"/>
        <w:tblLayout w:type="fixed"/>
        <w:tblLook w:val="0000" w:firstRow="0" w:lastRow="0" w:firstColumn="0" w:lastColumn="0" w:noHBand="0" w:noVBand="0"/>
      </w:tblPr>
      <w:tblGrid>
        <w:gridCol w:w="2835"/>
        <w:gridCol w:w="9214"/>
        <w:gridCol w:w="3085"/>
      </w:tblGrid>
      <w:tr w:rsidR="003C6C41" w:rsidRPr="003C0F95" w:rsidTr="00BB1A05">
        <w:trPr>
          <w:trHeight w:val="461"/>
        </w:trPr>
        <w:tc>
          <w:tcPr>
            <w:tcW w:w="2835" w:type="dxa"/>
          </w:tcPr>
          <w:p w:rsidR="003C6C41" w:rsidRPr="003C0F95" w:rsidRDefault="003C6C41" w:rsidP="003C0F95">
            <w:pPr>
              <w:snapToGrid w:val="0"/>
              <w:ind w:left="132" w:right="132"/>
              <w:jc w:val="both"/>
              <w:rPr>
                <w:b/>
                <w:i/>
                <w:sz w:val="24"/>
                <w:szCs w:val="24"/>
              </w:rPr>
            </w:pPr>
            <w:r w:rsidRPr="003C0F95">
              <w:rPr>
                <w:b/>
                <w:i/>
                <w:sz w:val="24"/>
                <w:szCs w:val="24"/>
              </w:rPr>
              <w:t>Направление мероприятий</w:t>
            </w:r>
          </w:p>
        </w:tc>
        <w:tc>
          <w:tcPr>
            <w:tcW w:w="9214" w:type="dxa"/>
          </w:tcPr>
          <w:p w:rsidR="003C6C41" w:rsidRPr="003C0F95" w:rsidRDefault="003C6C41" w:rsidP="003C0F95">
            <w:pPr>
              <w:snapToGrid w:val="0"/>
              <w:jc w:val="both"/>
              <w:rPr>
                <w:b/>
                <w:i/>
                <w:sz w:val="24"/>
                <w:szCs w:val="24"/>
              </w:rPr>
            </w:pPr>
            <w:r w:rsidRPr="003C0F95">
              <w:rPr>
                <w:b/>
                <w:i/>
                <w:sz w:val="24"/>
                <w:szCs w:val="24"/>
              </w:rPr>
              <w:t>Мероприятия</w:t>
            </w:r>
          </w:p>
        </w:tc>
        <w:tc>
          <w:tcPr>
            <w:tcW w:w="3085" w:type="dxa"/>
          </w:tcPr>
          <w:p w:rsidR="003C6C41" w:rsidRPr="003C0F95" w:rsidRDefault="003C6C41" w:rsidP="003C0F95">
            <w:pPr>
              <w:snapToGrid w:val="0"/>
              <w:jc w:val="both"/>
              <w:rPr>
                <w:b/>
                <w:i/>
                <w:sz w:val="24"/>
                <w:szCs w:val="24"/>
              </w:rPr>
            </w:pPr>
            <w:r w:rsidRPr="003C0F95">
              <w:rPr>
                <w:b/>
                <w:i/>
                <w:sz w:val="24"/>
                <w:szCs w:val="24"/>
              </w:rPr>
              <w:t>Сроки реализации</w:t>
            </w:r>
          </w:p>
        </w:tc>
      </w:tr>
      <w:tr w:rsidR="00DB411F" w:rsidRPr="003C0F95" w:rsidTr="00BB1A05">
        <w:trPr>
          <w:trHeight w:val="420"/>
        </w:trPr>
        <w:tc>
          <w:tcPr>
            <w:tcW w:w="2835" w:type="dxa"/>
            <w:vMerge w:val="restart"/>
          </w:tcPr>
          <w:p w:rsidR="00DB411F" w:rsidRPr="003C0F95" w:rsidRDefault="00DB411F" w:rsidP="007B6658">
            <w:pPr>
              <w:snapToGrid w:val="0"/>
              <w:ind w:left="132" w:right="132"/>
              <w:jc w:val="both"/>
              <w:rPr>
                <w:sz w:val="24"/>
                <w:szCs w:val="24"/>
              </w:rPr>
            </w:pPr>
            <w:r w:rsidRPr="003C0F95">
              <w:rPr>
                <w:sz w:val="24"/>
                <w:szCs w:val="24"/>
              </w:rPr>
              <w:t xml:space="preserve">I. Нормативное обеспечение реализации ФГОС </w:t>
            </w:r>
            <w:r w:rsidR="007B6658">
              <w:rPr>
                <w:sz w:val="24"/>
                <w:szCs w:val="24"/>
              </w:rPr>
              <w:t>С</w:t>
            </w:r>
            <w:r w:rsidRPr="003C0F95">
              <w:rPr>
                <w:sz w:val="24"/>
                <w:szCs w:val="24"/>
              </w:rPr>
              <w:t>ОО</w:t>
            </w: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Внесение изменений и дополнений в Устав образовательного учреждения</w:t>
            </w:r>
          </w:p>
        </w:tc>
        <w:tc>
          <w:tcPr>
            <w:tcW w:w="3085" w:type="dxa"/>
          </w:tcPr>
          <w:p w:rsidR="00DB411F" w:rsidRPr="003C0F95" w:rsidRDefault="00DB411F" w:rsidP="003C0F95">
            <w:pPr>
              <w:snapToGrid w:val="0"/>
              <w:ind w:firstLine="567"/>
              <w:jc w:val="both"/>
              <w:rPr>
                <w:sz w:val="24"/>
                <w:szCs w:val="24"/>
              </w:rPr>
            </w:pPr>
            <w:r w:rsidRPr="003C0F95">
              <w:rPr>
                <w:sz w:val="24"/>
                <w:szCs w:val="24"/>
              </w:rPr>
              <w:t>Ежегодно, сентябрь</w:t>
            </w:r>
          </w:p>
        </w:tc>
      </w:tr>
      <w:tr w:rsidR="00DB411F" w:rsidRPr="003C0F95" w:rsidTr="00BB1A05">
        <w:trPr>
          <w:trHeight w:val="517"/>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 xml:space="preserve">Корректировка на основе примерной основной образовательной программы начального общего образования основной образовательной программы </w:t>
            </w:r>
            <w:r w:rsidR="00D30A1F" w:rsidRPr="003C0F95">
              <w:rPr>
                <w:sz w:val="24"/>
                <w:szCs w:val="24"/>
              </w:rPr>
              <w:t>школы</w:t>
            </w:r>
          </w:p>
        </w:tc>
        <w:tc>
          <w:tcPr>
            <w:tcW w:w="3085" w:type="dxa"/>
          </w:tcPr>
          <w:p w:rsidR="00DB411F" w:rsidRPr="003C0F95" w:rsidRDefault="007B6658" w:rsidP="003C0F95">
            <w:pPr>
              <w:snapToGrid w:val="0"/>
              <w:ind w:firstLine="567"/>
              <w:jc w:val="both"/>
              <w:rPr>
                <w:sz w:val="24"/>
                <w:szCs w:val="24"/>
              </w:rPr>
            </w:pPr>
            <w:r>
              <w:rPr>
                <w:sz w:val="24"/>
                <w:szCs w:val="24"/>
              </w:rPr>
              <w:t>Август 2020</w:t>
            </w:r>
          </w:p>
        </w:tc>
      </w:tr>
      <w:tr w:rsidR="00DB411F" w:rsidRPr="003C0F95" w:rsidTr="00BB1A05">
        <w:trPr>
          <w:trHeight w:val="302"/>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F6985">
              <w:rPr>
                <w:sz w:val="24"/>
                <w:szCs w:val="24"/>
              </w:rPr>
              <w:t>Утверждение основной образовательной программы образовательного учреждения</w:t>
            </w:r>
          </w:p>
        </w:tc>
        <w:tc>
          <w:tcPr>
            <w:tcW w:w="3085" w:type="dxa"/>
          </w:tcPr>
          <w:p w:rsidR="00DB411F" w:rsidRPr="003C0F95" w:rsidRDefault="007B6658" w:rsidP="003C0F95">
            <w:pPr>
              <w:snapToGrid w:val="0"/>
              <w:ind w:firstLine="567"/>
              <w:jc w:val="both"/>
              <w:rPr>
                <w:sz w:val="24"/>
                <w:szCs w:val="24"/>
              </w:rPr>
            </w:pPr>
            <w:r>
              <w:rPr>
                <w:sz w:val="24"/>
                <w:szCs w:val="24"/>
              </w:rPr>
              <w:t>Август 2020</w:t>
            </w:r>
          </w:p>
        </w:tc>
      </w:tr>
      <w:tr w:rsidR="00DB411F" w:rsidRPr="003C0F95" w:rsidTr="00BB1A05">
        <w:trPr>
          <w:trHeight w:val="936"/>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Разработка и корректировка:</w:t>
            </w:r>
          </w:p>
          <w:p w:rsidR="00DB411F" w:rsidRPr="003C0F95" w:rsidRDefault="00DB411F" w:rsidP="003C0F95">
            <w:pPr>
              <w:ind w:left="132" w:right="274" w:firstLine="132"/>
              <w:jc w:val="both"/>
              <w:rPr>
                <w:sz w:val="24"/>
                <w:szCs w:val="24"/>
              </w:rPr>
            </w:pPr>
            <w:r w:rsidRPr="003C0F95">
              <w:rPr>
                <w:sz w:val="24"/>
                <w:szCs w:val="24"/>
              </w:rPr>
              <w:t>— образовательных программ (индивидуальных и др.);</w:t>
            </w:r>
          </w:p>
          <w:p w:rsidR="00DB411F" w:rsidRPr="003C0F95" w:rsidRDefault="00DB411F" w:rsidP="003C0F95">
            <w:pPr>
              <w:ind w:left="132" w:right="274" w:firstLine="132"/>
              <w:jc w:val="both"/>
              <w:rPr>
                <w:sz w:val="24"/>
                <w:szCs w:val="24"/>
              </w:rPr>
            </w:pPr>
            <w:r w:rsidRPr="003C0F95">
              <w:rPr>
                <w:sz w:val="24"/>
                <w:szCs w:val="24"/>
              </w:rPr>
              <w:t>— учебного плана;</w:t>
            </w:r>
          </w:p>
          <w:p w:rsidR="00DB411F" w:rsidRPr="003C0F95" w:rsidRDefault="00DB411F" w:rsidP="003C0F95">
            <w:pPr>
              <w:ind w:left="132" w:right="274" w:firstLine="132"/>
              <w:jc w:val="both"/>
              <w:rPr>
                <w:sz w:val="24"/>
                <w:szCs w:val="24"/>
              </w:rPr>
            </w:pPr>
            <w:r w:rsidRPr="003C0F95">
              <w:rPr>
                <w:sz w:val="24"/>
                <w:szCs w:val="24"/>
              </w:rPr>
              <w:t>— рабочих программ учебных предметов, курсов, дисциплин, модулей;</w:t>
            </w:r>
          </w:p>
          <w:p w:rsidR="00DB411F" w:rsidRPr="003C0F95" w:rsidRDefault="00DB411F" w:rsidP="003C0F95">
            <w:pPr>
              <w:ind w:left="132" w:right="274" w:firstLine="132"/>
              <w:jc w:val="both"/>
              <w:rPr>
                <w:sz w:val="24"/>
                <w:szCs w:val="24"/>
              </w:rPr>
            </w:pPr>
            <w:r w:rsidRPr="003C0F95">
              <w:rPr>
                <w:sz w:val="24"/>
                <w:szCs w:val="24"/>
              </w:rPr>
              <w:lastRenderedPageBreak/>
              <w:t>— годового календарного учебного графика;</w:t>
            </w:r>
          </w:p>
          <w:p w:rsidR="00DB411F" w:rsidRPr="003C0F95" w:rsidRDefault="00DB411F" w:rsidP="003C0F95">
            <w:pPr>
              <w:ind w:left="132" w:right="274" w:firstLine="132"/>
              <w:jc w:val="both"/>
              <w:rPr>
                <w:sz w:val="24"/>
                <w:szCs w:val="24"/>
              </w:rPr>
            </w:pPr>
            <w:r w:rsidRPr="003C0F95">
              <w:rPr>
                <w:sz w:val="24"/>
                <w:szCs w:val="24"/>
              </w:rPr>
              <w:t>— плана внеурочной деятельности и т.д.</w:t>
            </w:r>
          </w:p>
        </w:tc>
        <w:tc>
          <w:tcPr>
            <w:tcW w:w="3085" w:type="dxa"/>
          </w:tcPr>
          <w:p w:rsidR="00DB411F" w:rsidRPr="003C0F95" w:rsidRDefault="00DB411F" w:rsidP="003C0F95">
            <w:pPr>
              <w:snapToGrid w:val="0"/>
              <w:ind w:firstLine="567"/>
              <w:jc w:val="both"/>
              <w:rPr>
                <w:sz w:val="24"/>
                <w:szCs w:val="24"/>
              </w:rPr>
            </w:pPr>
            <w:r w:rsidRPr="003C0F95">
              <w:rPr>
                <w:sz w:val="24"/>
                <w:szCs w:val="24"/>
              </w:rPr>
              <w:lastRenderedPageBreak/>
              <w:t>В течение года</w:t>
            </w:r>
          </w:p>
        </w:tc>
      </w:tr>
      <w:tr w:rsidR="00DB411F" w:rsidRPr="003C0F95" w:rsidTr="00BB1A05">
        <w:trPr>
          <w:trHeight w:val="569"/>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 xml:space="preserve">Определение списка учебников и учебных пособий, используемых в образовательном процессе </w:t>
            </w:r>
          </w:p>
        </w:tc>
        <w:tc>
          <w:tcPr>
            <w:tcW w:w="3085" w:type="dxa"/>
          </w:tcPr>
          <w:p w:rsidR="00DB411F" w:rsidRPr="003C0F95" w:rsidRDefault="00DB411F" w:rsidP="003C0F95">
            <w:pPr>
              <w:snapToGrid w:val="0"/>
              <w:ind w:firstLine="567"/>
              <w:jc w:val="both"/>
              <w:rPr>
                <w:sz w:val="24"/>
                <w:szCs w:val="24"/>
              </w:rPr>
            </w:pPr>
            <w:r w:rsidRPr="003C0F95">
              <w:rPr>
                <w:sz w:val="24"/>
                <w:szCs w:val="24"/>
              </w:rPr>
              <w:t>Ежегодно, май</w:t>
            </w:r>
          </w:p>
        </w:tc>
      </w:tr>
      <w:tr w:rsidR="00DB411F" w:rsidRPr="003C0F95" w:rsidTr="00BB1A05">
        <w:trPr>
          <w:trHeight w:val="705"/>
        </w:trPr>
        <w:tc>
          <w:tcPr>
            <w:tcW w:w="2835" w:type="dxa"/>
            <w:vMerge w:val="restart"/>
          </w:tcPr>
          <w:p w:rsidR="00DB411F" w:rsidRPr="003C0F95" w:rsidRDefault="00DB411F" w:rsidP="00844F73">
            <w:pPr>
              <w:snapToGrid w:val="0"/>
              <w:ind w:left="132" w:right="132"/>
              <w:jc w:val="both"/>
              <w:rPr>
                <w:sz w:val="24"/>
                <w:szCs w:val="24"/>
              </w:rPr>
            </w:pPr>
            <w:r w:rsidRPr="003C0F95">
              <w:rPr>
                <w:sz w:val="24"/>
                <w:szCs w:val="24"/>
              </w:rPr>
              <w:t xml:space="preserve">II. Финансовое обеспечение реализации ФГОС </w:t>
            </w:r>
            <w:r w:rsidR="00844F73">
              <w:rPr>
                <w:sz w:val="24"/>
                <w:szCs w:val="24"/>
              </w:rPr>
              <w:t>С</w:t>
            </w:r>
            <w:r w:rsidRPr="003C0F95">
              <w:rPr>
                <w:sz w:val="24"/>
                <w:szCs w:val="24"/>
              </w:rPr>
              <w:t>ОО</w:t>
            </w: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3085" w:type="dxa"/>
          </w:tcPr>
          <w:p w:rsidR="00DB411F" w:rsidRPr="003C0F95" w:rsidRDefault="00DB411F" w:rsidP="003C0F95">
            <w:pPr>
              <w:snapToGrid w:val="0"/>
              <w:ind w:firstLine="567"/>
              <w:jc w:val="both"/>
              <w:rPr>
                <w:sz w:val="24"/>
                <w:szCs w:val="24"/>
              </w:rPr>
            </w:pPr>
            <w:r w:rsidRPr="003C0F95">
              <w:rPr>
                <w:sz w:val="24"/>
                <w:szCs w:val="24"/>
              </w:rPr>
              <w:t>В течение года</w:t>
            </w:r>
          </w:p>
        </w:tc>
      </w:tr>
      <w:tr w:rsidR="00DB411F" w:rsidRPr="003C0F95" w:rsidTr="00BB1A05">
        <w:trPr>
          <w:trHeight w:val="970"/>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 xml:space="preserve">Внесение изменений в локальные акты, регламентирующие установление заработной платы работников </w:t>
            </w:r>
            <w:r w:rsidR="00D30A1F" w:rsidRPr="003C0F95">
              <w:rPr>
                <w:sz w:val="24"/>
                <w:szCs w:val="24"/>
              </w:rPr>
              <w:t>школы</w:t>
            </w:r>
            <w:r w:rsidRPr="003C0F95">
              <w:rPr>
                <w:sz w:val="24"/>
                <w:szCs w:val="24"/>
              </w:rPr>
              <w:t>, в том числе стимулирующих надбавок и доплат, порядка и размеров премирования</w:t>
            </w:r>
          </w:p>
        </w:tc>
        <w:tc>
          <w:tcPr>
            <w:tcW w:w="3085" w:type="dxa"/>
          </w:tcPr>
          <w:p w:rsidR="00DB411F" w:rsidRPr="003C0F95" w:rsidRDefault="00711749" w:rsidP="003C0F95">
            <w:pPr>
              <w:snapToGrid w:val="0"/>
              <w:jc w:val="both"/>
              <w:rPr>
                <w:sz w:val="24"/>
                <w:szCs w:val="24"/>
              </w:rPr>
            </w:pPr>
            <w:r w:rsidRPr="003C0F95">
              <w:rPr>
                <w:sz w:val="24"/>
                <w:szCs w:val="24"/>
              </w:rPr>
              <w:t xml:space="preserve">          </w:t>
            </w:r>
            <w:r w:rsidR="00DB411F" w:rsidRPr="003C0F95">
              <w:rPr>
                <w:sz w:val="24"/>
                <w:szCs w:val="24"/>
              </w:rPr>
              <w:t>В течение года</w:t>
            </w:r>
          </w:p>
        </w:tc>
      </w:tr>
      <w:tr w:rsidR="00DB411F" w:rsidRPr="003C0F95" w:rsidTr="00BB1A05">
        <w:trPr>
          <w:trHeight w:val="641"/>
        </w:trPr>
        <w:tc>
          <w:tcPr>
            <w:tcW w:w="2835" w:type="dxa"/>
            <w:vMerge w:val="restart"/>
          </w:tcPr>
          <w:p w:rsidR="00DB411F" w:rsidRPr="003C0F95" w:rsidRDefault="00DB411F" w:rsidP="00844F73">
            <w:pPr>
              <w:snapToGrid w:val="0"/>
              <w:ind w:left="132" w:right="132"/>
              <w:jc w:val="both"/>
              <w:rPr>
                <w:sz w:val="24"/>
                <w:szCs w:val="24"/>
              </w:rPr>
            </w:pPr>
            <w:r w:rsidRPr="003C0F95">
              <w:rPr>
                <w:sz w:val="24"/>
                <w:szCs w:val="24"/>
              </w:rPr>
              <w:t xml:space="preserve">III. Организационное обеспечение реализации ФГОС </w:t>
            </w:r>
            <w:r w:rsidR="00844F73">
              <w:rPr>
                <w:sz w:val="24"/>
                <w:szCs w:val="24"/>
              </w:rPr>
              <w:t>С</w:t>
            </w:r>
            <w:r w:rsidRPr="003C0F95">
              <w:rPr>
                <w:sz w:val="24"/>
                <w:szCs w:val="24"/>
              </w:rPr>
              <w:t>ОО</w:t>
            </w:r>
          </w:p>
        </w:tc>
        <w:tc>
          <w:tcPr>
            <w:tcW w:w="9214" w:type="dxa"/>
          </w:tcPr>
          <w:p w:rsidR="00DB411F" w:rsidRPr="003C0F95" w:rsidRDefault="00DB411F" w:rsidP="003C0F95">
            <w:pPr>
              <w:snapToGrid w:val="0"/>
              <w:ind w:left="132" w:right="274"/>
              <w:jc w:val="both"/>
              <w:rPr>
                <w:sz w:val="24"/>
                <w:szCs w:val="24"/>
              </w:rPr>
            </w:pPr>
            <w:r w:rsidRPr="003C0F95">
              <w:rPr>
                <w:sz w:val="24"/>
                <w:szCs w:val="24"/>
              </w:rPr>
              <w:t xml:space="preserve">Обеспечение координации деятельности субъектов образовательного процесса, организационных структур учреждения по </w:t>
            </w:r>
            <w:r w:rsidR="006C521C" w:rsidRPr="003C0F95">
              <w:rPr>
                <w:sz w:val="24"/>
                <w:szCs w:val="24"/>
              </w:rPr>
              <w:t>реализации ФГОС</w:t>
            </w:r>
          </w:p>
        </w:tc>
        <w:tc>
          <w:tcPr>
            <w:tcW w:w="3085" w:type="dxa"/>
          </w:tcPr>
          <w:p w:rsidR="00DB411F" w:rsidRPr="003C0F95" w:rsidRDefault="00813E42" w:rsidP="003C0F95">
            <w:pPr>
              <w:snapToGrid w:val="0"/>
              <w:ind w:firstLine="567"/>
              <w:jc w:val="both"/>
              <w:rPr>
                <w:sz w:val="24"/>
                <w:szCs w:val="24"/>
              </w:rPr>
            </w:pPr>
            <w:r w:rsidRPr="003C0F95">
              <w:rPr>
                <w:sz w:val="24"/>
                <w:szCs w:val="24"/>
              </w:rPr>
              <w:t>В течение года</w:t>
            </w:r>
          </w:p>
        </w:tc>
      </w:tr>
      <w:tr w:rsidR="00DB411F" w:rsidRPr="003C0F95" w:rsidTr="00BB1A05">
        <w:trPr>
          <w:trHeight w:val="359"/>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711749" w:rsidP="003C0F95">
            <w:pPr>
              <w:snapToGrid w:val="0"/>
              <w:ind w:right="274"/>
              <w:jc w:val="both"/>
              <w:rPr>
                <w:sz w:val="24"/>
                <w:szCs w:val="24"/>
              </w:rPr>
            </w:pPr>
            <w:r w:rsidRPr="003C0F95">
              <w:rPr>
                <w:sz w:val="24"/>
                <w:szCs w:val="24"/>
              </w:rPr>
              <w:t xml:space="preserve">  </w:t>
            </w:r>
            <w:r w:rsidR="00DB411F" w:rsidRPr="003C0F95">
              <w:rPr>
                <w:sz w:val="24"/>
                <w:szCs w:val="24"/>
              </w:rPr>
              <w:t>Разработка модели организации образовательного процесса</w:t>
            </w:r>
          </w:p>
        </w:tc>
        <w:tc>
          <w:tcPr>
            <w:tcW w:w="3085" w:type="dxa"/>
          </w:tcPr>
          <w:p w:rsidR="00DB411F" w:rsidRPr="003C0F95" w:rsidRDefault="00813E42" w:rsidP="003C0F95">
            <w:pPr>
              <w:snapToGrid w:val="0"/>
              <w:ind w:firstLine="567"/>
              <w:jc w:val="both"/>
              <w:rPr>
                <w:sz w:val="24"/>
                <w:szCs w:val="24"/>
              </w:rPr>
            </w:pPr>
            <w:r w:rsidRPr="003C0F95">
              <w:rPr>
                <w:sz w:val="24"/>
                <w:szCs w:val="24"/>
              </w:rPr>
              <w:t>Август-сентябрь</w:t>
            </w:r>
          </w:p>
        </w:tc>
      </w:tr>
      <w:tr w:rsidR="00DB411F" w:rsidRPr="003C0F95" w:rsidTr="00BB1A05">
        <w:trPr>
          <w:trHeight w:val="860"/>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DB411F" w:rsidP="003C0F95">
            <w:pPr>
              <w:snapToGrid w:val="0"/>
              <w:ind w:left="132" w:right="274"/>
              <w:jc w:val="both"/>
              <w:rPr>
                <w:sz w:val="24"/>
                <w:szCs w:val="24"/>
              </w:rPr>
            </w:pPr>
            <w:r w:rsidRPr="003C0F95">
              <w:rPr>
                <w:sz w:val="24"/>
                <w:szCs w:val="24"/>
              </w:rPr>
              <w:t>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3085" w:type="dxa"/>
          </w:tcPr>
          <w:p w:rsidR="00DB411F" w:rsidRPr="003C0F95" w:rsidRDefault="00813E42" w:rsidP="003C0F95">
            <w:pPr>
              <w:snapToGrid w:val="0"/>
              <w:ind w:firstLine="567"/>
              <w:jc w:val="both"/>
              <w:rPr>
                <w:sz w:val="24"/>
                <w:szCs w:val="24"/>
              </w:rPr>
            </w:pPr>
            <w:r w:rsidRPr="003C0F95">
              <w:rPr>
                <w:sz w:val="24"/>
                <w:szCs w:val="24"/>
              </w:rPr>
              <w:t>А</w:t>
            </w:r>
            <w:r w:rsidR="00DB411F" w:rsidRPr="003C0F95">
              <w:rPr>
                <w:sz w:val="24"/>
                <w:szCs w:val="24"/>
              </w:rPr>
              <w:t>вгуст-сентябрь</w:t>
            </w:r>
          </w:p>
        </w:tc>
      </w:tr>
      <w:tr w:rsidR="00DB411F" w:rsidRPr="003C0F95" w:rsidTr="00BB1A05">
        <w:trPr>
          <w:trHeight w:val="831"/>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DB411F" w:rsidP="003C0F95">
            <w:pPr>
              <w:snapToGrid w:val="0"/>
              <w:ind w:left="132" w:right="274"/>
              <w:jc w:val="both"/>
              <w:rPr>
                <w:sz w:val="24"/>
                <w:szCs w:val="24"/>
              </w:rPr>
            </w:pPr>
            <w:r w:rsidRPr="003C0F95">
              <w:rPr>
                <w:sz w:val="24"/>
                <w:szCs w:val="24"/>
              </w:rPr>
              <w:t xml:space="preserve">Разработка и реализация системы мониторинга образовательных потребностей </w:t>
            </w:r>
            <w:r w:rsidR="00F51183" w:rsidRPr="003C0F95">
              <w:rPr>
                <w:sz w:val="24"/>
                <w:szCs w:val="24"/>
              </w:rPr>
              <w:t>обучающихся</w:t>
            </w:r>
            <w:r w:rsidRPr="003C0F95">
              <w:rPr>
                <w:sz w:val="24"/>
                <w:szCs w:val="24"/>
              </w:rPr>
              <w:t xml:space="preserve"> и родителей по использованию часов вариативной части учебного плана и внеурочной деятельности</w:t>
            </w:r>
          </w:p>
        </w:tc>
        <w:tc>
          <w:tcPr>
            <w:tcW w:w="3085" w:type="dxa"/>
          </w:tcPr>
          <w:p w:rsidR="00DB411F" w:rsidRPr="003C0F95" w:rsidRDefault="00813E42" w:rsidP="003C0F95">
            <w:pPr>
              <w:snapToGrid w:val="0"/>
              <w:ind w:firstLine="567"/>
              <w:jc w:val="both"/>
              <w:rPr>
                <w:sz w:val="24"/>
                <w:szCs w:val="24"/>
              </w:rPr>
            </w:pPr>
            <w:r w:rsidRPr="003C0F95">
              <w:rPr>
                <w:sz w:val="24"/>
                <w:szCs w:val="24"/>
              </w:rPr>
              <w:t>И</w:t>
            </w:r>
            <w:r w:rsidR="00DB411F" w:rsidRPr="003C0F95">
              <w:rPr>
                <w:sz w:val="24"/>
                <w:szCs w:val="24"/>
              </w:rPr>
              <w:t>юнь</w:t>
            </w:r>
          </w:p>
        </w:tc>
      </w:tr>
      <w:tr w:rsidR="00DB411F" w:rsidRPr="003C0F95" w:rsidTr="00BB1A05">
        <w:trPr>
          <w:trHeight w:val="842"/>
        </w:trPr>
        <w:tc>
          <w:tcPr>
            <w:tcW w:w="2835" w:type="dxa"/>
          </w:tcPr>
          <w:p w:rsidR="00DB411F" w:rsidRPr="003C0F95" w:rsidRDefault="00DB411F" w:rsidP="003C0F95">
            <w:pPr>
              <w:snapToGrid w:val="0"/>
              <w:ind w:left="132" w:right="132"/>
              <w:jc w:val="both"/>
              <w:rPr>
                <w:sz w:val="24"/>
                <w:szCs w:val="24"/>
              </w:rPr>
            </w:pPr>
          </w:p>
        </w:tc>
        <w:tc>
          <w:tcPr>
            <w:tcW w:w="9214" w:type="dxa"/>
          </w:tcPr>
          <w:p w:rsidR="00DB411F" w:rsidRPr="003C0F95" w:rsidRDefault="00DB411F" w:rsidP="003C0F95">
            <w:pPr>
              <w:snapToGrid w:val="0"/>
              <w:ind w:left="132" w:right="274"/>
              <w:jc w:val="both"/>
              <w:rPr>
                <w:sz w:val="24"/>
                <w:szCs w:val="24"/>
              </w:rPr>
            </w:pPr>
            <w:r w:rsidRPr="003C0F95">
              <w:rPr>
                <w:sz w:val="24"/>
                <w:szCs w:val="24"/>
              </w:rPr>
              <w:t>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tc>
        <w:tc>
          <w:tcPr>
            <w:tcW w:w="3085" w:type="dxa"/>
          </w:tcPr>
          <w:p w:rsidR="00DB411F" w:rsidRPr="003C0F95" w:rsidRDefault="00813E42" w:rsidP="003C0F95">
            <w:pPr>
              <w:snapToGrid w:val="0"/>
              <w:ind w:firstLine="567"/>
              <w:jc w:val="both"/>
              <w:rPr>
                <w:sz w:val="24"/>
                <w:szCs w:val="24"/>
              </w:rPr>
            </w:pPr>
            <w:r w:rsidRPr="003C0F95">
              <w:rPr>
                <w:sz w:val="24"/>
                <w:szCs w:val="24"/>
              </w:rPr>
              <w:t>И</w:t>
            </w:r>
            <w:r w:rsidR="00DB411F" w:rsidRPr="003C0F95">
              <w:rPr>
                <w:sz w:val="24"/>
                <w:szCs w:val="24"/>
              </w:rPr>
              <w:t>юнь</w:t>
            </w:r>
          </w:p>
        </w:tc>
      </w:tr>
      <w:tr w:rsidR="00DB411F" w:rsidRPr="003C0F95" w:rsidTr="00BB1A05">
        <w:trPr>
          <w:trHeight w:val="395"/>
        </w:trPr>
        <w:tc>
          <w:tcPr>
            <w:tcW w:w="2835" w:type="dxa"/>
            <w:vMerge w:val="restart"/>
          </w:tcPr>
          <w:p w:rsidR="00DB411F" w:rsidRPr="003C0F95" w:rsidRDefault="00DB411F" w:rsidP="00844F73">
            <w:pPr>
              <w:snapToGrid w:val="0"/>
              <w:ind w:left="132" w:right="132"/>
              <w:jc w:val="both"/>
              <w:rPr>
                <w:sz w:val="24"/>
                <w:szCs w:val="24"/>
              </w:rPr>
            </w:pPr>
            <w:r w:rsidRPr="003C0F95">
              <w:rPr>
                <w:sz w:val="24"/>
                <w:szCs w:val="24"/>
              </w:rPr>
              <w:t xml:space="preserve">IV. Кадровое обеспечение </w:t>
            </w:r>
            <w:r w:rsidR="00813E42" w:rsidRPr="003C0F95">
              <w:rPr>
                <w:sz w:val="24"/>
                <w:szCs w:val="24"/>
              </w:rPr>
              <w:t xml:space="preserve">реализации ФГОС </w:t>
            </w:r>
            <w:r w:rsidR="00844F73">
              <w:rPr>
                <w:sz w:val="24"/>
                <w:szCs w:val="24"/>
              </w:rPr>
              <w:t>С</w:t>
            </w:r>
            <w:r w:rsidR="00813E42" w:rsidRPr="003C0F95">
              <w:rPr>
                <w:sz w:val="24"/>
                <w:szCs w:val="24"/>
              </w:rPr>
              <w:t>ОО</w:t>
            </w: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 xml:space="preserve">Анализ кадрового обеспечения </w:t>
            </w:r>
            <w:r w:rsidR="00813E42" w:rsidRPr="003C0F95">
              <w:rPr>
                <w:sz w:val="24"/>
                <w:szCs w:val="24"/>
              </w:rPr>
              <w:t>реализации ФГОС</w:t>
            </w:r>
          </w:p>
        </w:tc>
        <w:tc>
          <w:tcPr>
            <w:tcW w:w="3085" w:type="dxa"/>
          </w:tcPr>
          <w:p w:rsidR="00DB411F" w:rsidRPr="003C0F95" w:rsidRDefault="00813E42" w:rsidP="003C0F95">
            <w:pPr>
              <w:snapToGrid w:val="0"/>
              <w:ind w:firstLine="567"/>
              <w:jc w:val="both"/>
              <w:rPr>
                <w:sz w:val="24"/>
                <w:szCs w:val="24"/>
              </w:rPr>
            </w:pPr>
            <w:r w:rsidRPr="003C0F95">
              <w:rPr>
                <w:sz w:val="24"/>
                <w:szCs w:val="24"/>
              </w:rPr>
              <w:t>Май-</w:t>
            </w:r>
            <w:r w:rsidR="00DB411F" w:rsidRPr="003C0F95">
              <w:rPr>
                <w:sz w:val="24"/>
                <w:szCs w:val="24"/>
              </w:rPr>
              <w:t>июнь</w:t>
            </w:r>
          </w:p>
        </w:tc>
      </w:tr>
      <w:tr w:rsidR="00DB411F" w:rsidRPr="003C0F95" w:rsidTr="00BB1A05">
        <w:trPr>
          <w:trHeight w:val="860"/>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813E42" w:rsidP="003C0F95">
            <w:pPr>
              <w:snapToGrid w:val="0"/>
              <w:ind w:left="132" w:right="274" w:firstLine="132"/>
              <w:jc w:val="both"/>
              <w:rPr>
                <w:sz w:val="24"/>
                <w:szCs w:val="24"/>
              </w:rPr>
            </w:pPr>
            <w:r w:rsidRPr="003C0F95">
              <w:rPr>
                <w:sz w:val="24"/>
                <w:szCs w:val="24"/>
              </w:rPr>
              <w:t>Корректировка</w:t>
            </w:r>
            <w:r w:rsidR="00DB411F" w:rsidRPr="003C0F95">
              <w:rPr>
                <w:sz w:val="24"/>
                <w:szCs w:val="24"/>
              </w:rPr>
              <w:t xml:space="preserve"> плана-графика повышения квалификации педагогических и руководящих работников образовательного учреждения в связи с </w:t>
            </w:r>
            <w:r w:rsidRPr="003C0F95">
              <w:rPr>
                <w:sz w:val="24"/>
                <w:szCs w:val="24"/>
              </w:rPr>
              <w:t>реализацией ФГОС</w:t>
            </w:r>
          </w:p>
        </w:tc>
        <w:tc>
          <w:tcPr>
            <w:tcW w:w="3085" w:type="dxa"/>
          </w:tcPr>
          <w:p w:rsidR="00DB411F" w:rsidRPr="003C0F95" w:rsidRDefault="00813E42" w:rsidP="003C0F95">
            <w:pPr>
              <w:snapToGrid w:val="0"/>
              <w:ind w:firstLine="567"/>
              <w:jc w:val="both"/>
              <w:rPr>
                <w:sz w:val="24"/>
                <w:szCs w:val="24"/>
              </w:rPr>
            </w:pPr>
            <w:r w:rsidRPr="003C0F95">
              <w:rPr>
                <w:sz w:val="24"/>
                <w:szCs w:val="24"/>
              </w:rPr>
              <w:t>А</w:t>
            </w:r>
            <w:r w:rsidR="00DB411F" w:rsidRPr="003C0F95">
              <w:rPr>
                <w:sz w:val="24"/>
                <w:szCs w:val="24"/>
              </w:rPr>
              <w:t>вгуст</w:t>
            </w:r>
          </w:p>
        </w:tc>
      </w:tr>
      <w:tr w:rsidR="00DB411F" w:rsidRPr="003C0F95" w:rsidTr="00BB1A05">
        <w:trPr>
          <w:trHeight w:val="573"/>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 xml:space="preserve">Разработка (корректировка) </w:t>
            </w:r>
            <w:r w:rsidR="00813E42" w:rsidRPr="003C0F95">
              <w:rPr>
                <w:sz w:val="24"/>
                <w:szCs w:val="24"/>
              </w:rPr>
              <w:t>плана научно-методической работы</w:t>
            </w:r>
            <w:r w:rsidRPr="003C0F95">
              <w:rPr>
                <w:sz w:val="24"/>
                <w:szCs w:val="24"/>
              </w:rPr>
              <w:t xml:space="preserve"> с ориентацией на проблемы </w:t>
            </w:r>
            <w:r w:rsidR="00813E42" w:rsidRPr="003C0F95">
              <w:rPr>
                <w:sz w:val="24"/>
                <w:szCs w:val="24"/>
              </w:rPr>
              <w:t>реализации ФГОС</w:t>
            </w:r>
          </w:p>
        </w:tc>
        <w:tc>
          <w:tcPr>
            <w:tcW w:w="3085" w:type="dxa"/>
          </w:tcPr>
          <w:p w:rsidR="00DB411F" w:rsidRPr="003C0F95" w:rsidRDefault="00813E42" w:rsidP="003C0F95">
            <w:pPr>
              <w:snapToGrid w:val="0"/>
              <w:ind w:firstLine="567"/>
              <w:jc w:val="both"/>
              <w:rPr>
                <w:sz w:val="24"/>
                <w:szCs w:val="24"/>
              </w:rPr>
            </w:pPr>
            <w:r w:rsidRPr="003C0F95">
              <w:rPr>
                <w:sz w:val="24"/>
                <w:szCs w:val="24"/>
              </w:rPr>
              <w:t xml:space="preserve">Август </w:t>
            </w:r>
          </w:p>
        </w:tc>
      </w:tr>
      <w:tr w:rsidR="00DB411F" w:rsidRPr="003C0F95" w:rsidTr="00BB1A05">
        <w:trPr>
          <w:trHeight w:val="358"/>
        </w:trPr>
        <w:tc>
          <w:tcPr>
            <w:tcW w:w="2835" w:type="dxa"/>
            <w:vMerge w:val="restart"/>
          </w:tcPr>
          <w:p w:rsidR="00DB411F" w:rsidRPr="003C0F95" w:rsidRDefault="00DB411F" w:rsidP="00844F73">
            <w:pPr>
              <w:snapToGrid w:val="0"/>
              <w:ind w:left="132" w:right="132"/>
              <w:jc w:val="both"/>
              <w:rPr>
                <w:sz w:val="24"/>
                <w:szCs w:val="24"/>
              </w:rPr>
            </w:pPr>
            <w:proofErr w:type="spellStart"/>
            <w:r w:rsidRPr="003C0F95">
              <w:rPr>
                <w:sz w:val="24"/>
                <w:szCs w:val="24"/>
              </w:rPr>
              <w:t>V.Информациционное</w:t>
            </w:r>
            <w:proofErr w:type="spellEnd"/>
            <w:r w:rsidRPr="003C0F95">
              <w:rPr>
                <w:sz w:val="24"/>
                <w:szCs w:val="24"/>
              </w:rPr>
              <w:t xml:space="preserve"> обеспечение </w:t>
            </w:r>
            <w:r w:rsidR="00813E42" w:rsidRPr="003C0F95">
              <w:rPr>
                <w:sz w:val="24"/>
                <w:szCs w:val="24"/>
              </w:rPr>
              <w:lastRenderedPageBreak/>
              <w:t xml:space="preserve">реализации ФГОС </w:t>
            </w:r>
            <w:r w:rsidR="00844F73">
              <w:rPr>
                <w:sz w:val="24"/>
                <w:szCs w:val="24"/>
              </w:rPr>
              <w:t>С</w:t>
            </w:r>
            <w:r w:rsidR="00813E42" w:rsidRPr="003C0F95">
              <w:rPr>
                <w:sz w:val="24"/>
                <w:szCs w:val="24"/>
              </w:rPr>
              <w:t>ОО</w:t>
            </w: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lastRenderedPageBreak/>
              <w:t xml:space="preserve">Размещение на сайте </w:t>
            </w:r>
            <w:r w:rsidR="00D30A1F" w:rsidRPr="003C0F95">
              <w:rPr>
                <w:sz w:val="24"/>
                <w:szCs w:val="24"/>
              </w:rPr>
              <w:t>школы</w:t>
            </w:r>
            <w:r w:rsidRPr="003C0F95">
              <w:rPr>
                <w:sz w:val="24"/>
                <w:szCs w:val="24"/>
              </w:rPr>
              <w:t xml:space="preserve"> информационных материалов о </w:t>
            </w:r>
            <w:r w:rsidR="00813E42" w:rsidRPr="003C0F95">
              <w:rPr>
                <w:sz w:val="24"/>
                <w:szCs w:val="24"/>
              </w:rPr>
              <w:t>реализации ФГОС</w:t>
            </w:r>
          </w:p>
        </w:tc>
        <w:tc>
          <w:tcPr>
            <w:tcW w:w="3085" w:type="dxa"/>
          </w:tcPr>
          <w:p w:rsidR="00DB411F" w:rsidRPr="003C0F95" w:rsidRDefault="00813E42" w:rsidP="003C0F95">
            <w:pPr>
              <w:snapToGrid w:val="0"/>
              <w:ind w:firstLine="567"/>
              <w:jc w:val="both"/>
              <w:rPr>
                <w:sz w:val="24"/>
                <w:szCs w:val="24"/>
              </w:rPr>
            </w:pPr>
            <w:r w:rsidRPr="003C0F95">
              <w:rPr>
                <w:sz w:val="24"/>
                <w:szCs w:val="24"/>
              </w:rPr>
              <w:t>Е</w:t>
            </w:r>
            <w:r w:rsidR="00DB411F" w:rsidRPr="003C0F95">
              <w:rPr>
                <w:sz w:val="24"/>
                <w:szCs w:val="24"/>
              </w:rPr>
              <w:t>жемесячно</w:t>
            </w:r>
          </w:p>
        </w:tc>
      </w:tr>
      <w:tr w:rsidR="00DB411F" w:rsidRPr="003C0F95" w:rsidTr="00BB1A05">
        <w:trPr>
          <w:trHeight w:val="359"/>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 xml:space="preserve">Широкое информирование родительской общественности о </w:t>
            </w:r>
            <w:r w:rsidR="00813E42" w:rsidRPr="003C0F95">
              <w:rPr>
                <w:sz w:val="24"/>
                <w:szCs w:val="24"/>
              </w:rPr>
              <w:t>реализации ФГОС</w:t>
            </w:r>
          </w:p>
        </w:tc>
        <w:tc>
          <w:tcPr>
            <w:tcW w:w="3085" w:type="dxa"/>
          </w:tcPr>
          <w:p w:rsidR="00DB411F" w:rsidRPr="003C0F95" w:rsidRDefault="00813E42" w:rsidP="003C0F95">
            <w:pPr>
              <w:snapToGrid w:val="0"/>
              <w:ind w:firstLine="567"/>
              <w:jc w:val="both"/>
              <w:rPr>
                <w:sz w:val="24"/>
                <w:szCs w:val="24"/>
              </w:rPr>
            </w:pPr>
            <w:r w:rsidRPr="003C0F95">
              <w:rPr>
                <w:sz w:val="24"/>
                <w:szCs w:val="24"/>
              </w:rPr>
              <w:t>Е</w:t>
            </w:r>
            <w:r w:rsidR="00DB411F" w:rsidRPr="003C0F95">
              <w:rPr>
                <w:sz w:val="24"/>
                <w:szCs w:val="24"/>
              </w:rPr>
              <w:t>жемесячно</w:t>
            </w:r>
          </w:p>
        </w:tc>
      </w:tr>
      <w:tr w:rsidR="00DB411F" w:rsidRPr="003C0F95" w:rsidTr="00BB1A05">
        <w:trPr>
          <w:trHeight w:val="375"/>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711749" w:rsidP="003C0F95">
            <w:pPr>
              <w:snapToGrid w:val="0"/>
              <w:ind w:left="132" w:right="274"/>
              <w:jc w:val="both"/>
              <w:rPr>
                <w:sz w:val="24"/>
                <w:szCs w:val="24"/>
              </w:rPr>
            </w:pPr>
            <w:r w:rsidRPr="003C0F95">
              <w:rPr>
                <w:sz w:val="24"/>
                <w:szCs w:val="24"/>
              </w:rPr>
              <w:t xml:space="preserve">  </w:t>
            </w:r>
            <w:r w:rsidR="00DB411F" w:rsidRPr="003C0F95">
              <w:rPr>
                <w:sz w:val="24"/>
                <w:szCs w:val="24"/>
              </w:rPr>
              <w:t xml:space="preserve">Организация изучения общественного мнения по вопросам </w:t>
            </w:r>
            <w:r w:rsidR="00813E42" w:rsidRPr="003C0F95">
              <w:rPr>
                <w:sz w:val="24"/>
                <w:szCs w:val="24"/>
              </w:rPr>
              <w:t>реализации ФГОС</w:t>
            </w:r>
          </w:p>
        </w:tc>
        <w:tc>
          <w:tcPr>
            <w:tcW w:w="3085" w:type="dxa"/>
          </w:tcPr>
          <w:p w:rsidR="00DB411F" w:rsidRPr="003C0F95" w:rsidRDefault="00813E42" w:rsidP="003C0F95">
            <w:pPr>
              <w:snapToGrid w:val="0"/>
              <w:ind w:firstLine="567"/>
              <w:jc w:val="both"/>
              <w:rPr>
                <w:sz w:val="24"/>
                <w:szCs w:val="24"/>
              </w:rPr>
            </w:pPr>
            <w:r w:rsidRPr="003C0F95">
              <w:rPr>
                <w:sz w:val="24"/>
                <w:szCs w:val="24"/>
              </w:rPr>
              <w:t>В течение года</w:t>
            </w:r>
          </w:p>
        </w:tc>
      </w:tr>
      <w:tr w:rsidR="00DB411F" w:rsidRPr="003C0F95" w:rsidTr="00BB1A05">
        <w:trPr>
          <w:trHeight w:val="377"/>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 xml:space="preserve">Обеспечение публичной отчётности о ходе и результатах </w:t>
            </w:r>
            <w:r w:rsidR="00813E42" w:rsidRPr="003C0F95">
              <w:rPr>
                <w:sz w:val="24"/>
                <w:szCs w:val="24"/>
              </w:rPr>
              <w:t>реализации ФГОС</w:t>
            </w:r>
          </w:p>
        </w:tc>
        <w:tc>
          <w:tcPr>
            <w:tcW w:w="3085" w:type="dxa"/>
          </w:tcPr>
          <w:p w:rsidR="00DB411F" w:rsidRPr="003C0F95" w:rsidRDefault="00DB411F" w:rsidP="003C0F95">
            <w:pPr>
              <w:snapToGrid w:val="0"/>
              <w:ind w:firstLine="567"/>
              <w:jc w:val="both"/>
              <w:rPr>
                <w:sz w:val="24"/>
                <w:szCs w:val="24"/>
              </w:rPr>
            </w:pPr>
            <w:r w:rsidRPr="003C0F95">
              <w:rPr>
                <w:sz w:val="24"/>
                <w:szCs w:val="24"/>
              </w:rPr>
              <w:t>1 раз в год</w:t>
            </w:r>
          </w:p>
        </w:tc>
      </w:tr>
      <w:tr w:rsidR="00DB411F" w:rsidRPr="003C0F95" w:rsidTr="00BB1A05">
        <w:trPr>
          <w:trHeight w:val="1117"/>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Разработка рекомендаций для педагогических работников:</w:t>
            </w:r>
          </w:p>
          <w:p w:rsidR="00DB411F" w:rsidRPr="003C0F95" w:rsidRDefault="00813E42" w:rsidP="003C0F95">
            <w:pPr>
              <w:ind w:left="132" w:right="274" w:firstLine="132"/>
              <w:jc w:val="both"/>
              <w:rPr>
                <w:sz w:val="24"/>
                <w:szCs w:val="24"/>
              </w:rPr>
            </w:pPr>
            <w:r w:rsidRPr="003C0F95">
              <w:rPr>
                <w:sz w:val="24"/>
                <w:szCs w:val="24"/>
              </w:rPr>
              <w:t xml:space="preserve">- </w:t>
            </w:r>
            <w:r w:rsidR="00DB411F" w:rsidRPr="003C0F95">
              <w:rPr>
                <w:sz w:val="24"/>
                <w:szCs w:val="24"/>
              </w:rPr>
              <w:t xml:space="preserve"> по организации внеурочной деятельности </w:t>
            </w:r>
            <w:r w:rsidR="00F51183" w:rsidRPr="003C0F95">
              <w:rPr>
                <w:sz w:val="24"/>
                <w:szCs w:val="24"/>
              </w:rPr>
              <w:t>обучающихся</w:t>
            </w:r>
            <w:r w:rsidR="00DB411F" w:rsidRPr="003C0F95">
              <w:rPr>
                <w:sz w:val="24"/>
                <w:szCs w:val="24"/>
              </w:rPr>
              <w:t>;</w:t>
            </w:r>
          </w:p>
          <w:p w:rsidR="00DB411F" w:rsidRPr="003C0F95" w:rsidRDefault="00813E42" w:rsidP="003C0F95">
            <w:pPr>
              <w:ind w:left="132" w:right="274" w:firstLine="132"/>
              <w:jc w:val="both"/>
              <w:rPr>
                <w:sz w:val="24"/>
                <w:szCs w:val="24"/>
              </w:rPr>
            </w:pPr>
            <w:r w:rsidRPr="003C0F95">
              <w:rPr>
                <w:sz w:val="24"/>
                <w:szCs w:val="24"/>
              </w:rPr>
              <w:t xml:space="preserve">- </w:t>
            </w:r>
            <w:r w:rsidR="00DB411F" w:rsidRPr="003C0F95">
              <w:rPr>
                <w:sz w:val="24"/>
                <w:szCs w:val="24"/>
              </w:rPr>
              <w:t> по организации текущей и итоговой оценки достижения планируемых результатов;</w:t>
            </w:r>
          </w:p>
          <w:p w:rsidR="00DB411F" w:rsidRPr="003C0F95" w:rsidRDefault="00813E42" w:rsidP="003C0F95">
            <w:pPr>
              <w:ind w:left="132" w:right="274" w:firstLine="132"/>
              <w:jc w:val="both"/>
              <w:rPr>
                <w:sz w:val="24"/>
                <w:szCs w:val="24"/>
              </w:rPr>
            </w:pPr>
            <w:r w:rsidRPr="003C0F95">
              <w:rPr>
                <w:sz w:val="24"/>
                <w:szCs w:val="24"/>
              </w:rPr>
              <w:t xml:space="preserve">- </w:t>
            </w:r>
            <w:r w:rsidR="00DB411F" w:rsidRPr="003C0F95">
              <w:rPr>
                <w:sz w:val="24"/>
                <w:szCs w:val="24"/>
              </w:rPr>
              <w:t xml:space="preserve">по </w:t>
            </w:r>
            <w:r w:rsidRPr="003C0F95">
              <w:rPr>
                <w:sz w:val="24"/>
                <w:szCs w:val="24"/>
              </w:rPr>
              <w:t>формированию УУД</w:t>
            </w:r>
            <w:r w:rsidR="00DB411F" w:rsidRPr="003C0F95">
              <w:rPr>
                <w:sz w:val="24"/>
                <w:szCs w:val="24"/>
              </w:rPr>
              <w:t>;</w:t>
            </w:r>
          </w:p>
          <w:p w:rsidR="00813E42" w:rsidRPr="003C0F95" w:rsidRDefault="00813E42" w:rsidP="003C0F95">
            <w:pPr>
              <w:ind w:left="132" w:right="274" w:firstLine="132"/>
              <w:jc w:val="both"/>
              <w:rPr>
                <w:sz w:val="24"/>
                <w:szCs w:val="24"/>
              </w:rPr>
            </w:pPr>
            <w:r w:rsidRPr="003C0F95">
              <w:rPr>
                <w:sz w:val="24"/>
                <w:szCs w:val="24"/>
              </w:rPr>
              <w:t>- по работе с портфелем достижений;</w:t>
            </w:r>
          </w:p>
          <w:p w:rsidR="00DB411F" w:rsidRPr="003C0F95" w:rsidRDefault="00DB411F" w:rsidP="003C0F95">
            <w:pPr>
              <w:ind w:left="132" w:right="274" w:firstLine="132"/>
              <w:jc w:val="both"/>
              <w:rPr>
                <w:sz w:val="24"/>
                <w:szCs w:val="24"/>
              </w:rPr>
            </w:pPr>
            <w:r w:rsidRPr="003C0F95">
              <w:rPr>
                <w:sz w:val="24"/>
                <w:szCs w:val="24"/>
              </w:rPr>
              <w:t>— по использованию интерактивных технологий</w:t>
            </w:r>
            <w:r w:rsidR="00813E42" w:rsidRPr="003C0F95">
              <w:rPr>
                <w:sz w:val="24"/>
                <w:szCs w:val="24"/>
              </w:rPr>
              <w:t>.</w:t>
            </w:r>
          </w:p>
        </w:tc>
        <w:tc>
          <w:tcPr>
            <w:tcW w:w="3085" w:type="dxa"/>
          </w:tcPr>
          <w:p w:rsidR="00DB411F" w:rsidRPr="003C0F95" w:rsidRDefault="00813E42" w:rsidP="003C0F95">
            <w:pPr>
              <w:snapToGrid w:val="0"/>
              <w:ind w:left="274" w:firstLine="567"/>
              <w:jc w:val="both"/>
              <w:rPr>
                <w:sz w:val="24"/>
                <w:szCs w:val="24"/>
              </w:rPr>
            </w:pPr>
            <w:r w:rsidRPr="003C0F95">
              <w:rPr>
                <w:sz w:val="24"/>
                <w:szCs w:val="24"/>
              </w:rPr>
              <w:t xml:space="preserve">В соответствии с координационным планом </w:t>
            </w:r>
          </w:p>
        </w:tc>
      </w:tr>
      <w:tr w:rsidR="00DB411F" w:rsidRPr="003C0F95" w:rsidTr="00BB1A05">
        <w:trPr>
          <w:trHeight w:val="321"/>
        </w:trPr>
        <w:tc>
          <w:tcPr>
            <w:tcW w:w="2835" w:type="dxa"/>
            <w:vMerge w:val="restart"/>
          </w:tcPr>
          <w:p w:rsidR="00DB411F" w:rsidRPr="003C0F95" w:rsidRDefault="00813E42" w:rsidP="003C0F95">
            <w:pPr>
              <w:snapToGrid w:val="0"/>
              <w:ind w:left="132" w:right="132"/>
              <w:jc w:val="both"/>
              <w:rPr>
                <w:sz w:val="24"/>
                <w:szCs w:val="24"/>
              </w:rPr>
            </w:pPr>
            <w:r w:rsidRPr="003C0F95">
              <w:rPr>
                <w:sz w:val="24"/>
                <w:szCs w:val="24"/>
              </w:rPr>
              <w:t>VI. Матери</w:t>
            </w:r>
            <w:r w:rsidR="00DB411F" w:rsidRPr="003C0F95">
              <w:rPr>
                <w:sz w:val="24"/>
                <w:szCs w:val="24"/>
              </w:rPr>
              <w:t xml:space="preserve">ально- техническое обеспечение </w:t>
            </w:r>
            <w:r w:rsidR="0009651B" w:rsidRPr="003C0F95">
              <w:rPr>
                <w:sz w:val="24"/>
                <w:szCs w:val="24"/>
              </w:rPr>
              <w:t>реализации ФГОС</w:t>
            </w: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 xml:space="preserve">Анализ материально-технического обеспечения </w:t>
            </w:r>
            <w:r w:rsidR="00813E42" w:rsidRPr="003C0F95">
              <w:rPr>
                <w:sz w:val="24"/>
                <w:szCs w:val="24"/>
              </w:rPr>
              <w:t>реализации ФГОС</w:t>
            </w:r>
          </w:p>
        </w:tc>
        <w:tc>
          <w:tcPr>
            <w:tcW w:w="3085" w:type="dxa"/>
          </w:tcPr>
          <w:p w:rsidR="00DB411F" w:rsidRPr="003C0F95" w:rsidRDefault="00813E42" w:rsidP="003C0F95">
            <w:pPr>
              <w:snapToGrid w:val="0"/>
              <w:ind w:firstLine="567"/>
              <w:jc w:val="both"/>
              <w:rPr>
                <w:sz w:val="24"/>
                <w:szCs w:val="24"/>
              </w:rPr>
            </w:pPr>
            <w:r w:rsidRPr="003C0F95">
              <w:rPr>
                <w:sz w:val="24"/>
                <w:szCs w:val="24"/>
              </w:rPr>
              <w:t>Е</w:t>
            </w:r>
            <w:r w:rsidR="00DB411F" w:rsidRPr="003C0F95">
              <w:rPr>
                <w:sz w:val="24"/>
                <w:szCs w:val="24"/>
              </w:rPr>
              <w:t>жеквартально</w:t>
            </w:r>
          </w:p>
        </w:tc>
      </w:tr>
      <w:tr w:rsidR="00DB411F" w:rsidRPr="003C0F95" w:rsidTr="00BB1A05">
        <w:trPr>
          <w:trHeight w:val="425"/>
        </w:trPr>
        <w:tc>
          <w:tcPr>
            <w:tcW w:w="2835" w:type="dxa"/>
            <w:vMerge/>
          </w:tcPr>
          <w:p w:rsidR="00DB411F" w:rsidRPr="003C0F95" w:rsidRDefault="00DB411F" w:rsidP="003C0F95">
            <w:pPr>
              <w:snapToGrid w:val="0"/>
              <w:ind w:firstLine="567"/>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 xml:space="preserve">Обеспечение соответствия материально-технической базы </w:t>
            </w:r>
            <w:r w:rsidR="00D30A1F" w:rsidRPr="003C0F95">
              <w:rPr>
                <w:sz w:val="24"/>
                <w:szCs w:val="24"/>
              </w:rPr>
              <w:t>школы</w:t>
            </w:r>
            <w:r w:rsidR="00813E42" w:rsidRPr="003C0F95">
              <w:rPr>
                <w:sz w:val="24"/>
                <w:szCs w:val="24"/>
              </w:rPr>
              <w:t xml:space="preserve"> требованиям ФГОС</w:t>
            </w:r>
          </w:p>
        </w:tc>
        <w:tc>
          <w:tcPr>
            <w:tcW w:w="3085" w:type="dxa"/>
          </w:tcPr>
          <w:p w:rsidR="00DB411F" w:rsidRPr="003C0F95" w:rsidRDefault="00813E42" w:rsidP="003C0F95">
            <w:pPr>
              <w:snapToGrid w:val="0"/>
              <w:ind w:firstLine="567"/>
              <w:jc w:val="both"/>
              <w:rPr>
                <w:sz w:val="24"/>
                <w:szCs w:val="24"/>
              </w:rPr>
            </w:pPr>
            <w:r w:rsidRPr="003C0F95">
              <w:rPr>
                <w:sz w:val="24"/>
                <w:szCs w:val="24"/>
              </w:rPr>
              <w:t>В</w:t>
            </w:r>
            <w:r w:rsidR="00DB411F" w:rsidRPr="003C0F95">
              <w:rPr>
                <w:sz w:val="24"/>
                <w:szCs w:val="24"/>
              </w:rPr>
              <w:t xml:space="preserve"> течение года</w:t>
            </w:r>
          </w:p>
        </w:tc>
      </w:tr>
      <w:tr w:rsidR="00DB411F" w:rsidRPr="003C0F95" w:rsidTr="00BB1A05">
        <w:trPr>
          <w:trHeight w:val="420"/>
        </w:trPr>
        <w:tc>
          <w:tcPr>
            <w:tcW w:w="2835" w:type="dxa"/>
            <w:vMerge/>
          </w:tcPr>
          <w:p w:rsidR="00DB411F" w:rsidRPr="003C0F95" w:rsidRDefault="00DB411F" w:rsidP="003C0F95">
            <w:pPr>
              <w:snapToGrid w:val="0"/>
              <w:ind w:firstLine="567"/>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 xml:space="preserve">Обеспечение соответствия санитарно-гигиенических условий требованиям </w:t>
            </w:r>
            <w:r w:rsidR="00813E42" w:rsidRPr="003C0F95">
              <w:rPr>
                <w:sz w:val="24"/>
                <w:szCs w:val="24"/>
              </w:rPr>
              <w:t>ФГОГ</w:t>
            </w:r>
          </w:p>
        </w:tc>
        <w:tc>
          <w:tcPr>
            <w:tcW w:w="3085" w:type="dxa"/>
          </w:tcPr>
          <w:p w:rsidR="00DB411F" w:rsidRPr="003C0F95" w:rsidRDefault="00813E42" w:rsidP="003C0F95">
            <w:pPr>
              <w:snapToGrid w:val="0"/>
              <w:ind w:firstLine="567"/>
              <w:jc w:val="both"/>
              <w:rPr>
                <w:sz w:val="24"/>
                <w:szCs w:val="24"/>
              </w:rPr>
            </w:pPr>
            <w:r w:rsidRPr="003C0F95">
              <w:rPr>
                <w:sz w:val="24"/>
                <w:szCs w:val="24"/>
              </w:rPr>
              <w:t>И</w:t>
            </w:r>
            <w:r w:rsidR="00DB411F" w:rsidRPr="003C0F95">
              <w:rPr>
                <w:sz w:val="24"/>
                <w:szCs w:val="24"/>
              </w:rPr>
              <w:t>юнь-август</w:t>
            </w:r>
          </w:p>
        </w:tc>
      </w:tr>
      <w:tr w:rsidR="00DB411F" w:rsidRPr="003C0F95" w:rsidTr="00BB1A05">
        <w:trPr>
          <w:trHeight w:val="709"/>
        </w:trPr>
        <w:tc>
          <w:tcPr>
            <w:tcW w:w="2835" w:type="dxa"/>
            <w:vMerge/>
          </w:tcPr>
          <w:p w:rsidR="00DB411F" w:rsidRPr="003C0F95" w:rsidRDefault="00DB411F" w:rsidP="003C0F95">
            <w:pPr>
              <w:snapToGrid w:val="0"/>
              <w:ind w:firstLine="567"/>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 xml:space="preserve">Обеспечение соответствия условий реализации </w:t>
            </w:r>
            <w:r w:rsidR="00813E42" w:rsidRPr="003C0F95">
              <w:rPr>
                <w:sz w:val="24"/>
                <w:szCs w:val="24"/>
              </w:rPr>
              <w:t>ФГОС</w:t>
            </w:r>
            <w:r w:rsidRPr="003C0F95">
              <w:rPr>
                <w:sz w:val="24"/>
                <w:szCs w:val="24"/>
              </w:rPr>
              <w:t xml:space="preserve"> противопожарным нормам, нормам охраны труда работников образовательного учреждения</w:t>
            </w:r>
          </w:p>
        </w:tc>
        <w:tc>
          <w:tcPr>
            <w:tcW w:w="3085" w:type="dxa"/>
          </w:tcPr>
          <w:p w:rsidR="00DB411F" w:rsidRPr="003C0F95" w:rsidRDefault="00813E42" w:rsidP="003C0F95">
            <w:pPr>
              <w:snapToGrid w:val="0"/>
              <w:ind w:firstLine="567"/>
              <w:jc w:val="both"/>
              <w:rPr>
                <w:sz w:val="24"/>
                <w:szCs w:val="24"/>
              </w:rPr>
            </w:pPr>
            <w:r w:rsidRPr="003C0F95">
              <w:rPr>
                <w:sz w:val="24"/>
                <w:szCs w:val="24"/>
              </w:rPr>
              <w:t>И</w:t>
            </w:r>
            <w:r w:rsidR="00DB411F" w:rsidRPr="003C0F95">
              <w:rPr>
                <w:sz w:val="24"/>
                <w:szCs w:val="24"/>
              </w:rPr>
              <w:t>юнь-август</w:t>
            </w:r>
          </w:p>
        </w:tc>
      </w:tr>
      <w:tr w:rsidR="00DB411F" w:rsidRPr="003C0F95" w:rsidTr="00BB1A05">
        <w:trPr>
          <w:trHeight w:val="550"/>
        </w:trPr>
        <w:tc>
          <w:tcPr>
            <w:tcW w:w="2835" w:type="dxa"/>
            <w:vMerge/>
          </w:tcPr>
          <w:p w:rsidR="00DB411F" w:rsidRPr="003C0F95" w:rsidRDefault="00DB411F" w:rsidP="003C0F95">
            <w:pPr>
              <w:snapToGrid w:val="0"/>
              <w:ind w:firstLine="567"/>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 xml:space="preserve">Обеспечение соответствия информационно-образовательной среды требованиям </w:t>
            </w:r>
            <w:r w:rsidR="00813E42" w:rsidRPr="003C0F95">
              <w:rPr>
                <w:sz w:val="24"/>
                <w:szCs w:val="24"/>
              </w:rPr>
              <w:t>ФГОС</w:t>
            </w:r>
          </w:p>
        </w:tc>
        <w:tc>
          <w:tcPr>
            <w:tcW w:w="3085" w:type="dxa"/>
          </w:tcPr>
          <w:p w:rsidR="00DB411F" w:rsidRPr="003C0F95" w:rsidRDefault="00813E42" w:rsidP="003C0F95">
            <w:pPr>
              <w:snapToGrid w:val="0"/>
              <w:ind w:firstLine="567"/>
              <w:jc w:val="both"/>
              <w:rPr>
                <w:sz w:val="24"/>
                <w:szCs w:val="24"/>
              </w:rPr>
            </w:pPr>
            <w:r w:rsidRPr="003C0F95">
              <w:rPr>
                <w:sz w:val="24"/>
                <w:szCs w:val="24"/>
              </w:rPr>
              <w:t>М</w:t>
            </w:r>
            <w:r w:rsidR="00DB411F" w:rsidRPr="003C0F95">
              <w:rPr>
                <w:sz w:val="24"/>
                <w:szCs w:val="24"/>
              </w:rPr>
              <w:t>ай-июнь</w:t>
            </w:r>
          </w:p>
        </w:tc>
      </w:tr>
      <w:tr w:rsidR="00DB411F" w:rsidRPr="003C0F95" w:rsidTr="00BB1A05">
        <w:trPr>
          <w:trHeight w:val="685"/>
        </w:trPr>
        <w:tc>
          <w:tcPr>
            <w:tcW w:w="2835" w:type="dxa"/>
            <w:vMerge/>
          </w:tcPr>
          <w:p w:rsidR="00DB411F" w:rsidRPr="003C0F95" w:rsidRDefault="00DB411F" w:rsidP="003C0F95">
            <w:pPr>
              <w:snapToGrid w:val="0"/>
              <w:ind w:firstLine="567"/>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Обеспечение укомплектованности библиотеки печатными и электрон</w:t>
            </w:r>
            <w:r w:rsidR="00813E42" w:rsidRPr="003C0F95">
              <w:rPr>
                <w:sz w:val="24"/>
                <w:szCs w:val="24"/>
              </w:rPr>
              <w:t>ными образовательными ресурсами</w:t>
            </w:r>
          </w:p>
        </w:tc>
        <w:tc>
          <w:tcPr>
            <w:tcW w:w="3085" w:type="dxa"/>
          </w:tcPr>
          <w:p w:rsidR="00DB411F" w:rsidRPr="003C0F95" w:rsidRDefault="00813E42" w:rsidP="003C0F95">
            <w:pPr>
              <w:snapToGrid w:val="0"/>
              <w:ind w:firstLine="567"/>
              <w:jc w:val="both"/>
              <w:rPr>
                <w:sz w:val="24"/>
                <w:szCs w:val="24"/>
              </w:rPr>
            </w:pPr>
            <w:r w:rsidRPr="003C0F95">
              <w:rPr>
                <w:sz w:val="24"/>
                <w:szCs w:val="24"/>
              </w:rPr>
              <w:t>Май - август</w:t>
            </w:r>
          </w:p>
        </w:tc>
      </w:tr>
      <w:tr w:rsidR="00DB411F" w:rsidRPr="003C0F95" w:rsidTr="00BB1A05">
        <w:trPr>
          <w:trHeight w:val="567"/>
        </w:trPr>
        <w:tc>
          <w:tcPr>
            <w:tcW w:w="2835" w:type="dxa"/>
            <w:vMerge/>
          </w:tcPr>
          <w:p w:rsidR="00DB411F" w:rsidRPr="003C0F95" w:rsidRDefault="00DB411F" w:rsidP="003C0F95">
            <w:pPr>
              <w:snapToGrid w:val="0"/>
              <w:ind w:firstLine="567"/>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Наличие доступа к электронным образовательным ресурсам (ЭОР), размещённым в федеральных и региональных базах данных</w:t>
            </w:r>
          </w:p>
        </w:tc>
        <w:tc>
          <w:tcPr>
            <w:tcW w:w="3085" w:type="dxa"/>
          </w:tcPr>
          <w:p w:rsidR="00DB411F" w:rsidRPr="003C0F95" w:rsidRDefault="00813E42" w:rsidP="003C0F95">
            <w:pPr>
              <w:snapToGrid w:val="0"/>
              <w:ind w:firstLine="567"/>
              <w:jc w:val="both"/>
              <w:rPr>
                <w:sz w:val="24"/>
                <w:szCs w:val="24"/>
              </w:rPr>
            </w:pPr>
            <w:r w:rsidRPr="003C0F95">
              <w:rPr>
                <w:sz w:val="24"/>
                <w:szCs w:val="24"/>
              </w:rPr>
              <w:t>Май - август</w:t>
            </w:r>
          </w:p>
        </w:tc>
      </w:tr>
      <w:tr w:rsidR="00DB411F" w:rsidRPr="003C0F95" w:rsidTr="00BB1A05">
        <w:trPr>
          <w:trHeight w:val="649"/>
        </w:trPr>
        <w:tc>
          <w:tcPr>
            <w:tcW w:w="2835" w:type="dxa"/>
            <w:vMerge/>
          </w:tcPr>
          <w:p w:rsidR="00DB411F" w:rsidRPr="003C0F95" w:rsidRDefault="00DB411F" w:rsidP="003C0F95">
            <w:pPr>
              <w:snapToGrid w:val="0"/>
              <w:ind w:firstLine="567"/>
              <w:jc w:val="both"/>
              <w:rPr>
                <w:sz w:val="24"/>
                <w:szCs w:val="24"/>
              </w:rPr>
            </w:pPr>
          </w:p>
        </w:tc>
        <w:tc>
          <w:tcPr>
            <w:tcW w:w="9214" w:type="dxa"/>
          </w:tcPr>
          <w:p w:rsidR="00DB411F" w:rsidRPr="003C0F95" w:rsidRDefault="00DB411F" w:rsidP="003C0F95">
            <w:pPr>
              <w:snapToGrid w:val="0"/>
              <w:ind w:left="132" w:right="274"/>
              <w:jc w:val="both"/>
              <w:rPr>
                <w:sz w:val="24"/>
                <w:szCs w:val="24"/>
              </w:rPr>
            </w:pPr>
            <w:r w:rsidRPr="003C0F95">
              <w:rPr>
                <w:sz w:val="24"/>
                <w:szCs w:val="24"/>
              </w:rPr>
              <w:t>Обеспечение контролируемого доступа участников образовательного процесса к информационным образовательным ресурсам в Интернете</w:t>
            </w:r>
          </w:p>
        </w:tc>
        <w:tc>
          <w:tcPr>
            <w:tcW w:w="3085" w:type="dxa"/>
          </w:tcPr>
          <w:p w:rsidR="00DB411F" w:rsidRPr="003C0F95" w:rsidRDefault="00813E42" w:rsidP="003C0F95">
            <w:pPr>
              <w:snapToGrid w:val="0"/>
              <w:ind w:firstLine="567"/>
              <w:jc w:val="both"/>
              <w:rPr>
                <w:sz w:val="24"/>
                <w:szCs w:val="24"/>
              </w:rPr>
            </w:pPr>
            <w:r w:rsidRPr="003C0F95">
              <w:rPr>
                <w:sz w:val="24"/>
                <w:szCs w:val="24"/>
              </w:rPr>
              <w:t>В течение года</w:t>
            </w:r>
          </w:p>
        </w:tc>
      </w:tr>
    </w:tbl>
    <w:p w:rsidR="003C6C41" w:rsidRPr="00844F73" w:rsidRDefault="003C6C41" w:rsidP="003C0F95">
      <w:pPr>
        <w:spacing w:after="0" w:line="240" w:lineRule="auto"/>
        <w:ind w:firstLine="567"/>
        <w:jc w:val="both"/>
        <w:rPr>
          <w:rFonts w:ascii="Times New Roman" w:eastAsia="DejaVu Sans" w:hAnsi="Times New Roman" w:cs="Times New Roman"/>
          <w:b/>
          <w:sz w:val="24"/>
          <w:szCs w:val="28"/>
        </w:rPr>
      </w:pPr>
    </w:p>
    <w:p w:rsidR="0009651B" w:rsidRPr="00844F73" w:rsidRDefault="003A19CD" w:rsidP="00844F73">
      <w:pPr>
        <w:spacing w:after="0" w:line="240" w:lineRule="auto"/>
        <w:jc w:val="center"/>
        <w:rPr>
          <w:rFonts w:ascii="Times New Roman" w:eastAsia="DejaVu Sans" w:hAnsi="Times New Roman" w:cs="Times New Roman"/>
          <w:b/>
          <w:i/>
          <w:sz w:val="24"/>
          <w:szCs w:val="28"/>
        </w:rPr>
      </w:pPr>
      <w:r w:rsidRPr="00844F73">
        <w:rPr>
          <w:rFonts w:ascii="Times New Roman" w:hAnsi="Times New Roman" w:cs="Times New Roman"/>
          <w:b/>
          <w:sz w:val="24"/>
          <w:szCs w:val="28"/>
        </w:rPr>
        <w:t>Контроль за состоянием системы условий</w:t>
      </w:r>
    </w:p>
    <w:p w:rsidR="00F36B8C" w:rsidRPr="00844F73" w:rsidRDefault="00F36B8C" w:rsidP="009036B2">
      <w:pPr>
        <w:spacing w:before="100" w:beforeAutospacing="1" w:after="100" w:afterAutospacing="1" w:line="240" w:lineRule="auto"/>
        <w:ind w:right="-1" w:firstLine="709"/>
        <w:contextualSpacing/>
        <w:jc w:val="both"/>
        <w:rPr>
          <w:rFonts w:ascii="Times New Roman" w:eastAsia="Times New Roman" w:hAnsi="Times New Roman" w:cs="Times New Roman"/>
          <w:sz w:val="24"/>
          <w:szCs w:val="28"/>
          <w:lang w:eastAsia="ru-RU"/>
        </w:rPr>
      </w:pPr>
      <w:r w:rsidRPr="00844F73">
        <w:rPr>
          <w:rFonts w:ascii="Times New Roman" w:hAnsi="Times New Roman" w:cs="Times New Roman"/>
          <w:sz w:val="24"/>
          <w:szCs w:val="28"/>
        </w:rPr>
        <w:t xml:space="preserve">Внутренняя система оценки качества образования в </w:t>
      </w:r>
      <w:r w:rsidR="00D30A1F" w:rsidRPr="00844F73">
        <w:rPr>
          <w:rFonts w:ascii="Times New Roman" w:hAnsi="Times New Roman" w:cs="Times New Roman"/>
          <w:sz w:val="24"/>
          <w:szCs w:val="28"/>
        </w:rPr>
        <w:t>школе</w:t>
      </w:r>
      <w:r w:rsidRPr="00844F73">
        <w:rPr>
          <w:rFonts w:ascii="Times New Roman" w:hAnsi="Times New Roman" w:cs="Times New Roman"/>
          <w:sz w:val="24"/>
          <w:szCs w:val="28"/>
        </w:rPr>
        <w:t xml:space="preserve"> действует в соответствии </w:t>
      </w:r>
      <w:r w:rsidRPr="003F6985">
        <w:rPr>
          <w:rFonts w:ascii="Times New Roman" w:hAnsi="Times New Roman" w:cs="Times New Roman"/>
          <w:b/>
          <w:sz w:val="24"/>
          <w:szCs w:val="28"/>
        </w:rPr>
        <w:t xml:space="preserve">с </w:t>
      </w:r>
      <w:r w:rsidRPr="003F6985">
        <w:rPr>
          <w:rFonts w:ascii="Times New Roman" w:hAnsi="Times New Roman" w:cs="Times New Roman"/>
          <w:b/>
          <w:i/>
          <w:sz w:val="24"/>
          <w:szCs w:val="28"/>
        </w:rPr>
        <w:t>Положением о внутренней системе оценки качества образования.</w:t>
      </w:r>
      <w:r w:rsidR="00080AF4" w:rsidRPr="00844F73">
        <w:rPr>
          <w:rFonts w:ascii="Times New Roman" w:hAnsi="Times New Roman" w:cs="Times New Roman"/>
          <w:i/>
          <w:sz w:val="24"/>
          <w:szCs w:val="28"/>
        </w:rPr>
        <w:t xml:space="preserve">  </w:t>
      </w:r>
      <w:r w:rsidRPr="00844F73">
        <w:rPr>
          <w:rFonts w:ascii="Times New Roman" w:hAnsi="Times New Roman" w:cs="Times New Roman"/>
          <w:sz w:val="24"/>
          <w:szCs w:val="28"/>
        </w:rPr>
        <w:t xml:space="preserve">Положение о внутренней системе оценки качества образования разработано в соответствии </w:t>
      </w:r>
      <w:r w:rsidRPr="00844F73">
        <w:rPr>
          <w:rFonts w:ascii="Times New Roman" w:eastAsia="Times New Roman" w:hAnsi="Times New Roman" w:cs="Times New Roman"/>
          <w:sz w:val="24"/>
          <w:szCs w:val="28"/>
          <w:lang w:eastAsia="ru-RU"/>
        </w:rPr>
        <w:t>с п.13, ч. 3, ст. 28 «Закона</w:t>
      </w:r>
      <w:r w:rsidR="009036B2">
        <w:rPr>
          <w:rFonts w:ascii="Times New Roman" w:eastAsia="Times New Roman" w:hAnsi="Times New Roman" w:cs="Times New Roman"/>
          <w:sz w:val="24"/>
          <w:szCs w:val="28"/>
          <w:lang w:eastAsia="ru-RU"/>
        </w:rPr>
        <w:t xml:space="preserve"> об образовании в РФ» № 273-ФЗ</w:t>
      </w:r>
      <w:r w:rsidRPr="00844F73">
        <w:rPr>
          <w:rFonts w:ascii="Times New Roman" w:eastAsia="Times New Roman" w:hAnsi="Times New Roman" w:cs="Times New Roman"/>
          <w:sz w:val="24"/>
          <w:szCs w:val="28"/>
          <w:lang w:eastAsia="ru-RU"/>
        </w:rPr>
        <w:t xml:space="preserve">, Концепцией качества </w:t>
      </w:r>
      <w:r w:rsidR="000F5467" w:rsidRPr="00844F73">
        <w:rPr>
          <w:rFonts w:ascii="Times New Roman" w:eastAsia="Times New Roman" w:hAnsi="Times New Roman" w:cs="Times New Roman"/>
          <w:sz w:val="24"/>
          <w:szCs w:val="28"/>
          <w:lang w:eastAsia="ru-RU"/>
        </w:rPr>
        <w:t>школьного</w:t>
      </w:r>
      <w:r w:rsidRPr="00844F73">
        <w:rPr>
          <w:rFonts w:ascii="Times New Roman" w:eastAsia="Times New Roman" w:hAnsi="Times New Roman" w:cs="Times New Roman"/>
          <w:sz w:val="24"/>
          <w:szCs w:val="28"/>
          <w:lang w:eastAsia="ru-RU"/>
        </w:rPr>
        <w:t xml:space="preserve"> образования, и определяет основные цели, задачи и принципы функционирования СОКО в Муниципальном автономном общеобразовательном  учреждении</w:t>
      </w:r>
      <w:r w:rsidR="000F5467" w:rsidRPr="00844F73">
        <w:rPr>
          <w:rFonts w:ascii="Times New Roman" w:eastAsia="Times New Roman" w:hAnsi="Times New Roman" w:cs="Times New Roman"/>
          <w:sz w:val="24"/>
          <w:szCs w:val="28"/>
          <w:lang w:eastAsia="ru-RU"/>
        </w:rPr>
        <w:t xml:space="preserve"> города </w:t>
      </w:r>
      <w:r w:rsidR="009036B2">
        <w:rPr>
          <w:rFonts w:ascii="Times New Roman" w:eastAsia="Times New Roman" w:hAnsi="Times New Roman" w:cs="Times New Roman"/>
          <w:sz w:val="24"/>
          <w:szCs w:val="28"/>
          <w:lang w:eastAsia="ru-RU"/>
        </w:rPr>
        <w:t>Новосибирска СОШ № 212</w:t>
      </w:r>
      <w:r w:rsidRPr="00844F73">
        <w:rPr>
          <w:rFonts w:ascii="Times New Roman" w:eastAsia="Times New Roman" w:hAnsi="Times New Roman" w:cs="Times New Roman"/>
          <w:sz w:val="24"/>
          <w:szCs w:val="28"/>
          <w:lang w:eastAsia="ru-RU"/>
        </w:rPr>
        <w:t>, а также её структуру, порядок проведения мониторинга и оценки качества образования.</w:t>
      </w:r>
    </w:p>
    <w:p w:rsidR="00F36B8C" w:rsidRPr="00844F73" w:rsidRDefault="00F36B8C" w:rsidP="003C0F95">
      <w:pPr>
        <w:spacing w:before="100" w:beforeAutospacing="1" w:after="100" w:afterAutospacing="1" w:line="240" w:lineRule="auto"/>
        <w:ind w:right="-1" w:firstLine="709"/>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i/>
          <w:sz w:val="24"/>
          <w:szCs w:val="28"/>
          <w:lang w:eastAsia="ru-RU"/>
        </w:rPr>
        <w:lastRenderedPageBreak/>
        <w:t>Функционирование и деятельность</w:t>
      </w:r>
      <w:r w:rsidRPr="00844F73">
        <w:rPr>
          <w:rFonts w:ascii="Times New Roman" w:eastAsia="Times New Roman" w:hAnsi="Times New Roman" w:cs="Times New Roman"/>
          <w:sz w:val="24"/>
          <w:szCs w:val="28"/>
          <w:lang w:eastAsia="ru-RU"/>
        </w:rPr>
        <w:t xml:space="preserve"> внутренней СОКО строится в соответствии с нормативными правовыми актами Российской Федерации, Новосибирской области, города Новосибирска и </w:t>
      </w:r>
      <w:r w:rsidR="00D30A1F" w:rsidRPr="00844F73">
        <w:rPr>
          <w:rFonts w:ascii="Times New Roman" w:eastAsia="Times New Roman" w:hAnsi="Times New Roman" w:cs="Times New Roman"/>
          <w:sz w:val="24"/>
          <w:szCs w:val="28"/>
          <w:lang w:eastAsia="ru-RU"/>
        </w:rPr>
        <w:t>Школы</w:t>
      </w:r>
      <w:r w:rsidRPr="00844F73">
        <w:rPr>
          <w:rFonts w:ascii="Times New Roman" w:eastAsia="Times New Roman" w:hAnsi="Times New Roman" w:cs="Times New Roman"/>
          <w:sz w:val="24"/>
          <w:szCs w:val="28"/>
          <w:lang w:eastAsia="ru-RU"/>
        </w:rPr>
        <w:t>, регламентирующими реализацию процедур контроля и оценки качества образования.</w:t>
      </w:r>
    </w:p>
    <w:p w:rsidR="00F36B8C" w:rsidRPr="00844F73" w:rsidRDefault="00F36B8C" w:rsidP="003C0F95">
      <w:pPr>
        <w:spacing w:before="100" w:beforeAutospacing="1" w:after="100" w:afterAutospacing="1" w:line="240" w:lineRule="auto"/>
        <w:ind w:right="-1" w:firstLine="709"/>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i/>
          <w:sz w:val="24"/>
          <w:szCs w:val="28"/>
          <w:lang w:eastAsia="ru-RU"/>
        </w:rPr>
        <w:t xml:space="preserve">СОКО </w:t>
      </w:r>
      <w:r w:rsidR="00D30A1F" w:rsidRPr="00844F73">
        <w:rPr>
          <w:rFonts w:ascii="Times New Roman" w:eastAsia="Times New Roman" w:hAnsi="Times New Roman" w:cs="Times New Roman"/>
          <w:i/>
          <w:sz w:val="24"/>
          <w:szCs w:val="28"/>
          <w:lang w:eastAsia="ru-RU"/>
        </w:rPr>
        <w:t>школы</w:t>
      </w:r>
      <w:r w:rsidRPr="00844F73">
        <w:rPr>
          <w:rFonts w:ascii="Times New Roman" w:eastAsia="Times New Roman" w:hAnsi="Times New Roman" w:cs="Times New Roman"/>
          <w:i/>
          <w:sz w:val="24"/>
          <w:szCs w:val="28"/>
          <w:lang w:eastAsia="ru-RU"/>
        </w:rPr>
        <w:t xml:space="preserve"> представляет собой</w:t>
      </w:r>
      <w:r w:rsidRPr="00844F73">
        <w:rPr>
          <w:rFonts w:ascii="Times New Roman" w:eastAsia="Times New Roman" w:hAnsi="Times New Roman" w:cs="Times New Roman"/>
          <w:sz w:val="24"/>
          <w:szCs w:val="28"/>
          <w:lang w:eastAsia="ru-RU"/>
        </w:rPr>
        <w:t xml:space="preserve">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качества условий, процессов и результатов </w:t>
      </w:r>
      <w:r w:rsidR="000F5467" w:rsidRPr="00844F73">
        <w:rPr>
          <w:rFonts w:ascii="Times New Roman" w:eastAsia="Times New Roman" w:hAnsi="Times New Roman" w:cs="Times New Roman"/>
          <w:sz w:val="24"/>
          <w:szCs w:val="28"/>
          <w:lang w:eastAsia="ru-RU"/>
        </w:rPr>
        <w:t>школьн</w:t>
      </w:r>
      <w:r w:rsidRPr="00844F73">
        <w:rPr>
          <w:rFonts w:ascii="Times New Roman" w:eastAsia="Times New Roman" w:hAnsi="Times New Roman" w:cs="Times New Roman"/>
          <w:sz w:val="24"/>
          <w:szCs w:val="28"/>
          <w:lang w:eastAsia="ru-RU"/>
        </w:rPr>
        <w:t>ого образования.</w:t>
      </w:r>
    </w:p>
    <w:p w:rsidR="00F36B8C" w:rsidRPr="00844F73" w:rsidRDefault="00F36B8C" w:rsidP="003C0F95">
      <w:pPr>
        <w:spacing w:before="100" w:beforeAutospacing="1" w:after="100" w:afterAutospacing="1" w:line="240" w:lineRule="auto"/>
        <w:ind w:right="-1" w:firstLine="709"/>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i/>
          <w:sz w:val="24"/>
          <w:szCs w:val="28"/>
          <w:lang w:eastAsia="ru-RU"/>
        </w:rPr>
        <w:t>Результаты контроля и оценки качества образования</w:t>
      </w:r>
      <w:r w:rsidRPr="00844F73">
        <w:rPr>
          <w:rFonts w:ascii="Times New Roman" w:eastAsia="Times New Roman" w:hAnsi="Times New Roman" w:cs="Times New Roman"/>
          <w:sz w:val="24"/>
          <w:szCs w:val="28"/>
          <w:lang w:eastAsia="ru-RU"/>
        </w:rPr>
        <w:t xml:space="preserve"> предаются гласности в следующих формах: </w:t>
      </w:r>
    </w:p>
    <w:p w:rsidR="00F36B8C" w:rsidRPr="00844F73" w:rsidRDefault="00F36B8C" w:rsidP="003C0F95">
      <w:pPr>
        <w:spacing w:after="0" w:line="240" w:lineRule="auto"/>
        <w:ind w:right="-1" w:firstLine="709"/>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sz w:val="24"/>
          <w:szCs w:val="28"/>
          <w:lang w:eastAsia="ru-RU"/>
        </w:rPr>
        <w:t xml:space="preserve">- информирование администрации и педагогических работников </w:t>
      </w:r>
      <w:r w:rsidR="00D30A1F" w:rsidRPr="00844F73">
        <w:rPr>
          <w:rFonts w:ascii="Times New Roman" w:eastAsia="Times New Roman" w:hAnsi="Times New Roman" w:cs="Times New Roman"/>
          <w:sz w:val="24"/>
          <w:szCs w:val="28"/>
          <w:lang w:eastAsia="ru-RU"/>
        </w:rPr>
        <w:t>Школы</w:t>
      </w:r>
      <w:r w:rsidRPr="00844F73">
        <w:rPr>
          <w:rFonts w:ascii="Times New Roman" w:eastAsia="Times New Roman" w:hAnsi="Times New Roman" w:cs="Times New Roman"/>
          <w:sz w:val="24"/>
          <w:szCs w:val="28"/>
          <w:lang w:eastAsia="ru-RU"/>
        </w:rPr>
        <w:t xml:space="preserve">, Главного управления образования мэрии города Новосибирска; </w:t>
      </w:r>
    </w:p>
    <w:p w:rsidR="00F36B8C" w:rsidRPr="00844F73" w:rsidRDefault="00F36B8C" w:rsidP="003C0F95">
      <w:pPr>
        <w:spacing w:before="100" w:beforeAutospacing="1" w:after="100" w:afterAutospacing="1" w:line="240" w:lineRule="auto"/>
        <w:ind w:right="-1" w:firstLine="709"/>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sz w:val="24"/>
          <w:szCs w:val="28"/>
          <w:lang w:eastAsia="ru-RU"/>
        </w:rPr>
        <w:t xml:space="preserve">- информирование общественности предоставлением отчета об итогах </w:t>
      </w:r>
      <w:proofErr w:type="spellStart"/>
      <w:r w:rsidRPr="00844F73">
        <w:rPr>
          <w:rFonts w:ascii="Times New Roman" w:eastAsia="Times New Roman" w:hAnsi="Times New Roman" w:cs="Times New Roman"/>
          <w:sz w:val="24"/>
          <w:szCs w:val="28"/>
          <w:lang w:eastAsia="ru-RU"/>
        </w:rPr>
        <w:t>самообследования</w:t>
      </w:r>
      <w:proofErr w:type="spellEnd"/>
      <w:r w:rsidRPr="00844F73">
        <w:rPr>
          <w:rFonts w:ascii="Times New Roman" w:eastAsia="Times New Roman" w:hAnsi="Times New Roman" w:cs="Times New Roman"/>
          <w:sz w:val="24"/>
          <w:szCs w:val="28"/>
          <w:lang w:eastAsia="ru-RU"/>
        </w:rPr>
        <w:t xml:space="preserve">, аналитических докладов о состоянии качества образования на </w:t>
      </w:r>
      <w:r w:rsidR="000F5467" w:rsidRPr="00844F73">
        <w:rPr>
          <w:rFonts w:ascii="Times New Roman" w:eastAsia="Times New Roman" w:hAnsi="Times New Roman" w:cs="Times New Roman"/>
          <w:sz w:val="24"/>
          <w:szCs w:val="28"/>
          <w:lang w:eastAsia="ru-RU"/>
        </w:rPr>
        <w:t>школьн</w:t>
      </w:r>
      <w:r w:rsidRPr="00844F73">
        <w:rPr>
          <w:rFonts w:ascii="Times New Roman" w:eastAsia="Times New Roman" w:hAnsi="Times New Roman" w:cs="Times New Roman"/>
          <w:sz w:val="24"/>
          <w:szCs w:val="28"/>
          <w:lang w:eastAsia="ru-RU"/>
        </w:rPr>
        <w:t xml:space="preserve">ом и муниципальном уровне и других публикаций в СМИ и </w:t>
      </w:r>
      <w:r w:rsidR="000F5467" w:rsidRPr="00844F73">
        <w:rPr>
          <w:rFonts w:ascii="Times New Roman" w:eastAsia="Times New Roman" w:hAnsi="Times New Roman" w:cs="Times New Roman"/>
          <w:sz w:val="24"/>
          <w:szCs w:val="28"/>
          <w:lang w:eastAsia="ru-RU"/>
        </w:rPr>
        <w:t>школьн</w:t>
      </w:r>
      <w:r w:rsidRPr="00844F73">
        <w:rPr>
          <w:rFonts w:ascii="Times New Roman" w:eastAsia="Times New Roman" w:hAnsi="Times New Roman" w:cs="Times New Roman"/>
          <w:sz w:val="24"/>
          <w:szCs w:val="28"/>
          <w:lang w:eastAsia="ru-RU"/>
        </w:rPr>
        <w:t>ом сайте.</w:t>
      </w:r>
    </w:p>
    <w:p w:rsidR="00F36B8C" w:rsidRPr="00844F73" w:rsidRDefault="00F36B8C" w:rsidP="003C0F95">
      <w:pPr>
        <w:spacing w:before="100" w:beforeAutospacing="1" w:after="100" w:afterAutospacing="1" w:line="240" w:lineRule="auto"/>
        <w:ind w:firstLine="709"/>
        <w:contextualSpacing/>
        <w:jc w:val="both"/>
        <w:rPr>
          <w:rFonts w:ascii="Times New Roman" w:hAnsi="Times New Roman" w:cs="Times New Roman"/>
          <w:sz w:val="24"/>
          <w:szCs w:val="28"/>
        </w:rPr>
      </w:pPr>
      <w:r w:rsidRPr="00844F73">
        <w:rPr>
          <w:rFonts w:ascii="Times New Roman" w:hAnsi="Times New Roman" w:cs="Times New Roman"/>
          <w:i/>
          <w:sz w:val="24"/>
          <w:szCs w:val="28"/>
        </w:rPr>
        <w:t>Основными пользователями</w:t>
      </w:r>
      <w:r w:rsidRPr="00844F73">
        <w:rPr>
          <w:rFonts w:ascii="Times New Roman" w:hAnsi="Times New Roman" w:cs="Times New Roman"/>
          <w:sz w:val="24"/>
          <w:szCs w:val="28"/>
        </w:rPr>
        <w:t xml:space="preserve"> результатов СОКО </w:t>
      </w:r>
      <w:r w:rsidR="00D30A1F" w:rsidRPr="00844F73">
        <w:rPr>
          <w:rFonts w:ascii="Times New Roman" w:hAnsi="Times New Roman" w:cs="Times New Roman"/>
          <w:sz w:val="24"/>
          <w:szCs w:val="28"/>
        </w:rPr>
        <w:t>школы</w:t>
      </w:r>
      <w:r w:rsidRPr="00844F73">
        <w:rPr>
          <w:rFonts w:ascii="Times New Roman" w:hAnsi="Times New Roman" w:cs="Times New Roman"/>
          <w:sz w:val="24"/>
          <w:szCs w:val="28"/>
        </w:rPr>
        <w:t xml:space="preserve"> являются: </w:t>
      </w:r>
    </w:p>
    <w:p w:rsidR="00F36B8C" w:rsidRPr="00844F73" w:rsidRDefault="00F36B8C" w:rsidP="003C0F95">
      <w:pPr>
        <w:spacing w:before="100" w:beforeAutospacing="1" w:after="100" w:afterAutospacing="1" w:line="240" w:lineRule="auto"/>
        <w:ind w:left="-567" w:right="-427" w:firstLine="1276"/>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sz w:val="24"/>
          <w:szCs w:val="28"/>
          <w:lang w:eastAsia="ru-RU"/>
        </w:rPr>
        <w:t xml:space="preserve">1) обучающиеся и их родители (законные представители); </w:t>
      </w:r>
    </w:p>
    <w:p w:rsidR="00F36B8C" w:rsidRPr="00844F73" w:rsidRDefault="00F36B8C" w:rsidP="003C0F95">
      <w:pPr>
        <w:spacing w:before="100" w:beforeAutospacing="1" w:after="100" w:afterAutospacing="1" w:line="240" w:lineRule="auto"/>
        <w:ind w:left="-567" w:right="-427" w:firstLine="1276"/>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sz w:val="24"/>
          <w:szCs w:val="28"/>
          <w:lang w:eastAsia="ru-RU"/>
        </w:rPr>
        <w:t xml:space="preserve">2) администрация </w:t>
      </w:r>
      <w:r w:rsidR="00D30A1F" w:rsidRPr="00844F73">
        <w:rPr>
          <w:rFonts w:ascii="Times New Roman" w:eastAsia="Times New Roman" w:hAnsi="Times New Roman" w:cs="Times New Roman"/>
          <w:sz w:val="24"/>
          <w:szCs w:val="28"/>
          <w:lang w:eastAsia="ru-RU"/>
        </w:rPr>
        <w:t>школы</w:t>
      </w:r>
      <w:r w:rsidRPr="00844F73">
        <w:rPr>
          <w:rFonts w:ascii="Times New Roman" w:eastAsia="Times New Roman" w:hAnsi="Times New Roman" w:cs="Times New Roman"/>
          <w:sz w:val="24"/>
          <w:szCs w:val="28"/>
          <w:lang w:eastAsia="ru-RU"/>
        </w:rPr>
        <w:t xml:space="preserve">; </w:t>
      </w:r>
    </w:p>
    <w:p w:rsidR="00F36B8C" w:rsidRPr="00844F73" w:rsidRDefault="00F36B8C" w:rsidP="003C0F95">
      <w:pPr>
        <w:spacing w:before="100" w:beforeAutospacing="1" w:after="100" w:afterAutospacing="1" w:line="240" w:lineRule="auto"/>
        <w:ind w:left="-567" w:right="-427" w:firstLine="1276"/>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sz w:val="24"/>
          <w:szCs w:val="28"/>
          <w:lang w:eastAsia="ru-RU"/>
        </w:rPr>
        <w:t xml:space="preserve">3) педагогический коллектив </w:t>
      </w:r>
      <w:r w:rsidR="00D30A1F" w:rsidRPr="00844F73">
        <w:rPr>
          <w:rFonts w:ascii="Times New Roman" w:eastAsia="Times New Roman" w:hAnsi="Times New Roman" w:cs="Times New Roman"/>
          <w:sz w:val="24"/>
          <w:szCs w:val="28"/>
          <w:lang w:eastAsia="ru-RU"/>
        </w:rPr>
        <w:t>школы</w:t>
      </w:r>
      <w:r w:rsidRPr="00844F73">
        <w:rPr>
          <w:rFonts w:ascii="Times New Roman" w:eastAsia="Times New Roman" w:hAnsi="Times New Roman" w:cs="Times New Roman"/>
          <w:sz w:val="24"/>
          <w:szCs w:val="28"/>
          <w:lang w:eastAsia="ru-RU"/>
        </w:rPr>
        <w:t>;</w:t>
      </w:r>
    </w:p>
    <w:p w:rsidR="00F36B8C" w:rsidRPr="00844F73" w:rsidRDefault="00F36B8C" w:rsidP="003C0F95">
      <w:pPr>
        <w:spacing w:before="100" w:beforeAutospacing="1" w:after="100" w:afterAutospacing="1" w:line="240" w:lineRule="auto"/>
        <w:ind w:left="-567" w:right="-427" w:firstLine="1276"/>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sz w:val="24"/>
          <w:szCs w:val="28"/>
          <w:lang w:eastAsia="ru-RU"/>
        </w:rPr>
        <w:t xml:space="preserve">4) органы законодательной власти; </w:t>
      </w:r>
    </w:p>
    <w:p w:rsidR="00F36B8C" w:rsidRPr="00844F73" w:rsidRDefault="00F36B8C" w:rsidP="003C0F95">
      <w:pPr>
        <w:spacing w:before="100" w:beforeAutospacing="1" w:after="100" w:afterAutospacing="1" w:line="240" w:lineRule="auto"/>
        <w:ind w:left="-567" w:right="-427" w:firstLine="1276"/>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sz w:val="24"/>
          <w:szCs w:val="28"/>
          <w:lang w:eastAsia="ru-RU"/>
        </w:rPr>
        <w:t xml:space="preserve">5) учредитель общеобразовательного учреждения; </w:t>
      </w:r>
    </w:p>
    <w:p w:rsidR="00F36B8C" w:rsidRPr="00844F73" w:rsidRDefault="00F36B8C" w:rsidP="003C0F95">
      <w:pPr>
        <w:spacing w:before="100" w:beforeAutospacing="1" w:after="100" w:afterAutospacing="1" w:line="240" w:lineRule="auto"/>
        <w:ind w:left="-567" w:right="-427" w:firstLine="1276"/>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sz w:val="24"/>
          <w:szCs w:val="28"/>
          <w:lang w:eastAsia="ru-RU"/>
        </w:rPr>
        <w:t xml:space="preserve">6) Управляющий совет </w:t>
      </w:r>
      <w:r w:rsidR="00D30A1F" w:rsidRPr="00844F73">
        <w:rPr>
          <w:rFonts w:ascii="Times New Roman" w:eastAsia="Times New Roman" w:hAnsi="Times New Roman" w:cs="Times New Roman"/>
          <w:sz w:val="24"/>
          <w:szCs w:val="28"/>
          <w:lang w:eastAsia="ru-RU"/>
        </w:rPr>
        <w:t>школы</w:t>
      </w:r>
      <w:r w:rsidRPr="00844F73">
        <w:rPr>
          <w:rFonts w:ascii="Times New Roman" w:eastAsia="Times New Roman" w:hAnsi="Times New Roman" w:cs="Times New Roman"/>
          <w:sz w:val="24"/>
          <w:szCs w:val="28"/>
          <w:lang w:eastAsia="ru-RU"/>
        </w:rPr>
        <w:t xml:space="preserve">, Наблюдательный совет </w:t>
      </w:r>
      <w:r w:rsidR="00D30A1F" w:rsidRPr="00844F73">
        <w:rPr>
          <w:rFonts w:ascii="Times New Roman" w:eastAsia="Times New Roman" w:hAnsi="Times New Roman" w:cs="Times New Roman"/>
          <w:sz w:val="24"/>
          <w:szCs w:val="28"/>
          <w:lang w:eastAsia="ru-RU"/>
        </w:rPr>
        <w:t>школы</w:t>
      </w:r>
      <w:r w:rsidRPr="00844F73">
        <w:rPr>
          <w:rFonts w:ascii="Times New Roman" w:eastAsia="Times New Roman" w:hAnsi="Times New Roman" w:cs="Times New Roman"/>
          <w:sz w:val="24"/>
          <w:szCs w:val="28"/>
          <w:lang w:eastAsia="ru-RU"/>
        </w:rPr>
        <w:t xml:space="preserve">; </w:t>
      </w:r>
    </w:p>
    <w:p w:rsidR="00F36B8C" w:rsidRPr="00844F73" w:rsidRDefault="00F36B8C" w:rsidP="003C0F95">
      <w:pPr>
        <w:spacing w:before="100" w:beforeAutospacing="1" w:after="100" w:afterAutospacing="1" w:line="240" w:lineRule="auto"/>
        <w:ind w:left="-567" w:right="-427" w:firstLine="1276"/>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sz w:val="24"/>
          <w:szCs w:val="28"/>
          <w:lang w:eastAsia="ru-RU"/>
        </w:rPr>
        <w:t>7) общественные организации, заинтересованные в оценке качества образования;</w:t>
      </w:r>
    </w:p>
    <w:p w:rsidR="00F36B8C" w:rsidRPr="00844F73" w:rsidRDefault="00F36B8C" w:rsidP="003C0F95">
      <w:pPr>
        <w:spacing w:before="100" w:beforeAutospacing="1" w:after="100" w:afterAutospacing="1" w:line="240" w:lineRule="auto"/>
        <w:ind w:left="-567" w:right="-427" w:firstLine="1276"/>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sz w:val="24"/>
          <w:szCs w:val="28"/>
          <w:lang w:eastAsia="ru-RU"/>
        </w:rPr>
        <w:t xml:space="preserve">8) другие органы управления в пределах своей компетенции. </w:t>
      </w:r>
    </w:p>
    <w:p w:rsidR="00F36B8C" w:rsidRPr="00844F73" w:rsidRDefault="00F36B8C" w:rsidP="003C0F95">
      <w:pPr>
        <w:spacing w:before="100" w:beforeAutospacing="1" w:after="100" w:afterAutospacing="1" w:line="240" w:lineRule="auto"/>
        <w:ind w:right="-1" w:firstLine="709"/>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sz w:val="24"/>
          <w:szCs w:val="28"/>
          <w:lang w:eastAsia="ru-RU"/>
        </w:rPr>
        <w:t xml:space="preserve">Диагностические и оценочные процедуры в рамках СОКО проводятся Службой педагогического аудита, формируемой из членов Управляющего Совета </w:t>
      </w:r>
      <w:r w:rsidR="00D30A1F" w:rsidRPr="00844F73">
        <w:rPr>
          <w:rFonts w:ascii="Times New Roman" w:eastAsia="Times New Roman" w:hAnsi="Times New Roman" w:cs="Times New Roman"/>
          <w:sz w:val="24"/>
          <w:szCs w:val="28"/>
          <w:lang w:eastAsia="ru-RU"/>
        </w:rPr>
        <w:t>школы</w:t>
      </w:r>
      <w:r w:rsidRPr="00844F73">
        <w:rPr>
          <w:rFonts w:ascii="Times New Roman" w:eastAsia="Times New Roman" w:hAnsi="Times New Roman" w:cs="Times New Roman"/>
          <w:sz w:val="24"/>
          <w:szCs w:val="28"/>
          <w:lang w:eastAsia="ru-RU"/>
        </w:rPr>
        <w:t xml:space="preserve">, Научно-методического совета, других педагогических работников </w:t>
      </w:r>
      <w:r w:rsidR="00D30A1F" w:rsidRPr="00844F73">
        <w:rPr>
          <w:rFonts w:ascii="Times New Roman" w:eastAsia="Times New Roman" w:hAnsi="Times New Roman" w:cs="Times New Roman"/>
          <w:sz w:val="24"/>
          <w:szCs w:val="28"/>
          <w:lang w:eastAsia="ru-RU"/>
        </w:rPr>
        <w:t>школы</w:t>
      </w:r>
      <w:r w:rsidRPr="00844F73">
        <w:rPr>
          <w:rFonts w:ascii="Times New Roman" w:eastAsia="Times New Roman" w:hAnsi="Times New Roman" w:cs="Times New Roman"/>
          <w:sz w:val="24"/>
          <w:szCs w:val="28"/>
          <w:lang w:eastAsia="ru-RU"/>
        </w:rPr>
        <w:t xml:space="preserve"> в пределах их компетенции.</w:t>
      </w:r>
    </w:p>
    <w:p w:rsidR="00F36B8C" w:rsidRPr="00844F73" w:rsidRDefault="00844F73" w:rsidP="003C0F95">
      <w:pPr>
        <w:spacing w:before="100" w:beforeAutospacing="1" w:after="100" w:afterAutospacing="1" w:line="24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В</w:t>
      </w:r>
      <w:r w:rsidR="00F36B8C" w:rsidRPr="00844F73">
        <w:rPr>
          <w:rFonts w:ascii="Times New Roman" w:hAnsi="Times New Roman" w:cs="Times New Roman"/>
          <w:sz w:val="24"/>
          <w:szCs w:val="28"/>
        </w:rPr>
        <w:t>СОКО включает в себя:</w:t>
      </w:r>
    </w:p>
    <w:p w:rsidR="00F36B8C" w:rsidRPr="003C0F95" w:rsidRDefault="00F36B8C" w:rsidP="003C0F95">
      <w:pPr>
        <w:spacing w:after="0" w:line="240" w:lineRule="auto"/>
        <w:ind w:firstLine="567"/>
        <w:jc w:val="both"/>
        <w:rPr>
          <w:rFonts w:ascii="Times New Roman" w:eastAsia="DejaVu Sans" w:hAnsi="Times New Roman" w:cs="Times New Roman"/>
          <w:b/>
          <w:i/>
          <w:sz w:val="24"/>
          <w:szCs w:val="24"/>
        </w:rPr>
      </w:pPr>
    </w:p>
    <w:tbl>
      <w:tblPr>
        <w:tblStyle w:val="affb"/>
        <w:tblW w:w="15134" w:type="dxa"/>
        <w:tblLook w:val="04A0" w:firstRow="1" w:lastRow="0" w:firstColumn="1" w:lastColumn="0" w:noHBand="0" w:noVBand="1"/>
      </w:tblPr>
      <w:tblGrid>
        <w:gridCol w:w="5211"/>
        <w:gridCol w:w="5103"/>
        <w:gridCol w:w="4820"/>
      </w:tblGrid>
      <w:tr w:rsidR="00E35791" w:rsidRPr="003C0F95" w:rsidTr="000F5467">
        <w:tc>
          <w:tcPr>
            <w:tcW w:w="5211"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Оценка качества условий</w:t>
            </w:r>
          </w:p>
        </w:tc>
        <w:tc>
          <w:tcPr>
            <w:tcW w:w="5103"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Оценка качества процессов</w:t>
            </w:r>
          </w:p>
        </w:tc>
        <w:tc>
          <w:tcPr>
            <w:tcW w:w="4820" w:type="dxa"/>
          </w:tcPr>
          <w:p w:rsidR="00F36B8C" w:rsidRPr="003C0F95" w:rsidRDefault="00F36B8C" w:rsidP="003C0F95">
            <w:pPr>
              <w:spacing w:before="100" w:beforeAutospacing="1" w:after="100" w:afterAutospacing="1"/>
              <w:ind w:left="176" w:right="-427"/>
              <w:contextualSpacing/>
              <w:jc w:val="both"/>
              <w:rPr>
                <w:sz w:val="24"/>
                <w:szCs w:val="24"/>
              </w:rPr>
            </w:pPr>
            <w:r w:rsidRPr="003C0F95">
              <w:rPr>
                <w:sz w:val="24"/>
                <w:szCs w:val="24"/>
              </w:rPr>
              <w:t>Оценка качества результата</w:t>
            </w:r>
          </w:p>
        </w:tc>
      </w:tr>
      <w:tr w:rsidR="00E35791" w:rsidRPr="003C0F95" w:rsidTr="000F5467">
        <w:trPr>
          <w:trHeight w:val="1103"/>
        </w:trPr>
        <w:tc>
          <w:tcPr>
            <w:tcW w:w="5211" w:type="dxa"/>
            <w:vMerge w:val="restart"/>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 xml:space="preserve">1. Диагностика </w:t>
            </w:r>
            <w:proofErr w:type="spellStart"/>
            <w:r w:rsidRPr="003C0F95">
              <w:rPr>
                <w:sz w:val="24"/>
                <w:szCs w:val="24"/>
              </w:rPr>
              <w:t>сформированности</w:t>
            </w:r>
            <w:proofErr w:type="spellEnd"/>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профессиональных</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компетентностей</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 xml:space="preserve">педагогов </w:t>
            </w:r>
            <w:r w:rsidR="00D30A1F" w:rsidRPr="003C0F95">
              <w:rPr>
                <w:sz w:val="24"/>
                <w:szCs w:val="24"/>
              </w:rPr>
              <w:t>школы</w:t>
            </w:r>
            <w:r w:rsidRPr="003C0F95">
              <w:rPr>
                <w:sz w:val="24"/>
                <w:szCs w:val="24"/>
              </w:rPr>
              <w:t xml:space="preserve"> (2 раза в год),</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в том числе конкурсы</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профессионального мастерства</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(2 конкурса)</w:t>
            </w:r>
          </w:p>
        </w:tc>
        <w:tc>
          <w:tcPr>
            <w:tcW w:w="5103"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1. Самооценка управленческой</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деятельности в ОУ</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(2 раза в год).</w:t>
            </w:r>
          </w:p>
          <w:p w:rsidR="00F36B8C" w:rsidRPr="003C0F95" w:rsidRDefault="00F36B8C" w:rsidP="003C0F95">
            <w:pPr>
              <w:spacing w:before="100" w:beforeAutospacing="1" w:after="100" w:afterAutospacing="1"/>
              <w:ind w:right="-427"/>
              <w:contextualSpacing/>
              <w:jc w:val="both"/>
              <w:rPr>
                <w:sz w:val="24"/>
                <w:szCs w:val="24"/>
              </w:rPr>
            </w:pPr>
          </w:p>
        </w:tc>
        <w:tc>
          <w:tcPr>
            <w:tcW w:w="4820"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 xml:space="preserve">1. Контроль </w:t>
            </w:r>
            <w:proofErr w:type="spellStart"/>
            <w:r w:rsidRPr="003C0F95">
              <w:rPr>
                <w:sz w:val="24"/>
                <w:szCs w:val="24"/>
              </w:rPr>
              <w:t>сформированности</w:t>
            </w:r>
            <w:proofErr w:type="spellEnd"/>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ключевых компетентностей</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 xml:space="preserve">выпускников </w:t>
            </w:r>
            <w:r w:rsidR="00D30A1F" w:rsidRPr="003C0F95">
              <w:rPr>
                <w:sz w:val="24"/>
                <w:szCs w:val="24"/>
              </w:rPr>
              <w:t>школы</w:t>
            </w:r>
            <w:r w:rsidRPr="003C0F95">
              <w:rPr>
                <w:sz w:val="24"/>
                <w:szCs w:val="24"/>
              </w:rPr>
              <w:t xml:space="preserve"> (ежемесячно).</w:t>
            </w:r>
          </w:p>
          <w:p w:rsidR="00F36B8C" w:rsidRPr="003C0F95" w:rsidRDefault="00F36B8C" w:rsidP="003C0F95">
            <w:pPr>
              <w:spacing w:before="100" w:beforeAutospacing="1" w:after="100" w:afterAutospacing="1"/>
              <w:ind w:left="-567" w:right="-427" w:firstLine="1276"/>
              <w:contextualSpacing/>
              <w:jc w:val="both"/>
              <w:rPr>
                <w:sz w:val="24"/>
                <w:szCs w:val="24"/>
              </w:rPr>
            </w:pPr>
          </w:p>
        </w:tc>
      </w:tr>
      <w:tr w:rsidR="00E35791" w:rsidRPr="003C0F95" w:rsidTr="000F5467">
        <w:trPr>
          <w:trHeight w:val="769"/>
        </w:trPr>
        <w:tc>
          <w:tcPr>
            <w:tcW w:w="5211" w:type="dxa"/>
            <w:vMerge/>
          </w:tcPr>
          <w:p w:rsidR="00F36B8C" w:rsidRPr="003C0F95" w:rsidRDefault="00F36B8C" w:rsidP="003C0F95">
            <w:pPr>
              <w:spacing w:before="100" w:beforeAutospacing="1" w:after="100" w:afterAutospacing="1"/>
              <w:ind w:left="-567" w:right="-427" w:firstLine="1276"/>
              <w:contextualSpacing/>
              <w:jc w:val="both"/>
              <w:rPr>
                <w:sz w:val="24"/>
                <w:szCs w:val="24"/>
              </w:rPr>
            </w:pPr>
          </w:p>
        </w:tc>
        <w:tc>
          <w:tcPr>
            <w:tcW w:w="5103"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2. Экспертиза рабочих программ</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педагогов (1 раз в год).</w:t>
            </w:r>
          </w:p>
        </w:tc>
        <w:tc>
          <w:tcPr>
            <w:tcW w:w="4820"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2. Контроль достижения учениками</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 xml:space="preserve">предметных, </w:t>
            </w:r>
            <w:proofErr w:type="spellStart"/>
            <w:r w:rsidRPr="003C0F95">
              <w:rPr>
                <w:sz w:val="24"/>
                <w:szCs w:val="24"/>
              </w:rPr>
              <w:t>метапредметных</w:t>
            </w:r>
            <w:proofErr w:type="spellEnd"/>
            <w:r w:rsidRPr="003C0F95">
              <w:rPr>
                <w:sz w:val="24"/>
                <w:szCs w:val="24"/>
              </w:rPr>
              <w:t>,</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личностных результатов (1 раз в год)</w:t>
            </w:r>
          </w:p>
        </w:tc>
      </w:tr>
      <w:tr w:rsidR="00E35791" w:rsidRPr="003C0F95" w:rsidTr="000F5467">
        <w:trPr>
          <w:trHeight w:val="913"/>
        </w:trPr>
        <w:tc>
          <w:tcPr>
            <w:tcW w:w="5211" w:type="dxa"/>
            <w:vMerge w:val="restart"/>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lastRenderedPageBreak/>
              <w:t>2. Самооценка соответствия</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нормативно-правовым актам</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санитарно-гигиенических,</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санитарно-бытовых,</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медико-социальных,</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организационных условий,</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условий по охране труда</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и технике безопасности</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(1 раз в год).</w:t>
            </w:r>
          </w:p>
        </w:tc>
        <w:tc>
          <w:tcPr>
            <w:tcW w:w="5103"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3. Контроль выполнения рабочих</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программ (2 раза в год).</w:t>
            </w:r>
          </w:p>
        </w:tc>
        <w:tc>
          <w:tcPr>
            <w:tcW w:w="4820"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3. Контроль качества подготовки</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выпускников (2 раза в год).</w:t>
            </w:r>
          </w:p>
        </w:tc>
      </w:tr>
      <w:tr w:rsidR="00E35791" w:rsidRPr="003C0F95" w:rsidTr="000F5467">
        <w:trPr>
          <w:trHeight w:val="780"/>
        </w:trPr>
        <w:tc>
          <w:tcPr>
            <w:tcW w:w="5211" w:type="dxa"/>
            <w:vMerge/>
          </w:tcPr>
          <w:p w:rsidR="00F36B8C" w:rsidRPr="003C0F95" w:rsidRDefault="00F36B8C" w:rsidP="003C0F95">
            <w:pPr>
              <w:spacing w:before="100" w:beforeAutospacing="1" w:after="100" w:afterAutospacing="1"/>
              <w:ind w:left="-567" w:right="-427" w:firstLine="1276"/>
              <w:contextualSpacing/>
              <w:jc w:val="both"/>
              <w:rPr>
                <w:sz w:val="24"/>
                <w:szCs w:val="24"/>
              </w:rPr>
            </w:pPr>
          </w:p>
        </w:tc>
        <w:tc>
          <w:tcPr>
            <w:tcW w:w="5103"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4. Экспертиза учебных планов</w:t>
            </w:r>
          </w:p>
          <w:p w:rsidR="00F36B8C" w:rsidRPr="003C0F95" w:rsidRDefault="00D30A1F" w:rsidP="003C0F95">
            <w:pPr>
              <w:spacing w:before="100" w:beforeAutospacing="1" w:after="100" w:afterAutospacing="1"/>
              <w:ind w:right="-427"/>
              <w:contextualSpacing/>
              <w:jc w:val="both"/>
              <w:rPr>
                <w:sz w:val="24"/>
                <w:szCs w:val="24"/>
              </w:rPr>
            </w:pPr>
            <w:r w:rsidRPr="003C0F95">
              <w:rPr>
                <w:sz w:val="24"/>
                <w:szCs w:val="24"/>
              </w:rPr>
              <w:t>школы</w:t>
            </w:r>
            <w:r w:rsidR="00F36B8C" w:rsidRPr="003C0F95">
              <w:rPr>
                <w:sz w:val="24"/>
                <w:szCs w:val="24"/>
              </w:rPr>
              <w:t xml:space="preserve"> (1 раз в год).</w:t>
            </w:r>
          </w:p>
          <w:p w:rsidR="00F36B8C" w:rsidRPr="003C0F95" w:rsidRDefault="00F36B8C" w:rsidP="003C0F95">
            <w:pPr>
              <w:spacing w:before="100" w:beforeAutospacing="1" w:after="100" w:afterAutospacing="1"/>
              <w:ind w:right="-427"/>
              <w:contextualSpacing/>
              <w:jc w:val="both"/>
              <w:rPr>
                <w:sz w:val="24"/>
                <w:szCs w:val="24"/>
              </w:rPr>
            </w:pPr>
          </w:p>
        </w:tc>
        <w:tc>
          <w:tcPr>
            <w:tcW w:w="4820"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4. Контроль качества подготовки</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лицеистов по профильным предметам</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(2 раза в год).</w:t>
            </w:r>
          </w:p>
        </w:tc>
      </w:tr>
      <w:tr w:rsidR="00E35791" w:rsidRPr="003C0F95" w:rsidTr="000F5467">
        <w:trPr>
          <w:trHeight w:val="780"/>
        </w:trPr>
        <w:tc>
          <w:tcPr>
            <w:tcW w:w="5211" w:type="dxa"/>
            <w:vMerge/>
          </w:tcPr>
          <w:p w:rsidR="00F36B8C" w:rsidRPr="003C0F95" w:rsidRDefault="00F36B8C" w:rsidP="003C0F95">
            <w:pPr>
              <w:spacing w:before="100" w:beforeAutospacing="1" w:after="100" w:afterAutospacing="1"/>
              <w:ind w:left="-567" w:right="-427" w:firstLine="1276"/>
              <w:contextualSpacing/>
              <w:jc w:val="both"/>
              <w:rPr>
                <w:sz w:val="24"/>
                <w:szCs w:val="24"/>
              </w:rPr>
            </w:pPr>
          </w:p>
        </w:tc>
        <w:tc>
          <w:tcPr>
            <w:tcW w:w="5103"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5.Контроль процесса</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адаптации вновь созданных</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классных коллективов.</w:t>
            </w:r>
          </w:p>
        </w:tc>
        <w:tc>
          <w:tcPr>
            <w:tcW w:w="4820"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 xml:space="preserve">5. Контроль качества </w:t>
            </w:r>
            <w:proofErr w:type="spellStart"/>
            <w:r w:rsidRPr="003C0F95">
              <w:rPr>
                <w:sz w:val="24"/>
                <w:szCs w:val="24"/>
              </w:rPr>
              <w:t>обученности</w:t>
            </w:r>
            <w:proofErr w:type="spellEnd"/>
          </w:p>
          <w:p w:rsidR="00F36B8C" w:rsidRPr="003C0F95" w:rsidRDefault="009036B2" w:rsidP="003C0F95">
            <w:pPr>
              <w:spacing w:before="100" w:beforeAutospacing="1" w:after="100" w:afterAutospacing="1"/>
              <w:ind w:right="-427"/>
              <w:contextualSpacing/>
              <w:jc w:val="both"/>
              <w:rPr>
                <w:sz w:val="24"/>
                <w:szCs w:val="24"/>
              </w:rPr>
            </w:pPr>
            <w:r>
              <w:rPr>
                <w:sz w:val="24"/>
                <w:szCs w:val="24"/>
              </w:rPr>
              <w:t>школьник</w:t>
            </w:r>
            <w:r w:rsidR="00F36B8C" w:rsidRPr="003C0F95">
              <w:rPr>
                <w:sz w:val="24"/>
                <w:szCs w:val="24"/>
              </w:rPr>
              <w:t>ов по русскому языку и</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математике (2 раза в год).</w:t>
            </w:r>
          </w:p>
        </w:tc>
      </w:tr>
      <w:tr w:rsidR="00E35791" w:rsidRPr="003C0F95" w:rsidTr="000F5467">
        <w:tc>
          <w:tcPr>
            <w:tcW w:w="5211"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3. Самооценка выполнения</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необходимых объемов</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текущего и капитального</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ремонта</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(1 раз в год).</w:t>
            </w:r>
          </w:p>
        </w:tc>
        <w:tc>
          <w:tcPr>
            <w:tcW w:w="5103"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6.Диагностика применяемых</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в образовательном процессе</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технологий (2 раза в год у всех</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педагогов; не менее 4 раз в год</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 у молодых специалистов и</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вновь прибывших педагогов).</w:t>
            </w:r>
          </w:p>
        </w:tc>
        <w:tc>
          <w:tcPr>
            <w:tcW w:w="4820"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6.Мониторинг академической</w:t>
            </w:r>
          </w:p>
          <w:p w:rsidR="00F36B8C" w:rsidRPr="003C0F95" w:rsidRDefault="000F5467" w:rsidP="003C0F95">
            <w:pPr>
              <w:spacing w:before="100" w:beforeAutospacing="1" w:after="100" w:afterAutospacing="1"/>
              <w:ind w:right="-427"/>
              <w:contextualSpacing/>
              <w:jc w:val="both"/>
              <w:rPr>
                <w:sz w:val="24"/>
                <w:szCs w:val="24"/>
              </w:rPr>
            </w:pPr>
            <w:proofErr w:type="spellStart"/>
            <w:r w:rsidRPr="003C0F95">
              <w:rPr>
                <w:sz w:val="24"/>
                <w:szCs w:val="24"/>
              </w:rPr>
              <w:t>обученности</w:t>
            </w:r>
            <w:proofErr w:type="spellEnd"/>
            <w:r w:rsidRPr="003C0F95">
              <w:rPr>
                <w:sz w:val="24"/>
                <w:szCs w:val="24"/>
              </w:rPr>
              <w:t xml:space="preserve"> школьников</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(2-4 раза в год).</w:t>
            </w:r>
          </w:p>
        </w:tc>
      </w:tr>
      <w:tr w:rsidR="00E35791" w:rsidRPr="003C0F95" w:rsidTr="000F5467">
        <w:trPr>
          <w:trHeight w:val="825"/>
        </w:trPr>
        <w:tc>
          <w:tcPr>
            <w:tcW w:w="5211" w:type="dxa"/>
            <w:vMerge w:val="restart"/>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4. Самооценка образовательной</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среды с точки зрения</w:t>
            </w:r>
          </w:p>
          <w:p w:rsidR="00F36B8C" w:rsidRPr="003C0F95" w:rsidRDefault="00F36B8C" w:rsidP="003C0F95">
            <w:pPr>
              <w:spacing w:before="100" w:beforeAutospacing="1" w:after="100" w:afterAutospacing="1"/>
              <w:ind w:right="-427"/>
              <w:contextualSpacing/>
              <w:jc w:val="both"/>
              <w:rPr>
                <w:sz w:val="24"/>
                <w:szCs w:val="24"/>
              </w:rPr>
            </w:pPr>
            <w:proofErr w:type="spellStart"/>
            <w:r w:rsidRPr="003C0F95">
              <w:rPr>
                <w:sz w:val="24"/>
                <w:szCs w:val="24"/>
              </w:rPr>
              <w:t>здоровьесбережения</w:t>
            </w:r>
            <w:proofErr w:type="spellEnd"/>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участников образовательного</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процесса(1 раз в год).</w:t>
            </w:r>
          </w:p>
        </w:tc>
        <w:tc>
          <w:tcPr>
            <w:tcW w:w="5103"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7. Контроль процесса</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 xml:space="preserve">документооборота в </w:t>
            </w:r>
            <w:r w:rsidR="00D30A1F" w:rsidRPr="003C0F95">
              <w:rPr>
                <w:sz w:val="24"/>
                <w:szCs w:val="24"/>
              </w:rPr>
              <w:t>школе</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(4 раза в год).</w:t>
            </w:r>
          </w:p>
          <w:p w:rsidR="00F36B8C" w:rsidRPr="003C0F95" w:rsidRDefault="00F36B8C" w:rsidP="003C0F95">
            <w:pPr>
              <w:spacing w:before="100" w:beforeAutospacing="1" w:after="100" w:afterAutospacing="1"/>
              <w:ind w:right="-427"/>
              <w:contextualSpacing/>
              <w:jc w:val="both"/>
              <w:rPr>
                <w:sz w:val="24"/>
                <w:szCs w:val="24"/>
              </w:rPr>
            </w:pPr>
          </w:p>
        </w:tc>
        <w:tc>
          <w:tcPr>
            <w:tcW w:w="4820" w:type="dxa"/>
            <w:vMerge w:val="restart"/>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7. Диагностика удовлетворенности</w:t>
            </w:r>
          </w:p>
          <w:p w:rsidR="00F36B8C" w:rsidRPr="003C0F95" w:rsidRDefault="000F5467" w:rsidP="003C0F95">
            <w:pPr>
              <w:spacing w:before="100" w:beforeAutospacing="1" w:after="100" w:afterAutospacing="1"/>
              <w:ind w:right="-427"/>
              <w:contextualSpacing/>
              <w:jc w:val="both"/>
              <w:rPr>
                <w:sz w:val="24"/>
                <w:szCs w:val="24"/>
              </w:rPr>
            </w:pPr>
            <w:r w:rsidRPr="003C0F95">
              <w:rPr>
                <w:sz w:val="24"/>
                <w:szCs w:val="24"/>
              </w:rPr>
              <w:t>школьников</w:t>
            </w:r>
            <w:r w:rsidR="00F36B8C" w:rsidRPr="003C0F95">
              <w:rPr>
                <w:sz w:val="24"/>
                <w:szCs w:val="24"/>
              </w:rPr>
              <w:t xml:space="preserve"> и родителей</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качеством образовательных услуг</w:t>
            </w:r>
          </w:p>
          <w:p w:rsidR="00F36B8C" w:rsidRPr="003C0F95" w:rsidRDefault="00D30A1F" w:rsidP="003C0F95">
            <w:pPr>
              <w:spacing w:before="100" w:beforeAutospacing="1" w:after="100" w:afterAutospacing="1"/>
              <w:ind w:right="-427"/>
              <w:contextualSpacing/>
              <w:jc w:val="both"/>
              <w:rPr>
                <w:sz w:val="24"/>
                <w:szCs w:val="24"/>
              </w:rPr>
            </w:pPr>
            <w:r w:rsidRPr="003C0F95">
              <w:rPr>
                <w:sz w:val="24"/>
                <w:szCs w:val="24"/>
              </w:rPr>
              <w:t>школы</w:t>
            </w:r>
            <w:r w:rsidR="00F36B8C" w:rsidRPr="003C0F95">
              <w:rPr>
                <w:sz w:val="24"/>
                <w:szCs w:val="24"/>
              </w:rPr>
              <w:t xml:space="preserve"> (не реже 2 раз в год).</w:t>
            </w:r>
          </w:p>
          <w:p w:rsidR="00F36B8C" w:rsidRPr="003C0F95" w:rsidRDefault="00F36B8C" w:rsidP="003C0F95">
            <w:pPr>
              <w:spacing w:before="100" w:beforeAutospacing="1" w:after="100" w:afterAutospacing="1"/>
              <w:ind w:left="-567" w:right="-427" w:firstLine="1276"/>
              <w:contextualSpacing/>
              <w:jc w:val="both"/>
              <w:rPr>
                <w:sz w:val="24"/>
                <w:szCs w:val="24"/>
              </w:rPr>
            </w:pPr>
          </w:p>
        </w:tc>
      </w:tr>
      <w:tr w:rsidR="00E35791" w:rsidRPr="003C0F95" w:rsidTr="000F5467">
        <w:trPr>
          <w:trHeight w:val="825"/>
        </w:trPr>
        <w:tc>
          <w:tcPr>
            <w:tcW w:w="5211" w:type="dxa"/>
            <w:vMerge/>
          </w:tcPr>
          <w:p w:rsidR="00F36B8C" w:rsidRPr="003C0F95" w:rsidRDefault="00F36B8C" w:rsidP="003C0F95">
            <w:pPr>
              <w:spacing w:before="100" w:beforeAutospacing="1" w:after="100" w:afterAutospacing="1"/>
              <w:ind w:left="-567" w:right="-427" w:firstLine="1276"/>
              <w:contextualSpacing/>
              <w:jc w:val="both"/>
              <w:rPr>
                <w:sz w:val="24"/>
                <w:szCs w:val="24"/>
              </w:rPr>
            </w:pPr>
          </w:p>
        </w:tc>
        <w:tc>
          <w:tcPr>
            <w:tcW w:w="5103"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8. Контроль качества           преподавания предметов (не реже 1 раза в 5 лет).</w:t>
            </w:r>
          </w:p>
        </w:tc>
        <w:tc>
          <w:tcPr>
            <w:tcW w:w="4820" w:type="dxa"/>
            <w:vMerge/>
          </w:tcPr>
          <w:p w:rsidR="00F36B8C" w:rsidRPr="003C0F95" w:rsidRDefault="00F36B8C" w:rsidP="003C0F95">
            <w:pPr>
              <w:spacing w:before="100" w:beforeAutospacing="1" w:after="100" w:afterAutospacing="1"/>
              <w:ind w:left="-567" w:right="-427" w:firstLine="1276"/>
              <w:contextualSpacing/>
              <w:jc w:val="both"/>
              <w:rPr>
                <w:sz w:val="24"/>
                <w:szCs w:val="24"/>
              </w:rPr>
            </w:pPr>
          </w:p>
        </w:tc>
      </w:tr>
      <w:tr w:rsidR="00E35791" w:rsidRPr="003C0F95" w:rsidTr="000F5467">
        <w:tc>
          <w:tcPr>
            <w:tcW w:w="5211"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5. Самооценка соответствия</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 xml:space="preserve">учебных </w:t>
            </w:r>
            <w:proofErr w:type="spellStart"/>
            <w:r w:rsidRPr="003C0F95">
              <w:rPr>
                <w:sz w:val="24"/>
                <w:szCs w:val="24"/>
              </w:rPr>
              <w:t>помещений«Положению</w:t>
            </w:r>
            <w:proofErr w:type="spellEnd"/>
            <w:r w:rsidRPr="003C0F95">
              <w:rPr>
                <w:sz w:val="24"/>
                <w:szCs w:val="24"/>
              </w:rPr>
              <w:t xml:space="preserve"> об учебном кабинете»</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(1 раз в год).</w:t>
            </w:r>
          </w:p>
        </w:tc>
        <w:tc>
          <w:tcPr>
            <w:tcW w:w="5103"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9.Контроль выполнения</w:t>
            </w:r>
            <w:r w:rsidR="007A14BF" w:rsidRPr="003C0F95">
              <w:rPr>
                <w:sz w:val="24"/>
                <w:szCs w:val="24"/>
              </w:rPr>
              <w:t xml:space="preserve"> </w:t>
            </w:r>
            <w:r w:rsidRPr="003C0F95">
              <w:rPr>
                <w:sz w:val="24"/>
                <w:szCs w:val="24"/>
              </w:rPr>
              <w:t>планов воспитательной работы(2 раза в год).</w:t>
            </w:r>
          </w:p>
        </w:tc>
        <w:tc>
          <w:tcPr>
            <w:tcW w:w="4820"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8.Мониторинг результативности</w:t>
            </w:r>
          </w:p>
          <w:p w:rsidR="00F36B8C" w:rsidRPr="003C0F95" w:rsidRDefault="000F5467" w:rsidP="003C0F95">
            <w:pPr>
              <w:spacing w:before="100" w:beforeAutospacing="1" w:after="100" w:afterAutospacing="1"/>
              <w:ind w:right="-427"/>
              <w:contextualSpacing/>
              <w:jc w:val="both"/>
              <w:rPr>
                <w:sz w:val="24"/>
                <w:szCs w:val="24"/>
              </w:rPr>
            </w:pPr>
            <w:r w:rsidRPr="003C0F95">
              <w:rPr>
                <w:sz w:val="24"/>
                <w:szCs w:val="24"/>
              </w:rPr>
              <w:t>участия школьников</w:t>
            </w:r>
            <w:r w:rsidR="00F36B8C" w:rsidRPr="003C0F95">
              <w:rPr>
                <w:sz w:val="24"/>
                <w:szCs w:val="24"/>
              </w:rPr>
              <w:t xml:space="preserve"> в</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интеллектуальных конкурсах.</w:t>
            </w:r>
          </w:p>
          <w:p w:rsidR="00F36B8C" w:rsidRPr="003C0F95" w:rsidRDefault="00F36B8C" w:rsidP="003C0F95">
            <w:pPr>
              <w:spacing w:before="100" w:beforeAutospacing="1" w:after="100" w:afterAutospacing="1"/>
              <w:ind w:left="-567" w:right="-427" w:firstLine="1276"/>
              <w:contextualSpacing/>
              <w:jc w:val="both"/>
              <w:rPr>
                <w:sz w:val="24"/>
                <w:szCs w:val="24"/>
              </w:rPr>
            </w:pPr>
          </w:p>
        </w:tc>
      </w:tr>
      <w:tr w:rsidR="00E35791" w:rsidRPr="003C0F95" w:rsidTr="000F5467">
        <w:tc>
          <w:tcPr>
            <w:tcW w:w="5211"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6.Самооценка информационного</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обеспечения образовательного</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процесса (1 раз в год).</w:t>
            </w:r>
          </w:p>
        </w:tc>
        <w:tc>
          <w:tcPr>
            <w:tcW w:w="5103" w:type="dxa"/>
          </w:tcPr>
          <w:p w:rsidR="00F36B8C" w:rsidRPr="003C0F95" w:rsidRDefault="00F36B8C" w:rsidP="003C0F95">
            <w:pPr>
              <w:spacing w:before="100" w:beforeAutospacing="1" w:after="100" w:afterAutospacing="1"/>
              <w:ind w:right="-427"/>
              <w:contextualSpacing/>
              <w:jc w:val="both"/>
              <w:rPr>
                <w:sz w:val="24"/>
                <w:szCs w:val="24"/>
              </w:rPr>
            </w:pPr>
          </w:p>
        </w:tc>
        <w:tc>
          <w:tcPr>
            <w:tcW w:w="4820" w:type="dxa"/>
          </w:tcPr>
          <w:p w:rsidR="00F36B8C" w:rsidRPr="003C0F95" w:rsidRDefault="00F36B8C" w:rsidP="003C0F95">
            <w:pPr>
              <w:spacing w:before="100" w:beforeAutospacing="1" w:after="100" w:afterAutospacing="1"/>
              <w:ind w:left="-567" w:right="-427" w:firstLine="1276"/>
              <w:contextualSpacing/>
              <w:jc w:val="both"/>
              <w:rPr>
                <w:sz w:val="24"/>
                <w:szCs w:val="24"/>
              </w:rPr>
            </w:pPr>
          </w:p>
        </w:tc>
      </w:tr>
    </w:tbl>
    <w:p w:rsidR="00F36B8C" w:rsidRPr="003C0F95" w:rsidRDefault="00F36B8C" w:rsidP="003C0F95">
      <w:pPr>
        <w:spacing w:before="100" w:beforeAutospacing="1" w:after="100" w:afterAutospacing="1" w:line="240" w:lineRule="auto"/>
        <w:ind w:firstLine="709"/>
        <w:contextualSpacing/>
        <w:jc w:val="both"/>
        <w:rPr>
          <w:rFonts w:ascii="Times New Roman" w:hAnsi="Times New Roman" w:cs="Times New Roman"/>
          <w:sz w:val="26"/>
          <w:szCs w:val="26"/>
        </w:rPr>
      </w:pPr>
    </w:p>
    <w:p w:rsidR="00F36B8C" w:rsidRPr="00844F73" w:rsidRDefault="000F5467" w:rsidP="003C0F95">
      <w:pPr>
        <w:spacing w:after="0" w:line="240" w:lineRule="auto"/>
        <w:ind w:firstLine="709"/>
        <w:contextualSpacing/>
        <w:jc w:val="both"/>
        <w:rPr>
          <w:rFonts w:ascii="Times New Roman" w:hAnsi="Times New Roman" w:cs="Times New Roman"/>
          <w:sz w:val="24"/>
          <w:szCs w:val="28"/>
        </w:rPr>
      </w:pPr>
      <w:r w:rsidRPr="00844F73">
        <w:rPr>
          <w:rFonts w:ascii="Times New Roman" w:hAnsi="Times New Roman" w:cs="Times New Roman"/>
          <w:sz w:val="24"/>
          <w:szCs w:val="28"/>
        </w:rPr>
        <w:t>Школьный</w:t>
      </w:r>
      <w:r w:rsidR="00F36B8C" w:rsidRPr="00844F73">
        <w:rPr>
          <w:rFonts w:ascii="Times New Roman" w:hAnsi="Times New Roman" w:cs="Times New Roman"/>
          <w:sz w:val="24"/>
          <w:szCs w:val="28"/>
        </w:rPr>
        <w:t xml:space="preserve"> стандарт качества образования регламентируется </w:t>
      </w:r>
      <w:r w:rsidR="00F36B8C" w:rsidRPr="003F6985">
        <w:rPr>
          <w:rFonts w:ascii="Times New Roman" w:hAnsi="Times New Roman" w:cs="Times New Roman"/>
          <w:sz w:val="24"/>
          <w:szCs w:val="28"/>
        </w:rPr>
        <w:t xml:space="preserve">локальным актом «Концепция качества </w:t>
      </w:r>
      <w:r w:rsidRPr="003F6985">
        <w:rPr>
          <w:rFonts w:ascii="Times New Roman" w:hAnsi="Times New Roman" w:cs="Times New Roman"/>
          <w:sz w:val="24"/>
          <w:szCs w:val="28"/>
        </w:rPr>
        <w:t>школьн</w:t>
      </w:r>
      <w:r w:rsidR="00F36B8C" w:rsidRPr="003F6985">
        <w:rPr>
          <w:rFonts w:ascii="Times New Roman" w:hAnsi="Times New Roman" w:cs="Times New Roman"/>
          <w:sz w:val="24"/>
          <w:szCs w:val="28"/>
        </w:rPr>
        <w:t>ого образования»</w:t>
      </w:r>
      <w:r w:rsidR="001E11E0" w:rsidRPr="003F6985">
        <w:rPr>
          <w:rFonts w:ascii="Times New Roman" w:hAnsi="Times New Roman" w:cs="Times New Roman"/>
          <w:sz w:val="24"/>
          <w:szCs w:val="28"/>
        </w:rPr>
        <w:t>.</w:t>
      </w:r>
    </w:p>
    <w:p w:rsidR="00E97390" w:rsidRPr="00844F73" w:rsidRDefault="00F36B8C" w:rsidP="003C0F95">
      <w:pPr>
        <w:spacing w:after="0" w:line="240" w:lineRule="auto"/>
        <w:ind w:firstLine="709"/>
        <w:contextualSpacing/>
        <w:jc w:val="both"/>
        <w:rPr>
          <w:rFonts w:ascii="Times New Roman" w:eastAsia="DejaVu Sans" w:hAnsi="Times New Roman" w:cs="Times New Roman"/>
          <w:b/>
          <w:i/>
          <w:szCs w:val="24"/>
        </w:rPr>
      </w:pPr>
      <w:r w:rsidRPr="00844F73">
        <w:rPr>
          <w:rFonts w:ascii="Times New Roman" w:hAnsi="Times New Roman" w:cs="Times New Roman"/>
          <w:sz w:val="24"/>
          <w:szCs w:val="28"/>
        </w:rPr>
        <w:t xml:space="preserve">Внутренняя оценка качества образования в </w:t>
      </w:r>
      <w:r w:rsidR="00D30A1F" w:rsidRPr="00844F73">
        <w:rPr>
          <w:rFonts w:ascii="Times New Roman" w:hAnsi="Times New Roman" w:cs="Times New Roman"/>
          <w:sz w:val="24"/>
          <w:szCs w:val="28"/>
        </w:rPr>
        <w:t>школе</w:t>
      </w:r>
      <w:r w:rsidRPr="00844F73">
        <w:rPr>
          <w:rFonts w:ascii="Times New Roman" w:hAnsi="Times New Roman" w:cs="Times New Roman"/>
          <w:sz w:val="24"/>
          <w:szCs w:val="28"/>
        </w:rPr>
        <w:t xml:space="preserve"> проводится согласно перспективному плану работы </w:t>
      </w:r>
      <w:r w:rsidR="00D30A1F" w:rsidRPr="00844F73">
        <w:rPr>
          <w:rFonts w:ascii="Times New Roman" w:hAnsi="Times New Roman" w:cs="Times New Roman"/>
          <w:sz w:val="24"/>
          <w:szCs w:val="28"/>
        </w:rPr>
        <w:t>школы</w:t>
      </w:r>
      <w:r w:rsidRPr="00844F73">
        <w:rPr>
          <w:rFonts w:ascii="Times New Roman" w:hAnsi="Times New Roman" w:cs="Times New Roman"/>
          <w:sz w:val="24"/>
          <w:szCs w:val="28"/>
        </w:rPr>
        <w:t xml:space="preserve"> (на 5 лет), ежегодному и ежемесячному плану работы </w:t>
      </w:r>
      <w:r w:rsidR="00D30A1F" w:rsidRPr="00844F73">
        <w:rPr>
          <w:rFonts w:ascii="Times New Roman" w:hAnsi="Times New Roman" w:cs="Times New Roman"/>
          <w:sz w:val="24"/>
          <w:szCs w:val="28"/>
        </w:rPr>
        <w:t>школы</w:t>
      </w:r>
      <w:r w:rsidRPr="00844F73">
        <w:rPr>
          <w:rFonts w:ascii="Times New Roman" w:hAnsi="Times New Roman" w:cs="Times New Roman"/>
          <w:sz w:val="24"/>
          <w:szCs w:val="28"/>
        </w:rPr>
        <w:t xml:space="preserve">. На основании проведенной оценки создается аналитический или статистический документ, который </w:t>
      </w:r>
      <w:r w:rsidRPr="00844F73">
        <w:rPr>
          <w:rFonts w:ascii="Times New Roman" w:hAnsi="Times New Roman" w:cs="Times New Roman"/>
          <w:sz w:val="24"/>
          <w:szCs w:val="28"/>
        </w:rPr>
        <w:lastRenderedPageBreak/>
        <w:t>доводится до сведения участников образовательного процесса. Обязательным условием является осуществление коррекционных действий, а в дальнейшем – предупреждающих.</w:t>
      </w:r>
    </w:p>
    <w:p w:rsidR="00F36B8C" w:rsidRPr="003C0F95" w:rsidRDefault="00F36B8C" w:rsidP="00844F73">
      <w:pPr>
        <w:spacing w:after="0" w:line="240" w:lineRule="auto"/>
        <w:jc w:val="both"/>
        <w:rPr>
          <w:rFonts w:ascii="Times New Roman" w:eastAsia="DejaVu Sans" w:hAnsi="Times New Roman" w:cs="Times New Roman"/>
          <w:b/>
          <w:i/>
          <w:sz w:val="24"/>
          <w:szCs w:val="24"/>
        </w:rPr>
      </w:pPr>
    </w:p>
    <w:tbl>
      <w:tblPr>
        <w:tblStyle w:val="affb"/>
        <w:tblW w:w="15432" w:type="dxa"/>
        <w:tblLayout w:type="fixed"/>
        <w:tblLook w:val="0000" w:firstRow="0" w:lastRow="0" w:firstColumn="0" w:lastColumn="0" w:noHBand="0" w:noVBand="0"/>
      </w:tblPr>
      <w:tblGrid>
        <w:gridCol w:w="4234"/>
        <w:gridCol w:w="7938"/>
        <w:gridCol w:w="3260"/>
      </w:tblGrid>
      <w:tr w:rsidR="00BA2D84" w:rsidRPr="003C0F95" w:rsidTr="00E97390">
        <w:tc>
          <w:tcPr>
            <w:tcW w:w="4234" w:type="dxa"/>
          </w:tcPr>
          <w:p w:rsidR="00BA2D84" w:rsidRPr="003C0F95" w:rsidRDefault="00BA2D84" w:rsidP="003C0F95">
            <w:pPr>
              <w:snapToGrid w:val="0"/>
              <w:jc w:val="both"/>
              <w:rPr>
                <w:rFonts w:eastAsia="DejaVu Sans"/>
                <w:b/>
                <w:i/>
                <w:sz w:val="24"/>
                <w:szCs w:val="24"/>
              </w:rPr>
            </w:pPr>
            <w:r w:rsidRPr="003C0F95">
              <w:rPr>
                <w:rFonts w:eastAsia="DejaVu Sans"/>
                <w:b/>
                <w:i/>
                <w:sz w:val="24"/>
                <w:szCs w:val="24"/>
              </w:rPr>
              <w:t>Условия</w:t>
            </w:r>
          </w:p>
        </w:tc>
        <w:tc>
          <w:tcPr>
            <w:tcW w:w="7938" w:type="dxa"/>
          </w:tcPr>
          <w:p w:rsidR="00BA2D84" w:rsidRPr="003C0F95" w:rsidRDefault="00BA2D84" w:rsidP="003C0F95">
            <w:pPr>
              <w:snapToGrid w:val="0"/>
              <w:jc w:val="both"/>
              <w:rPr>
                <w:rFonts w:eastAsia="DejaVu Sans"/>
                <w:b/>
                <w:i/>
                <w:sz w:val="24"/>
                <w:szCs w:val="24"/>
              </w:rPr>
            </w:pPr>
            <w:r w:rsidRPr="003C0F95">
              <w:rPr>
                <w:rFonts w:eastAsia="DejaVu Sans"/>
                <w:b/>
                <w:i/>
                <w:sz w:val="24"/>
                <w:szCs w:val="24"/>
              </w:rPr>
              <w:t>Цель контроля</w:t>
            </w:r>
          </w:p>
        </w:tc>
        <w:tc>
          <w:tcPr>
            <w:tcW w:w="3260" w:type="dxa"/>
          </w:tcPr>
          <w:p w:rsidR="00BA2D84" w:rsidRPr="003C0F95" w:rsidRDefault="00BA2D84" w:rsidP="003C0F95">
            <w:pPr>
              <w:snapToGrid w:val="0"/>
              <w:jc w:val="both"/>
              <w:rPr>
                <w:rFonts w:eastAsia="DejaVu Sans"/>
                <w:b/>
                <w:i/>
                <w:sz w:val="24"/>
                <w:szCs w:val="24"/>
              </w:rPr>
            </w:pPr>
            <w:r w:rsidRPr="003C0F95">
              <w:rPr>
                <w:rFonts w:eastAsia="DejaVu Sans"/>
                <w:b/>
                <w:i/>
                <w:sz w:val="24"/>
                <w:szCs w:val="24"/>
              </w:rPr>
              <w:t>Периодичность контроля</w:t>
            </w:r>
          </w:p>
        </w:tc>
      </w:tr>
      <w:tr w:rsidR="00BA2D84" w:rsidRPr="003C0F95" w:rsidTr="00E97390">
        <w:tc>
          <w:tcPr>
            <w:tcW w:w="4234"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 xml:space="preserve">Кадровые </w:t>
            </w:r>
          </w:p>
        </w:tc>
        <w:tc>
          <w:tcPr>
            <w:tcW w:w="7938" w:type="dxa"/>
          </w:tcPr>
          <w:p w:rsidR="00BA2D84" w:rsidRPr="003C0F95" w:rsidRDefault="00BA2D84" w:rsidP="003C0F95">
            <w:pPr>
              <w:snapToGrid w:val="0"/>
              <w:ind w:firstLine="567"/>
              <w:jc w:val="both"/>
              <w:rPr>
                <w:rFonts w:eastAsia="@Arial Unicode MS"/>
                <w:iCs/>
                <w:sz w:val="24"/>
                <w:szCs w:val="24"/>
              </w:rPr>
            </w:pPr>
            <w:r w:rsidRPr="003C0F95">
              <w:rPr>
                <w:rFonts w:eastAsia="@Arial Unicode MS"/>
                <w:iCs/>
                <w:sz w:val="24"/>
                <w:szCs w:val="24"/>
              </w:rPr>
              <w:t>Укомплектованность  руководящими, педагогическими и другими работниками, их соответствие современным требованиям</w:t>
            </w:r>
          </w:p>
        </w:tc>
        <w:tc>
          <w:tcPr>
            <w:tcW w:w="3260"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 xml:space="preserve">Ежегодный </w:t>
            </w:r>
          </w:p>
        </w:tc>
      </w:tr>
      <w:tr w:rsidR="00BA2D84" w:rsidRPr="003C0F95" w:rsidTr="00E97390">
        <w:tc>
          <w:tcPr>
            <w:tcW w:w="4234" w:type="dxa"/>
          </w:tcPr>
          <w:p w:rsidR="00BA2D84" w:rsidRPr="003C0F95" w:rsidRDefault="00BA2D84" w:rsidP="003C0F95">
            <w:pPr>
              <w:snapToGrid w:val="0"/>
              <w:ind w:firstLine="567"/>
              <w:jc w:val="both"/>
              <w:rPr>
                <w:rFonts w:eastAsia="DejaVu Sans"/>
                <w:sz w:val="24"/>
                <w:szCs w:val="24"/>
              </w:rPr>
            </w:pPr>
            <w:proofErr w:type="spellStart"/>
            <w:r w:rsidRPr="003C0F95">
              <w:rPr>
                <w:rFonts w:eastAsia="DejaVu Sans"/>
                <w:sz w:val="24"/>
                <w:szCs w:val="24"/>
              </w:rPr>
              <w:t>Психолого</w:t>
            </w:r>
            <w:proofErr w:type="spellEnd"/>
            <w:r w:rsidRPr="003C0F95">
              <w:rPr>
                <w:rFonts w:eastAsia="DejaVu Sans"/>
                <w:sz w:val="24"/>
                <w:szCs w:val="24"/>
              </w:rPr>
              <w:t xml:space="preserve"> – педагогические</w:t>
            </w:r>
          </w:p>
        </w:tc>
        <w:tc>
          <w:tcPr>
            <w:tcW w:w="7938"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Соответствие психолого</w:t>
            </w:r>
            <w:r w:rsidR="00D10356" w:rsidRPr="003C0F95">
              <w:rPr>
                <w:rFonts w:eastAsia="DejaVu Sans"/>
                <w:sz w:val="24"/>
                <w:szCs w:val="24"/>
              </w:rPr>
              <w:t>-п</w:t>
            </w:r>
            <w:r w:rsidRPr="003C0F95">
              <w:rPr>
                <w:rFonts w:eastAsia="DejaVu Sans"/>
                <w:sz w:val="24"/>
                <w:szCs w:val="24"/>
              </w:rPr>
              <w:t>едагогического  сопровождения  участников образовательного процесса</w:t>
            </w:r>
          </w:p>
        </w:tc>
        <w:tc>
          <w:tcPr>
            <w:tcW w:w="3260"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 xml:space="preserve">Ежеквартальный </w:t>
            </w:r>
          </w:p>
        </w:tc>
      </w:tr>
      <w:tr w:rsidR="00BA2D84" w:rsidRPr="003C0F95" w:rsidTr="00E97390">
        <w:tc>
          <w:tcPr>
            <w:tcW w:w="4234"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 xml:space="preserve">Финансовые </w:t>
            </w:r>
          </w:p>
        </w:tc>
        <w:tc>
          <w:tcPr>
            <w:tcW w:w="7938" w:type="dxa"/>
          </w:tcPr>
          <w:p w:rsidR="00BA2D84" w:rsidRPr="003C0F95" w:rsidRDefault="00BA2D84" w:rsidP="003C0F95">
            <w:pPr>
              <w:snapToGrid w:val="0"/>
              <w:ind w:firstLine="567"/>
              <w:jc w:val="both"/>
              <w:rPr>
                <w:rFonts w:eastAsia="@Arial Unicode MS"/>
                <w:sz w:val="24"/>
                <w:szCs w:val="24"/>
              </w:rPr>
            </w:pPr>
            <w:r w:rsidRPr="003C0F95">
              <w:rPr>
                <w:rFonts w:eastAsia="@Arial Unicode MS"/>
                <w:sz w:val="24"/>
                <w:szCs w:val="24"/>
              </w:rPr>
              <w:t>Возможнос</w:t>
            </w:r>
            <w:r w:rsidR="002E4E15" w:rsidRPr="003C0F95">
              <w:rPr>
                <w:rFonts w:eastAsia="@Arial Unicode MS"/>
                <w:sz w:val="24"/>
                <w:szCs w:val="24"/>
              </w:rPr>
              <w:t>ть  исполнения требований ФГОС С</w:t>
            </w:r>
            <w:r w:rsidRPr="003C0F95">
              <w:rPr>
                <w:rFonts w:eastAsia="@Arial Unicode MS"/>
                <w:sz w:val="24"/>
                <w:szCs w:val="24"/>
              </w:rPr>
              <w:t>ОО</w:t>
            </w:r>
          </w:p>
        </w:tc>
        <w:tc>
          <w:tcPr>
            <w:tcW w:w="3260"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 xml:space="preserve">Ежеквартально </w:t>
            </w:r>
          </w:p>
        </w:tc>
      </w:tr>
      <w:tr w:rsidR="00BA2D84" w:rsidRPr="003C0F95" w:rsidTr="00E97390">
        <w:tc>
          <w:tcPr>
            <w:tcW w:w="4234"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Материально – технические</w:t>
            </w:r>
          </w:p>
        </w:tc>
        <w:tc>
          <w:tcPr>
            <w:tcW w:w="7938"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 xml:space="preserve">Достижение  </w:t>
            </w:r>
            <w:r w:rsidR="00F51183" w:rsidRPr="003C0F95">
              <w:rPr>
                <w:rFonts w:eastAsia="DejaVu Sans"/>
                <w:sz w:val="24"/>
                <w:szCs w:val="24"/>
              </w:rPr>
              <w:t>обучающимися</w:t>
            </w:r>
            <w:r w:rsidRPr="003C0F95">
              <w:rPr>
                <w:rFonts w:eastAsia="DejaVu Sans"/>
                <w:sz w:val="24"/>
                <w:szCs w:val="24"/>
              </w:rPr>
              <w:t xml:space="preserve"> установленных ФГОС требова</w:t>
            </w:r>
            <w:r w:rsidR="002E4E15" w:rsidRPr="003C0F95">
              <w:rPr>
                <w:rFonts w:eastAsia="DejaVu Sans"/>
                <w:sz w:val="24"/>
                <w:szCs w:val="24"/>
              </w:rPr>
              <w:t>ний к результатам освоения ООП С</w:t>
            </w:r>
            <w:r w:rsidRPr="003C0F95">
              <w:rPr>
                <w:rFonts w:eastAsia="DejaVu Sans"/>
                <w:sz w:val="24"/>
                <w:szCs w:val="24"/>
              </w:rPr>
              <w:t>ОО</w:t>
            </w:r>
          </w:p>
        </w:tc>
        <w:tc>
          <w:tcPr>
            <w:tcW w:w="3260"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 xml:space="preserve">Систематический  </w:t>
            </w:r>
          </w:p>
        </w:tc>
      </w:tr>
      <w:tr w:rsidR="00BA2D84" w:rsidRPr="003C0F95" w:rsidTr="00E97390">
        <w:tc>
          <w:tcPr>
            <w:tcW w:w="4234" w:type="dxa"/>
          </w:tcPr>
          <w:p w:rsidR="00BA2D84" w:rsidRPr="003C0F95" w:rsidRDefault="00BA2D84" w:rsidP="003C0F95">
            <w:pPr>
              <w:snapToGrid w:val="0"/>
              <w:ind w:firstLine="567"/>
              <w:jc w:val="both"/>
              <w:rPr>
                <w:rFonts w:eastAsia="DejaVu Sans"/>
                <w:sz w:val="24"/>
                <w:szCs w:val="24"/>
              </w:rPr>
            </w:pPr>
            <w:proofErr w:type="spellStart"/>
            <w:r w:rsidRPr="003C0F95">
              <w:rPr>
                <w:rFonts w:eastAsia="DejaVu Sans"/>
                <w:sz w:val="24"/>
                <w:szCs w:val="24"/>
              </w:rPr>
              <w:t>Учебно</w:t>
            </w:r>
            <w:proofErr w:type="spellEnd"/>
            <w:r w:rsidRPr="003C0F95">
              <w:rPr>
                <w:rFonts w:eastAsia="DejaVu Sans"/>
                <w:sz w:val="24"/>
                <w:szCs w:val="24"/>
              </w:rPr>
              <w:t xml:space="preserve"> - методические</w:t>
            </w:r>
          </w:p>
        </w:tc>
        <w:tc>
          <w:tcPr>
            <w:tcW w:w="7938"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Обеспечение  широкого, постоянного и устойчивого доступа для всех участников образовательного процесса к любой информаци</w:t>
            </w:r>
            <w:r w:rsidR="002E4E15" w:rsidRPr="003C0F95">
              <w:rPr>
                <w:rFonts w:eastAsia="DejaVu Sans"/>
                <w:sz w:val="24"/>
                <w:szCs w:val="24"/>
              </w:rPr>
              <w:t>и, связанной с реализацией ООП С</w:t>
            </w:r>
            <w:r w:rsidRPr="003C0F95">
              <w:rPr>
                <w:rFonts w:eastAsia="DejaVu Sans"/>
                <w:sz w:val="24"/>
                <w:szCs w:val="24"/>
              </w:rPr>
              <w:t>ОО</w:t>
            </w:r>
          </w:p>
        </w:tc>
        <w:tc>
          <w:tcPr>
            <w:tcW w:w="3260"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 xml:space="preserve">Ежеквартально </w:t>
            </w:r>
          </w:p>
        </w:tc>
      </w:tr>
      <w:tr w:rsidR="00BA2D84" w:rsidRPr="003C0F95" w:rsidTr="00E97390">
        <w:tc>
          <w:tcPr>
            <w:tcW w:w="4234"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Информационное обеспечение</w:t>
            </w:r>
          </w:p>
        </w:tc>
        <w:tc>
          <w:tcPr>
            <w:tcW w:w="7938"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Возможность  осуществления в электронной (цифровой) форме разнообразных видов деятельности участников образовательного процесса</w:t>
            </w:r>
          </w:p>
        </w:tc>
        <w:tc>
          <w:tcPr>
            <w:tcW w:w="3260"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Раз в полугодие</w:t>
            </w:r>
          </w:p>
        </w:tc>
      </w:tr>
    </w:tbl>
    <w:p w:rsidR="003C6C41" w:rsidRPr="003C0F95" w:rsidRDefault="003C6C41" w:rsidP="003C0F95">
      <w:pPr>
        <w:spacing w:after="0" w:line="240" w:lineRule="auto"/>
        <w:jc w:val="both"/>
        <w:rPr>
          <w:rFonts w:ascii="Times New Roman" w:eastAsia="DejaVu Sans" w:hAnsi="Times New Roman" w:cs="Times New Roman"/>
          <w:sz w:val="28"/>
          <w:szCs w:val="28"/>
        </w:rPr>
      </w:pPr>
    </w:p>
    <w:sectPr w:rsidR="003C6C41" w:rsidRPr="003C0F95" w:rsidSect="0023000A">
      <w:pgSz w:w="16834" w:h="11909" w:orient="landscape"/>
      <w:pgMar w:top="709" w:right="1077" w:bottom="930"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D25" w:rsidRDefault="004F4D25" w:rsidP="00563E22">
      <w:pPr>
        <w:spacing w:after="0" w:line="240" w:lineRule="auto"/>
      </w:pPr>
      <w:r>
        <w:separator/>
      </w:r>
    </w:p>
  </w:endnote>
  <w:endnote w:type="continuationSeparator" w:id="0">
    <w:p w:rsidR="004F4D25" w:rsidRDefault="004F4D25" w:rsidP="00563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ohit Hindi">
    <w:altName w:val="Arial Unicode MS"/>
    <w:charset w:val="80"/>
    <w:family w:val="auto"/>
    <w:pitch w:val="variable"/>
  </w:font>
  <w:font w:name="DCCIH J+ School Book C San Pin">
    <w:altName w:val="Times New Roman"/>
    <w:panose1 w:val="00000000000000000000"/>
    <w:charset w:val="00"/>
    <w:family w:val="auto"/>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Arial Unicode MS"/>
    <w:charset w:val="80"/>
    <w:family w:val="roman"/>
    <w:pitch w:val="variable"/>
  </w:font>
  <w:font w:name="DejaVu Sans">
    <w:charset w:val="CC"/>
    <w:family w:val="swiss"/>
    <w:pitch w:val="variable"/>
    <w:sig w:usb0="E7002EFF" w:usb1="D200FDFF" w:usb2="0A046029" w:usb3="00000000" w:csb0="000001FF"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Liberation Serif">
    <w:altName w:val="Arial Unicode MS"/>
    <w:charset w:val="80"/>
    <w:family w:val="roman"/>
    <w:pitch w:val="variable"/>
  </w:font>
  <w:font w:name="Times New Roman,Bold">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Droid Sans Fallback">
    <w:charset w:val="80"/>
    <w:family w:val="swiss"/>
    <w:pitch w:val="variable"/>
    <w:sig w:usb0="B1002AFF" w:usb1="2BDFFCFB" w:usb2="00000036"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35862"/>
      <w:docPartObj>
        <w:docPartGallery w:val="Page Numbers (Bottom of Page)"/>
        <w:docPartUnique/>
      </w:docPartObj>
    </w:sdtPr>
    <w:sdtContent>
      <w:p w:rsidR="001B2844" w:rsidRDefault="001B2844">
        <w:pPr>
          <w:pStyle w:val="aa"/>
          <w:jc w:val="right"/>
        </w:pPr>
        <w:r>
          <w:fldChar w:fldCharType="begin"/>
        </w:r>
        <w:r>
          <w:instrText>PAGE   \* MERGEFORMAT</w:instrText>
        </w:r>
        <w:r>
          <w:fldChar w:fldCharType="separate"/>
        </w:r>
        <w:r w:rsidR="00FF3272">
          <w:rPr>
            <w:noProof/>
          </w:rPr>
          <w:t>24</w:t>
        </w:r>
        <w:r>
          <w:fldChar w:fldCharType="end"/>
        </w:r>
      </w:p>
    </w:sdtContent>
  </w:sdt>
  <w:p w:rsidR="001B2844" w:rsidRPr="00A93FBD" w:rsidRDefault="001B2844" w:rsidP="00A93F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844" w:rsidRDefault="001B2844">
    <w:pPr>
      <w:pStyle w:val="aa"/>
      <w:jc w:val="right"/>
    </w:pPr>
  </w:p>
  <w:p w:rsidR="001B2844" w:rsidRDefault="001B284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728929"/>
      <w:showingPlcHdr/>
    </w:sdtPr>
    <w:sdtContent>
      <w:p w:rsidR="001B2844" w:rsidRDefault="001B2844" w:rsidP="006D28A7">
        <w:pPr>
          <w:pStyle w:val="aa"/>
          <w:jc w:val="center"/>
        </w:pPr>
        <w:r>
          <w:t xml:space="preserve">     </w:t>
        </w:r>
      </w:p>
    </w:sdtContent>
  </w:sdt>
  <w:p w:rsidR="001B2844" w:rsidRDefault="001B2844" w:rsidP="00563E22">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D25" w:rsidRDefault="004F4D25" w:rsidP="00563E22">
      <w:pPr>
        <w:spacing w:after="0" w:line="240" w:lineRule="auto"/>
      </w:pPr>
      <w:r>
        <w:separator/>
      </w:r>
    </w:p>
  </w:footnote>
  <w:footnote w:type="continuationSeparator" w:id="0">
    <w:p w:rsidR="004F4D25" w:rsidRDefault="004F4D25" w:rsidP="00563E22">
      <w:pPr>
        <w:spacing w:after="0" w:line="240" w:lineRule="auto"/>
      </w:pPr>
      <w:r>
        <w:continuationSeparator/>
      </w:r>
    </w:p>
  </w:footnote>
  <w:footnote w:id="1">
    <w:p w:rsidR="001B2844" w:rsidRPr="00A93FBD" w:rsidRDefault="001B2844" w:rsidP="00A93FBD">
      <w:r w:rsidRPr="001B2844">
        <w:rPr>
          <w:vertAlign w:val="superscript"/>
        </w:rPr>
        <w:footnoteRef/>
      </w:r>
      <w:r w:rsidRPr="00A93FBD">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rsidR="001B2844" w:rsidRPr="00A93FBD" w:rsidRDefault="001B2844" w:rsidP="00A93FBD">
      <w:r w:rsidRPr="001B2844">
        <w:rPr>
          <w:vertAlign w:val="superscript"/>
        </w:rPr>
        <w:footnoteRef/>
      </w:r>
      <w:r w:rsidRPr="001B2844">
        <w:rPr>
          <w:vertAlign w:val="superscript"/>
        </w:rPr>
        <w:t xml:space="preserve"> </w:t>
      </w:r>
      <w:r w:rsidRPr="00A93FBD">
        <w:t>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footnote>
  <w:footnote w:id="3">
    <w:p w:rsidR="001B2844" w:rsidRDefault="001B2844" w:rsidP="00934C90">
      <w:pPr>
        <w:pStyle w:val="affffa"/>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w:t>
      </w:r>
      <w:proofErr w:type="spellStart"/>
      <w:r>
        <w:t>Минздравсоцразвития</w:t>
      </w:r>
      <w:proofErr w:type="spellEnd"/>
      <w:r>
        <w:t xml:space="preserve">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1B2844" w:rsidRDefault="001B2844" w:rsidP="00934C90">
      <w:pPr>
        <w:pStyle w:val="affff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844" w:rsidRPr="00750EE3" w:rsidRDefault="001B2844" w:rsidP="00750EE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i/>
        <w:sz w:val="20"/>
        <w:szCs w:val="20"/>
      </w:rPr>
      <w:alias w:val="Заголовок"/>
      <w:id w:val="10520485"/>
      <w:dataBinding w:prefixMappings="xmlns:ns0='http://schemas.openxmlformats.org/package/2006/metadata/core-properties' xmlns:ns1='http://purl.org/dc/elements/1.1/'" w:xpath="/ns0:coreProperties[1]/ns1:title[1]" w:storeItemID="{6C3C8BC8-F283-45AE-878A-BAB7291924A1}"/>
      <w:text/>
    </w:sdtPr>
    <w:sdtContent>
      <w:p w:rsidR="001B2844" w:rsidRDefault="001B2844" w:rsidP="00DC3689">
        <w:pPr>
          <w:pStyle w:val="a8"/>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heme="majorEastAsia" w:hAnsi="Times New Roman" w:cs="Times New Roman"/>
            <w:i/>
            <w:sz w:val="20"/>
            <w:szCs w:val="20"/>
          </w:rPr>
          <w:t>Основная образовательная программа среднего общего образования МАОУ г. Новосибирска СОШ № 212</w:t>
        </w:r>
      </w:p>
    </w:sdtContent>
  </w:sdt>
  <w:p w:rsidR="001B2844" w:rsidRDefault="001B28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284" w:firstLine="680"/>
      </w:pPr>
      <w:rPr>
        <w:rFonts w:ascii="Times New Roman" w:hAnsi="Times New Roman" w:cs="Times New Roman" w:hint="default"/>
      </w:rPr>
    </w:lvl>
    <w:lvl w:ilvl="1">
      <w:start w:val="1"/>
      <w:numFmt w:val="bullet"/>
      <w:lvlText w:val=""/>
      <w:lvlJc w:val="left"/>
      <w:pPr>
        <w:tabs>
          <w:tab w:val="num" w:pos="1004"/>
        </w:tabs>
        <w:ind w:left="1364" w:hanging="360"/>
      </w:pPr>
      <w:rPr>
        <w:rFonts w:ascii="Symbol" w:hAnsi="Symbol" w:hint="default"/>
      </w:rPr>
    </w:lvl>
    <w:lvl w:ilvl="2">
      <w:start w:val="1"/>
      <w:numFmt w:val="bullet"/>
      <w:lvlText w:val="o"/>
      <w:lvlJc w:val="left"/>
      <w:pPr>
        <w:tabs>
          <w:tab w:val="num" w:pos="1724"/>
        </w:tabs>
        <w:ind w:left="2084" w:hanging="360"/>
      </w:pPr>
      <w:rPr>
        <w:rFonts w:ascii="Courier New" w:hAnsi="Courier New" w:cs="Courier New" w:hint="default"/>
      </w:rPr>
    </w:lvl>
    <w:lvl w:ilvl="3">
      <w:start w:val="1"/>
      <w:numFmt w:val="bullet"/>
      <w:lvlText w:val=""/>
      <w:lvlJc w:val="left"/>
      <w:pPr>
        <w:tabs>
          <w:tab w:val="num" w:pos="2444"/>
        </w:tabs>
        <w:ind w:left="2804" w:hanging="360"/>
      </w:pPr>
      <w:rPr>
        <w:rFonts w:ascii="Wingdings" w:hAnsi="Wingdings" w:hint="default"/>
      </w:rPr>
    </w:lvl>
    <w:lvl w:ilvl="4">
      <w:start w:val="1"/>
      <w:numFmt w:val="bullet"/>
      <w:lvlText w:val=""/>
      <w:lvlJc w:val="left"/>
      <w:pPr>
        <w:tabs>
          <w:tab w:val="num" w:pos="3164"/>
        </w:tabs>
        <w:ind w:left="3524" w:hanging="360"/>
      </w:pPr>
      <w:rPr>
        <w:rFonts w:ascii="Wingdings" w:hAnsi="Wingdings" w:hint="default"/>
      </w:rPr>
    </w:lvl>
    <w:lvl w:ilvl="5">
      <w:start w:val="1"/>
      <w:numFmt w:val="bullet"/>
      <w:lvlText w:val=""/>
      <w:lvlJc w:val="left"/>
      <w:pPr>
        <w:tabs>
          <w:tab w:val="num" w:pos="3884"/>
        </w:tabs>
        <w:ind w:left="4244" w:hanging="360"/>
      </w:pPr>
      <w:rPr>
        <w:rFonts w:ascii="Symbol" w:hAnsi="Symbol" w:hint="default"/>
      </w:rPr>
    </w:lvl>
    <w:lvl w:ilvl="6">
      <w:start w:val="1"/>
      <w:numFmt w:val="bullet"/>
      <w:lvlText w:val="o"/>
      <w:lvlJc w:val="left"/>
      <w:pPr>
        <w:tabs>
          <w:tab w:val="num" w:pos="4604"/>
        </w:tabs>
        <w:ind w:left="4964" w:hanging="360"/>
      </w:pPr>
      <w:rPr>
        <w:rFonts w:ascii="Courier New" w:hAnsi="Courier New" w:cs="Courier New" w:hint="default"/>
      </w:rPr>
    </w:lvl>
    <w:lvl w:ilvl="7">
      <w:start w:val="1"/>
      <w:numFmt w:val="bullet"/>
      <w:lvlText w:val=""/>
      <w:lvlJc w:val="left"/>
      <w:pPr>
        <w:tabs>
          <w:tab w:val="num" w:pos="5324"/>
        </w:tabs>
        <w:ind w:left="5684" w:hanging="360"/>
      </w:pPr>
      <w:rPr>
        <w:rFonts w:ascii="Wingdings" w:hAnsi="Wingdings" w:hint="default"/>
      </w:rPr>
    </w:lvl>
    <w:lvl w:ilvl="8">
      <w:start w:val="1"/>
      <w:numFmt w:val="bullet"/>
      <w:lvlText w:val=""/>
      <w:lvlJc w:val="left"/>
      <w:pPr>
        <w:tabs>
          <w:tab w:val="num" w:pos="6044"/>
        </w:tabs>
        <w:ind w:left="6404" w:hanging="360"/>
      </w:pPr>
      <w:rPr>
        <w:rFonts w:ascii="Wingdings" w:hAnsi="Wingdings" w:hint="default"/>
      </w:rPr>
    </w:lvl>
  </w:abstractNum>
  <w:abstractNum w:abstractNumId="1">
    <w:nsid w:val="00000002"/>
    <w:multiLevelType w:val="multilevel"/>
    <w:tmpl w:val="00000002"/>
    <w:name w:val="WW8Num1"/>
    <w:lvl w:ilvl="0">
      <w:start w:val="1"/>
      <w:numFmt w:val="bullet"/>
      <w:lvlText w:val=""/>
      <w:lvlJc w:val="left"/>
      <w:pPr>
        <w:tabs>
          <w:tab w:val="num" w:pos="1148"/>
        </w:tabs>
        <w:ind w:left="1148" w:hanging="360"/>
      </w:pPr>
      <w:rPr>
        <w:rFonts w:ascii="Symbol" w:hAnsi="Symbol" w:cs="OpenSymbol"/>
      </w:rPr>
    </w:lvl>
    <w:lvl w:ilvl="1">
      <w:start w:val="1"/>
      <w:numFmt w:val="bullet"/>
      <w:lvlText w:val="◦"/>
      <w:lvlJc w:val="left"/>
      <w:pPr>
        <w:tabs>
          <w:tab w:val="num" w:pos="1508"/>
        </w:tabs>
        <w:ind w:left="1508" w:hanging="360"/>
      </w:pPr>
      <w:rPr>
        <w:rFonts w:ascii="OpenSymbol" w:hAnsi="OpenSymbol" w:cs="OpenSymbol"/>
      </w:rPr>
    </w:lvl>
    <w:lvl w:ilvl="2">
      <w:start w:val="1"/>
      <w:numFmt w:val="bullet"/>
      <w:lvlText w:val="▪"/>
      <w:lvlJc w:val="left"/>
      <w:pPr>
        <w:tabs>
          <w:tab w:val="num" w:pos="1868"/>
        </w:tabs>
        <w:ind w:left="1868" w:hanging="360"/>
      </w:pPr>
      <w:rPr>
        <w:rFonts w:ascii="OpenSymbol" w:hAnsi="OpenSymbol" w:cs="OpenSymbol"/>
      </w:rPr>
    </w:lvl>
    <w:lvl w:ilvl="3">
      <w:start w:val="1"/>
      <w:numFmt w:val="bullet"/>
      <w:lvlText w:val=""/>
      <w:lvlJc w:val="left"/>
      <w:pPr>
        <w:tabs>
          <w:tab w:val="num" w:pos="2228"/>
        </w:tabs>
        <w:ind w:left="2228" w:hanging="360"/>
      </w:pPr>
      <w:rPr>
        <w:rFonts w:ascii="Symbol" w:hAnsi="Symbol" w:cs="OpenSymbol"/>
      </w:rPr>
    </w:lvl>
    <w:lvl w:ilvl="4">
      <w:start w:val="1"/>
      <w:numFmt w:val="bullet"/>
      <w:lvlText w:val="◦"/>
      <w:lvlJc w:val="left"/>
      <w:pPr>
        <w:tabs>
          <w:tab w:val="num" w:pos="2588"/>
        </w:tabs>
        <w:ind w:left="2588" w:hanging="360"/>
      </w:pPr>
      <w:rPr>
        <w:rFonts w:ascii="OpenSymbol" w:hAnsi="OpenSymbol" w:cs="OpenSymbol"/>
      </w:rPr>
    </w:lvl>
    <w:lvl w:ilvl="5">
      <w:start w:val="1"/>
      <w:numFmt w:val="bullet"/>
      <w:lvlText w:val="▪"/>
      <w:lvlJc w:val="left"/>
      <w:pPr>
        <w:tabs>
          <w:tab w:val="num" w:pos="2948"/>
        </w:tabs>
        <w:ind w:left="2948" w:hanging="360"/>
      </w:pPr>
      <w:rPr>
        <w:rFonts w:ascii="OpenSymbol" w:hAnsi="OpenSymbol" w:cs="OpenSymbol"/>
      </w:rPr>
    </w:lvl>
    <w:lvl w:ilvl="6">
      <w:start w:val="1"/>
      <w:numFmt w:val="bullet"/>
      <w:lvlText w:val=""/>
      <w:lvlJc w:val="left"/>
      <w:pPr>
        <w:tabs>
          <w:tab w:val="num" w:pos="3308"/>
        </w:tabs>
        <w:ind w:left="3308" w:hanging="360"/>
      </w:pPr>
      <w:rPr>
        <w:rFonts w:ascii="Symbol" w:hAnsi="Symbol" w:cs="OpenSymbol"/>
      </w:rPr>
    </w:lvl>
    <w:lvl w:ilvl="7">
      <w:start w:val="1"/>
      <w:numFmt w:val="bullet"/>
      <w:lvlText w:val="◦"/>
      <w:lvlJc w:val="left"/>
      <w:pPr>
        <w:tabs>
          <w:tab w:val="num" w:pos="3668"/>
        </w:tabs>
        <w:ind w:left="3668" w:hanging="360"/>
      </w:pPr>
      <w:rPr>
        <w:rFonts w:ascii="OpenSymbol" w:hAnsi="OpenSymbol" w:cs="OpenSymbol"/>
      </w:rPr>
    </w:lvl>
    <w:lvl w:ilvl="8">
      <w:start w:val="1"/>
      <w:numFmt w:val="bullet"/>
      <w:lvlText w:val="▪"/>
      <w:lvlJc w:val="left"/>
      <w:pPr>
        <w:tabs>
          <w:tab w:val="num" w:pos="4028"/>
        </w:tabs>
        <w:ind w:left="4028" w:hanging="360"/>
      </w:pPr>
      <w:rPr>
        <w:rFonts w:ascii="OpenSymbol" w:hAnsi="OpenSymbol" w:cs="OpenSymbol"/>
      </w:rPr>
    </w:lvl>
  </w:abstractNum>
  <w:abstractNum w:abstractNumId="2">
    <w:nsid w:val="00000003"/>
    <w:multiLevelType w:val="multilevel"/>
    <w:tmpl w:val="00000003"/>
    <w:name w:val="WW8Num2"/>
    <w:lvl w:ilvl="0">
      <w:start w:val="1"/>
      <w:numFmt w:val="bullet"/>
      <w:lvlText w:val=""/>
      <w:lvlJc w:val="left"/>
      <w:pPr>
        <w:tabs>
          <w:tab w:val="num" w:pos="1148"/>
        </w:tabs>
        <w:ind w:left="1148" w:hanging="360"/>
      </w:pPr>
      <w:rPr>
        <w:rFonts w:ascii="Symbol" w:hAnsi="Symbol" w:cs="OpenSymbol"/>
        <w:color w:val="auto"/>
      </w:rPr>
    </w:lvl>
    <w:lvl w:ilvl="1">
      <w:start w:val="1"/>
      <w:numFmt w:val="bullet"/>
      <w:lvlText w:val="◦"/>
      <w:lvlJc w:val="left"/>
      <w:pPr>
        <w:tabs>
          <w:tab w:val="num" w:pos="1508"/>
        </w:tabs>
        <w:ind w:left="1508" w:hanging="360"/>
      </w:pPr>
      <w:rPr>
        <w:rFonts w:ascii="OpenSymbol" w:hAnsi="OpenSymbol" w:cs="OpenSymbol"/>
      </w:rPr>
    </w:lvl>
    <w:lvl w:ilvl="2">
      <w:start w:val="1"/>
      <w:numFmt w:val="bullet"/>
      <w:lvlText w:val="▪"/>
      <w:lvlJc w:val="left"/>
      <w:pPr>
        <w:tabs>
          <w:tab w:val="num" w:pos="1868"/>
        </w:tabs>
        <w:ind w:left="1868" w:hanging="360"/>
      </w:pPr>
      <w:rPr>
        <w:rFonts w:ascii="OpenSymbol" w:hAnsi="OpenSymbol" w:cs="OpenSymbol"/>
      </w:rPr>
    </w:lvl>
    <w:lvl w:ilvl="3">
      <w:start w:val="1"/>
      <w:numFmt w:val="bullet"/>
      <w:lvlText w:val=""/>
      <w:lvlJc w:val="left"/>
      <w:pPr>
        <w:tabs>
          <w:tab w:val="num" w:pos="2228"/>
        </w:tabs>
        <w:ind w:left="2228" w:hanging="360"/>
      </w:pPr>
      <w:rPr>
        <w:rFonts w:ascii="Symbol" w:hAnsi="Symbol" w:cs="OpenSymbol"/>
      </w:rPr>
    </w:lvl>
    <w:lvl w:ilvl="4">
      <w:start w:val="1"/>
      <w:numFmt w:val="bullet"/>
      <w:lvlText w:val="◦"/>
      <w:lvlJc w:val="left"/>
      <w:pPr>
        <w:tabs>
          <w:tab w:val="num" w:pos="2588"/>
        </w:tabs>
        <w:ind w:left="2588" w:hanging="360"/>
      </w:pPr>
      <w:rPr>
        <w:rFonts w:ascii="OpenSymbol" w:hAnsi="OpenSymbol" w:cs="OpenSymbol"/>
      </w:rPr>
    </w:lvl>
    <w:lvl w:ilvl="5">
      <w:start w:val="1"/>
      <w:numFmt w:val="bullet"/>
      <w:lvlText w:val="▪"/>
      <w:lvlJc w:val="left"/>
      <w:pPr>
        <w:tabs>
          <w:tab w:val="num" w:pos="2948"/>
        </w:tabs>
        <w:ind w:left="2948" w:hanging="360"/>
      </w:pPr>
      <w:rPr>
        <w:rFonts w:ascii="OpenSymbol" w:hAnsi="OpenSymbol" w:cs="OpenSymbol"/>
      </w:rPr>
    </w:lvl>
    <w:lvl w:ilvl="6">
      <w:start w:val="1"/>
      <w:numFmt w:val="bullet"/>
      <w:lvlText w:val=""/>
      <w:lvlJc w:val="left"/>
      <w:pPr>
        <w:tabs>
          <w:tab w:val="num" w:pos="3308"/>
        </w:tabs>
        <w:ind w:left="3308" w:hanging="360"/>
      </w:pPr>
      <w:rPr>
        <w:rFonts w:ascii="Symbol" w:hAnsi="Symbol" w:cs="OpenSymbol"/>
      </w:rPr>
    </w:lvl>
    <w:lvl w:ilvl="7">
      <w:start w:val="1"/>
      <w:numFmt w:val="bullet"/>
      <w:lvlText w:val="◦"/>
      <w:lvlJc w:val="left"/>
      <w:pPr>
        <w:tabs>
          <w:tab w:val="num" w:pos="3668"/>
        </w:tabs>
        <w:ind w:left="3668" w:hanging="360"/>
      </w:pPr>
      <w:rPr>
        <w:rFonts w:ascii="OpenSymbol" w:hAnsi="OpenSymbol" w:cs="OpenSymbol"/>
      </w:rPr>
    </w:lvl>
    <w:lvl w:ilvl="8">
      <w:start w:val="1"/>
      <w:numFmt w:val="bullet"/>
      <w:lvlText w:val="▪"/>
      <w:lvlJc w:val="left"/>
      <w:pPr>
        <w:tabs>
          <w:tab w:val="num" w:pos="4028"/>
        </w:tabs>
        <w:ind w:left="4028" w:hanging="360"/>
      </w:pPr>
      <w:rPr>
        <w:rFonts w:ascii="OpenSymbol" w:hAnsi="OpenSymbol" w:cs="OpenSymbol"/>
      </w:rPr>
    </w:lvl>
  </w:abstractNum>
  <w:abstractNum w:abstractNumId="3">
    <w:nsid w:val="00000004"/>
    <w:multiLevelType w:val="multilevel"/>
    <w:tmpl w:val="00000004"/>
    <w:name w:val="WW8Num3"/>
    <w:lvl w:ilvl="0">
      <w:start w:val="1"/>
      <w:numFmt w:val="bullet"/>
      <w:lvlText w:val=""/>
      <w:lvlJc w:val="left"/>
      <w:pPr>
        <w:tabs>
          <w:tab w:val="num" w:pos="644"/>
        </w:tabs>
        <w:ind w:left="644" w:hanging="360"/>
      </w:pPr>
      <w:rPr>
        <w:rFonts w:ascii="Symbol" w:hAnsi="Symbol" w:cs="OpenSymbol"/>
        <w:color w:val="auto"/>
      </w:rPr>
    </w:lvl>
    <w:lvl w:ilvl="1">
      <w:start w:val="1"/>
      <w:numFmt w:val="bullet"/>
      <w:lvlText w:val="◦"/>
      <w:lvlJc w:val="left"/>
      <w:pPr>
        <w:tabs>
          <w:tab w:val="num" w:pos="1448"/>
        </w:tabs>
        <w:ind w:left="1448" w:hanging="360"/>
      </w:pPr>
      <w:rPr>
        <w:rFonts w:ascii="OpenSymbol" w:hAnsi="OpenSymbol" w:cs="OpenSymbol"/>
      </w:rPr>
    </w:lvl>
    <w:lvl w:ilvl="2">
      <w:start w:val="1"/>
      <w:numFmt w:val="bullet"/>
      <w:lvlText w:val="▪"/>
      <w:lvlJc w:val="left"/>
      <w:pPr>
        <w:tabs>
          <w:tab w:val="num" w:pos="1808"/>
        </w:tabs>
        <w:ind w:left="1808" w:hanging="360"/>
      </w:pPr>
      <w:rPr>
        <w:rFonts w:ascii="OpenSymbol" w:hAnsi="OpenSymbol" w:cs="OpenSymbol"/>
      </w:rPr>
    </w:lvl>
    <w:lvl w:ilvl="3">
      <w:start w:val="1"/>
      <w:numFmt w:val="bullet"/>
      <w:lvlText w:val=""/>
      <w:lvlJc w:val="left"/>
      <w:pPr>
        <w:tabs>
          <w:tab w:val="num" w:pos="2168"/>
        </w:tabs>
        <w:ind w:left="2168" w:hanging="360"/>
      </w:pPr>
      <w:rPr>
        <w:rFonts w:ascii="Symbol" w:hAnsi="Symbol" w:cs="OpenSymbol"/>
      </w:rPr>
    </w:lvl>
    <w:lvl w:ilvl="4">
      <w:start w:val="1"/>
      <w:numFmt w:val="bullet"/>
      <w:lvlText w:val="◦"/>
      <w:lvlJc w:val="left"/>
      <w:pPr>
        <w:tabs>
          <w:tab w:val="num" w:pos="2528"/>
        </w:tabs>
        <w:ind w:left="2528" w:hanging="360"/>
      </w:pPr>
      <w:rPr>
        <w:rFonts w:ascii="OpenSymbol" w:hAnsi="OpenSymbol" w:cs="OpenSymbol"/>
      </w:rPr>
    </w:lvl>
    <w:lvl w:ilvl="5">
      <w:start w:val="1"/>
      <w:numFmt w:val="bullet"/>
      <w:lvlText w:val="▪"/>
      <w:lvlJc w:val="left"/>
      <w:pPr>
        <w:tabs>
          <w:tab w:val="num" w:pos="2888"/>
        </w:tabs>
        <w:ind w:left="2888" w:hanging="360"/>
      </w:pPr>
      <w:rPr>
        <w:rFonts w:ascii="OpenSymbol" w:hAnsi="OpenSymbol" w:cs="OpenSymbol"/>
      </w:rPr>
    </w:lvl>
    <w:lvl w:ilvl="6">
      <w:start w:val="1"/>
      <w:numFmt w:val="bullet"/>
      <w:lvlText w:val=""/>
      <w:lvlJc w:val="left"/>
      <w:pPr>
        <w:tabs>
          <w:tab w:val="num" w:pos="3248"/>
        </w:tabs>
        <w:ind w:left="3248" w:hanging="360"/>
      </w:pPr>
      <w:rPr>
        <w:rFonts w:ascii="Symbol" w:hAnsi="Symbol" w:cs="OpenSymbol"/>
      </w:rPr>
    </w:lvl>
    <w:lvl w:ilvl="7">
      <w:start w:val="1"/>
      <w:numFmt w:val="bullet"/>
      <w:lvlText w:val="◦"/>
      <w:lvlJc w:val="left"/>
      <w:pPr>
        <w:tabs>
          <w:tab w:val="num" w:pos="3608"/>
        </w:tabs>
        <w:ind w:left="3608" w:hanging="360"/>
      </w:pPr>
      <w:rPr>
        <w:rFonts w:ascii="OpenSymbol" w:hAnsi="OpenSymbol" w:cs="OpenSymbol"/>
      </w:rPr>
    </w:lvl>
    <w:lvl w:ilvl="8">
      <w:start w:val="1"/>
      <w:numFmt w:val="bullet"/>
      <w:lvlText w:val="▪"/>
      <w:lvlJc w:val="left"/>
      <w:pPr>
        <w:tabs>
          <w:tab w:val="num" w:pos="3968"/>
        </w:tabs>
        <w:ind w:left="3968" w:hanging="360"/>
      </w:pPr>
      <w:rPr>
        <w:rFonts w:ascii="OpenSymbol" w:hAnsi="OpenSymbol" w:cs="OpenSymbol"/>
      </w:rPr>
    </w:lvl>
  </w:abstractNum>
  <w:abstractNum w:abstractNumId="4">
    <w:nsid w:val="00000005"/>
    <w:multiLevelType w:val="multilevel"/>
    <w:tmpl w:val="00000005"/>
    <w:name w:val="WW8Num4"/>
    <w:lvl w:ilvl="0">
      <w:start w:val="1"/>
      <w:numFmt w:val="bullet"/>
      <w:lvlText w:val=""/>
      <w:lvlJc w:val="left"/>
      <w:pPr>
        <w:tabs>
          <w:tab w:val="num" w:pos="1088"/>
        </w:tabs>
        <w:ind w:left="1088" w:hanging="360"/>
      </w:pPr>
      <w:rPr>
        <w:rFonts w:ascii="Symbol" w:hAnsi="Symbol" w:cs="OpenSymbol"/>
      </w:rPr>
    </w:lvl>
    <w:lvl w:ilvl="1">
      <w:start w:val="1"/>
      <w:numFmt w:val="bullet"/>
      <w:lvlText w:val="◦"/>
      <w:lvlJc w:val="left"/>
      <w:pPr>
        <w:tabs>
          <w:tab w:val="num" w:pos="1448"/>
        </w:tabs>
        <w:ind w:left="1448" w:hanging="360"/>
      </w:pPr>
      <w:rPr>
        <w:rFonts w:ascii="OpenSymbol" w:hAnsi="OpenSymbol" w:cs="OpenSymbol"/>
      </w:rPr>
    </w:lvl>
    <w:lvl w:ilvl="2">
      <w:start w:val="1"/>
      <w:numFmt w:val="bullet"/>
      <w:lvlText w:val="▪"/>
      <w:lvlJc w:val="left"/>
      <w:pPr>
        <w:tabs>
          <w:tab w:val="num" w:pos="1808"/>
        </w:tabs>
        <w:ind w:left="1808" w:hanging="360"/>
      </w:pPr>
      <w:rPr>
        <w:rFonts w:ascii="OpenSymbol" w:hAnsi="OpenSymbol" w:cs="OpenSymbol"/>
      </w:rPr>
    </w:lvl>
    <w:lvl w:ilvl="3">
      <w:start w:val="1"/>
      <w:numFmt w:val="bullet"/>
      <w:lvlText w:val=""/>
      <w:lvlJc w:val="left"/>
      <w:pPr>
        <w:tabs>
          <w:tab w:val="num" w:pos="2168"/>
        </w:tabs>
        <w:ind w:left="2168" w:hanging="360"/>
      </w:pPr>
      <w:rPr>
        <w:rFonts w:ascii="Symbol" w:hAnsi="Symbol" w:cs="OpenSymbol"/>
      </w:rPr>
    </w:lvl>
    <w:lvl w:ilvl="4">
      <w:start w:val="1"/>
      <w:numFmt w:val="bullet"/>
      <w:lvlText w:val="◦"/>
      <w:lvlJc w:val="left"/>
      <w:pPr>
        <w:tabs>
          <w:tab w:val="num" w:pos="2528"/>
        </w:tabs>
        <w:ind w:left="2528" w:hanging="360"/>
      </w:pPr>
      <w:rPr>
        <w:rFonts w:ascii="OpenSymbol" w:hAnsi="OpenSymbol" w:cs="OpenSymbol"/>
      </w:rPr>
    </w:lvl>
    <w:lvl w:ilvl="5">
      <w:start w:val="1"/>
      <w:numFmt w:val="bullet"/>
      <w:lvlText w:val="▪"/>
      <w:lvlJc w:val="left"/>
      <w:pPr>
        <w:tabs>
          <w:tab w:val="num" w:pos="2888"/>
        </w:tabs>
        <w:ind w:left="2888" w:hanging="360"/>
      </w:pPr>
      <w:rPr>
        <w:rFonts w:ascii="OpenSymbol" w:hAnsi="OpenSymbol" w:cs="OpenSymbol"/>
      </w:rPr>
    </w:lvl>
    <w:lvl w:ilvl="6">
      <w:start w:val="1"/>
      <w:numFmt w:val="bullet"/>
      <w:lvlText w:val=""/>
      <w:lvlJc w:val="left"/>
      <w:pPr>
        <w:tabs>
          <w:tab w:val="num" w:pos="3248"/>
        </w:tabs>
        <w:ind w:left="3248" w:hanging="360"/>
      </w:pPr>
      <w:rPr>
        <w:rFonts w:ascii="Symbol" w:hAnsi="Symbol" w:cs="OpenSymbol"/>
      </w:rPr>
    </w:lvl>
    <w:lvl w:ilvl="7">
      <w:start w:val="1"/>
      <w:numFmt w:val="bullet"/>
      <w:lvlText w:val="◦"/>
      <w:lvlJc w:val="left"/>
      <w:pPr>
        <w:tabs>
          <w:tab w:val="num" w:pos="3608"/>
        </w:tabs>
        <w:ind w:left="3608" w:hanging="360"/>
      </w:pPr>
      <w:rPr>
        <w:rFonts w:ascii="OpenSymbol" w:hAnsi="OpenSymbol" w:cs="OpenSymbol"/>
      </w:rPr>
    </w:lvl>
    <w:lvl w:ilvl="8">
      <w:start w:val="1"/>
      <w:numFmt w:val="bullet"/>
      <w:lvlText w:val="▪"/>
      <w:lvlJc w:val="left"/>
      <w:pPr>
        <w:tabs>
          <w:tab w:val="num" w:pos="3968"/>
        </w:tabs>
        <w:ind w:left="3968" w:hanging="360"/>
      </w:pPr>
      <w:rPr>
        <w:rFonts w:ascii="OpenSymbol" w:hAnsi="OpenSymbol" w:cs="OpenSymbol"/>
      </w:rPr>
    </w:lvl>
  </w:abstractNum>
  <w:abstractNum w:abstractNumId="5">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8"/>
    <w:multiLevelType w:val="multilevel"/>
    <w:tmpl w:val="00000008"/>
    <w:name w:val="WW8Num7"/>
    <w:lvl w:ilvl="0">
      <w:start w:val="1"/>
      <w:numFmt w:val="bullet"/>
      <w:lvlText w:val=""/>
      <w:lvlJc w:val="left"/>
      <w:pPr>
        <w:tabs>
          <w:tab w:val="num" w:pos="2102"/>
        </w:tabs>
        <w:ind w:left="2102" w:hanging="360"/>
      </w:pPr>
      <w:rPr>
        <w:rFonts w:ascii="Symbol" w:hAnsi="Symbol" w:cs="OpenSymbol"/>
      </w:rPr>
    </w:lvl>
    <w:lvl w:ilvl="1">
      <w:start w:val="1"/>
      <w:numFmt w:val="bullet"/>
      <w:lvlText w:val="◦"/>
      <w:lvlJc w:val="left"/>
      <w:pPr>
        <w:tabs>
          <w:tab w:val="num" w:pos="2462"/>
        </w:tabs>
        <w:ind w:left="2462" w:hanging="360"/>
      </w:pPr>
      <w:rPr>
        <w:rFonts w:ascii="OpenSymbol" w:hAnsi="OpenSymbol" w:cs="OpenSymbol"/>
      </w:rPr>
    </w:lvl>
    <w:lvl w:ilvl="2">
      <w:start w:val="1"/>
      <w:numFmt w:val="bullet"/>
      <w:lvlText w:val="▪"/>
      <w:lvlJc w:val="left"/>
      <w:pPr>
        <w:tabs>
          <w:tab w:val="num" w:pos="2822"/>
        </w:tabs>
        <w:ind w:left="2822" w:hanging="360"/>
      </w:pPr>
      <w:rPr>
        <w:rFonts w:ascii="OpenSymbol" w:hAnsi="OpenSymbol" w:cs="OpenSymbol"/>
      </w:rPr>
    </w:lvl>
    <w:lvl w:ilvl="3">
      <w:start w:val="1"/>
      <w:numFmt w:val="bullet"/>
      <w:lvlText w:val=""/>
      <w:lvlJc w:val="left"/>
      <w:pPr>
        <w:tabs>
          <w:tab w:val="num" w:pos="3182"/>
        </w:tabs>
        <w:ind w:left="3182" w:hanging="360"/>
      </w:pPr>
      <w:rPr>
        <w:rFonts w:ascii="Symbol" w:hAnsi="Symbol" w:cs="OpenSymbol"/>
      </w:rPr>
    </w:lvl>
    <w:lvl w:ilvl="4">
      <w:start w:val="1"/>
      <w:numFmt w:val="bullet"/>
      <w:lvlText w:val="◦"/>
      <w:lvlJc w:val="left"/>
      <w:pPr>
        <w:tabs>
          <w:tab w:val="num" w:pos="3542"/>
        </w:tabs>
        <w:ind w:left="3542" w:hanging="360"/>
      </w:pPr>
      <w:rPr>
        <w:rFonts w:ascii="OpenSymbol" w:hAnsi="OpenSymbol" w:cs="OpenSymbol"/>
      </w:rPr>
    </w:lvl>
    <w:lvl w:ilvl="5">
      <w:start w:val="1"/>
      <w:numFmt w:val="bullet"/>
      <w:lvlText w:val="▪"/>
      <w:lvlJc w:val="left"/>
      <w:pPr>
        <w:tabs>
          <w:tab w:val="num" w:pos="3902"/>
        </w:tabs>
        <w:ind w:left="3902" w:hanging="360"/>
      </w:pPr>
      <w:rPr>
        <w:rFonts w:ascii="OpenSymbol" w:hAnsi="OpenSymbol" w:cs="OpenSymbol"/>
      </w:rPr>
    </w:lvl>
    <w:lvl w:ilvl="6">
      <w:start w:val="1"/>
      <w:numFmt w:val="bullet"/>
      <w:lvlText w:val=""/>
      <w:lvlJc w:val="left"/>
      <w:pPr>
        <w:tabs>
          <w:tab w:val="num" w:pos="4262"/>
        </w:tabs>
        <w:ind w:left="4262" w:hanging="360"/>
      </w:pPr>
      <w:rPr>
        <w:rFonts w:ascii="Symbol" w:hAnsi="Symbol" w:cs="OpenSymbol"/>
      </w:rPr>
    </w:lvl>
    <w:lvl w:ilvl="7">
      <w:start w:val="1"/>
      <w:numFmt w:val="bullet"/>
      <w:lvlText w:val="◦"/>
      <w:lvlJc w:val="left"/>
      <w:pPr>
        <w:tabs>
          <w:tab w:val="num" w:pos="4622"/>
        </w:tabs>
        <w:ind w:left="4622" w:hanging="360"/>
      </w:pPr>
      <w:rPr>
        <w:rFonts w:ascii="OpenSymbol" w:hAnsi="OpenSymbol" w:cs="OpenSymbol"/>
      </w:rPr>
    </w:lvl>
    <w:lvl w:ilvl="8">
      <w:start w:val="1"/>
      <w:numFmt w:val="bullet"/>
      <w:lvlText w:val="▪"/>
      <w:lvlJc w:val="left"/>
      <w:pPr>
        <w:tabs>
          <w:tab w:val="num" w:pos="4982"/>
        </w:tabs>
        <w:ind w:left="4982" w:hanging="360"/>
      </w:pPr>
      <w:rPr>
        <w:rFonts w:ascii="OpenSymbol" w:hAnsi="OpenSymbol" w:cs="OpenSymbol"/>
      </w:rPr>
    </w:lvl>
  </w:abstractNum>
  <w:abstractNum w:abstractNumId="7">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0"/>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1"/>
    <w:lvl w:ilvl="0">
      <w:start w:val="1"/>
      <w:numFmt w:val="bullet"/>
      <w:lvlText w:val=""/>
      <w:lvlJc w:val="left"/>
      <w:pPr>
        <w:tabs>
          <w:tab w:val="num" w:pos="788"/>
        </w:tabs>
        <w:ind w:left="788" w:hanging="360"/>
      </w:pPr>
      <w:rPr>
        <w:rFonts w:ascii="Symbol" w:hAnsi="Symbol" w:cs="OpenSymbol"/>
      </w:rPr>
    </w:lvl>
    <w:lvl w:ilvl="1">
      <w:start w:val="1"/>
      <w:numFmt w:val="bullet"/>
      <w:lvlText w:val="◦"/>
      <w:lvlJc w:val="left"/>
      <w:pPr>
        <w:tabs>
          <w:tab w:val="num" w:pos="1148"/>
        </w:tabs>
        <w:ind w:left="1148" w:hanging="360"/>
      </w:pPr>
      <w:rPr>
        <w:rFonts w:ascii="OpenSymbol" w:hAnsi="OpenSymbol" w:cs="OpenSymbol"/>
      </w:rPr>
    </w:lvl>
    <w:lvl w:ilvl="2">
      <w:start w:val="1"/>
      <w:numFmt w:val="bullet"/>
      <w:lvlText w:val="▪"/>
      <w:lvlJc w:val="left"/>
      <w:pPr>
        <w:tabs>
          <w:tab w:val="num" w:pos="1508"/>
        </w:tabs>
        <w:ind w:left="1508" w:hanging="360"/>
      </w:pPr>
      <w:rPr>
        <w:rFonts w:ascii="OpenSymbol" w:hAnsi="OpenSymbol" w:cs="OpenSymbol"/>
      </w:rPr>
    </w:lvl>
    <w:lvl w:ilvl="3">
      <w:start w:val="1"/>
      <w:numFmt w:val="bullet"/>
      <w:lvlText w:val=""/>
      <w:lvlJc w:val="left"/>
      <w:pPr>
        <w:tabs>
          <w:tab w:val="num" w:pos="1868"/>
        </w:tabs>
        <w:ind w:left="1868" w:hanging="360"/>
      </w:pPr>
      <w:rPr>
        <w:rFonts w:ascii="Symbol" w:hAnsi="Symbol" w:cs="OpenSymbol"/>
      </w:rPr>
    </w:lvl>
    <w:lvl w:ilvl="4">
      <w:start w:val="1"/>
      <w:numFmt w:val="bullet"/>
      <w:lvlText w:val="◦"/>
      <w:lvlJc w:val="left"/>
      <w:pPr>
        <w:tabs>
          <w:tab w:val="num" w:pos="2228"/>
        </w:tabs>
        <w:ind w:left="2228" w:hanging="360"/>
      </w:pPr>
      <w:rPr>
        <w:rFonts w:ascii="OpenSymbol" w:hAnsi="OpenSymbol" w:cs="OpenSymbol"/>
      </w:rPr>
    </w:lvl>
    <w:lvl w:ilvl="5">
      <w:start w:val="1"/>
      <w:numFmt w:val="bullet"/>
      <w:lvlText w:val="▪"/>
      <w:lvlJc w:val="left"/>
      <w:pPr>
        <w:tabs>
          <w:tab w:val="num" w:pos="2588"/>
        </w:tabs>
        <w:ind w:left="2588" w:hanging="360"/>
      </w:pPr>
      <w:rPr>
        <w:rFonts w:ascii="OpenSymbol" w:hAnsi="OpenSymbol" w:cs="OpenSymbol"/>
      </w:rPr>
    </w:lvl>
    <w:lvl w:ilvl="6">
      <w:start w:val="1"/>
      <w:numFmt w:val="bullet"/>
      <w:lvlText w:val=""/>
      <w:lvlJc w:val="left"/>
      <w:pPr>
        <w:tabs>
          <w:tab w:val="num" w:pos="2948"/>
        </w:tabs>
        <w:ind w:left="2948" w:hanging="360"/>
      </w:pPr>
      <w:rPr>
        <w:rFonts w:ascii="Symbol" w:hAnsi="Symbol" w:cs="OpenSymbol"/>
      </w:rPr>
    </w:lvl>
    <w:lvl w:ilvl="7">
      <w:start w:val="1"/>
      <w:numFmt w:val="bullet"/>
      <w:lvlText w:val="◦"/>
      <w:lvlJc w:val="left"/>
      <w:pPr>
        <w:tabs>
          <w:tab w:val="num" w:pos="3308"/>
        </w:tabs>
        <w:ind w:left="3308" w:hanging="360"/>
      </w:pPr>
      <w:rPr>
        <w:rFonts w:ascii="OpenSymbol" w:hAnsi="OpenSymbol" w:cs="OpenSymbol"/>
      </w:rPr>
    </w:lvl>
    <w:lvl w:ilvl="8">
      <w:start w:val="1"/>
      <w:numFmt w:val="bullet"/>
      <w:lvlText w:val="▪"/>
      <w:lvlJc w:val="left"/>
      <w:pPr>
        <w:tabs>
          <w:tab w:val="num" w:pos="3668"/>
        </w:tabs>
        <w:ind w:left="3668" w:hanging="360"/>
      </w:pPr>
      <w:rPr>
        <w:rFonts w:ascii="OpenSymbol" w:hAnsi="OpenSymbol" w:cs="OpenSymbol"/>
      </w:rPr>
    </w:lvl>
  </w:abstractNum>
  <w:abstractNum w:abstractNumId="11">
    <w:nsid w:val="0000000D"/>
    <w:multiLevelType w:val="multilevel"/>
    <w:tmpl w:val="0000000D"/>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E"/>
    <w:multiLevelType w:val="multilevel"/>
    <w:tmpl w:val="0000000E"/>
    <w:name w:val="WW8Num13"/>
    <w:lvl w:ilvl="0">
      <w:start w:val="1"/>
      <w:numFmt w:val="bullet"/>
      <w:lvlText w:val=""/>
      <w:lvlJc w:val="left"/>
      <w:pPr>
        <w:tabs>
          <w:tab w:val="num" w:pos="1322"/>
        </w:tabs>
        <w:ind w:left="1322" w:hanging="360"/>
      </w:pPr>
      <w:rPr>
        <w:rFonts w:ascii="Symbol" w:hAnsi="Symbol" w:cs="OpenSymbol"/>
      </w:rPr>
    </w:lvl>
    <w:lvl w:ilvl="1">
      <w:start w:val="1"/>
      <w:numFmt w:val="bullet"/>
      <w:lvlText w:val="◦"/>
      <w:lvlJc w:val="left"/>
      <w:pPr>
        <w:tabs>
          <w:tab w:val="num" w:pos="1682"/>
        </w:tabs>
        <w:ind w:left="1682" w:hanging="360"/>
      </w:pPr>
      <w:rPr>
        <w:rFonts w:ascii="OpenSymbol" w:hAnsi="OpenSymbol" w:cs="OpenSymbol"/>
      </w:rPr>
    </w:lvl>
    <w:lvl w:ilvl="2">
      <w:start w:val="1"/>
      <w:numFmt w:val="bullet"/>
      <w:lvlText w:val="▪"/>
      <w:lvlJc w:val="left"/>
      <w:pPr>
        <w:tabs>
          <w:tab w:val="num" w:pos="2042"/>
        </w:tabs>
        <w:ind w:left="2042" w:hanging="360"/>
      </w:pPr>
      <w:rPr>
        <w:rFonts w:ascii="OpenSymbol" w:hAnsi="OpenSymbol" w:cs="OpenSymbol"/>
      </w:rPr>
    </w:lvl>
    <w:lvl w:ilvl="3">
      <w:start w:val="1"/>
      <w:numFmt w:val="bullet"/>
      <w:lvlText w:val=""/>
      <w:lvlJc w:val="left"/>
      <w:pPr>
        <w:tabs>
          <w:tab w:val="num" w:pos="2402"/>
        </w:tabs>
        <w:ind w:left="2402" w:hanging="360"/>
      </w:pPr>
      <w:rPr>
        <w:rFonts w:ascii="Symbol" w:hAnsi="Symbol" w:cs="OpenSymbol"/>
      </w:rPr>
    </w:lvl>
    <w:lvl w:ilvl="4">
      <w:start w:val="1"/>
      <w:numFmt w:val="bullet"/>
      <w:lvlText w:val="◦"/>
      <w:lvlJc w:val="left"/>
      <w:pPr>
        <w:tabs>
          <w:tab w:val="num" w:pos="2762"/>
        </w:tabs>
        <w:ind w:left="2762" w:hanging="360"/>
      </w:pPr>
      <w:rPr>
        <w:rFonts w:ascii="OpenSymbol" w:hAnsi="OpenSymbol" w:cs="OpenSymbol"/>
      </w:rPr>
    </w:lvl>
    <w:lvl w:ilvl="5">
      <w:start w:val="1"/>
      <w:numFmt w:val="bullet"/>
      <w:lvlText w:val="▪"/>
      <w:lvlJc w:val="left"/>
      <w:pPr>
        <w:tabs>
          <w:tab w:val="num" w:pos="3122"/>
        </w:tabs>
        <w:ind w:left="3122" w:hanging="360"/>
      </w:pPr>
      <w:rPr>
        <w:rFonts w:ascii="OpenSymbol" w:hAnsi="OpenSymbol" w:cs="OpenSymbol"/>
      </w:rPr>
    </w:lvl>
    <w:lvl w:ilvl="6">
      <w:start w:val="1"/>
      <w:numFmt w:val="bullet"/>
      <w:lvlText w:val=""/>
      <w:lvlJc w:val="left"/>
      <w:pPr>
        <w:tabs>
          <w:tab w:val="num" w:pos="3482"/>
        </w:tabs>
        <w:ind w:left="3482" w:hanging="360"/>
      </w:pPr>
      <w:rPr>
        <w:rFonts w:ascii="Symbol" w:hAnsi="Symbol" w:cs="OpenSymbol"/>
      </w:rPr>
    </w:lvl>
    <w:lvl w:ilvl="7">
      <w:start w:val="1"/>
      <w:numFmt w:val="bullet"/>
      <w:lvlText w:val="◦"/>
      <w:lvlJc w:val="left"/>
      <w:pPr>
        <w:tabs>
          <w:tab w:val="num" w:pos="3842"/>
        </w:tabs>
        <w:ind w:left="3842" w:hanging="360"/>
      </w:pPr>
      <w:rPr>
        <w:rFonts w:ascii="OpenSymbol" w:hAnsi="OpenSymbol" w:cs="OpenSymbol"/>
      </w:rPr>
    </w:lvl>
    <w:lvl w:ilvl="8">
      <w:start w:val="1"/>
      <w:numFmt w:val="bullet"/>
      <w:lvlText w:val="▪"/>
      <w:lvlJc w:val="left"/>
      <w:pPr>
        <w:tabs>
          <w:tab w:val="num" w:pos="4202"/>
        </w:tabs>
        <w:ind w:left="4202" w:hanging="360"/>
      </w:pPr>
      <w:rPr>
        <w:rFonts w:ascii="OpenSymbol" w:hAnsi="OpenSymbol" w:cs="OpenSymbol"/>
      </w:rPr>
    </w:lvl>
  </w:abstractNum>
  <w:abstractNum w:abstractNumId="13">
    <w:nsid w:val="0000000F"/>
    <w:multiLevelType w:val="multilevel"/>
    <w:tmpl w:val="0000000F"/>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5"/>
    <w:lvl w:ilvl="0">
      <w:start w:val="1"/>
      <w:numFmt w:val="bullet"/>
      <w:lvlText w:val=""/>
      <w:lvlJc w:val="left"/>
      <w:pPr>
        <w:tabs>
          <w:tab w:val="num" w:pos="1020"/>
        </w:tabs>
        <w:ind w:left="1020" w:hanging="360"/>
      </w:pPr>
      <w:rPr>
        <w:rFonts w:ascii="Symbol" w:hAnsi="Symbol" w:cs="OpenSymbol"/>
      </w:rPr>
    </w:lvl>
    <w:lvl w:ilvl="1">
      <w:start w:val="1"/>
      <w:numFmt w:val="bullet"/>
      <w:lvlText w:val="◦"/>
      <w:lvlJc w:val="left"/>
      <w:pPr>
        <w:tabs>
          <w:tab w:val="num" w:pos="1380"/>
        </w:tabs>
        <w:ind w:left="1380" w:hanging="360"/>
      </w:pPr>
      <w:rPr>
        <w:rFonts w:ascii="OpenSymbol" w:hAnsi="OpenSymbol" w:cs="OpenSymbol"/>
      </w:rPr>
    </w:lvl>
    <w:lvl w:ilvl="2">
      <w:start w:val="1"/>
      <w:numFmt w:val="bullet"/>
      <w:lvlText w:val="▪"/>
      <w:lvlJc w:val="left"/>
      <w:pPr>
        <w:tabs>
          <w:tab w:val="num" w:pos="1740"/>
        </w:tabs>
        <w:ind w:left="1740" w:hanging="360"/>
      </w:pPr>
      <w:rPr>
        <w:rFonts w:ascii="OpenSymbol" w:hAnsi="OpenSymbol" w:cs="OpenSymbol"/>
      </w:rPr>
    </w:lvl>
    <w:lvl w:ilvl="3">
      <w:start w:val="1"/>
      <w:numFmt w:val="bullet"/>
      <w:lvlText w:val=""/>
      <w:lvlJc w:val="left"/>
      <w:pPr>
        <w:tabs>
          <w:tab w:val="num" w:pos="2100"/>
        </w:tabs>
        <w:ind w:left="2100" w:hanging="360"/>
      </w:pPr>
      <w:rPr>
        <w:rFonts w:ascii="Symbol" w:hAnsi="Symbol" w:cs="OpenSymbol"/>
      </w:rPr>
    </w:lvl>
    <w:lvl w:ilvl="4">
      <w:start w:val="1"/>
      <w:numFmt w:val="bullet"/>
      <w:lvlText w:val="◦"/>
      <w:lvlJc w:val="left"/>
      <w:pPr>
        <w:tabs>
          <w:tab w:val="num" w:pos="2460"/>
        </w:tabs>
        <w:ind w:left="2460" w:hanging="360"/>
      </w:pPr>
      <w:rPr>
        <w:rFonts w:ascii="OpenSymbol" w:hAnsi="OpenSymbol" w:cs="OpenSymbol"/>
      </w:rPr>
    </w:lvl>
    <w:lvl w:ilvl="5">
      <w:start w:val="1"/>
      <w:numFmt w:val="bullet"/>
      <w:lvlText w:val="▪"/>
      <w:lvlJc w:val="left"/>
      <w:pPr>
        <w:tabs>
          <w:tab w:val="num" w:pos="2820"/>
        </w:tabs>
        <w:ind w:left="2820" w:hanging="360"/>
      </w:pPr>
      <w:rPr>
        <w:rFonts w:ascii="OpenSymbol" w:hAnsi="OpenSymbol" w:cs="OpenSymbol"/>
      </w:rPr>
    </w:lvl>
    <w:lvl w:ilvl="6">
      <w:start w:val="1"/>
      <w:numFmt w:val="bullet"/>
      <w:lvlText w:val=""/>
      <w:lvlJc w:val="left"/>
      <w:pPr>
        <w:tabs>
          <w:tab w:val="num" w:pos="3180"/>
        </w:tabs>
        <w:ind w:left="3180" w:hanging="360"/>
      </w:pPr>
      <w:rPr>
        <w:rFonts w:ascii="Symbol" w:hAnsi="Symbol" w:cs="OpenSymbol"/>
      </w:rPr>
    </w:lvl>
    <w:lvl w:ilvl="7">
      <w:start w:val="1"/>
      <w:numFmt w:val="bullet"/>
      <w:lvlText w:val="◦"/>
      <w:lvlJc w:val="left"/>
      <w:pPr>
        <w:tabs>
          <w:tab w:val="num" w:pos="3540"/>
        </w:tabs>
        <w:ind w:left="3540" w:hanging="360"/>
      </w:pPr>
      <w:rPr>
        <w:rFonts w:ascii="OpenSymbol" w:hAnsi="OpenSymbol" w:cs="OpenSymbol"/>
      </w:rPr>
    </w:lvl>
    <w:lvl w:ilvl="8">
      <w:start w:val="1"/>
      <w:numFmt w:val="bullet"/>
      <w:lvlText w:val="▪"/>
      <w:lvlJc w:val="left"/>
      <w:pPr>
        <w:tabs>
          <w:tab w:val="num" w:pos="3900"/>
        </w:tabs>
        <w:ind w:left="3900" w:hanging="360"/>
      </w:pPr>
      <w:rPr>
        <w:rFonts w:ascii="OpenSymbol" w:hAnsi="OpenSymbol" w:cs="OpenSymbol"/>
      </w:rPr>
    </w:lvl>
  </w:abstractNum>
  <w:abstractNum w:abstractNumId="15">
    <w:nsid w:val="00000011"/>
    <w:multiLevelType w:val="multilevel"/>
    <w:tmpl w:val="00000011"/>
    <w:name w:val="WW8Num16"/>
    <w:lvl w:ilvl="0">
      <w:start w:val="1"/>
      <w:numFmt w:val="bullet"/>
      <w:lvlText w:val=""/>
      <w:lvlJc w:val="left"/>
      <w:pPr>
        <w:tabs>
          <w:tab w:val="num" w:pos="968"/>
        </w:tabs>
        <w:ind w:left="968" w:hanging="360"/>
      </w:pPr>
      <w:rPr>
        <w:rFonts w:ascii="Symbol" w:hAnsi="Symbol" w:cs="OpenSymbol"/>
      </w:rPr>
    </w:lvl>
    <w:lvl w:ilvl="1">
      <w:start w:val="1"/>
      <w:numFmt w:val="bullet"/>
      <w:lvlText w:val="◦"/>
      <w:lvlJc w:val="left"/>
      <w:pPr>
        <w:tabs>
          <w:tab w:val="num" w:pos="1328"/>
        </w:tabs>
        <w:ind w:left="1328" w:hanging="360"/>
      </w:pPr>
      <w:rPr>
        <w:rFonts w:ascii="OpenSymbol" w:hAnsi="OpenSymbol" w:cs="OpenSymbol"/>
      </w:rPr>
    </w:lvl>
    <w:lvl w:ilvl="2">
      <w:start w:val="1"/>
      <w:numFmt w:val="bullet"/>
      <w:lvlText w:val="▪"/>
      <w:lvlJc w:val="left"/>
      <w:pPr>
        <w:tabs>
          <w:tab w:val="num" w:pos="1688"/>
        </w:tabs>
        <w:ind w:left="1688" w:hanging="360"/>
      </w:pPr>
      <w:rPr>
        <w:rFonts w:ascii="OpenSymbol" w:hAnsi="OpenSymbol" w:cs="OpenSymbol"/>
      </w:rPr>
    </w:lvl>
    <w:lvl w:ilvl="3">
      <w:start w:val="1"/>
      <w:numFmt w:val="bullet"/>
      <w:lvlText w:val=""/>
      <w:lvlJc w:val="left"/>
      <w:pPr>
        <w:tabs>
          <w:tab w:val="num" w:pos="2048"/>
        </w:tabs>
        <w:ind w:left="2048" w:hanging="360"/>
      </w:pPr>
      <w:rPr>
        <w:rFonts w:ascii="Symbol" w:hAnsi="Symbol" w:cs="OpenSymbol"/>
      </w:rPr>
    </w:lvl>
    <w:lvl w:ilvl="4">
      <w:start w:val="1"/>
      <w:numFmt w:val="bullet"/>
      <w:lvlText w:val="◦"/>
      <w:lvlJc w:val="left"/>
      <w:pPr>
        <w:tabs>
          <w:tab w:val="num" w:pos="2408"/>
        </w:tabs>
        <w:ind w:left="2408" w:hanging="360"/>
      </w:pPr>
      <w:rPr>
        <w:rFonts w:ascii="OpenSymbol" w:hAnsi="OpenSymbol" w:cs="OpenSymbol"/>
      </w:rPr>
    </w:lvl>
    <w:lvl w:ilvl="5">
      <w:start w:val="1"/>
      <w:numFmt w:val="bullet"/>
      <w:lvlText w:val="▪"/>
      <w:lvlJc w:val="left"/>
      <w:pPr>
        <w:tabs>
          <w:tab w:val="num" w:pos="2768"/>
        </w:tabs>
        <w:ind w:left="2768" w:hanging="360"/>
      </w:pPr>
      <w:rPr>
        <w:rFonts w:ascii="OpenSymbol" w:hAnsi="OpenSymbol" w:cs="OpenSymbol"/>
      </w:rPr>
    </w:lvl>
    <w:lvl w:ilvl="6">
      <w:start w:val="1"/>
      <w:numFmt w:val="bullet"/>
      <w:lvlText w:val=""/>
      <w:lvlJc w:val="left"/>
      <w:pPr>
        <w:tabs>
          <w:tab w:val="num" w:pos="3128"/>
        </w:tabs>
        <w:ind w:left="3128" w:hanging="360"/>
      </w:pPr>
      <w:rPr>
        <w:rFonts w:ascii="Symbol" w:hAnsi="Symbol" w:cs="OpenSymbol"/>
      </w:rPr>
    </w:lvl>
    <w:lvl w:ilvl="7">
      <w:start w:val="1"/>
      <w:numFmt w:val="bullet"/>
      <w:lvlText w:val="◦"/>
      <w:lvlJc w:val="left"/>
      <w:pPr>
        <w:tabs>
          <w:tab w:val="num" w:pos="3488"/>
        </w:tabs>
        <w:ind w:left="3488" w:hanging="360"/>
      </w:pPr>
      <w:rPr>
        <w:rFonts w:ascii="OpenSymbol" w:hAnsi="OpenSymbol" w:cs="OpenSymbol"/>
      </w:rPr>
    </w:lvl>
    <w:lvl w:ilvl="8">
      <w:start w:val="1"/>
      <w:numFmt w:val="bullet"/>
      <w:lvlText w:val="▪"/>
      <w:lvlJc w:val="left"/>
      <w:pPr>
        <w:tabs>
          <w:tab w:val="num" w:pos="3848"/>
        </w:tabs>
        <w:ind w:left="3848" w:hanging="360"/>
      </w:pPr>
      <w:rPr>
        <w:rFonts w:ascii="OpenSymbol" w:hAnsi="OpenSymbol" w:cs="OpenSymbol"/>
      </w:rPr>
    </w:lvl>
  </w:abstractNum>
  <w:abstractNum w:abstractNumId="16">
    <w:nsid w:val="00000012"/>
    <w:multiLevelType w:val="multilevel"/>
    <w:tmpl w:val="00000012"/>
    <w:name w:val="WW8Num17"/>
    <w:lvl w:ilvl="0">
      <w:start w:val="1"/>
      <w:numFmt w:val="bullet"/>
      <w:lvlText w:val=""/>
      <w:lvlJc w:val="left"/>
      <w:pPr>
        <w:tabs>
          <w:tab w:val="num" w:pos="1406"/>
        </w:tabs>
        <w:ind w:left="1406" w:hanging="360"/>
      </w:pPr>
      <w:rPr>
        <w:rFonts w:ascii="Symbol" w:hAnsi="Symbol" w:cs="OpenSymbol"/>
      </w:rPr>
    </w:lvl>
    <w:lvl w:ilvl="1">
      <w:start w:val="1"/>
      <w:numFmt w:val="bullet"/>
      <w:lvlText w:val="◦"/>
      <w:lvlJc w:val="left"/>
      <w:pPr>
        <w:tabs>
          <w:tab w:val="num" w:pos="1766"/>
        </w:tabs>
        <w:ind w:left="1766" w:hanging="360"/>
      </w:pPr>
      <w:rPr>
        <w:rFonts w:ascii="OpenSymbol" w:hAnsi="OpenSymbol" w:cs="OpenSymbol"/>
      </w:rPr>
    </w:lvl>
    <w:lvl w:ilvl="2">
      <w:start w:val="1"/>
      <w:numFmt w:val="bullet"/>
      <w:lvlText w:val="▪"/>
      <w:lvlJc w:val="left"/>
      <w:pPr>
        <w:tabs>
          <w:tab w:val="num" w:pos="2126"/>
        </w:tabs>
        <w:ind w:left="2126" w:hanging="360"/>
      </w:pPr>
      <w:rPr>
        <w:rFonts w:ascii="OpenSymbol" w:hAnsi="OpenSymbol" w:cs="OpenSymbol"/>
      </w:rPr>
    </w:lvl>
    <w:lvl w:ilvl="3">
      <w:start w:val="1"/>
      <w:numFmt w:val="bullet"/>
      <w:lvlText w:val=""/>
      <w:lvlJc w:val="left"/>
      <w:pPr>
        <w:tabs>
          <w:tab w:val="num" w:pos="2486"/>
        </w:tabs>
        <w:ind w:left="2486" w:hanging="360"/>
      </w:pPr>
      <w:rPr>
        <w:rFonts w:ascii="Symbol" w:hAnsi="Symbol" w:cs="OpenSymbol"/>
      </w:rPr>
    </w:lvl>
    <w:lvl w:ilvl="4">
      <w:start w:val="1"/>
      <w:numFmt w:val="bullet"/>
      <w:lvlText w:val="◦"/>
      <w:lvlJc w:val="left"/>
      <w:pPr>
        <w:tabs>
          <w:tab w:val="num" w:pos="2846"/>
        </w:tabs>
        <w:ind w:left="2846" w:hanging="360"/>
      </w:pPr>
      <w:rPr>
        <w:rFonts w:ascii="OpenSymbol" w:hAnsi="OpenSymbol" w:cs="OpenSymbol"/>
      </w:rPr>
    </w:lvl>
    <w:lvl w:ilvl="5">
      <w:start w:val="1"/>
      <w:numFmt w:val="bullet"/>
      <w:lvlText w:val="▪"/>
      <w:lvlJc w:val="left"/>
      <w:pPr>
        <w:tabs>
          <w:tab w:val="num" w:pos="3206"/>
        </w:tabs>
        <w:ind w:left="3206" w:hanging="360"/>
      </w:pPr>
      <w:rPr>
        <w:rFonts w:ascii="OpenSymbol" w:hAnsi="OpenSymbol" w:cs="OpenSymbol"/>
      </w:rPr>
    </w:lvl>
    <w:lvl w:ilvl="6">
      <w:start w:val="1"/>
      <w:numFmt w:val="bullet"/>
      <w:lvlText w:val=""/>
      <w:lvlJc w:val="left"/>
      <w:pPr>
        <w:tabs>
          <w:tab w:val="num" w:pos="3566"/>
        </w:tabs>
        <w:ind w:left="3566" w:hanging="360"/>
      </w:pPr>
      <w:rPr>
        <w:rFonts w:ascii="Symbol" w:hAnsi="Symbol" w:cs="OpenSymbol"/>
      </w:rPr>
    </w:lvl>
    <w:lvl w:ilvl="7">
      <w:start w:val="1"/>
      <w:numFmt w:val="bullet"/>
      <w:lvlText w:val="◦"/>
      <w:lvlJc w:val="left"/>
      <w:pPr>
        <w:tabs>
          <w:tab w:val="num" w:pos="3926"/>
        </w:tabs>
        <w:ind w:left="3926" w:hanging="360"/>
      </w:pPr>
      <w:rPr>
        <w:rFonts w:ascii="OpenSymbol" w:hAnsi="OpenSymbol" w:cs="OpenSymbol"/>
      </w:rPr>
    </w:lvl>
    <w:lvl w:ilvl="8">
      <w:start w:val="1"/>
      <w:numFmt w:val="bullet"/>
      <w:lvlText w:val="▪"/>
      <w:lvlJc w:val="left"/>
      <w:pPr>
        <w:tabs>
          <w:tab w:val="num" w:pos="4286"/>
        </w:tabs>
        <w:ind w:left="4286" w:hanging="360"/>
      </w:pPr>
      <w:rPr>
        <w:rFonts w:ascii="OpenSymbol" w:hAnsi="OpenSymbol" w:cs="OpenSymbol"/>
      </w:rPr>
    </w:lvl>
  </w:abstractNum>
  <w:abstractNum w:abstractNumId="17">
    <w:nsid w:val="00000013"/>
    <w:multiLevelType w:val="singleLevel"/>
    <w:tmpl w:val="00000013"/>
    <w:name w:val="WW8Num19"/>
    <w:lvl w:ilvl="0">
      <w:start w:val="1"/>
      <w:numFmt w:val="bullet"/>
      <w:lvlText w:val=""/>
      <w:lvlJc w:val="left"/>
      <w:pPr>
        <w:tabs>
          <w:tab w:val="num" w:pos="2340"/>
        </w:tabs>
        <w:ind w:left="2340" w:hanging="360"/>
      </w:pPr>
      <w:rPr>
        <w:rFonts w:ascii="Symbol" w:hAnsi="Symbol" w:cs="Symbol"/>
      </w:rPr>
    </w:lvl>
  </w:abstractNum>
  <w:abstractNum w:abstractNumId="18">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color w:val="auto"/>
      </w:rPr>
    </w:lvl>
  </w:abstractNum>
  <w:abstractNum w:abstractNumId="19">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6"/>
    <w:multiLevelType w:val="singleLevel"/>
    <w:tmpl w:val="00000016"/>
    <w:name w:val="WW8Num22"/>
    <w:lvl w:ilvl="0">
      <w:start w:val="1"/>
      <w:numFmt w:val="bullet"/>
      <w:lvlText w:val=""/>
      <w:lvlJc w:val="left"/>
      <w:pPr>
        <w:tabs>
          <w:tab w:val="num" w:pos="720"/>
        </w:tabs>
        <w:ind w:left="720" w:hanging="360"/>
      </w:pPr>
      <w:rPr>
        <w:rFonts w:ascii="Symbol" w:hAnsi="Symbol" w:cs="Symbol"/>
      </w:rPr>
    </w:lvl>
  </w:abstractNum>
  <w:abstractNum w:abstractNumId="21">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2">
    <w:nsid w:val="00000018"/>
    <w:multiLevelType w:val="multilevel"/>
    <w:tmpl w:val="00000018"/>
    <w:name w:val="WW8Num25"/>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9"/>
    <w:multiLevelType w:val="singleLevel"/>
    <w:tmpl w:val="00000019"/>
    <w:name w:val="WW8Num26"/>
    <w:lvl w:ilvl="0">
      <w:start w:val="1"/>
      <w:numFmt w:val="bullet"/>
      <w:lvlText w:val=""/>
      <w:lvlJc w:val="left"/>
      <w:pPr>
        <w:tabs>
          <w:tab w:val="num" w:pos="1440"/>
        </w:tabs>
        <w:ind w:left="1440" w:hanging="360"/>
      </w:pPr>
      <w:rPr>
        <w:rFonts w:ascii="Symbol" w:hAnsi="Symbol" w:cs="Symbol"/>
      </w:rPr>
    </w:lvl>
  </w:abstractNum>
  <w:abstractNum w:abstractNumId="24">
    <w:nsid w:val="0000001A"/>
    <w:multiLevelType w:val="singleLevel"/>
    <w:tmpl w:val="0000001A"/>
    <w:name w:val="WW8Num29"/>
    <w:lvl w:ilvl="0">
      <w:start w:val="1"/>
      <w:numFmt w:val="bullet"/>
      <w:lvlText w:val=""/>
      <w:lvlJc w:val="left"/>
      <w:pPr>
        <w:tabs>
          <w:tab w:val="num" w:pos="1429"/>
        </w:tabs>
        <w:ind w:left="1429" w:hanging="360"/>
      </w:pPr>
      <w:rPr>
        <w:rFonts w:ascii="Symbol" w:hAnsi="Symbol" w:cs="Symbol"/>
      </w:rPr>
    </w:lvl>
  </w:abstractNum>
  <w:abstractNum w:abstractNumId="25">
    <w:nsid w:val="0000001C"/>
    <w:multiLevelType w:val="singleLevel"/>
    <w:tmpl w:val="0000001C"/>
    <w:name w:val="WW8Num31"/>
    <w:lvl w:ilvl="0">
      <w:start w:val="1"/>
      <w:numFmt w:val="bullet"/>
      <w:lvlText w:val=""/>
      <w:lvlJc w:val="left"/>
      <w:pPr>
        <w:tabs>
          <w:tab w:val="num" w:pos="1080"/>
        </w:tabs>
        <w:ind w:left="1080" w:hanging="360"/>
      </w:pPr>
      <w:rPr>
        <w:rFonts w:ascii="Symbol" w:hAnsi="Symbol" w:cs="Symbol"/>
        <w:color w:val="auto"/>
      </w:rPr>
    </w:lvl>
  </w:abstractNum>
  <w:abstractNum w:abstractNumId="26">
    <w:nsid w:val="0000001D"/>
    <w:multiLevelType w:val="singleLevel"/>
    <w:tmpl w:val="0000001D"/>
    <w:name w:val="WW8Num32"/>
    <w:lvl w:ilvl="0">
      <w:start w:val="1"/>
      <w:numFmt w:val="bullet"/>
      <w:lvlText w:val=""/>
      <w:lvlJc w:val="left"/>
      <w:pPr>
        <w:tabs>
          <w:tab w:val="num" w:pos="720"/>
        </w:tabs>
        <w:ind w:left="720" w:hanging="360"/>
      </w:pPr>
      <w:rPr>
        <w:rFonts w:ascii="Symbol" w:hAnsi="Symbol" w:cs="Symbol"/>
      </w:rPr>
    </w:lvl>
  </w:abstractNum>
  <w:abstractNum w:abstractNumId="27">
    <w:nsid w:val="00000022"/>
    <w:multiLevelType w:val="singleLevel"/>
    <w:tmpl w:val="00000022"/>
    <w:name w:val="WW8Num38"/>
    <w:lvl w:ilvl="0">
      <w:start w:val="1"/>
      <w:numFmt w:val="bullet"/>
      <w:lvlText w:val=""/>
      <w:lvlJc w:val="left"/>
      <w:pPr>
        <w:tabs>
          <w:tab w:val="num" w:pos="1080"/>
        </w:tabs>
        <w:ind w:left="1080" w:hanging="360"/>
      </w:pPr>
      <w:rPr>
        <w:rFonts w:ascii="Symbol" w:hAnsi="Symbol" w:cs="Symbol"/>
      </w:rPr>
    </w:lvl>
  </w:abstractNum>
  <w:abstractNum w:abstractNumId="28">
    <w:nsid w:val="00000025"/>
    <w:multiLevelType w:val="singleLevel"/>
    <w:tmpl w:val="00000025"/>
    <w:name w:val="WW8Num41"/>
    <w:lvl w:ilvl="0">
      <w:start w:val="1"/>
      <w:numFmt w:val="bullet"/>
      <w:lvlText w:val=""/>
      <w:lvlJc w:val="left"/>
      <w:pPr>
        <w:tabs>
          <w:tab w:val="num" w:pos="0"/>
        </w:tabs>
        <w:ind w:left="1080" w:hanging="360"/>
      </w:pPr>
      <w:rPr>
        <w:rFonts w:ascii="Symbol" w:hAnsi="Symbol" w:cs="Symbol"/>
      </w:rPr>
    </w:lvl>
  </w:abstractNum>
  <w:abstractNum w:abstractNumId="29">
    <w:nsid w:val="00000026"/>
    <w:multiLevelType w:val="singleLevel"/>
    <w:tmpl w:val="00000026"/>
    <w:name w:val="WW8Num42"/>
    <w:lvl w:ilvl="0">
      <w:start w:val="1"/>
      <w:numFmt w:val="bullet"/>
      <w:lvlText w:val=""/>
      <w:lvlJc w:val="left"/>
      <w:pPr>
        <w:tabs>
          <w:tab w:val="num" w:pos="0"/>
        </w:tabs>
        <w:ind w:left="720" w:hanging="360"/>
      </w:pPr>
      <w:rPr>
        <w:rFonts w:ascii="Wingdings" w:hAnsi="Wingdings" w:cs="Wingdings"/>
      </w:rPr>
    </w:lvl>
  </w:abstractNum>
  <w:abstractNum w:abstractNumId="30">
    <w:nsid w:val="00283E6A"/>
    <w:multiLevelType w:val="hybridMultilevel"/>
    <w:tmpl w:val="364C4C2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0D36005"/>
    <w:multiLevelType w:val="hybridMultilevel"/>
    <w:tmpl w:val="138A13D6"/>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013F0F21"/>
    <w:multiLevelType w:val="hybridMultilevel"/>
    <w:tmpl w:val="448C0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247073E"/>
    <w:multiLevelType w:val="hybridMultilevel"/>
    <w:tmpl w:val="0D501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68B3405"/>
    <w:multiLevelType w:val="multilevel"/>
    <w:tmpl w:val="D8389CA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0AA625D6"/>
    <w:multiLevelType w:val="hybridMultilevel"/>
    <w:tmpl w:val="7C0AF3C0"/>
    <w:lvl w:ilvl="0" w:tplc="4740EF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0C1B0F08"/>
    <w:multiLevelType w:val="hybridMultilevel"/>
    <w:tmpl w:val="9280C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F2D6F1B"/>
    <w:multiLevelType w:val="hybridMultilevel"/>
    <w:tmpl w:val="69881BF4"/>
    <w:lvl w:ilvl="0" w:tplc="12EE8CE8">
      <w:start w:val="1"/>
      <w:numFmt w:val="bullet"/>
      <w:lvlText w:val="-"/>
      <w:lvlJc w:val="left"/>
      <w:pPr>
        <w:ind w:left="720" w:hanging="360"/>
      </w:pPr>
      <w:rPr>
        <w:rFonts w:ascii="Vivaldi" w:hAnsi="Vivaldi" w:hint="default"/>
      </w:rPr>
    </w:lvl>
    <w:lvl w:ilvl="1" w:tplc="4740EFEC">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F556125"/>
    <w:multiLevelType w:val="hybridMultilevel"/>
    <w:tmpl w:val="CC043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5C1508E"/>
    <w:multiLevelType w:val="hybridMultilevel"/>
    <w:tmpl w:val="2842E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7F83DFA"/>
    <w:multiLevelType w:val="multilevel"/>
    <w:tmpl w:val="AEBA9112"/>
    <w:lvl w:ilvl="0">
      <w:start w:val="3"/>
      <w:numFmt w:val="decimal"/>
      <w:lvlText w:val="%1"/>
      <w:lvlJc w:val="left"/>
      <w:pPr>
        <w:ind w:left="375" w:hanging="375"/>
      </w:pPr>
      <w:rPr>
        <w:rFonts w:hint="default"/>
      </w:rPr>
    </w:lvl>
    <w:lvl w:ilvl="1">
      <w:start w:val="2"/>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41">
    <w:nsid w:val="18CE3A25"/>
    <w:multiLevelType w:val="multilevel"/>
    <w:tmpl w:val="DDCA30B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190D4F0B"/>
    <w:multiLevelType w:val="hybridMultilevel"/>
    <w:tmpl w:val="26061B5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1A9B74E1"/>
    <w:multiLevelType w:val="hybridMultilevel"/>
    <w:tmpl w:val="AEEC1D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1CF50E40"/>
    <w:multiLevelType w:val="hybridMultilevel"/>
    <w:tmpl w:val="D764A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21A6934"/>
    <w:multiLevelType w:val="hybridMultilevel"/>
    <w:tmpl w:val="6DB66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2A303C6"/>
    <w:multiLevelType w:val="hybridMultilevel"/>
    <w:tmpl w:val="E292B9C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5BA7BBA"/>
    <w:multiLevelType w:val="hybridMultilevel"/>
    <w:tmpl w:val="CCB6F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664106C"/>
    <w:multiLevelType w:val="hybridMultilevel"/>
    <w:tmpl w:val="2C1C809C"/>
    <w:lvl w:ilvl="0" w:tplc="5AC0DF9C">
      <w:start w:val="1"/>
      <w:numFmt w:val="decimal"/>
      <w:pStyle w:val="a"/>
      <w:lvlText w:val="%1."/>
      <w:lvlJc w:val="left"/>
      <w:pPr>
        <w:ind w:left="644" w:hanging="360"/>
      </w:pPr>
      <w:rPr>
        <w:rFonts w:ascii="Times New Roman" w:eastAsia="Calibri"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27680D33"/>
    <w:multiLevelType w:val="hybridMultilevel"/>
    <w:tmpl w:val="C30AFDBA"/>
    <w:lvl w:ilvl="0" w:tplc="12EE8CE8">
      <w:start w:val="1"/>
      <w:numFmt w:val="bullet"/>
      <w:lvlText w:val="-"/>
      <w:lvlJc w:val="left"/>
      <w:pPr>
        <w:ind w:left="1287" w:hanging="360"/>
      </w:pPr>
      <w:rPr>
        <w:rFonts w:ascii="Vivaldi" w:hAnsi="Vivaldi" w:hint="default"/>
      </w:rPr>
    </w:lvl>
    <w:lvl w:ilvl="1" w:tplc="CCC8B69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27D84C66"/>
    <w:multiLevelType w:val="multilevel"/>
    <w:tmpl w:val="50AAE59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2AF712E2"/>
    <w:multiLevelType w:val="hybridMultilevel"/>
    <w:tmpl w:val="1B1C5FD8"/>
    <w:lvl w:ilvl="0" w:tplc="608EA4B4">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B9C422F"/>
    <w:multiLevelType w:val="hybridMultilevel"/>
    <w:tmpl w:val="79E48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C3E12EB"/>
    <w:multiLevelType w:val="hybridMultilevel"/>
    <w:tmpl w:val="0EECB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15C627C"/>
    <w:multiLevelType w:val="hybridMultilevel"/>
    <w:tmpl w:val="EE2CAF86"/>
    <w:lvl w:ilvl="0" w:tplc="4740EF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3602269F"/>
    <w:multiLevelType w:val="hybridMultilevel"/>
    <w:tmpl w:val="C9A0B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6192AB9"/>
    <w:multiLevelType w:val="hybridMultilevel"/>
    <w:tmpl w:val="9056D42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90D752D"/>
    <w:multiLevelType w:val="hybridMultilevel"/>
    <w:tmpl w:val="2AE6413E"/>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C497DFB"/>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59">
    <w:nsid w:val="40E25D89"/>
    <w:multiLevelType w:val="hybridMultilevel"/>
    <w:tmpl w:val="B99C3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1522DC2"/>
    <w:multiLevelType w:val="hybridMultilevel"/>
    <w:tmpl w:val="69762A18"/>
    <w:lvl w:ilvl="0" w:tplc="4874E882">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430B4499"/>
    <w:multiLevelType w:val="hybridMultilevel"/>
    <w:tmpl w:val="E2264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34979DE"/>
    <w:multiLevelType w:val="multilevel"/>
    <w:tmpl w:val="27A6894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63">
    <w:nsid w:val="4BA07666"/>
    <w:multiLevelType w:val="hybridMultilevel"/>
    <w:tmpl w:val="21400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5">
    <w:nsid w:val="4C505ED8"/>
    <w:multiLevelType w:val="hybridMultilevel"/>
    <w:tmpl w:val="98A479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4C576FDB"/>
    <w:multiLevelType w:val="hybridMultilevel"/>
    <w:tmpl w:val="CE4CBD00"/>
    <w:lvl w:ilvl="0" w:tplc="4874E882">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D172E54"/>
    <w:multiLevelType w:val="hybridMultilevel"/>
    <w:tmpl w:val="205CBB66"/>
    <w:lvl w:ilvl="0" w:tplc="04190005">
      <w:start w:val="1"/>
      <w:numFmt w:val="bullet"/>
      <w:lvlText w:val=""/>
      <w:lvlJc w:val="left"/>
      <w:pPr>
        <w:ind w:left="501" w:hanging="360"/>
      </w:pPr>
      <w:rPr>
        <w:rFonts w:ascii="Wingdings" w:hAnsi="Wingding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520A06CE"/>
    <w:multiLevelType w:val="hybridMultilevel"/>
    <w:tmpl w:val="68422E40"/>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2D329C6"/>
    <w:multiLevelType w:val="multilevel"/>
    <w:tmpl w:val="F524F1A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eastAsia="Times New Roman" w:hint="default"/>
        <w:sz w:val="28"/>
      </w:rPr>
    </w:lvl>
    <w:lvl w:ilvl="2">
      <w:start w:val="1"/>
      <w:numFmt w:val="decimal"/>
      <w:isLgl/>
      <w:lvlText w:val="%1.%2.%3."/>
      <w:lvlJc w:val="left"/>
      <w:pPr>
        <w:ind w:left="2149" w:hanging="720"/>
      </w:pPr>
      <w:rPr>
        <w:rFonts w:eastAsia="Times New Roman" w:hint="default"/>
        <w:sz w:val="28"/>
      </w:rPr>
    </w:lvl>
    <w:lvl w:ilvl="3">
      <w:start w:val="1"/>
      <w:numFmt w:val="decimal"/>
      <w:isLgl/>
      <w:lvlText w:val="%1.%2.%3.%4."/>
      <w:lvlJc w:val="left"/>
      <w:pPr>
        <w:ind w:left="2509" w:hanging="1080"/>
      </w:pPr>
      <w:rPr>
        <w:rFonts w:eastAsia="Times New Roman" w:hint="default"/>
        <w:sz w:val="28"/>
      </w:rPr>
    </w:lvl>
    <w:lvl w:ilvl="4">
      <w:start w:val="1"/>
      <w:numFmt w:val="decimal"/>
      <w:isLgl/>
      <w:lvlText w:val="%1.%2.%3.%4.%5."/>
      <w:lvlJc w:val="left"/>
      <w:pPr>
        <w:ind w:left="2869" w:hanging="1440"/>
      </w:pPr>
      <w:rPr>
        <w:rFonts w:eastAsia="Times New Roman" w:hint="default"/>
        <w:sz w:val="28"/>
      </w:rPr>
    </w:lvl>
    <w:lvl w:ilvl="5">
      <w:start w:val="1"/>
      <w:numFmt w:val="decimal"/>
      <w:isLgl/>
      <w:lvlText w:val="%1.%2.%3.%4.%5.%6."/>
      <w:lvlJc w:val="left"/>
      <w:pPr>
        <w:ind w:left="2869" w:hanging="1440"/>
      </w:pPr>
      <w:rPr>
        <w:rFonts w:eastAsia="Times New Roman" w:hint="default"/>
        <w:sz w:val="28"/>
      </w:rPr>
    </w:lvl>
    <w:lvl w:ilvl="6">
      <w:start w:val="1"/>
      <w:numFmt w:val="decimal"/>
      <w:isLgl/>
      <w:lvlText w:val="%1.%2.%3.%4.%5.%6.%7."/>
      <w:lvlJc w:val="left"/>
      <w:pPr>
        <w:ind w:left="3229" w:hanging="1800"/>
      </w:pPr>
      <w:rPr>
        <w:rFonts w:eastAsia="Times New Roman" w:hint="default"/>
        <w:sz w:val="28"/>
      </w:rPr>
    </w:lvl>
    <w:lvl w:ilvl="7">
      <w:start w:val="1"/>
      <w:numFmt w:val="decimal"/>
      <w:isLgl/>
      <w:lvlText w:val="%1.%2.%3.%4.%5.%6.%7.%8."/>
      <w:lvlJc w:val="left"/>
      <w:pPr>
        <w:ind w:left="3589" w:hanging="2160"/>
      </w:pPr>
      <w:rPr>
        <w:rFonts w:eastAsia="Times New Roman" w:hint="default"/>
        <w:sz w:val="28"/>
      </w:rPr>
    </w:lvl>
    <w:lvl w:ilvl="8">
      <w:start w:val="1"/>
      <w:numFmt w:val="decimal"/>
      <w:isLgl/>
      <w:lvlText w:val="%1.%2.%3.%4.%5.%6.%7.%8.%9."/>
      <w:lvlJc w:val="left"/>
      <w:pPr>
        <w:ind w:left="3589" w:hanging="2160"/>
      </w:pPr>
      <w:rPr>
        <w:rFonts w:eastAsia="Times New Roman" w:hint="default"/>
        <w:sz w:val="28"/>
      </w:rPr>
    </w:lvl>
  </w:abstractNum>
  <w:abstractNum w:abstractNumId="71">
    <w:nsid w:val="52EC7FB8"/>
    <w:multiLevelType w:val="hybridMultilevel"/>
    <w:tmpl w:val="1416FEEA"/>
    <w:lvl w:ilvl="0" w:tplc="12EE8CE8">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40219D2"/>
    <w:multiLevelType w:val="hybridMultilevel"/>
    <w:tmpl w:val="88C2E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6C62543"/>
    <w:multiLevelType w:val="hybridMultilevel"/>
    <w:tmpl w:val="557A9B52"/>
    <w:lvl w:ilvl="0" w:tplc="B02E6EF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7DE1FEE"/>
    <w:multiLevelType w:val="hybridMultilevel"/>
    <w:tmpl w:val="2BB28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81F5AD6"/>
    <w:multiLevelType w:val="hybridMultilevel"/>
    <w:tmpl w:val="0DA28006"/>
    <w:lvl w:ilvl="0" w:tplc="4874E8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9F272BE"/>
    <w:multiLevelType w:val="multilevel"/>
    <w:tmpl w:val="4D6EDAB2"/>
    <w:lvl w:ilvl="0">
      <w:start w:val="2"/>
      <w:numFmt w:val="decimal"/>
      <w:lvlText w:val="%1"/>
      <w:lvlJc w:val="left"/>
      <w:pPr>
        <w:ind w:left="1099" w:hanging="423"/>
      </w:pPr>
      <w:rPr>
        <w:rFonts w:hint="default"/>
        <w:lang w:val="ru-RU" w:eastAsia="ru-RU" w:bidi="ru-RU"/>
      </w:rPr>
    </w:lvl>
    <w:lvl w:ilvl="1">
      <w:start w:val="5"/>
      <w:numFmt w:val="decimal"/>
      <w:lvlText w:val="%1.%2."/>
      <w:lvlJc w:val="left"/>
      <w:pPr>
        <w:ind w:left="1099" w:hanging="423"/>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361" w:hanging="361"/>
      </w:pPr>
      <w:rPr>
        <w:rFonts w:ascii="Symbol" w:eastAsia="Symbol" w:hAnsi="Symbol" w:cs="Symbol" w:hint="default"/>
        <w:w w:val="100"/>
        <w:sz w:val="24"/>
        <w:szCs w:val="24"/>
        <w:lang w:val="ru-RU" w:eastAsia="ru-RU" w:bidi="ru-RU"/>
      </w:rPr>
    </w:lvl>
    <w:lvl w:ilvl="3">
      <w:numFmt w:val="bullet"/>
      <w:lvlText w:val="•"/>
      <w:lvlJc w:val="left"/>
      <w:pPr>
        <w:ind w:left="3534" w:hanging="361"/>
      </w:pPr>
      <w:rPr>
        <w:rFonts w:hint="default"/>
        <w:lang w:val="ru-RU" w:eastAsia="ru-RU" w:bidi="ru-RU"/>
      </w:rPr>
    </w:lvl>
    <w:lvl w:ilvl="4">
      <w:numFmt w:val="bullet"/>
      <w:lvlText w:val="•"/>
      <w:lvlJc w:val="left"/>
      <w:pPr>
        <w:ind w:left="4601" w:hanging="361"/>
      </w:pPr>
      <w:rPr>
        <w:rFonts w:hint="default"/>
        <w:lang w:val="ru-RU" w:eastAsia="ru-RU" w:bidi="ru-RU"/>
      </w:rPr>
    </w:lvl>
    <w:lvl w:ilvl="5">
      <w:numFmt w:val="bullet"/>
      <w:lvlText w:val="•"/>
      <w:lvlJc w:val="left"/>
      <w:pPr>
        <w:ind w:left="5668" w:hanging="361"/>
      </w:pPr>
      <w:rPr>
        <w:rFonts w:hint="default"/>
        <w:lang w:val="ru-RU" w:eastAsia="ru-RU" w:bidi="ru-RU"/>
      </w:rPr>
    </w:lvl>
    <w:lvl w:ilvl="6">
      <w:numFmt w:val="bullet"/>
      <w:lvlText w:val="•"/>
      <w:lvlJc w:val="left"/>
      <w:pPr>
        <w:ind w:left="6735" w:hanging="361"/>
      </w:pPr>
      <w:rPr>
        <w:rFonts w:hint="default"/>
        <w:lang w:val="ru-RU" w:eastAsia="ru-RU" w:bidi="ru-RU"/>
      </w:rPr>
    </w:lvl>
    <w:lvl w:ilvl="7">
      <w:numFmt w:val="bullet"/>
      <w:lvlText w:val="•"/>
      <w:lvlJc w:val="left"/>
      <w:pPr>
        <w:ind w:left="7802" w:hanging="361"/>
      </w:pPr>
      <w:rPr>
        <w:rFonts w:hint="default"/>
        <w:lang w:val="ru-RU" w:eastAsia="ru-RU" w:bidi="ru-RU"/>
      </w:rPr>
    </w:lvl>
    <w:lvl w:ilvl="8">
      <w:numFmt w:val="bullet"/>
      <w:lvlText w:val="•"/>
      <w:lvlJc w:val="left"/>
      <w:pPr>
        <w:ind w:left="8869" w:hanging="361"/>
      </w:pPr>
      <w:rPr>
        <w:rFonts w:hint="default"/>
        <w:lang w:val="ru-RU" w:eastAsia="ru-RU" w:bidi="ru-RU"/>
      </w:rPr>
    </w:lvl>
  </w:abstractNum>
  <w:abstractNum w:abstractNumId="77">
    <w:nsid w:val="5D6F2FE1"/>
    <w:multiLevelType w:val="hybridMultilevel"/>
    <w:tmpl w:val="F66AE5C2"/>
    <w:lvl w:ilvl="0" w:tplc="12EE8CE8">
      <w:start w:val="1"/>
      <w:numFmt w:val="bullet"/>
      <w:lvlText w:val="-"/>
      <w:lvlJc w:val="left"/>
      <w:pPr>
        <w:ind w:left="1800" w:hanging="360"/>
      </w:pPr>
      <w:rPr>
        <w:rFonts w:ascii="Vivaldi" w:hAnsi="Vivald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8">
    <w:nsid w:val="5DAA0FD3"/>
    <w:multiLevelType w:val="hybridMultilevel"/>
    <w:tmpl w:val="6A20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DED2273"/>
    <w:multiLevelType w:val="hybridMultilevel"/>
    <w:tmpl w:val="A5982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0FA2807"/>
    <w:multiLevelType w:val="hybridMultilevel"/>
    <w:tmpl w:val="BC1290A4"/>
    <w:lvl w:ilvl="0" w:tplc="608EA4B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622A28AB"/>
    <w:multiLevelType w:val="multilevel"/>
    <w:tmpl w:val="AFA82BD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96A5C42"/>
    <w:multiLevelType w:val="hybridMultilevel"/>
    <w:tmpl w:val="177C79B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AD82B77"/>
    <w:multiLevelType w:val="hybridMultilevel"/>
    <w:tmpl w:val="62EA2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347217"/>
    <w:multiLevelType w:val="hybridMultilevel"/>
    <w:tmpl w:val="647EB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1882FD7"/>
    <w:multiLevelType w:val="hybridMultilevel"/>
    <w:tmpl w:val="5D90C5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72B13EFF"/>
    <w:multiLevelType w:val="hybridMultilevel"/>
    <w:tmpl w:val="E46C7F2E"/>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74802A39"/>
    <w:multiLevelType w:val="hybridMultilevel"/>
    <w:tmpl w:val="0CFA3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55C24EF"/>
    <w:multiLevelType w:val="multilevel"/>
    <w:tmpl w:val="5B94C1B0"/>
    <w:lvl w:ilvl="0">
      <w:start w:val="1"/>
      <w:numFmt w:val="bullet"/>
      <w:lvlText w:val="–"/>
      <w:lvlJc w:val="left"/>
      <w:pPr>
        <w:ind w:left="928"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1">
    <w:nsid w:val="75F62ACE"/>
    <w:multiLevelType w:val="hybridMultilevel"/>
    <w:tmpl w:val="BFE2DF56"/>
    <w:lvl w:ilvl="0" w:tplc="4874E882">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78E83F42"/>
    <w:multiLevelType w:val="hybridMultilevel"/>
    <w:tmpl w:val="2B6E8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9004B5E"/>
    <w:multiLevelType w:val="hybridMultilevel"/>
    <w:tmpl w:val="2ABCD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97F53ED"/>
    <w:multiLevelType w:val="multilevel"/>
    <w:tmpl w:val="13D4242C"/>
    <w:lvl w:ilvl="0">
      <w:start w:val="1"/>
      <w:numFmt w:val="upperRoman"/>
      <w:lvlText w:val="%1."/>
      <w:lvlJc w:val="left"/>
      <w:pPr>
        <w:ind w:left="1080" w:hanging="720"/>
      </w:pPr>
      <w:rPr>
        <w:rFonts w:hint="default"/>
      </w:rPr>
    </w:lvl>
    <w:lvl w:ilvl="1">
      <w:start w:val="10"/>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nsid w:val="79980A4B"/>
    <w:multiLevelType w:val="hybridMultilevel"/>
    <w:tmpl w:val="E124D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97">
    <w:nsid w:val="7D2B1C46"/>
    <w:multiLevelType w:val="hybridMultilevel"/>
    <w:tmpl w:val="A73AD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8"/>
  </w:num>
  <w:num w:numId="2">
    <w:abstractNumId w:val="0"/>
  </w:num>
  <w:num w:numId="3">
    <w:abstractNumId w:val="71"/>
  </w:num>
  <w:num w:numId="4">
    <w:abstractNumId w:val="80"/>
  </w:num>
  <w:num w:numId="5">
    <w:abstractNumId w:val="51"/>
  </w:num>
  <w:num w:numId="6">
    <w:abstractNumId w:val="69"/>
  </w:num>
  <w:num w:numId="7">
    <w:abstractNumId w:val="37"/>
  </w:num>
  <w:num w:numId="8">
    <w:abstractNumId w:val="77"/>
  </w:num>
  <w:num w:numId="9">
    <w:abstractNumId w:val="49"/>
  </w:num>
  <w:num w:numId="10">
    <w:abstractNumId w:val="54"/>
  </w:num>
  <w:num w:numId="11">
    <w:abstractNumId w:val="57"/>
  </w:num>
  <w:num w:numId="12">
    <w:abstractNumId w:val="35"/>
  </w:num>
  <w:num w:numId="13">
    <w:abstractNumId w:val="62"/>
  </w:num>
  <w:num w:numId="14">
    <w:abstractNumId w:val="88"/>
  </w:num>
  <w:num w:numId="15">
    <w:abstractNumId w:val="94"/>
  </w:num>
  <w:num w:numId="16">
    <w:abstractNumId w:val="73"/>
  </w:num>
  <w:num w:numId="17">
    <w:abstractNumId w:val="46"/>
  </w:num>
  <w:num w:numId="18">
    <w:abstractNumId w:val="30"/>
  </w:num>
  <w:num w:numId="19">
    <w:abstractNumId w:val="56"/>
  </w:num>
  <w:num w:numId="20">
    <w:abstractNumId w:val="84"/>
  </w:num>
  <w:num w:numId="21">
    <w:abstractNumId w:val="48"/>
  </w:num>
  <w:num w:numId="22">
    <w:abstractNumId w:val="75"/>
  </w:num>
  <w:num w:numId="23">
    <w:abstractNumId w:val="91"/>
  </w:num>
  <w:num w:numId="24">
    <w:abstractNumId w:val="60"/>
  </w:num>
  <w:num w:numId="25">
    <w:abstractNumId w:val="66"/>
  </w:num>
  <w:num w:numId="26">
    <w:abstractNumId w:val="34"/>
  </w:num>
  <w:num w:numId="27">
    <w:abstractNumId w:val="43"/>
  </w:num>
  <w:num w:numId="28">
    <w:abstractNumId w:val="70"/>
  </w:num>
  <w:num w:numId="29">
    <w:abstractNumId w:val="38"/>
  </w:num>
  <w:num w:numId="30">
    <w:abstractNumId w:val="86"/>
  </w:num>
  <w:num w:numId="31">
    <w:abstractNumId w:val="90"/>
  </w:num>
  <w:num w:numId="32">
    <w:abstractNumId w:val="81"/>
  </w:num>
  <w:num w:numId="33">
    <w:abstractNumId w:val="64"/>
  </w:num>
  <w:num w:numId="34">
    <w:abstractNumId w:val="31"/>
  </w:num>
  <w:num w:numId="3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num>
  <w:num w:numId="37">
    <w:abstractNumId w:val="59"/>
  </w:num>
  <w:num w:numId="38">
    <w:abstractNumId w:val="76"/>
  </w:num>
  <w:num w:numId="39">
    <w:abstractNumId w:val="41"/>
  </w:num>
  <w:num w:numId="40">
    <w:abstractNumId w:val="52"/>
  </w:num>
  <w:num w:numId="41">
    <w:abstractNumId w:val="63"/>
  </w:num>
  <w:num w:numId="42">
    <w:abstractNumId w:val="67"/>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40"/>
  </w:num>
  <w:num w:numId="46">
    <w:abstractNumId w:val="50"/>
  </w:num>
  <w:num w:numId="47">
    <w:abstractNumId w:val="61"/>
  </w:num>
  <w:num w:numId="48">
    <w:abstractNumId w:val="82"/>
  </w:num>
  <w:num w:numId="49">
    <w:abstractNumId w:val="96"/>
  </w:num>
  <w:num w:numId="50">
    <w:abstractNumId w:val="83"/>
  </w:num>
  <w:num w:numId="51">
    <w:abstractNumId w:val="85"/>
  </w:num>
  <w:num w:numId="52">
    <w:abstractNumId w:val="74"/>
  </w:num>
  <w:num w:numId="53">
    <w:abstractNumId w:val="97"/>
  </w:num>
  <w:num w:numId="54">
    <w:abstractNumId w:val="65"/>
  </w:num>
  <w:num w:numId="55">
    <w:abstractNumId w:val="44"/>
  </w:num>
  <w:num w:numId="56">
    <w:abstractNumId w:val="72"/>
  </w:num>
  <w:num w:numId="57">
    <w:abstractNumId w:val="93"/>
  </w:num>
  <w:num w:numId="58">
    <w:abstractNumId w:val="55"/>
  </w:num>
  <w:num w:numId="59">
    <w:abstractNumId w:val="33"/>
  </w:num>
  <w:num w:numId="60">
    <w:abstractNumId w:val="36"/>
  </w:num>
  <w:num w:numId="61">
    <w:abstractNumId w:val="32"/>
  </w:num>
  <w:num w:numId="62">
    <w:abstractNumId w:val="92"/>
  </w:num>
  <w:num w:numId="63">
    <w:abstractNumId w:val="53"/>
  </w:num>
  <w:num w:numId="64">
    <w:abstractNumId w:val="79"/>
  </w:num>
  <w:num w:numId="65">
    <w:abstractNumId w:val="89"/>
  </w:num>
  <w:num w:numId="66">
    <w:abstractNumId w:val="47"/>
  </w:num>
  <w:num w:numId="67">
    <w:abstractNumId w:val="95"/>
  </w:num>
  <w:num w:numId="68">
    <w:abstractNumId w:val="45"/>
  </w:num>
  <w:num w:numId="69">
    <w:abstractNumId w:val="7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B4"/>
    <w:rsid w:val="000008E1"/>
    <w:rsid w:val="0000369E"/>
    <w:rsid w:val="000037D9"/>
    <w:rsid w:val="0000423E"/>
    <w:rsid w:val="0000490C"/>
    <w:rsid w:val="00005035"/>
    <w:rsid w:val="00005D8B"/>
    <w:rsid w:val="0000699A"/>
    <w:rsid w:val="00006EE5"/>
    <w:rsid w:val="000071B6"/>
    <w:rsid w:val="0000789F"/>
    <w:rsid w:val="000120FE"/>
    <w:rsid w:val="000150AD"/>
    <w:rsid w:val="00017F8D"/>
    <w:rsid w:val="000249C3"/>
    <w:rsid w:val="00025301"/>
    <w:rsid w:val="00031BEF"/>
    <w:rsid w:val="000328B2"/>
    <w:rsid w:val="00036DB2"/>
    <w:rsid w:val="00040E98"/>
    <w:rsid w:val="00041352"/>
    <w:rsid w:val="00042B18"/>
    <w:rsid w:val="0004315A"/>
    <w:rsid w:val="00044D85"/>
    <w:rsid w:val="000466B5"/>
    <w:rsid w:val="00046A81"/>
    <w:rsid w:val="00046D5C"/>
    <w:rsid w:val="00047908"/>
    <w:rsid w:val="00047ADD"/>
    <w:rsid w:val="000536AF"/>
    <w:rsid w:val="000538B0"/>
    <w:rsid w:val="00055260"/>
    <w:rsid w:val="000603C3"/>
    <w:rsid w:val="000606BC"/>
    <w:rsid w:val="00063B97"/>
    <w:rsid w:val="00065AC2"/>
    <w:rsid w:val="00066650"/>
    <w:rsid w:val="0007045F"/>
    <w:rsid w:val="000770A1"/>
    <w:rsid w:val="00080695"/>
    <w:rsid w:val="00080AF4"/>
    <w:rsid w:val="000810E3"/>
    <w:rsid w:val="00081E55"/>
    <w:rsid w:val="0008283E"/>
    <w:rsid w:val="00085675"/>
    <w:rsid w:val="00090C8D"/>
    <w:rsid w:val="00095A5A"/>
    <w:rsid w:val="0009651B"/>
    <w:rsid w:val="000A2CAD"/>
    <w:rsid w:val="000A2F75"/>
    <w:rsid w:val="000A37AD"/>
    <w:rsid w:val="000A636B"/>
    <w:rsid w:val="000A70BD"/>
    <w:rsid w:val="000B03FF"/>
    <w:rsid w:val="000B33EE"/>
    <w:rsid w:val="000B393A"/>
    <w:rsid w:val="000B482E"/>
    <w:rsid w:val="000C3B2F"/>
    <w:rsid w:val="000C42E1"/>
    <w:rsid w:val="000C5FA7"/>
    <w:rsid w:val="000D37A8"/>
    <w:rsid w:val="000D5DE4"/>
    <w:rsid w:val="000D7998"/>
    <w:rsid w:val="000E062A"/>
    <w:rsid w:val="000E10EE"/>
    <w:rsid w:val="000E1263"/>
    <w:rsid w:val="000F0CB8"/>
    <w:rsid w:val="000F13A0"/>
    <w:rsid w:val="000F2CD1"/>
    <w:rsid w:val="000F388E"/>
    <w:rsid w:val="000F4739"/>
    <w:rsid w:val="000F47B6"/>
    <w:rsid w:val="000F5467"/>
    <w:rsid w:val="000F7586"/>
    <w:rsid w:val="000F7F4B"/>
    <w:rsid w:val="001047BC"/>
    <w:rsid w:val="0010533F"/>
    <w:rsid w:val="001108E2"/>
    <w:rsid w:val="00110A7A"/>
    <w:rsid w:val="00116D74"/>
    <w:rsid w:val="00117024"/>
    <w:rsid w:val="001276F4"/>
    <w:rsid w:val="00131FD2"/>
    <w:rsid w:val="00133E5E"/>
    <w:rsid w:val="00136726"/>
    <w:rsid w:val="00140D60"/>
    <w:rsid w:val="00142D64"/>
    <w:rsid w:val="00144AEF"/>
    <w:rsid w:val="001464C9"/>
    <w:rsid w:val="0014670A"/>
    <w:rsid w:val="0014792B"/>
    <w:rsid w:val="001503D1"/>
    <w:rsid w:val="001512FD"/>
    <w:rsid w:val="0015641E"/>
    <w:rsid w:val="0016090F"/>
    <w:rsid w:val="00160991"/>
    <w:rsid w:val="00161791"/>
    <w:rsid w:val="00163148"/>
    <w:rsid w:val="00165C7D"/>
    <w:rsid w:val="001664A0"/>
    <w:rsid w:val="001738D4"/>
    <w:rsid w:val="00177A8B"/>
    <w:rsid w:val="00180E49"/>
    <w:rsid w:val="0018148B"/>
    <w:rsid w:val="00182864"/>
    <w:rsid w:val="00182C1A"/>
    <w:rsid w:val="001854AF"/>
    <w:rsid w:val="00195926"/>
    <w:rsid w:val="001A215F"/>
    <w:rsid w:val="001A2596"/>
    <w:rsid w:val="001A420E"/>
    <w:rsid w:val="001A64F8"/>
    <w:rsid w:val="001A6EE1"/>
    <w:rsid w:val="001B2844"/>
    <w:rsid w:val="001B2E55"/>
    <w:rsid w:val="001B56E6"/>
    <w:rsid w:val="001C1DC6"/>
    <w:rsid w:val="001C784C"/>
    <w:rsid w:val="001D79DF"/>
    <w:rsid w:val="001E11E0"/>
    <w:rsid w:val="001E1BE3"/>
    <w:rsid w:val="001E2EC9"/>
    <w:rsid w:val="001E3581"/>
    <w:rsid w:val="001E436D"/>
    <w:rsid w:val="001E55CE"/>
    <w:rsid w:val="001E654F"/>
    <w:rsid w:val="001E7216"/>
    <w:rsid w:val="001F082C"/>
    <w:rsid w:val="001F32A9"/>
    <w:rsid w:val="001F3D9E"/>
    <w:rsid w:val="002062FF"/>
    <w:rsid w:val="00206921"/>
    <w:rsid w:val="00207392"/>
    <w:rsid w:val="00210F18"/>
    <w:rsid w:val="00211564"/>
    <w:rsid w:val="0021336D"/>
    <w:rsid w:val="00216636"/>
    <w:rsid w:val="00221A73"/>
    <w:rsid w:val="00222FE5"/>
    <w:rsid w:val="002268DE"/>
    <w:rsid w:val="00226CCD"/>
    <w:rsid w:val="0023000A"/>
    <w:rsid w:val="002329D5"/>
    <w:rsid w:val="002339EA"/>
    <w:rsid w:val="00234BCD"/>
    <w:rsid w:val="00240745"/>
    <w:rsid w:val="00243DAE"/>
    <w:rsid w:val="00244313"/>
    <w:rsid w:val="00245617"/>
    <w:rsid w:val="002457DC"/>
    <w:rsid w:val="00245B97"/>
    <w:rsid w:val="00247EAB"/>
    <w:rsid w:val="002509CA"/>
    <w:rsid w:val="00252D44"/>
    <w:rsid w:val="002538F1"/>
    <w:rsid w:val="00255FE7"/>
    <w:rsid w:val="00256718"/>
    <w:rsid w:val="00257007"/>
    <w:rsid w:val="00257280"/>
    <w:rsid w:val="00261B4C"/>
    <w:rsid w:val="0026217B"/>
    <w:rsid w:val="002662FC"/>
    <w:rsid w:val="0026646C"/>
    <w:rsid w:val="0026743C"/>
    <w:rsid w:val="002712E0"/>
    <w:rsid w:val="00276DC2"/>
    <w:rsid w:val="002771CE"/>
    <w:rsid w:val="002813E1"/>
    <w:rsid w:val="00281CDF"/>
    <w:rsid w:val="002854E4"/>
    <w:rsid w:val="00286E4E"/>
    <w:rsid w:val="0029023F"/>
    <w:rsid w:val="00291DAB"/>
    <w:rsid w:val="002946B8"/>
    <w:rsid w:val="00294E7E"/>
    <w:rsid w:val="00295457"/>
    <w:rsid w:val="00296064"/>
    <w:rsid w:val="002A1D46"/>
    <w:rsid w:val="002A1DA3"/>
    <w:rsid w:val="002A472E"/>
    <w:rsid w:val="002B11E4"/>
    <w:rsid w:val="002B2B0C"/>
    <w:rsid w:val="002B30E0"/>
    <w:rsid w:val="002B49A1"/>
    <w:rsid w:val="002B570C"/>
    <w:rsid w:val="002C0838"/>
    <w:rsid w:val="002C1AFD"/>
    <w:rsid w:val="002C1C22"/>
    <w:rsid w:val="002C43EE"/>
    <w:rsid w:val="002C4F01"/>
    <w:rsid w:val="002C6388"/>
    <w:rsid w:val="002C7ED0"/>
    <w:rsid w:val="002D09B4"/>
    <w:rsid w:val="002D1673"/>
    <w:rsid w:val="002D32EF"/>
    <w:rsid w:val="002D3E57"/>
    <w:rsid w:val="002D4C5F"/>
    <w:rsid w:val="002D4F91"/>
    <w:rsid w:val="002E4BD3"/>
    <w:rsid w:val="002E4E15"/>
    <w:rsid w:val="002E757B"/>
    <w:rsid w:val="002E7AC1"/>
    <w:rsid w:val="002F1DAA"/>
    <w:rsid w:val="002F4EBD"/>
    <w:rsid w:val="003068CD"/>
    <w:rsid w:val="0030723F"/>
    <w:rsid w:val="00310018"/>
    <w:rsid w:val="00312571"/>
    <w:rsid w:val="00314013"/>
    <w:rsid w:val="003151CE"/>
    <w:rsid w:val="003156F3"/>
    <w:rsid w:val="003210F6"/>
    <w:rsid w:val="003239ED"/>
    <w:rsid w:val="00327792"/>
    <w:rsid w:val="0033011D"/>
    <w:rsid w:val="00330464"/>
    <w:rsid w:val="00330BC4"/>
    <w:rsid w:val="003350AB"/>
    <w:rsid w:val="003356A2"/>
    <w:rsid w:val="00343873"/>
    <w:rsid w:val="003470E2"/>
    <w:rsid w:val="003477B3"/>
    <w:rsid w:val="00353178"/>
    <w:rsid w:val="003607F5"/>
    <w:rsid w:val="00362F88"/>
    <w:rsid w:val="00364E38"/>
    <w:rsid w:val="00365DD5"/>
    <w:rsid w:val="00370A4C"/>
    <w:rsid w:val="00372774"/>
    <w:rsid w:val="0037625C"/>
    <w:rsid w:val="00377570"/>
    <w:rsid w:val="003778F5"/>
    <w:rsid w:val="00387211"/>
    <w:rsid w:val="00387CB9"/>
    <w:rsid w:val="003909F4"/>
    <w:rsid w:val="003910A0"/>
    <w:rsid w:val="003914E6"/>
    <w:rsid w:val="003948A1"/>
    <w:rsid w:val="003953CF"/>
    <w:rsid w:val="003976B4"/>
    <w:rsid w:val="00397FC5"/>
    <w:rsid w:val="003A1163"/>
    <w:rsid w:val="003A19CD"/>
    <w:rsid w:val="003A3BFB"/>
    <w:rsid w:val="003A5D2F"/>
    <w:rsid w:val="003B0788"/>
    <w:rsid w:val="003B1E52"/>
    <w:rsid w:val="003B1F7D"/>
    <w:rsid w:val="003B22F9"/>
    <w:rsid w:val="003B475E"/>
    <w:rsid w:val="003B52B0"/>
    <w:rsid w:val="003C02DA"/>
    <w:rsid w:val="003C0817"/>
    <w:rsid w:val="003C0F95"/>
    <w:rsid w:val="003C2E58"/>
    <w:rsid w:val="003C697D"/>
    <w:rsid w:val="003C6C41"/>
    <w:rsid w:val="003C6C7E"/>
    <w:rsid w:val="003D4FB5"/>
    <w:rsid w:val="003E01B7"/>
    <w:rsid w:val="003E0832"/>
    <w:rsid w:val="003E0E78"/>
    <w:rsid w:val="003F5574"/>
    <w:rsid w:val="003F64A7"/>
    <w:rsid w:val="003F6985"/>
    <w:rsid w:val="003F739B"/>
    <w:rsid w:val="004011AF"/>
    <w:rsid w:val="00406278"/>
    <w:rsid w:val="004064FF"/>
    <w:rsid w:val="00412117"/>
    <w:rsid w:val="004156C1"/>
    <w:rsid w:val="00415EF1"/>
    <w:rsid w:val="0042109B"/>
    <w:rsid w:val="004210C4"/>
    <w:rsid w:val="00421237"/>
    <w:rsid w:val="00422F26"/>
    <w:rsid w:val="004241EC"/>
    <w:rsid w:val="004260E2"/>
    <w:rsid w:val="00426627"/>
    <w:rsid w:val="0043029A"/>
    <w:rsid w:val="00434D78"/>
    <w:rsid w:val="00434FA2"/>
    <w:rsid w:val="0043581D"/>
    <w:rsid w:val="00436380"/>
    <w:rsid w:val="004364BB"/>
    <w:rsid w:val="00440BFA"/>
    <w:rsid w:val="0044262B"/>
    <w:rsid w:val="00442801"/>
    <w:rsid w:val="004464C3"/>
    <w:rsid w:val="00450695"/>
    <w:rsid w:val="004534D1"/>
    <w:rsid w:val="00461175"/>
    <w:rsid w:val="00462269"/>
    <w:rsid w:val="00462B03"/>
    <w:rsid w:val="00462E11"/>
    <w:rsid w:val="0046319A"/>
    <w:rsid w:val="004658EE"/>
    <w:rsid w:val="004660BB"/>
    <w:rsid w:val="00466B65"/>
    <w:rsid w:val="0046753F"/>
    <w:rsid w:val="004741B0"/>
    <w:rsid w:val="00474A14"/>
    <w:rsid w:val="004766E1"/>
    <w:rsid w:val="00477A6B"/>
    <w:rsid w:val="00481E56"/>
    <w:rsid w:val="00482C3E"/>
    <w:rsid w:val="00484A4B"/>
    <w:rsid w:val="004859B3"/>
    <w:rsid w:val="00486C8A"/>
    <w:rsid w:val="00487CAD"/>
    <w:rsid w:val="00491CA1"/>
    <w:rsid w:val="004927A4"/>
    <w:rsid w:val="00492A57"/>
    <w:rsid w:val="004935E6"/>
    <w:rsid w:val="0049383E"/>
    <w:rsid w:val="00495679"/>
    <w:rsid w:val="004A0C1A"/>
    <w:rsid w:val="004A1115"/>
    <w:rsid w:val="004A1BE0"/>
    <w:rsid w:val="004A2916"/>
    <w:rsid w:val="004A7A05"/>
    <w:rsid w:val="004B018D"/>
    <w:rsid w:val="004B0521"/>
    <w:rsid w:val="004B0A06"/>
    <w:rsid w:val="004B1919"/>
    <w:rsid w:val="004B1AFC"/>
    <w:rsid w:val="004B1EEA"/>
    <w:rsid w:val="004B35E2"/>
    <w:rsid w:val="004B557A"/>
    <w:rsid w:val="004B645A"/>
    <w:rsid w:val="004B6C7E"/>
    <w:rsid w:val="004B6E49"/>
    <w:rsid w:val="004B71B7"/>
    <w:rsid w:val="004B7CD5"/>
    <w:rsid w:val="004C0BCA"/>
    <w:rsid w:val="004C1F1D"/>
    <w:rsid w:val="004C4C42"/>
    <w:rsid w:val="004C58D4"/>
    <w:rsid w:val="004C609B"/>
    <w:rsid w:val="004C6E3F"/>
    <w:rsid w:val="004D21F3"/>
    <w:rsid w:val="004D2AF2"/>
    <w:rsid w:val="004D2B16"/>
    <w:rsid w:val="004D7547"/>
    <w:rsid w:val="004E6FEA"/>
    <w:rsid w:val="004F019F"/>
    <w:rsid w:val="004F03D6"/>
    <w:rsid w:val="004F2B16"/>
    <w:rsid w:val="004F4794"/>
    <w:rsid w:val="004F4D25"/>
    <w:rsid w:val="004F55A9"/>
    <w:rsid w:val="00501E87"/>
    <w:rsid w:val="00504CDB"/>
    <w:rsid w:val="005068D5"/>
    <w:rsid w:val="00513F41"/>
    <w:rsid w:val="00515E88"/>
    <w:rsid w:val="00517642"/>
    <w:rsid w:val="00520A46"/>
    <w:rsid w:val="00523C46"/>
    <w:rsid w:val="005242E9"/>
    <w:rsid w:val="00525A57"/>
    <w:rsid w:val="005278E8"/>
    <w:rsid w:val="00531FF9"/>
    <w:rsid w:val="005356D8"/>
    <w:rsid w:val="005366C1"/>
    <w:rsid w:val="00541EDB"/>
    <w:rsid w:val="00542C6E"/>
    <w:rsid w:val="00543CA0"/>
    <w:rsid w:val="00556146"/>
    <w:rsid w:val="0055690D"/>
    <w:rsid w:val="005605CC"/>
    <w:rsid w:val="00561C65"/>
    <w:rsid w:val="00563E22"/>
    <w:rsid w:val="00564E29"/>
    <w:rsid w:val="00566739"/>
    <w:rsid w:val="00567466"/>
    <w:rsid w:val="00574F60"/>
    <w:rsid w:val="005760B3"/>
    <w:rsid w:val="005810F0"/>
    <w:rsid w:val="00581995"/>
    <w:rsid w:val="0058378F"/>
    <w:rsid w:val="00583A45"/>
    <w:rsid w:val="00584F36"/>
    <w:rsid w:val="00585996"/>
    <w:rsid w:val="0058797C"/>
    <w:rsid w:val="005908A4"/>
    <w:rsid w:val="00590B42"/>
    <w:rsid w:val="00592BDB"/>
    <w:rsid w:val="00593514"/>
    <w:rsid w:val="00594C69"/>
    <w:rsid w:val="00595421"/>
    <w:rsid w:val="005A1E36"/>
    <w:rsid w:val="005A20EB"/>
    <w:rsid w:val="005A263B"/>
    <w:rsid w:val="005A6065"/>
    <w:rsid w:val="005A6102"/>
    <w:rsid w:val="005A7C9E"/>
    <w:rsid w:val="005B0553"/>
    <w:rsid w:val="005B0FBE"/>
    <w:rsid w:val="005B1030"/>
    <w:rsid w:val="005B1BE8"/>
    <w:rsid w:val="005B2976"/>
    <w:rsid w:val="005B60E4"/>
    <w:rsid w:val="005C052D"/>
    <w:rsid w:val="005C18C9"/>
    <w:rsid w:val="005C3406"/>
    <w:rsid w:val="005C62C7"/>
    <w:rsid w:val="005C6B54"/>
    <w:rsid w:val="005D1374"/>
    <w:rsid w:val="005D1406"/>
    <w:rsid w:val="005D16EA"/>
    <w:rsid w:val="005D6861"/>
    <w:rsid w:val="005D7413"/>
    <w:rsid w:val="005E0D4B"/>
    <w:rsid w:val="005E2EE7"/>
    <w:rsid w:val="005E3AF0"/>
    <w:rsid w:val="005E4CF7"/>
    <w:rsid w:val="005E63E7"/>
    <w:rsid w:val="005F2E7F"/>
    <w:rsid w:val="005F3233"/>
    <w:rsid w:val="005F499D"/>
    <w:rsid w:val="005F4DA2"/>
    <w:rsid w:val="005F5C94"/>
    <w:rsid w:val="005F7585"/>
    <w:rsid w:val="005F78D3"/>
    <w:rsid w:val="0060028E"/>
    <w:rsid w:val="00601FB5"/>
    <w:rsid w:val="006038C2"/>
    <w:rsid w:val="006042AB"/>
    <w:rsid w:val="00606F54"/>
    <w:rsid w:val="00611E7C"/>
    <w:rsid w:val="00613C12"/>
    <w:rsid w:val="0061449A"/>
    <w:rsid w:val="00622A7D"/>
    <w:rsid w:val="00623C3F"/>
    <w:rsid w:val="00626563"/>
    <w:rsid w:val="00627235"/>
    <w:rsid w:val="006331AB"/>
    <w:rsid w:val="00635FA5"/>
    <w:rsid w:val="00637AF2"/>
    <w:rsid w:val="00637D3F"/>
    <w:rsid w:val="00640D1B"/>
    <w:rsid w:val="00640E73"/>
    <w:rsid w:val="00645009"/>
    <w:rsid w:val="00645AEE"/>
    <w:rsid w:val="006505D3"/>
    <w:rsid w:val="006534B4"/>
    <w:rsid w:val="00655017"/>
    <w:rsid w:val="006602E6"/>
    <w:rsid w:val="006669FD"/>
    <w:rsid w:val="00667B24"/>
    <w:rsid w:val="006700F8"/>
    <w:rsid w:val="00671D18"/>
    <w:rsid w:val="006729F9"/>
    <w:rsid w:val="00675820"/>
    <w:rsid w:val="006769F5"/>
    <w:rsid w:val="0068092F"/>
    <w:rsid w:val="006811CB"/>
    <w:rsid w:val="00684B2E"/>
    <w:rsid w:val="0069309F"/>
    <w:rsid w:val="00695338"/>
    <w:rsid w:val="0069645C"/>
    <w:rsid w:val="0069658C"/>
    <w:rsid w:val="006A2787"/>
    <w:rsid w:val="006A30FA"/>
    <w:rsid w:val="006A5AAD"/>
    <w:rsid w:val="006B08FE"/>
    <w:rsid w:val="006B4BF5"/>
    <w:rsid w:val="006B4C1F"/>
    <w:rsid w:val="006B5384"/>
    <w:rsid w:val="006C1309"/>
    <w:rsid w:val="006C2C0E"/>
    <w:rsid w:val="006C4275"/>
    <w:rsid w:val="006C44B6"/>
    <w:rsid w:val="006C521C"/>
    <w:rsid w:val="006C6F29"/>
    <w:rsid w:val="006D0233"/>
    <w:rsid w:val="006D0A0B"/>
    <w:rsid w:val="006D112C"/>
    <w:rsid w:val="006D28A7"/>
    <w:rsid w:val="006D2C69"/>
    <w:rsid w:val="006D6254"/>
    <w:rsid w:val="006D6BE3"/>
    <w:rsid w:val="006E0295"/>
    <w:rsid w:val="006E0357"/>
    <w:rsid w:val="006E04D8"/>
    <w:rsid w:val="006E7DA1"/>
    <w:rsid w:val="006F0998"/>
    <w:rsid w:val="006F154F"/>
    <w:rsid w:val="006F2FD2"/>
    <w:rsid w:val="006F48E8"/>
    <w:rsid w:val="006F62FD"/>
    <w:rsid w:val="006F6A7B"/>
    <w:rsid w:val="006F754B"/>
    <w:rsid w:val="00700FB2"/>
    <w:rsid w:val="0070157B"/>
    <w:rsid w:val="007043CB"/>
    <w:rsid w:val="0070622B"/>
    <w:rsid w:val="00706725"/>
    <w:rsid w:val="00711749"/>
    <w:rsid w:val="00712C08"/>
    <w:rsid w:val="00716251"/>
    <w:rsid w:val="00716E13"/>
    <w:rsid w:val="00721022"/>
    <w:rsid w:val="007244B8"/>
    <w:rsid w:val="00725915"/>
    <w:rsid w:val="007264FD"/>
    <w:rsid w:val="0073008D"/>
    <w:rsid w:val="00731F9B"/>
    <w:rsid w:val="007346AF"/>
    <w:rsid w:val="00736609"/>
    <w:rsid w:val="00743EB1"/>
    <w:rsid w:val="00746AD9"/>
    <w:rsid w:val="00750EE3"/>
    <w:rsid w:val="007515A1"/>
    <w:rsid w:val="00752B64"/>
    <w:rsid w:val="0075540D"/>
    <w:rsid w:val="007570E2"/>
    <w:rsid w:val="00760DD7"/>
    <w:rsid w:val="00761833"/>
    <w:rsid w:val="007621DF"/>
    <w:rsid w:val="00762AC8"/>
    <w:rsid w:val="007644CB"/>
    <w:rsid w:val="007662A5"/>
    <w:rsid w:val="00766BE2"/>
    <w:rsid w:val="00772055"/>
    <w:rsid w:val="00773617"/>
    <w:rsid w:val="00780D4C"/>
    <w:rsid w:val="00781565"/>
    <w:rsid w:val="007853C6"/>
    <w:rsid w:val="0078592E"/>
    <w:rsid w:val="007877DF"/>
    <w:rsid w:val="0079010E"/>
    <w:rsid w:val="00793D19"/>
    <w:rsid w:val="00794AE2"/>
    <w:rsid w:val="007A12B9"/>
    <w:rsid w:val="007A14BF"/>
    <w:rsid w:val="007A1531"/>
    <w:rsid w:val="007A2E63"/>
    <w:rsid w:val="007A46FA"/>
    <w:rsid w:val="007A5CAD"/>
    <w:rsid w:val="007B0178"/>
    <w:rsid w:val="007B1755"/>
    <w:rsid w:val="007B29EF"/>
    <w:rsid w:val="007B4C5A"/>
    <w:rsid w:val="007B6658"/>
    <w:rsid w:val="007B7082"/>
    <w:rsid w:val="007B7C80"/>
    <w:rsid w:val="007C098E"/>
    <w:rsid w:val="007C1E24"/>
    <w:rsid w:val="007C28D0"/>
    <w:rsid w:val="007C4B0D"/>
    <w:rsid w:val="007C5081"/>
    <w:rsid w:val="007C6B51"/>
    <w:rsid w:val="007C7FE3"/>
    <w:rsid w:val="007D073B"/>
    <w:rsid w:val="007D5740"/>
    <w:rsid w:val="007D57DF"/>
    <w:rsid w:val="007E104E"/>
    <w:rsid w:val="007E1FB0"/>
    <w:rsid w:val="007E4F54"/>
    <w:rsid w:val="007F2E64"/>
    <w:rsid w:val="007F3D1F"/>
    <w:rsid w:val="007F5EB5"/>
    <w:rsid w:val="00802E50"/>
    <w:rsid w:val="008049DB"/>
    <w:rsid w:val="00804F49"/>
    <w:rsid w:val="00805617"/>
    <w:rsid w:val="00805AA2"/>
    <w:rsid w:val="00811140"/>
    <w:rsid w:val="00813468"/>
    <w:rsid w:val="008138CD"/>
    <w:rsid w:val="00813E42"/>
    <w:rsid w:val="008146B4"/>
    <w:rsid w:val="00820D36"/>
    <w:rsid w:val="0082133A"/>
    <w:rsid w:val="00821D0B"/>
    <w:rsid w:val="00831824"/>
    <w:rsid w:val="00832FF7"/>
    <w:rsid w:val="0083433F"/>
    <w:rsid w:val="008343F7"/>
    <w:rsid w:val="008345D9"/>
    <w:rsid w:val="00834B43"/>
    <w:rsid w:val="00836CDD"/>
    <w:rsid w:val="00836EAB"/>
    <w:rsid w:val="0083730F"/>
    <w:rsid w:val="0084000A"/>
    <w:rsid w:val="00841A53"/>
    <w:rsid w:val="008428C1"/>
    <w:rsid w:val="008433B9"/>
    <w:rsid w:val="00844F73"/>
    <w:rsid w:val="00850083"/>
    <w:rsid w:val="00850EFA"/>
    <w:rsid w:val="008544A2"/>
    <w:rsid w:val="00856E53"/>
    <w:rsid w:val="008609B3"/>
    <w:rsid w:val="00860D86"/>
    <w:rsid w:val="008624CA"/>
    <w:rsid w:val="008635F1"/>
    <w:rsid w:val="00863E4B"/>
    <w:rsid w:val="0086427B"/>
    <w:rsid w:val="00865313"/>
    <w:rsid w:val="00865BE2"/>
    <w:rsid w:val="00866A7C"/>
    <w:rsid w:val="00867383"/>
    <w:rsid w:val="00871705"/>
    <w:rsid w:val="00877D8A"/>
    <w:rsid w:val="00886071"/>
    <w:rsid w:val="00887966"/>
    <w:rsid w:val="00891524"/>
    <w:rsid w:val="00893799"/>
    <w:rsid w:val="00893B00"/>
    <w:rsid w:val="00896F00"/>
    <w:rsid w:val="00897C21"/>
    <w:rsid w:val="008B0B83"/>
    <w:rsid w:val="008B12DE"/>
    <w:rsid w:val="008B1D7E"/>
    <w:rsid w:val="008B42EA"/>
    <w:rsid w:val="008B4FA3"/>
    <w:rsid w:val="008C1170"/>
    <w:rsid w:val="008C14B0"/>
    <w:rsid w:val="008C38DB"/>
    <w:rsid w:val="008C446C"/>
    <w:rsid w:val="008C4E33"/>
    <w:rsid w:val="008C710D"/>
    <w:rsid w:val="008D0545"/>
    <w:rsid w:val="008D1CED"/>
    <w:rsid w:val="008D6C3F"/>
    <w:rsid w:val="008E0D15"/>
    <w:rsid w:val="008E2B87"/>
    <w:rsid w:val="008E2BC8"/>
    <w:rsid w:val="008E32BF"/>
    <w:rsid w:val="008E3606"/>
    <w:rsid w:val="008E62E8"/>
    <w:rsid w:val="008E634E"/>
    <w:rsid w:val="008E694B"/>
    <w:rsid w:val="008F5086"/>
    <w:rsid w:val="008F5158"/>
    <w:rsid w:val="0090007B"/>
    <w:rsid w:val="00902B91"/>
    <w:rsid w:val="009036B2"/>
    <w:rsid w:val="00905859"/>
    <w:rsid w:val="00907579"/>
    <w:rsid w:val="0091107A"/>
    <w:rsid w:val="009116EA"/>
    <w:rsid w:val="00914961"/>
    <w:rsid w:val="009167CC"/>
    <w:rsid w:val="00917C6B"/>
    <w:rsid w:val="00921937"/>
    <w:rsid w:val="00923760"/>
    <w:rsid w:val="009255B7"/>
    <w:rsid w:val="009261DD"/>
    <w:rsid w:val="009279E6"/>
    <w:rsid w:val="009314D7"/>
    <w:rsid w:val="00931810"/>
    <w:rsid w:val="00931A2E"/>
    <w:rsid w:val="00932198"/>
    <w:rsid w:val="00933C00"/>
    <w:rsid w:val="00933FBB"/>
    <w:rsid w:val="0093477C"/>
    <w:rsid w:val="00934C90"/>
    <w:rsid w:val="00945FD3"/>
    <w:rsid w:val="0095145F"/>
    <w:rsid w:val="00954536"/>
    <w:rsid w:val="009549B5"/>
    <w:rsid w:val="009552AC"/>
    <w:rsid w:val="00957433"/>
    <w:rsid w:val="00957FCF"/>
    <w:rsid w:val="00963F8E"/>
    <w:rsid w:val="00965DA3"/>
    <w:rsid w:val="00970D05"/>
    <w:rsid w:val="009746F0"/>
    <w:rsid w:val="009750DD"/>
    <w:rsid w:val="00977FCE"/>
    <w:rsid w:val="0098169B"/>
    <w:rsid w:val="00982C1D"/>
    <w:rsid w:val="0098392C"/>
    <w:rsid w:val="00984732"/>
    <w:rsid w:val="00984FA6"/>
    <w:rsid w:val="00985864"/>
    <w:rsid w:val="0098655D"/>
    <w:rsid w:val="009874CC"/>
    <w:rsid w:val="00987E8A"/>
    <w:rsid w:val="00987F0B"/>
    <w:rsid w:val="009900E7"/>
    <w:rsid w:val="00993753"/>
    <w:rsid w:val="009952D4"/>
    <w:rsid w:val="00995F17"/>
    <w:rsid w:val="009A2BCD"/>
    <w:rsid w:val="009A4487"/>
    <w:rsid w:val="009A572D"/>
    <w:rsid w:val="009B2072"/>
    <w:rsid w:val="009B4F32"/>
    <w:rsid w:val="009C065A"/>
    <w:rsid w:val="009C2253"/>
    <w:rsid w:val="009C3BFC"/>
    <w:rsid w:val="009C4C90"/>
    <w:rsid w:val="009C7599"/>
    <w:rsid w:val="009D0746"/>
    <w:rsid w:val="009D14B6"/>
    <w:rsid w:val="009D4230"/>
    <w:rsid w:val="009D60FA"/>
    <w:rsid w:val="009D616C"/>
    <w:rsid w:val="009D7259"/>
    <w:rsid w:val="009E2CED"/>
    <w:rsid w:val="009E3397"/>
    <w:rsid w:val="009F24C4"/>
    <w:rsid w:val="009F2570"/>
    <w:rsid w:val="009F3418"/>
    <w:rsid w:val="009F3BEF"/>
    <w:rsid w:val="009F4F80"/>
    <w:rsid w:val="009F50EE"/>
    <w:rsid w:val="00A02777"/>
    <w:rsid w:val="00A034DB"/>
    <w:rsid w:val="00A06AAC"/>
    <w:rsid w:val="00A1196C"/>
    <w:rsid w:val="00A15D51"/>
    <w:rsid w:val="00A175D1"/>
    <w:rsid w:val="00A176D6"/>
    <w:rsid w:val="00A21442"/>
    <w:rsid w:val="00A248F7"/>
    <w:rsid w:val="00A27A5F"/>
    <w:rsid w:val="00A31F0E"/>
    <w:rsid w:val="00A32E9C"/>
    <w:rsid w:val="00A3337F"/>
    <w:rsid w:val="00A34329"/>
    <w:rsid w:val="00A453BD"/>
    <w:rsid w:val="00A513AA"/>
    <w:rsid w:val="00A52D19"/>
    <w:rsid w:val="00A54104"/>
    <w:rsid w:val="00A56D93"/>
    <w:rsid w:val="00A57065"/>
    <w:rsid w:val="00A6075A"/>
    <w:rsid w:val="00A6199D"/>
    <w:rsid w:val="00A62398"/>
    <w:rsid w:val="00A65D59"/>
    <w:rsid w:val="00A67CFB"/>
    <w:rsid w:val="00A70457"/>
    <w:rsid w:val="00A704EA"/>
    <w:rsid w:val="00A71EF7"/>
    <w:rsid w:val="00A72D65"/>
    <w:rsid w:val="00A76D51"/>
    <w:rsid w:val="00A76EE6"/>
    <w:rsid w:val="00A842E3"/>
    <w:rsid w:val="00A90024"/>
    <w:rsid w:val="00A9129A"/>
    <w:rsid w:val="00A93FBD"/>
    <w:rsid w:val="00A94DA0"/>
    <w:rsid w:val="00A9719A"/>
    <w:rsid w:val="00AA1362"/>
    <w:rsid w:val="00AA5DAE"/>
    <w:rsid w:val="00AA76FA"/>
    <w:rsid w:val="00AB22E8"/>
    <w:rsid w:val="00AB2F8D"/>
    <w:rsid w:val="00AB498C"/>
    <w:rsid w:val="00AB522C"/>
    <w:rsid w:val="00AB5FA2"/>
    <w:rsid w:val="00AB7B8B"/>
    <w:rsid w:val="00AB7F66"/>
    <w:rsid w:val="00AC0244"/>
    <w:rsid w:val="00AC26B8"/>
    <w:rsid w:val="00AC26C1"/>
    <w:rsid w:val="00AC5669"/>
    <w:rsid w:val="00AC7EA9"/>
    <w:rsid w:val="00AD0A5F"/>
    <w:rsid w:val="00AD2983"/>
    <w:rsid w:val="00AD2EF4"/>
    <w:rsid w:val="00AD3747"/>
    <w:rsid w:val="00AD5D7B"/>
    <w:rsid w:val="00AD79DA"/>
    <w:rsid w:val="00AE019A"/>
    <w:rsid w:val="00AE2CBD"/>
    <w:rsid w:val="00AE44FE"/>
    <w:rsid w:val="00AE68C5"/>
    <w:rsid w:val="00AE6F8C"/>
    <w:rsid w:val="00AF0588"/>
    <w:rsid w:val="00AF0EDD"/>
    <w:rsid w:val="00AF1EA4"/>
    <w:rsid w:val="00AF72E7"/>
    <w:rsid w:val="00AF7FB6"/>
    <w:rsid w:val="00B05B79"/>
    <w:rsid w:val="00B07857"/>
    <w:rsid w:val="00B07DDE"/>
    <w:rsid w:val="00B14512"/>
    <w:rsid w:val="00B16025"/>
    <w:rsid w:val="00B20CCF"/>
    <w:rsid w:val="00B215BC"/>
    <w:rsid w:val="00B2190D"/>
    <w:rsid w:val="00B22447"/>
    <w:rsid w:val="00B2339E"/>
    <w:rsid w:val="00B26F6B"/>
    <w:rsid w:val="00B350B1"/>
    <w:rsid w:val="00B35DED"/>
    <w:rsid w:val="00B379E6"/>
    <w:rsid w:val="00B37D68"/>
    <w:rsid w:val="00B43743"/>
    <w:rsid w:val="00B4798E"/>
    <w:rsid w:val="00B52585"/>
    <w:rsid w:val="00B5377B"/>
    <w:rsid w:val="00B53D66"/>
    <w:rsid w:val="00B54F73"/>
    <w:rsid w:val="00B57253"/>
    <w:rsid w:val="00B632FA"/>
    <w:rsid w:val="00B63432"/>
    <w:rsid w:val="00B64676"/>
    <w:rsid w:val="00B71357"/>
    <w:rsid w:val="00B7315D"/>
    <w:rsid w:val="00B75C91"/>
    <w:rsid w:val="00B7706B"/>
    <w:rsid w:val="00B77D3E"/>
    <w:rsid w:val="00B80249"/>
    <w:rsid w:val="00B84D47"/>
    <w:rsid w:val="00B85B57"/>
    <w:rsid w:val="00B8670F"/>
    <w:rsid w:val="00BA2D84"/>
    <w:rsid w:val="00BA3673"/>
    <w:rsid w:val="00BA44A6"/>
    <w:rsid w:val="00BA453F"/>
    <w:rsid w:val="00BA7A26"/>
    <w:rsid w:val="00BB088D"/>
    <w:rsid w:val="00BB1104"/>
    <w:rsid w:val="00BB1A05"/>
    <w:rsid w:val="00BB23B8"/>
    <w:rsid w:val="00BB468A"/>
    <w:rsid w:val="00BB612E"/>
    <w:rsid w:val="00BC0789"/>
    <w:rsid w:val="00BC39C4"/>
    <w:rsid w:val="00BC3E59"/>
    <w:rsid w:val="00BC6561"/>
    <w:rsid w:val="00BD13C3"/>
    <w:rsid w:val="00BD293E"/>
    <w:rsid w:val="00BD75E7"/>
    <w:rsid w:val="00BE4A81"/>
    <w:rsid w:val="00BE6866"/>
    <w:rsid w:val="00BE76B2"/>
    <w:rsid w:val="00BF5955"/>
    <w:rsid w:val="00C00CB4"/>
    <w:rsid w:val="00C0308F"/>
    <w:rsid w:val="00C04B76"/>
    <w:rsid w:val="00C06296"/>
    <w:rsid w:val="00C07BBA"/>
    <w:rsid w:val="00C12A7A"/>
    <w:rsid w:val="00C13D95"/>
    <w:rsid w:val="00C16CD5"/>
    <w:rsid w:val="00C17206"/>
    <w:rsid w:val="00C207A2"/>
    <w:rsid w:val="00C2328B"/>
    <w:rsid w:val="00C2475C"/>
    <w:rsid w:val="00C25BD1"/>
    <w:rsid w:val="00C268B1"/>
    <w:rsid w:val="00C30F1C"/>
    <w:rsid w:val="00C31E40"/>
    <w:rsid w:val="00C33888"/>
    <w:rsid w:val="00C34E15"/>
    <w:rsid w:val="00C40C79"/>
    <w:rsid w:val="00C4133B"/>
    <w:rsid w:val="00C414BB"/>
    <w:rsid w:val="00C41B76"/>
    <w:rsid w:val="00C434DE"/>
    <w:rsid w:val="00C4796A"/>
    <w:rsid w:val="00C5339F"/>
    <w:rsid w:val="00C53B1A"/>
    <w:rsid w:val="00C554EB"/>
    <w:rsid w:val="00C60F4B"/>
    <w:rsid w:val="00C61BC0"/>
    <w:rsid w:val="00C66310"/>
    <w:rsid w:val="00C72416"/>
    <w:rsid w:val="00C72CE3"/>
    <w:rsid w:val="00C74A86"/>
    <w:rsid w:val="00C80CE7"/>
    <w:rsid w:val="00C823A4"/>
    <w:rsid w:val="00C829D5"/>
    <w:rsid w:val="00C841CA"/>
    <w:rsid w:val="00C85092"/>
    <w:rsid w:val="00C85C52"/>
    <w:rsid w:val="00C92A72"/>
    <w:rsid w:val="00C9441D"/>
    <w:rsid w:val="00C94C36"/>
    <w:rsid w:val="00C9519F"/>
    <w:rsid w:val="00C95325"/>
    <w:rsid w:val="00CA1AE0"/>
    <w:rsid w:val="00CA4C18"/>
    <w:rsid w:val="00CA79BF"/>
    <w:rsid w:val="00CB1F33"/>
    <w:rsid w:val="00CB2CC2"/>
    <w:rsid w:val="00CB7866"/>
    <w:rsid w:val="00CC3549"/>
    <w:rsid w:val="00CC7082"/>
    <w:rsid w:val="00CC771A"/>
    <w:rsid w:val="00CC7D8F"/>
    <w:rsid w:val="00CD39C1"/>
    <w:rsid w:val="00CD3EB3"/>
    <w:rsid w:val="00CD44AB"/>
    <w:rsid w:val="00CD634C"/>
    <w:rsid w:val="00CE2ACC"/>
    <w:rsid w:val="00CE2D3E"/>
    <w:rsid w:val="00CE3463"/>
    <w:rsid w:val="00CE3764"/>
    <w:rsid w:val="00CE379A"/>
    <w:rsid w:val="00CE3F06"/>
    <w:rsid w:val="00CE4759"/>
    <w:rsid w:val="00CF1A6D"/>
    <w:rsid w:val="00CF24D6"/>
    <w:rsid w:val="00CF71C8"/>
    <w:rsid w:val="00D059DD"/>
    <w:rsid w:val="00D10356"/>
    <w:rsid w:val="00D11244"/>
    <w:rsid w:val="00D1455C"/>
    <w:rsid w:val="00D14D2D"/>
    <w:rsid w:val="00D17185"/>
    <w:rsid w:val="00D17AE4"/>
    <w:rsid w:val="00D213E7"/>
    <w:rsid w:val="00D2158D"/>
    <w:rsid w:val="00D22C1C"/>
    <w:rsid w:val="00D23172"/>
    <w:rsid w:val="00D232D7"/>
    <w:rsid w:val="00D23CEF"/>
    <w:rsid w:val="00D24CAB"/>
    <w:rsid w:val="00D30A1F"/>
    <w:rsid w:val="00D30C17"/>
    <w:rsid w:val="00D32AED"/>
    <w:rsid w:val="00D42031"/>
    <w:rsid w:val="00D43E04"/>
    <w:rsid w:val="00D45AA9"/>
    <w:rsid w:val="00D45C46"/>
    <w:rsid w:val="00D46094"/>
    <w:rsid w:val="00D460A8"/>
    <w:rsid w:val="00D46268"/>
    <w:rsid w:val="00D53B20"/>
    <w:rsid w:val="00D574AA"/>
    <w:rsid w:val="00D57A5D"/>
    <w:rsid w:val="00D60141"/>
    <w:rsid w:val="00D62A67"/>
    <w:rsid w:val="00D67162"/>
    <w:rsid w:val="00D71477"/>
    <w:rsid w:val="00D73D22"/>
    <w:rsid w:val="00D775BC"/>
    <w:rsid w:val="00D81656"/>
    <w:rsid w:val="00D8783A"/>
    <w:rsid w:val="00D91B99"/>
    <w:rsid w:val="00D9301E"/>
    <w:rsid w:val="00D93316"/>
    <w:rsid w:val="00D97523"/>
    <w:rsid w:val="00DA1624"/>
    <w:rsid w:val="00DB2A70"/>
    <w:rsid w:val="00DB411F"/>
    <w:rsid w:val="00DB4195"/>
    <w:rsid w:val="00DB7261"/>
    <w:rsid w:val="00DC15BB"/>
    <w:rsid w:val="00DC17A1"/>
    <w:rsid w:val="00DC1E00"/>
    <w:rsid w:val="00DC3689"/>
    <w:rsid w:val="00DC5911"/>
    <w:rsid w:val="00DC604D"/>
    <w:rsid w:val="00DC66C3"/>
    <w:rsid w:val="00DC6EA1"/>
    <w:rsid w:val="00DD11E3"/>
    <w:rsid w:val="00DD3BB7"/>
    <w:rsid w:val="00DD406A"/>
    <w:rsid w:val="00DD42DD"/>
    <w:rsid w:val="00DD4B63"/>
    <w:rsid w:val="00DE4091"/>
    <w:rsid w:val="00DF30CF"/>
    <w:rsid w:val="00DF5815"/>
    <w:rsid w:val="00DF61FC"/>
    <w:rsid w:val="00DF6F34"/>
    <w:rsid w:val="00E04070"/>
    <w:rsid w:val="00E11B29"/>
    <w:rsid w:val="00E14B5D"/>
    <w:rsid w:val="00E159C5"/>
    <w:rsid w:val="00E20029"/>
    <w:rsid w:val="00E21DC6"/>
    <w:rsid w:val="00E22F8D"/>
    <w:rsid w:val="00E2416E"/>
    <w:rsid w:val="00E242EC"/>
    <w:rsid w:val="00E26DDC"/>
    <w:rsid w:val="00E27212"/>
    <w:rsid w:val="00E27B1C"/>
    <w:rsid w:val="00E307EB"/>
    <w:rsid w:val="00E30B58"/>
    <w:rsid w:val="00E32F1C"/>
    <w:rsid w:val="00E33E31"/>
    <w:rsid w:val="00E35791"/>
    <w:rsid w:val="00E43230"/>
    <w:rsid w:val="00E45E9E"/>
    <w:rsid w:val="00E464A1"/>
    <w:rsid w:val="00E4715C"/>
    <w:rsid w:val="00E47FCE"/>
    <w:rsid w:val="00E55938"/>
    <w:rsid w:val="00E55997"/>
    <w:rsid w:val="00E778D8"/>
    <w:rsid w:val="00E77A09"/>
    <w:rsid w:val="00E80570"/>
    <w:rsid w:val="00E8092B"/>
    <w:rsid w:val="00E81942"/>
    <w:rsid w:val="00E831A6"/>
    <w:rsid w:val="00E835DF"/>
    <w:rsid w:val="00E857C8"/>
    <w:rsid w:val="00E86CF1"/>
    <w:rsid w:val="00E9060A"/>
    <w:rsid w:val="00E94F87"/>
    <w:rsid w:val="00E97390"/>
    <w:rsid w:val="00EA073B"/>
    <w:rsid w:val="00EA242C"/>
    <w:rsid w:val="00EA555E"/>
    <w:rsid w:val="00EA5FC8"/>
    <w:rsid w:val="00EA6047"/>
    <w:rsid w:val="00EA6421"/>
    <w:rsid w:val="00EC0BC3"/>
    <w:rsid w:val="00EC0E6C"/>
    <w:rsid w:val="00EC5056"/>
    <w:rsid w:val="00EC6D1F"/>
    <w:rsid w:val="00EC7C87"/>
    <w:rsid w:val="00ED4E18"/>
    <w:rsid w:val="00ED5DD0"/>
    <w:rsid w:val="00ED7C33"/>
    <w:rsid w:val="00EE3780"/>
    <w:rsid w:val="00EF140D"/>
    <w:rsid w:val="00EF2FD6"/>
    <w:rsid w:val="00EF4A0A"/>
    <w:rsid w:val="00EF559D"/>
    <w:rsid w:val="00EF6DC5"/>
    <w:rsid w:val="00F04DE0"/>
    <w:rsid w:val="00F0557E"/>
    <w:rsid w:val="00F05F7B"/>
    <w:rsid w:val="00F06E39"/>
    <w:rsid w:val="00F077A6"/>
    <w:rsid w:val="00F07ADB"/>
    <w:rsid w:val="00F100F8"/>
    <w:rsid w:val="00F10B47"/>
    <w:rsid w:val="00F11C5D"/>
    <w:rsid w:val="00F121A7"/>
    <w:rsid w:val="00F12966"/>
    <w:rsid w:val="00F13E34"/>
    <w:rsid w:val="00F15973"/>
    <w:rsid w:val="00F22375"/>
    <w:rsid w:val="00F22413"/>
    <w:rsid w:val="00F33A2A"/>
    <w:rsid w:val="00F33A59"/>
    <w:rsid w:val="00F33F1B"/>
    <w:rsid w:val="00F35719"/>
    <w:rsid w:val="00F365BB"/>
    <w:rsid w:val="00F36B8C"/>
    <w:rsid w:val="00F403C2"/>
    <w:rsid w:val="00F4051A"/>
    <w:rsid w:val="00F43F4F"/>
    <w:rsid w:val="00F44443"/>
    <w:rsid w:val="00F465F8"/>
    <w:rsid w:val="00F51183"/>
    <w:rsid w:val="00F51C93"/>
    <w:rsid w:val="00F5665E"/>
    <w:rsid w:val="00F5724A"/>
    <w:rsid w:val="00F573BA"/>
    <w:rsid w:val="00F57849"/>
    <w:rsid w:val="00F735FF"/>
    <w:rsid w:val="00F77E3F"/>
    <w:rsid w:val="00F80803"/>
    <w:rsid w:val="00F81CF3"/>
    <w:rsid w:val="00F82DEA"/>
    <w:rsid w:val="00F83190"/>
    <w:rsid w:val="00F918FD"/>
    <w:rsid w:val="00F92A8A"/>
    <w:rsid w:val="00F934ED"/>
    <w:rsid w:val="00F94D4A"/>
    <w:rsid w:val="00F9565E"/>
    <w:rsid w:val="00FA39A0"/>
    <w:rsid w:val="00FA56B0"/>
    <w:rsid w:val="00FB2AC3"/>
    <w:rsid w:val="00FB474C"/>
    <w:rsid w:val="00FB4FE7"/>
    <w:rsid w:val="00FB723B"/>
    <w:rsid w:val="00FC220F"/>
    <w:rsid w:val="00FC3DFC"/>
    <w:rsid w:val="00FC5984"/>
    <w:rsid w:val="00FC5CBC"/>
    <w:rsid w:val="00FC6360"/>
    <w:rsid w:val="00FC7A1D"/>
    <w:rsid w:val="00FD02B4"/>
    <w:rsid w:val="00FD084F"/>
    <w:rsid w:val="00FD3091"/>
    <w:rsid w:val="00FD4733"/>
    <w:rsid w:val="00FF145E"/>
    <w:rsid w:val="00FF3272"/>
    <w:rsid w:val="00FF3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5F1C92-68F1-4DB2-A65A-C9922C8A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260"/>
  </w:style>
  <w:style w:type="paragraph" w:styleId="1">
    <w:name w:val="heading 1"/>
    <w:basedOn w:val="a1"/>
    <w:next w:val="a1"/>
    <w:link w:val="10"/>
    <w:qFormat/>
    <w:rsid w:val="00D67162"/>
    <w:pPr>
      <w:keepNext/>
      <w:keepLines/>
      <w:numPr>
        <w:numId w:val="1"/>
      </w:numPr>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aliases w:val="h2,H2,Numbered text 3"/>
    <w:basedOn w:val="a1"/>
    <w:next w:val="a1"/>
    <w:link w:val="20"/>
    <w:uiPriority w:val="9"/>
    <w:qFormat/>
    <w:rsid w:val="00D67162"/>
    <w:pPr>
      <w:keepNext/>
      <w:keepLines/>
      <w:numPr>
        <w:ilvl w:val="1"/>
        <w:numId w:val="1"/>
      </w:numPr>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1"/>
    <w:next w:val="a1"/>
    <w:link w:val="30"/>
    <w:uiPriority w:val="9"/>
    <w:qFormat/>
    <w:rsid w:val="00D67162"/>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1"/>
    <w:next w:val="a1"/>
    <w:link w:val="40"/>
    <w:qFormat/>
    <w:rsid w:val="00D67162"/>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1"/>
    <w:next w:val="a1"/>
    <w:link w:val="50"/>
    <w:qFormat/>
    <w:rsid w:val="00D67162"/>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1"/>
    <w:next w:val="a1"/>
    <w:link w:val="60"/>
    <w:uiPriority w:val="9"/>
    <w:qFormat/>
    <w:rsid w:val="00D67162"/>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1"/>
    <w:next w:val="a1"/>
    <w:link w:val="70"/>
    <w:uiPriority w:val="99"/>
    <w:qFormat/>
    <w:rsid w:val="00D67162"/>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1"/>
    <w:next w:val="a1"/>
    <w:link w:val="80"/>
    <w:qFormat/>
    <w:rsid w:val="00D67162"/>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1"/>
    <w:next w:val="a1"/>
    <w:link w:val="90"/>
    <w:uiPriority w:val="99"/>
    <w:qFormat/>
    <w:rsid w:val="00D67162"/>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821D0B"/>
    <w:pPr>
      <w:ind w:left="720"/>
      <w:contextualSpacing/>
    </w:pPr>
  </w:style>
  <w:style w:type="character" w:styleId="a7">
    <w:name w:val="line number"/>
    <w:basedOn w:val="a2"/>
    <w:uiPriority w:val="99"/>
    <w:semiHidden/>
    <w:unhideWhenUsed/>
    <w:rsid w:val="00563E22"/>
  </w:style>
  <w:style w:type="paragraph" w:styleId="a8">
    <w:name w:val="header"/>
    <w:basedOn w:val="a1"/>
    <w:link w:val="a9"/>
    <w:uiPriority w:val="99"/>
    <w:unhideWhenUsed/>
    <w:rsid w:val="00563E22"/>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563E22"/>
  </w:style>
  <w:style w:type="paragraph" w:styleId="aa">
    <w:name w:val="footer"/>
    <w:aliases w:val=" Знак6,Знак6"/>
    <w:basedOn w:val="a1"/>
    <w:link w:val="ab"/>
    <w:uiPriority w:val="99"/>
    <w:unhideWhenUsed/>
    <w:rsid w:val="00563E22"/>
    <w:pPr>
      <w:tabs>
        <w:tab w:val="center" w:pos="4677"/>
        <w:tab w:val="right" w:pos="9355"/>
      </w:tabs>
      <w:spacing w:after="0" w:line="240" w:lineRule="auto"/>
    </w:pPr>
  </w:style>
  <w:style w:type="character" w:customStyle="1" w:styleId="ab">
    <w:name w:val="Нижний колонтитул Знак"/>
    <w:aliases w:val=" Знак6 Знак1,Знак6 Знак1"/>
    <w:basedOn w:val="a2"/>
    <w:link w:val="aa"/>
    <w:uiPriority w:val="99"/>
    <w:rsid w:val="00563E22"/>
  </w:style>
  <w:style w:type="character" w:styleId="ac">
    <w:name w:val="Strong"/>
    <w:qFormat/>
    <w:rsid w:val="00AF1EA4"/>
    <w:rPr>
      <w:b/>
      <w:bCs/>
    </w:rPr>
  </w:style>
  <w:style w:type="paragraph" w:styleId="ad">
    <w:name w:val="No Spacing"/>
    <w:aliases w:val="основа"/>
    <w:link w:val="ae"/>
    <w:uiPriority w:val="1"/>
    <w:qFormat/>
    <w:rsid w:val="00177A8B"/>
    <w:pPr>
      <w:spacing w:after="0" w:line="240" w:lineRule="auto"/>
    </w:pPr>
  </w:style>
  <w:style w:type="paragraph" w:styleId="af">
    <w:name w:val="footnote text"/>
    <w:aliases w:val="F1, Знак9,Знак9"/>
    <w:basedOn w:val="a1"/>
    <w:link w:val="af0"/>
    <w:rsid w:val="00080695"/>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F1 Знак, Знак9 Знак,Знак9 Знак"/>
    <w:basedOn w:val="a2"/>
    <w:link w:val="af"/>
    <w:rsid w:val="00080695"/>
    <w:rPr>
      <w:rFonts w:ascii="Times New Roman" w:eastAsia="Times New Roman" w:hAnsi="Times New Roman" w:cs="Times New Roman"/>
      <w:sz w:val="20"/>
      <w:szCs w:val="20"/>
      <w:lang w:eastAsia="ru-RU"/>
    </w:rPr>
  </w:style>
  <w:style w:type="paragraph" w:styleId="22">
    <w:name w:val="Body Text 2"/>
    <w:basedOn w:val="a1"/>
    <w:link w:val="23"/>
    <w:rsid w:val="00D67162"/>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rsid w:val="00D67162"/>
    <w:rPr>
      <w:rFonts w:ascii="Times New Roman" w:eastAsia="Times New Roman" w:hAnsi="Times New Roman" w:cs="Times New Roman"/>
      <w:sz w:val="24"/>
      <w:szCs w:val="24"/>
      <w:lang w:eastAsia="ru-RU"/>
    </w:rPr>
  </w:style>
  <w:style w:type="paragraph" w:styleId="af1">
    <w:name w:val="Block Text"/>
    <w:basedOn w:val="a1"/>
    <w:rsid w:val="00D67162"/>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character" w:customStyle="1" w:styleId="10">
    <w:name w:val="Заголовок 1 Знак"/>
    <w:basedOn w:val="a2"/>
    <w:link w:val="1"/>
    <w:rsid w:val="00D67162"/>
    <w:rPr>
      <w:rFonts w:ascii="Cambria" w:eastAsia="Times New Roman" w:hAnsi="Cambria" w:cs="Times New Roman"/>
      <w:b/>
      <w:bCs/>
      <w:color w:val="365F91"/>
      <w:sz w:val="28"/>
      <w:szCs w:val="28"/>
      <w:lang w:eastAsia="ru-RU"/>
    </w:rPr>
  </w:style>
  <w:style w:type="character" w:customStyle="1" w:styleId="20">
    <w:name w:val="Заголовок 2 Знак"/>
    <w:aliases w:val="h2 Знак,H2 Знак,Numbered text 3 Знак"/>
    <w:basedOn w:val="a2"/>
    <w:link w:val="2"/>
    <w:uiPriority w:val="9"/>
    <w:rsid w:val="00D67162"/>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
    <w:rsid w:val="00D67162"/>
    <w:rPr>
      <w:rFonts w:ascii="Cambria" w:eastAsia="Times New Roman" w:hAnsi="Cambria" w:cs="Times New Roman"/>
      <w:b/>
      <w:bCs/>
      <w:color w:val="4F81BD"/>
      <w:sz w:val="24"/>
      <w:szCs w:val="24"/>
      <w:lang w:eastAsia="ru-RU"/>
    </w:rPr>
  </w:style>
  <w:style w:type="character" w:customStyle="1" w:styleId="40">
    <w:name w:val="Заголовок 4 Знак"/>
    <w:basedOn w:val="a2"/>
    <w:link w:val="4"/>
    <w:rsid w:val="00D67162"/>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D67162"/>
    <w:rPr>
      <w:rFonts w:ascii="Cambria" w:eastAsia="Times New Roman" w:hAnsi="Cambria" w:cs="Times New Roman"/>
      <w:color w:val="243F60"/>
      <w:sz w:val="24"/>
      <w:szCs w:val="24"/>
      <w:lang w:eastAsia="ru-RU"/>
    </w:rPr>
  </w:style>
  <w:style w:type="character" w:customStyle="1" w:styleId="60">
    <w:name w:val="Заголовок 6 Знак"/>
    <w:basedOn w:val="a2"/>
    <w:link w:val="6"/>
    <w:uiPriority w:val="9"/>
    <w:rsid w:val="00D67162"/>
    <w:rPr>
      <w:rFonts w:ascii="Cambria" w:eastAsia="Times New Roman" w:hAnsi="Cambria" w:cs="Times New Roman"/>
      <w:i/>
      <w:iCs/>
      <w:color w:val="243F60"/>
      <w:sz w:val="24"/>
      <w:szCs w:val="24"/>
      <w:lang w:eastAsia="ru-RU"/>
    </w:rPr>
  </w:style>
  <w:style w:type="character" w:customStyle="1" w:styleId="70">
    <w:name w:val="Заголовок 7 Знак"/>
    <w:basedOn w:val="a2"/>
    <w:link w:val="7"/>
    <w:uiPriority w:val="99"/>
    <w:rsid w:val="00D67162"/>
    <w:rPr>
      <w:rFonts w:ascii="Cambria" w:eastAsia="Times New Roman" w:hAnsi="Cambria" w:cs="Times New Roman"/>
      <w:i/>
      <w:iCs/>
      <w:color w:val="404040"/>
      <w:sz w:val="24"/>
      <w:szCs w:val="24"/>
      <w:lang w:eastAsia="ru-RU"/>
    </w:rPr>
  </w:style>
  <w:style w:type="character" w:customStyle="1" w:styleId="80">
    <w:name w:val="Заголовок 8 Знак"/>
    <w:basedOn w:val="a2"/>
    <w:link w:val="8"/>
    <w:rsid w:val="00D67162"/>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9"/>
    <w:rsid w:val="00D67162"/>
    <w:rPr>
      <w:rFonts w:ascii="Cambria" w:eastAsia="Times New Roman" w:hAnsi="Cambria" w:cs="Times New Roman"/>
      <w:i/>
      <w:iCs/>
      <w:color w:val="404040"/>
      <w:sz w:val="20"/>
      <w:szCs w:val="20"/>
      <w:lang w:eastAsia="ru-RU"/>
    </w:rPr>
  </w:style>
  <w:style w:type="paragraph" w:styleId="af2">
    <w:name w:val="Body Text"/>
    <w:aliases w:val="body text,Основной текст Знак1,Основной текст Знак Знак,Основной текст отчета, Знак5,Знак5"/>
    <w:basedOn w:val="a1"/>
    <w:link w:val="af3"/>
    <w:unhideWhenUsed/>
    <w:rsid w:val="00AE68C5"/>
    <w:pPr>
      <w:spacing w:after="120"/>
    </w:pPr>
  </w:style>
  <w:style w:type="character" w:customStyle="1" w:styleId="af3">
    <w:name w:val="Основной текст Знак"/>
    <w:aliases w:val="body text Знак1,Основной текст Знак1 Знак1,Основной текст Знак Знак Знак1,Основной текст отчета Знак1, Знак5 Знак1,Знак5 Знак1"/>
    <w:basedOn w:val="a2"/>
    <w:link w:val="af2"/>
    <w:rsid w:val="00AE68C5"/>
  </w:style>
  <w:style w:type="paragraph" w:styleId="24">
    <w:name w:val="Body Text Indent 2"/>
    <w:basedOn w:val="a1"/>
    <w:link w:val="25"/>
    <w:unhideWhenUsed/>
    <w:rsid w:val="00AE68C5"/>
    <w:pPr>
      <w:spacing w:after="120" w:line="480" w:lineRule="auto"/>
      <w:ind w:left="283"/>
    </w:pPr>
  </w:style>
  <w:style w:type="character" w:customStyle="1" w:styleId="25">
    <w:name w:val="Основной текст с отступом 2 Знак"/>
    <w:basedOn w:val="a2"/>
    <w:link w:val="24"/>
    <w:rsid w:val="00AE68C5"/>
  </w:style>
  <w:style w:type="character" w:styleId="af4">
    <w:name w:val="footnote reference"/>
    <w:basedOn w:val="a2"/>
    <w:unhideWhenUsed/>
    <w:rsid w:val="00D57A5D"/>
    <w:rPr>
      <w:vertAlign w:val="superscript"/>
    </w:rPr>
  </w:style>
  <w:style w:type="numbering" w:customStyle="1" w:styleId="11">
    <w:name w:val="Нет списка1"/>
    <w:next w:val="a4"/>
    <w:uiPriority w:val="99"/>
    <w:semiHidden/>
    <w:rsid w:val="00761833"/>
  </w:style>
  <w:style w:type="character" w:styleId="af5">
    <w:name w:val="FollowedHyperlink"/>
    <w:rsid w:val="00761833"/>
    <w:rPr>
      <w:color w:val="800080"/>
      <w:u w:val="single"/>
    </w:rPr>
  </w:style>
  <w:style w:type="character" w:customStyle="1" w:styleId="af6">
    <w:name w:val="Знак Знак"/>
    <w:locked/>
    <w:rsid w:val="00761833"/>
    <w:rPr>
      <w:b/>
      <w:bCs/>
      <w:sz w:val="24"/>
      <w:szCs w:val="24"/>
      <w:lang w:bidi="ar-SA"/>
    </w:rPr>
  </w:style>
  <w:style w:type="paragraph" w:styleId="af7">
    <w:name w:val="Title"/>
    <w:basedOn w:val="a1"/>
    <w:link w:val="af8"/>
    <w:qFormat/>
    <w:rsid w:val="00761833"/>
    <w:pPr>
      <w:spacing w:after="0" w:line="240" w:lineRule="auto"/>
      <w:jc w:val="center"/>
    </w:pPr>
    <w:rPr>
      <w:rFonts w:ascii="Times New Roman" w:eastAsia="Times New Roman" w:hAnsi="Times New Roman" w:cs="Times New Roman"/>
      <w:b/>
      <w:bCs/>
      <w:sz w:val="24"/>
      <w:szCs w:val="24"/>
      <w:lang w:eastAsia="ru-RU"/>
    </w:rPr>
  </w:style>
  <w:style w:type="character" w:customStyle="1" w:styleId="af8">
    <w:name w:val="Название Знак"/>
    <w:basedOn w:val="a2"/>
    <w:link w:val="af7"/>
    <w:rsid w:val="00761833"/>
    <w:rPr>
      <w:rFonts w:ascii="Times New Roman" w:eastAsia="Times New Roman" w:hAnsi="Times New Roman" w:cs="Times New Roman"/>
      <w:b/>
      <w:bCs/>
      <w:sz w:val="24"/>
      <w:szCs w:val="24"/>
      <w:lang w:val="ru-RU" w:eastAsia="ru-RU"/>
    </w:rPr>
  </w:style>
  <w:style w:type="character" w:styleId="af9">
    <w:name w:val="Hyperlink"/>
    <w:rsid w:val="00761833"/>
    <w:rPr>
      <w:rFonts w:ascii="Arial" w:hAnsi="Arial" w:cs="Arial"/>
      <w:i/>
      <w:iCs/>
      <w:sz w:val="18"/>
      <w:szCs w:val="18"/>
    </w:rPr>
  </w:style>
  <w:style w:type="paragraph" w:customStyle="1" w:styleId="31">
    <w:name w:val="Заголовок 3+"/>
    <w:basedOn w:val="a1"/>
    <w:rsid w:val="00761833"/>
    <w:pPr>
      <w:widowControl w:val="0"/>
      <w:suppressAutoHyphens/>
      <w:overflowPunct w:val="0"/>
      <w:autoSpaceDE w:val="0"/>
      <w:spacing w:before="240" w:after="0" w:line="240" w:lineRule="auto"/>
      <w:jc w:val="center"/>
      <w:textAlignment w:val="baseline"/>
    </w:pPr>
    <w:rPr>
      <w:rFonts w:ascii="Times New Roman" w:eastAsia="Times New Roman" w:hAnsi="Times New Roman" w:cs="Calibri"/>
      <w:b/>
      <w:sz w:val="28"/>
      <w:szCs w:val="20"/>
      <w:lang w:eastAsia="ar-SA"/>
    </w:rPr>
  </w:style>
  <w:style w:type="character" w:customStyle="1" w:styleId="Zag11">
    <w:name w:val="Zag_11"/>
    <w:rsid w:val="00761833"/>
  </w:style>
  <w:style w:type="character" w:customStyle="1" w:styleId="fontstyle18">
    <w:name w:val="fontstyle18"/>
    <w:basedOn w:val="a2"/>
    <w:rsid w:val="00761833"/>
  </w:style>
  <w:style w:type="paragraph" w:customStyle="1" w:styleId="style6">
    <w:name w:val="style6"/>
    <w:basedOn w:val="a1"/>
    <w:rsid w:val="00761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1"/>
    <w:rsid w:val="00761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
    <w:name w:val="fontstyle20"/>
    <w:basedOn w:val="a2"/>
    <w:rsid w:val="00761833"/>
  </w:style>
  <w:style w:type="character" w:styleId="afa">
    <w:name w:val="page number"/>
    <w:basedOn w:val="a2"/>
    <w:rsid w:val="00761833"/>
  </w:style>
  <w:style w:type="paragraph" w:customStyle="1" w:styleId="st">
    <w:name w:val="st"/>
    <w:basedOn w:val="a1"/>
    <w:rsid w:val="00761833"/>
    <w:pPr>
      <w:spacing w:before="20" w:after="20" w:line="240" w:lineRule="auto"/>
      <w:ind w:left="612" w:right="612"/>
      <w:jc w:val="both"/>
    </w:pPr>
    <w:rPr>
      <w:rFonts w:ascii="Times New Roman" w:eastAsia="Times New Roman" w:hAnsi="Times New Roman" w:cs="Times New Roman"/>
      <w:sz w:val="24"/>
      <w:szCs w:val="24"/>
      <w:lang w:eastAsia="ru-RU"/>
    </w:rPr>
  </w:style>
  <w:style w:type="paragraph" w:styleId="afb">
    <w:name w:val="caption"/>
    <w:basedOn w:val="a1"/>
    <w:next w:val="a1"/>
    <w:qFormat/>
    <w:rsid w:val="00761833"/>
    <w:pPr>
      <w:spacing w:after="0" w:line="360" w:lineRule="auto"/>
      <w:jc w:val="both"/>
    </w:pPr>
    <w:rPr>
      <w:rFonts w:ascii="Times New Roman" w:eastAsia="MS Mincho" w:hAnsi="Times New Roman" w:cs="Times New Roman"/>
      <w:b/>
      <w:sz w:val="24"/>
      <w:szCs w:val="28"/>
      <w:lang w:eastAsia="ja-JP"/>
    </w:rPr>
  </w:style>
  <w:style w:type="character" w:styleId="afc">
    <w:name w:val="Emphasis"/>
    <w:qFormat/>
    <w:rsid w:val="00761833"/>
    <w:rPr>
      <w:i/>
      <w:iCs/>
    </w:rPr>
  </w:style>
  <w:style w:type="paragraph" w:styleId="afd">
    <w:name w:val="Normal (Web)"/>
    <w:aliases w:val="Normal (Web) Char,Обычный (веб) Знак Знак,Обычный (веб) Знак Знак Знак Знак Знак Знак,Обычный (веб) Знак Знак Знак Знак Знак"/>
    <w:basedOn w:val="a1"/>
    <w:link w:val="afe"/>
    <w:uiPriority w:val="99"/>
    <w:unhideWhenUsed/>
    <w:qFormat/>
    <w:rsid w:val="00761833"/>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styleId="32">
    <w:name w:val="Body Text 3"/>
    <w:basedOn w:val="a1"/>
    <w:link w:val="33"/>
    <w:unhideWhenUsed/>
    <w:rsid w:val="00761833"/>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character" w:customStyle="1" w:styleId="33">
    <w:name w:val="Основной текст 3 Знак"/>
    <w:basedOn w:val="a2"/>
    <w:link w:val="32"/>
    <w:rsid w:val="00761833"/>
    <w:rPr>
      <w:rFonts w:ascii="Times New Roman" w:eastAsia="Times New Roman" w:hAnsi="Times New Roman" w:cs="Times New Roman"/>
      <w:b/>
      <w:bCs/>
      <w:sz w:val="28"/>
      <w:szCs w:val="28"/>
      <w:lang w:eastAsia="ru-RU"/>
    </w:rPr>
  </w:style>
  <w:style w:type="paragraph" w:styleId="aff">
    <w:name w:val="Body Text Indent"/>
    <w:basedOn w:val="a1"/>
    <w:link w:val="aff0"/>
    <w:unhideWhenUsed/>
    <w:rsid w:val="00761833"/>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2"/>
    <w:link w:val="aff"/>
    <w:rsid w:val="00761833"/>
    <w:rPr>
      <w:rFonts w:ascii="Times New Roman" w:eastAsia="Times New Roman" w:hAnsi="Times New Roman" w:cs="Times New Roman"/>
      <w:sz w:val="24"/>
      <w:szCs w:val="24"/>
      <w:lang w:eastAsia="ru-RU"/>
    </w:rPr>
  </w:style>
  <w:style w:type="paragraph" w:styleId="34">
    <w:name w:val="Body Text Indent 3"/>
    <w:basedOn w:val="a1"/>
    <w:link w:val="35"/>
    <w:unhideWhenUsed/>
    <w:rsid w:val="00761833"/>
    <w:pPr>
      <w:spacing w:after="0" w:line="240" w:lineRule="auto"/>
      <w:ind w:firstLine="708"/>
      <w:jc w:val="both"/>
    </w:pPr>
    <w:rPr>
      <w:rFonts w:ascii="Times New Roman" w:eastAsia="Times New Roman" w:hAnsi="Times New Roman" w:cs="Times New Roman"/>
      <w:i/>
      <w:iCs/>
      <w:sz w:val="24"/>
      <w:szCs w:val="24"/>
      <w:lang w:eastAsia="ru-RU"/>
    </w:rPr>
  </w:style>
  <w:style w:type="character" w:customStyle="1" w:styleId="35">
    <w:name w:val="Основной текст с отступом 3 Знак"/>
    <w:basedOn w:val="a2"/>
    <w:link w:val="34"/>
    <w:rsid w:val="00761833"/>
    <w:rPr>
      <w:rFonts w:ascii="Times New Roman" w:eastAsia="Times New Roman" w:hAnsi="Times New Roman" w:cs="Times New Roman"/>
      <w:i/>
      <w:iCs/>
      <w:sz w:val="24"/>
      <w:szCs w:val="24"/>
      <w:lang w:eastAsia="ru-RU"/>
    </w:rPr>
  </w:style>
  <w:style w:type="paragraph" w:styleId="aff1">
    <w:name w:val="Subtitle"/>
    <w:basedOn w:val="a1"/>
    <w:link w:val="aff2"/>
    <w:qFormat/>
    <w:rsid w:val="00761833"/>
    <w:pPr>
      <w:spacing w:after="0" w:line="240" w:lineRule="auto"/>
      <w:jc w:val="center"/>
    </w:pPr>
    <w:rPr>
      <w:rFonts w:ascii="Times New Roman" w:eastAsia="Times New Roman" w:hAnsi="Times New Roman" w:cs="Times New Roman"/>
      <w:b/>
      <w:bCs/>
      <w:sz w:val="28"/>
      <w:szCs w:val="24"/>
      <w:lang w:eastAsia="ru-RU"/>
    </w:rPr>
  </w:style>
  <w:style w:type="character" w:customStyle="1" w:styleId="aff2">
    <w:name w:val="Подзаголовок Знак"/>
    <w:basedOn w:val="a2"/>
    <w:link w:val="aff1"/>
    <w:rsid w:val="00761833"/>
    <w:rPr>
      <w:rFonts w:ascii="Times New Roman" w:eastAsia="Times New Roman" w:hAnsi="Times New Roman" w:cs="Times New Roman"/>
      <w:b/>
      <w:bCs/>
      <w:sz w:val="28"/>
      <w:szCs w:val="24"/>
      <w:lang w:eastAsia="ru-RU"/>
    </w:rPr>
  </w:style>
  <w:style w:type="paragraph" w:customStyle="1" w:styleId="12">
    <w:name w:val="заголовок 1"/>
    <w:basedOn w:val="a1"/>
    <w:next w:val="a1"/>
    <w:rsid w:val="00761833"/>
    <w:pPr>
      <w:keepNext/>
      <w:autoSpaceDE w:val="0"/>
      <w:autoSpaceDN w:val="0"/>
      <w:spacing w:after="0" w:line="240" w:lineRule="auto"/>
      <w:jc w:val="both"/>
      <w:outlineLvl w:val="0"/>
    </w:pPr>
    <w:rPr>
      <w:rFonts w:ascii="Times New Roman" w:eastAsia="Times New Roman" w:hAnsi="Times New Roman" w:cs="Times New Roman"/>
      <w:b/>
      <w:bCs/>
      <w:sz w:val="28"/>
      <w:szCs w:val="28"/>
      <w:lang w:eastAsia="ru-RU"/>
    </w:rPr>
  </w:style>
  <w:style w:type="paragraph" w:customStyle="1" w:styleId="26">
    <w:name w:val="заголовок 2"/>
    <w:basedOn w:val="a1"/>
    <w:next w:val="a1"/>
    <w:rsid w:val="00761833"/>
    <w:pPr>
      <w:keepNext/>
      <w:autoSpaceDE w:val="0"/>
      <w:autoSpaceDN w:val="0"/>
      <w:spacing w:after="0" w:line="240" w:lineRule="auto"/>
      <w:jc w:val="both"/>
      <w:outlineLvl w:val="1"/>
    </w:pPr>
    <w:rPr>
      <w:rFonts w:ascii="Times New Roman" w:eastAsia="Times New Roman" w:hAnsi="Times New Roman" w:cs="Times New Roman"/>
      <w:b/>
      <w:bCs/>
      <w:sz w:val="24"/>
      <w:szCs w:val="24"/>
      <w:lang w:eastAsia="ru-RU"/>
    </w:rPr>
  </w:style>
  <w:style w:type="paragraph" w:customStyle="1" w:styleId="36">
    <w:name w:val="заголовок 3"/>
    <w:basedOn w:val="a1"/>
    <w:next w:val="a1"/>
    <w:rsid w:val="00761833"/>
    <w:pPr>
      <w:keepNext/>
      <w:autoSpaceDE w:val="0"/>
      <w:autoSpaceDN w:val="0"/>
      <w:spacing w:after="0" w:line="240" w:lineRule="auto"/>
      <w:jc w:val="both"/>
      <w:outlineLvl w:val="2"/>
    </w:pPr>
    <w:rPr>
      <w:rFonts w:ascii="Times New Roman" w:eastAsia="Times New Roman" w:hAnsi="Times New Roman" w:cs="Times New Roman"/>
      <w:sz w:val="24"/>
      <w:szCs w:val="24"/>
      <w:lang w:eastAsia="ru-RU"/>
    </w:rPr>
  </w:style>
  <w:style w:type="paragraph" w:customStyle="1" w:styleId="41">
    <w:name w:val="заголовок 4"/>
    <w:basedOn w:val="a1"/>
    <w:next w:val="a1"/>
    <w:rsid w:val="00761833"/>
    <w:pPr>
      <w:keepNext/>
      <w:autoSpaceDE w:val="0"/>
      <w:autoSpaceDN w:val="0"/>
      <w:spacing w:after="0" w:line="240" w:lineRule="auto"/>
      <w:outlineLvl w:val="3"/>
    </w:pPr>
    <w:rPr>
      <w:rFonts w:ascii="Times New Roman" w:eastAsia="Times New Roman" w:hAnsi="Times New Roman" w:cs="Times New Roman"/>
      <w:sz w:val="24"/>
      <w:szCs w:val="24"/>
      <w:lang w:eastAsia="ru-RU"/>
    </w:rPr>
  </w:style>
  <w:style w:type="paragraph" w:customStyle="1" w:styleId="51">
    <w:name w:val="заголовок 5"/>
    <w:basedOn w:val="a1"/>
    <w:next w:val="a1"/>
    <w:rsid w:val="00761833"/>
    <w:pPr>
      <w:keepNext/>
      <w:autoSpaceDE w:val="0"/>
      <w:autoSpaceDN w:val="0"/>
      <w:spacing w:after="0" w:line="240" w:lineRule="auto"/>
      <w:jc w:val="center"/>
      <w:outlineLvl w:val="4"/>
    </w:pPr>
    <w:rPr>
      <w:rFonts w:ascii="Times New Roman" w:eastAsia="Times New Roman" w:hAnsi="Times New Roman" w:cs="Times New Roman"/>
      <w:b/>
      <w:bCs/>
      <w:sz w:val="28"/>
      <w:szCs w:val="28"/>
      <w:lang w:eastAsia="ru-RU"/>
    </w:rPr>
  </w:style>
  <w:style w:type="paragraph" w:customStyle="1" w:styleId="61">
    <w:name w:val="заголовок 6"/>
    <w:basedOn w:val="a1"/>
    <w:next w:val="a1"/>
    <w:rsid w:val="00761833"/>
    <w:pPr>
      <w:keepNext/>
      <w:autoSpaceDE w:val="0"/>
      <w:autoSpaceDN w:val="0"/>
      <w:spacing w:after="0" w:line="240" w:lineRule="auto"/>
      <w:outlineLvl w:val="5"/>
    </w:pPr>
    <w:rPr>
      <w:rFonts w:ascii="Times New Roman" w:eastAsia="Times New Roman" w:hAnsi="Times New Roman" w:cs="Times New Roman"/>
      <w:b/>
      <w:bCs/>
      <w:sz w:val="32"/>
      <w:szCs w:val="32"/>
      <w:lang w:eastAsia="ru-RU"/>
    </w:rPr>
  </w:style>
  <w:style w:type="paragraph" w:customStyle="1" w:styleId="71">
    <w:name w:val="заголовок 7"/>
    <w:basedOn w:val="a1"/>
    <w:next w:val="a1"/>
    <w:rsid w:val="00761833"/>
    <w:pPr>
      <w:keepNext/>
      <w:pBdr>
        <w:bottom w:val="single" w:sz="12" w:space="2" w:color="auto"/>
      </w:pBdr>
      <w:autoSpaceDE w:val="0"/>
      <w:autoSpaceDN w:val="0"/>
      <w:spacing w:after="0" w:line="240" w:lineRule="auto"/>
      <w:jc w:val="both"/>
      <w:outlineLvl w:val="6"/>
    </w:pPr>
    <w:rPr>
      <w:rFonts w:ascii="Times New Roman" w:eastAsia="Times New Roman" w:hAnsi="Times New Roman" w:cs="Times New Roman"/>
      <w:sz w:val="28"/>
      <w:szCs w:val="28"/>
      <w:lang w:eastAsia="ru-RU"/>
    </w:rPr>
  </w:style>
  <w:style w:type="paragraph" w:customStyle="1" w:styleId="81">
    <w:name w:val="заголовок 8"/>
    <w:basedOn w:val="a1"/>
    <w:next w:val="a1"/>
    <w:rsid w:val="00761833"/>
    <w:pPr>
      <w:keepNext/>
      <w:autoSpaceDE w:val="0"/>
      <w:autoSpaceDN w:val="0"/>
      <w:spacing w:after="0" w:line="240" w:lineRule="auto"/>
      <w:jc w:val="both"/>
      <w:outlineLvl w:val="7"/>
    </w:pPr>
    <w:rPr>
      <w:rFonts w:ascii="Times New Roman" w:eastAsia="Times New Roman" w:hAnsi="Times New Roman" w:cs="Times New Roman"/>
      <w:i/>
      <w:iCs/>
      <w:sz w:val="24"/>
      <w:szCs w:val="24"/>
      <w:lang w:eastAsia="ru-RU"/>
    </w:rPr>
  </w:style>
  <w:style w:type="character" w:customStyle="1" w:styleId="aff3">
    <w:name w:val="Основной шрифт"/>
    <w:rsid w:val="00761833"/>
  </w:style>
  <w:style w:type="character" w:customStyle="1" w:styleId="aff4">
    <w:name w:val="номер страницы"/>
    <w:rsid w:val="00761833"/>
    <w:rPr>
      <w:rFonts w:cs="Times New Roman"/>
    </w:rPr>
  </w:style>
  <w:style w:type="paragraph" w:styleId="aff5">
    <w:name w:val="Plain Text"/>
    <w:basedOn w:val="a1"/>
    <w:link w:val="aff6"/>
    <w:rsid w:val="0076183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f6">
    <w:name w:val="Текст Знак"/>
    <w:basedOn w:val="a2"/>
    <w:link w:val="aff5"/>
    <w:rsid w:val="00761833"/>
    <w:rPr>
      <w:rFonts w:ascii="Courier New" w:eastAsia="Times New Roman" w:hAnsi="Courier New" w:cs="Courier New"/>
      <w:sz w:val="20"/>
      <w:szCs w:val="20"/>
      <w:lang w:eastAsia="ru-RU"/>
    </w:rPr>
  </w:style>
  <w:style w:type="paragraph" w:customStyle="1" w:styleId="aff7">
    <w:name w:val="текст сноски"/>
    <w:basedOn w:val="a1"/>
    <w:rsid w:val="0076183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8">
    <w:name w:val="знак сноски"/>
    <w:rsid w:val="00761833"/>
    <w:rPr>
      <w:rFonts w:cs="Times New Roman"/>
      <w:vertAlign w:val="superscript"/>
    </w:rPr>
  </w:style>
  <w:style w:type="paragraph" w:styleId="aff9">
    <w:name w:val="Balloon Text"/>
    <w:basedOn w:val="a1"/>
    <w:link w:val="affa"/>
    <w:uiPriority w:val="99"/>
    <w:rsid w:val="00761833"/>
    <w:pPr>
      <w:autoSpaceDE w:val="0"/>
      <w:autoSpaceDN w:val="0"/>
      <w:spacing w:after="0" w:line="240" w:lineRule="auto"/>
    </w:pPr>
    <w:rPr>
      <w:rFonts w:ascii="Tahoma" w:eastAsia="Times New Roman" w:hAnsi="Tahoma" w:cs="Tahoma"/>
      <w:sz w:val="16"/>
      <w:szCs w:val="16"/>
      <w:lang w:eastAsia="ru-RU"/>
    </w:rPr>
  </w:style>
  <w:style w:type="character" w:customStyle="1" w:styleId="affa">
    <w:name w:val="Текст выноски Знак"/>
    <w:basedOn w:val="a2"/>
    <w:link w:val="aff9"/>
    <w:uiPriority w:val="99"/>
    <w:rsid w:val="00761833"/>
    <w:rPr>
      <w:rFonts w:ascii="Tahoma" w:eastAsia="Times New Roman" w:hAnsi="Tahoma" w:cs="Tahoma"/>
      <w:sz w:val="16"/>
      <w:szCs w:val="16"/>
      <w:lang w:eastAsia="ru-RU"/>
    </w:rPr>
  </w:style>
  <w:style w:type="character" w:customStyle="1" w:styleId="TitleChar">
    <w:name w:val="Title Char"/>
    <w:locked/>
    <w:rsid w:val="00761833"/>
    <w:rPr>
      <w:rFonts w:ascii="Cambria" w:hAnsi="Cambria" w:cs="Times New Roman"/>
      <w:b/>
      <w:bCs/>
      <w:kern w:val="28"/>
      <w:sz w:val="32"/>
      <w:szCs w:val="32"/>
    </w:rPr>
  </w:style>
  <w:style w:type="paragraph" w:customStyle="1" w:styleId="BodyText21">
    <w:name w:val="Body Text 21"/>
    <w:basedOn w:val="a1"/>
    <w:rsid w:val="00761833"/>
    <w:pPr>
      <w:autoSpaceDE w:val="0"/>
      <w:autoSpaceDN w:val="0"/>
      <w:spacing w:after="0" w:line="360" w:lineRule="auto"/>
      <w:jc w:val="both"/>
    </w:pPr>
    <w:rPr>
      <w:rFonts w:ascii="Times New Roman" w:eastAsia="Times New Roman" w:hAnsi="Times New Roman" w:cs="Times New Roman"/>
      <w:sz w:val="24"/>
      <w:szCs w:val="24"/>
      <w:lang w:eastAsia="ru-RU"/>
    </w:rPr>
  </w:style>
  <w:style w:type="table" w:styleId="affb">
    <w:name w:val="Table Grid"/>
    <w:basedOn w:val="a3"/>
    <w:uiPriority w:val="59"/>
    <w:rsid w:val="00761833"/>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aliases w:val="основа Знак"/>
    <w:link w:val="ad"/>
    <w:uiPriority w:val="1"/>
    <w:rsid w:val="00761833"/>
  </w:style>
  <w:style w:type="paragraph" w:customStyle="1" w:styleId="13">
    <w:name w:val="Знак1"/>
    <w:basedOn w:val="a1"/>
    <w:rsid w:val="0076183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27">
    <w:name w:val="Основной текст Знак2"/>
    <w:aliases w:val="body text Знак,Основной текст Знак1 Знак,Основной текст Знак Знак Знак,Основной текст отчета Знак, Знак5 Знак,Знак5 Знак"/>
    <w:locked/>
    <w:rsid w:val="00761833"/>
    <w:rPr>
      <w:rFonts w:ascii="Times New Roman" w:eastAsia="Times New Roman" w:hAnsi="Times New Roman" w:cs="Times New Roman"/>
      <w:sz w:val="20"/>
      <w:szCs w:val="20"/>
      <w:lang w:eastAsia="ru-RU"/>
    </w:rPr>
  </w:style>
  <w:style w:type="paragraph" w:customStyle="1" w:styleId="affc">
    <w:name w:val="й"/>
    <w:rsid w:val="00761833"/>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1"/>
    <w:rsid w:val="00761833"/>
    <w:pPr>
      <w:spacing w:after="160" w:line="240" w:lineRule="exact"/>
    </w:pPr>
    <w:rPr>
      <w:rFonts w:ascii="Verdana" w:eastAsia="Times New Roman" w:hAnsi="Verdana" w:cs="Times New Roman"/>
      <w:sz w:val="20"/>
      <w:szCs w:val="20"/>
      <w:lang w:val="en-US"/>
    </w:rPr>
  </w:style>
  <w:style w:type="paragraph" w:customStyle="1" w:styleId="affd">
    <w:name w:val="Знак"/>
    <w:basedOn w:val="a1"/>
    <w:rsid w:val="00761833"/>
    <w:pPr>
      <w:spacing w:after="160" w:line="240" w:lineRule="exact"/>
    </w:pPr>
    <w:rPr>
      <w:rFonts w:ascii="Verdana" w:eastAsia="Times New Roman" w:hAnsi="Verdana" w:cs="Times New Roman"/>
      <w:sz w:val="20"/>
      <w:szCs w:val="20"/>
      <w:lang w:val="en-US"/>
    </w:rPr>
  </w:style>
  <w:style w:type="character" w:customStyle="1" w:styleId="udar">
    <w:name w:val="udar"/>
    <w:rsid w:val="00761833"/>
  </w:style>
  <w:style w:type="paragraph" w:customStyle="1" w:styleId="Style3">
    <w:name w:val="Style3"/>
    <w:basedOn w:val="a1"/>
    <w:rsid w:val="007618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761833"/>
    <w:rPr>
      <w:rFonts w:ascii="Times New Roman" w:hAnsi="Times New Roman" w:cs="Times New Roman" w:hint="default"/>
      <w:sz w:val="20"/>
      <w:szCs w:val="20"/>
    </w:rPr>
  </w:style>
  <w:style w:type="character" w:customStyle="1" w:styleId="16">
    <w:name w:val="Знак Знак16"/>
    <w:rsid w:val="00761833"/>
    <w:rPr>
      <w:rFonts w:ascii="Cambria" w:eastAsia="Times New Roman" w:hAnsi="Cambria" w:cs="Times New Roman"/>
      <w:b/>
      <w:bCs/>
      <w:color w:val="365F91"/>
      <w:sz w:val="28"/>
      <w:szCs w:val="28"/>
      <w:lang w:eastAsia="ru-RU"/>
    </w:rPr>
  </w:style>
  <w:style w:type="character" w:customStyle="1" w:styleId="62">
    <w:name w:val="Знак Знак6"/>
    <w:rsid w:val="00761833"/>
    <w:rPr>
      <w:rFonts w:ascii="Times New Roman" w:eastAsia="Times New Roman" w:hAnsi="Times New Roman" w:cs="Times New Roman"/>
      <w:sz w:val="20"/>
      <w:szCs w:val="20"/>
      <w:lang w:eastAsia="ru-RU"/>
    </w:rPr>
  </w:style>
  <w:style w:type="paragraph" w:customStyle="1" w:styleId="affe">
    <w:name w:val="Заголовки"/>
    <w:basedOn w:val="1"/>
    <w:rsid w:val="00761833"/>
    <w:pPr>
      <w:keepLines w:val="0"/>
      <w:numPr>
        <w:numId w:val="0"/>
      </w:numPr>
      <w:spacing w:before="240" w:after="60" w:line="360" w:lineRule="auto"/>
      <w:jc w:val="center"/>
    </w:pPr>
    <w:rPr>
      <w:rFonts w:ascii="Times New Roman" w:hAnsi="Times New Roman" w:cs="Arial"/>
      <w:color w:val="auto"/>
      <w:kern w:val="32"/>
      <w:sz w:val="32"/>
      <w:szCs w:val="32"/>
    </w:rPr>
  </w:style>
  <w:style w:type="paragraph" w:customStyle="1" w:styleId="afff">
    <w:name w:val="новый"/>
    <w:basedOn w:val="a1"/>
    <w:rsid w:val="00761833"/>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f0">
    <w:name w:val="Подзаголовки"/>
    <w:basedOn w:val="2"/>
    <w:rsid w:val="00761833"/>
    <w:pPr>
      <w:keepLines w:val="0"/>
      <w:numPr>
        <w:ilvl w:val="0"/>
        <w:numId w:val="0"/>
      </w:numPr>
      <w:spacing w:before="240" w:after="60" w:line="360" w:lineRule="auto"/>
      <w:jc w:val="center"/>
    </w:pPr>
    <w:rPr>
      <w:rFonts w:ascii="Times New Roman" w:hAnsi="Times New Roman" w:cs="Arial"/>
      <w:i/>
      <w:iCs/>
      <w:color w:val="auto"/>
      <w:sz w:val="28"/>
      <w:szCs w:val="28"/>
    </w:rPr>
  </w:style>
  <w:style w:type="paragraph" w:styleId="afff1">
    <w:name w:val="TOC Heading"/>
    <w:basedOn w:val="1"/>
    <w:next w:val="a1"/>
    <w:uiPriority w:val="39"/>
    <w:qFormat/>
    <w:rsid w:val="00761833"/>
    <w:pPr>
      <w:numPr>
        <w:numId w:val="0"/>
      </w:numPr>
      <w:spacing w:line="276" w:lineRule="auto"/>
      <w:outlineLvl w:val="9"/>
    </w:pPr>
    <w:rPr>
      <w:lang w:eastAsia="en-US"/>
    </w:rPr>
  </w:style>
  <w:style w:type="paragraph" w:styleId="14">
    <w:name w:val="toc 1"/>
    <w:basedOn w:val="a1"/>
    <w:next w:val="a1"/>
    <w:autoRedefine/>
    <w:uiPriority w:val="39"/>
    <w:unhideWhenUsed/>
    <w:qFormat/>
    <w:rsid w:val="00761833"/>
    <w:pPr>
      <w:tabs>
        <w:tab w:val="right" w:leader="dot" w:pos="10348"/>
      </w:tabs>
      <w:spacing w:after="0" w:line="360" w:lineRule="auto"/>
    </w:pPr>
    <w:rPr>
      <w:rFonts w:ascii="Times New Roman" w:eastAsia="Times New Roman" w:hAnsi="Times New Roman" w:cs="Times New Roman"/>
      <w:sz w:val="20"/>
      <w:szCs w:val="20"/>
      <w:lang w:eastAsia="ru-RU"/>
    </w:rPr>
  </w:style>
  <w:style w:type="paragraph" w:styleId="28">
    <w:name w:val="toc 2"/>
    <w:basedOn w:val="a1"/>
    <w:next w:val="a1"/>
    <w:autoRedefine/>
    <w:uiPriority w:val="39"/>
    <w:unhideWhenUsed/>
    <w:qFormat/>
    <w:rsid w:val="00761833"/>
    <w:pPr>
      <w:tabs>
        <w:tab w:val="right" w:leader="dot" w:pos="10348"/>
      </w:tabs>
      <w:spacing w:after="0" w:line="360" w:lineRule="auto"/>
    </w:pPr>
    <w:rPr>
      <w:rFonts w:ascii="Times New Roman" w:eastAsia="Times New Roman" w:hAnsi="Times New Roman" w:cs="Times New Roman"/>
      <w:sz w:val="20"/>
      <w:szCs w:val="20"/>
      <w:lang w:eastAsia="ru-RU"/>
    </w:rPr>
  </w:style>
  <w:style w:type="paragraph" w:styleId="37">
    <w:name w:val="toc 3"/>
    <w:basedOn w:val="a1"/>
    <w:next w:val="a1"/>
    <w:autoRedefine/>
    <w:uiPriority w:val="39"/>
    <w:unhideWhenUsed/>
    <w:qFormat/>
    <w:rsid w:val="00761833"/>
    <w:pPr>
      <w:spacing w:after="100"/>
      <w:ind w:left="440"/>
    </w:pPr>
    <w:rPr>
      <w:rFonts w:ascii="Calibri" w:eastAsia="Times New Roman" w:hAnsi="Calibri" w:cs="Times New Roman"/>
    </w:rPr>
  </w:style>
  <w:style w:type="paragraph" w:customStyle="1" w:styleId="15">
    <w:name w:val="Текст1"/>
    <w:basedOn w:val="a1"/>
    <w:rsid w:val="00761833"/>
    <w:pPr>
      <w:spacing w:after="0" w:line="240" w:lineRule="auto"/>
    </w:pPr>
    <w:rPr>
      <w:rFonts w:ascii="Courier New" w:eastAsia="Times New Roman" w:hAnsi="Courier New" w:cs="Courier New"/>
      <w:kern w:val="1"/>
      <w:sz w:val="20"/>
      <w:szCs w:val="20"/>
      <w:lang w:eastAsia="ru-RU"/>
    </w:rPr>
  </w:style>
  <w:style w:type="paragraph" w:customStyle="1" w:styleId="17">
    <w:name w:val="Знак Знак Знак Знак Знак Знак Знак Знак1 Знак"/>
    <w:basedOn w:val="a1"/>
    <w:rsid w:val="00761833"/>
    <w:pPr>
      <w:spacing w:after="160" w:line="240" w:lineRule="exact"/>
    </w:pPr>
    <w:rPr>
      <w:rFonts w:ascii="Verdana" w:eastAsia="Times New Roman" w:hAnsi="Verdana" w:cs="Times New Roman"/>
      <w:sz w:val="20"/>
      <w:szCs w:val="20"/>
      <w:lang w:val="en-US"/>
    </w:rPr>
  </w:style>
  <w:style w:type="character" w:customStyle="1" w:styleId="Iniiaiieoeoo">
    <w:name w:val="Iniiaiie o?eoo"/>
    <w:rsid w:val="00761833"/>
  </w:style>
  <w:style w:type="paragraph" w:customStyle="1" w:styleId="18">
    <w:name w:val="Стиль1 Знак"/>
    <w:basedOn w:val="a1"/>
    <w:link w:val="19"/>
    <w:rsid w:val="00761833"/>
    <w:pPr>
      <w:spacing w:after="0" w:line="360" w:lineRule="auto"/>
      <w:ind w:firstLine="709"/>
      <w:jc w:val="both"/>
    </w:pPr>
    <w:rPr>
      <w:rFonts w:ascii="Times New Roman" w:eastAsia="Times New Roman" w:hAnsi="Times New Roman" w:cs="Times New Roman"/>
      <w:sz w:val="26"/>
      <w:szCs w:val="26"/>
      <w:lang w:eastAsia="ru-RU"/>
    </w:rPr>
  </w:style>
  <w:style w:type="character" w:customStyle="1" w:styleId="19">
    <w:name w:val="Стиль1 Знак Знак"/>
    <w:link w:val="18"/>
    <w:rsid w:val="00761833"/>
    <w:rPr>
      <w:rFonts w:ascii="Times New Roman" w:eastAsia="Times New Roman" w:hAnsi="Times New Roman" w:cs="Times New Roman"/>
      <w:sz w:val="26"/>
      <w:szCs w:val="26"/>
      <w:lang w:eastAsia="ru-RU"/>
    </w:rPr>
  </w:style>
  <w:style w:type="paragraph" w:customStyle="1" w:styleId="afff2">
    <w:name w:val="Содержимое таблицы"/>
    <w:basedOn w:val="a1"/>
    <w:rsid w:val="00761833"/>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1a">
    <w:name w:val="Цитата1"/>
    <w:basedOn w:val="a1"/>
    <w:rsid w:val="00761833"/>
    <w:pPr>
      <w:widowControl w:val="0"/>
      <w:suppressAutoHyphens/>
      <w:spacing w:after="283" w:line="240" w:lineRule="auto"/>
      <w:ind w:left="567" w:right="567"/>
    </w:pPr>
    <w:rPr>
      <w:rFonts w:ascii="Times New Roman" w:eastAsia="Lucida Sans Unicode" w:hAnsi="Times New Roman" w:cs="Times New Roman"/>
      <w:sz w:val="24"/>
      <w:szCs w:val="24"/>
    </w:rPr>
  </w:style>
  <w:style w:type="paragraph" w:customStyle="1" w:styleId="p2">
    <w:name w:val="p2"/>
    <w:basedOn w:val="a1"/>
    <w:rsid w:val="00761833"/>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customStyle="1" w:styleId="afff3">
    <w:name w:val="Знак Знак"/>
    <w:locked/>
    <w:rsid w:val="006038C2"/>
    <w:rPr>
      <w:b/>
      <w:bCs/>
      <w:sz w:val="24"/>
      <w:szCs w:val="24"/>
      <w:lang w:bidi="ar-SA"/>
    </w:rPr>
  </w:style>
  <w:style w:type="paragraph" w:customStyle="1" w:styleId="Default">
    <w:name w:val="Default"/>
    <w:rsid w:val="00BA44A6"/>
    <w:pPr>
      <w:autoSpaceDE w:val="0"/>
      <w:autoSpaceDN w:val="0"/>
      <w:adjustRightInd w:val="0"/>
      <w:spacing w:after="0" w:line="240" w:lineRule="auto"/>
    </w:pPr>
    <w:rPr>
      <w:rFonts w:ascii="Calibri" w:hAnsi="Calibri" w:cs="Calibri"/>
      <w:color w:val="000000"/>
      <w:sz w:val="24"/>
      <w:szCs w:val="24"/>
    </w:rPr>
  </w:style>
  <w:style w:type="paragraph" w:customStyle="1" w:styleId="afff4">
    <w:name w:val="А_основной"/>
    <w:basedOn w:val="a1"/>
    <w:link w:val="afff5"/>
    <w:uiPriority w:val="99"/>
    <w:qFormat/>
    <w:rsid w:val="000603C3"/>
    <w:pPr>
      <w:widowControl w:val="0"/>
      <w:suppressAutoHyphens/>
      <w:autoSpaceDE w:val="0"/>
      <w:jc w:val="both"/>
    </w:pPr>
    <w:rPr>
      <w:rFonts w:ascii="Calibri" w:eastAsia="Times New Roman" w:hAnsi="Calibri" w:cs="Arial"/>
      <w:szCs w:val="20"/>
      <w:lang w:eastAsia="ar-SA"/>
    </w:rPr>
  </w:style>
  <w:style w:type="paragraph" w:customStyle="1" w:styleId="afff6">
    <w:name w:val="Буллит"/>
    <w:basedOn w:val="a1"/>
    <w:link w:val="afff7"/>
    <w:rsid w:val="007C1E24"/>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rPr>
  </w:style>
  <w:style w:type="character" w:customStyle="1" w:styleId="afff7">
    <w:name w:val="Буллит Знак"/>
    <w:basedOn w:val="a2"/>
    <w:link w:val="afff6"/>
    <w:rsid w:val="007C1E24"/>
    <w:rPr>
      <w:rFonts w:ascii="NewtonCSanPin" w:eastAsia="Times New Roman" w:hAnsi="NewtonCSanPin" w:cs="Times New Roman"/>
      <w:color w:val="000000"/>
      <w:sz w:val="21"/>
      <w:szCs w:val="21"/>
    </w:rPr>
  </w:style>
  <w:style w:type="paragraph" w:customStyle="1" w:styleId="afff8">
    <w:name w:val="Основной"/>
    <w:basedOn w:val="a1"/>
    <w:link w:val="afff9"/>
    <w:uiPriority w:val="99"/>
    <w:rsid w:val="007C1E2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9">
    <w:name w:val="Основной Знак"/>
    <w:link w:val="afff8"/>
    <w:uiPriority w:val="99"/>
    <w:rsid w:val="007C1E24"/>
    <w:rPr>
      <w:rFonts w:ascii="NewtonCSanPin" w:eastAsia="Times New Roman" w:hAnsi="NewtonCSanPin" w:cs="Times New Roman"/>
      <w:color w:val="000000"/>
      <w:sz w:val="21"/>
      <w:szCs w:val="21"/>
    </w:rPr>
  </w:style>
  <w:style w:type="table" w:styleId="-6">
    <w:name w:val="Colorful Shading Accent 6"/>
    <w:basedOn w:val="a3"/>
    <w:uiPriority w:val="71"/>
    <w:rsid w:val="00044D85"/>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60">
    <w:name w:val="Light List Accent 6"/>
    <w:basedOn w:val="a3"/>
    <w:uiPriority w:val="61"/>
    <w:rsid w:val="00ED4E1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6">
    <w:name w:val="Medium Shading 1 Accent 6"/>
    <w:basedOn w:val="a3"/>
    <w:uiPriority w:val="63"/>
    <w:rsid w:val="00987E8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1">
    <w:name w:val="Light Grid Accent 6"/>
    <w:basedOn w:val="a3"/>
    <w:uiPriority w:val="62"/>
    <w:rsid w:val="00987E8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42">
    <w:name w:val="Заг 4"/>
    <w:basedOn w:val="a1"/>
    <w:rsid w:val="00DD406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table" w:styleId="1-60">
    <w:name w:val="Medium Grid 1 Accent 6"/>
    <w:basedOn w:val="a3"/>
    <w:uiPriority w:val="67"/>
    <w:rsid w:val="002457D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fffa">
    <w:name w:val="Курсив"/>
    <w:basedOn w:val="afff8"/>
    <w:rsid w:val="00E33E31"/>
    <w:rPr>
      <w:i/>
      <w:iCs/>
    </w:rPr>
  </w:style>
  <w:style w:type="paragraph" w:customStyle="1" w:styleId="Zag3">
    <w:name w:val="Zag_3"/>
    <w:basedOn w:val="a1"/>
    <w:rsid w:val="00E33E3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b">
    <w:name w:val="Ξαϋχνϋι"/>
    <w:basedOn w:val="a1"/>
    <w:rsid w:val="0030723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c">
    <w:name w:val="Буллит Курсив"/>
    <w:basedOn w:val="afff6"/>
    <w:link w:val="afffd"/>
    <w:uiPriority w:val="99"/>
    <w:rsid w:val="006E7DA1"/>
    <w:rPr>
      <w:i/>
      <w:iCs/>
    </w:rPr>
  </w:style>
  <w:style w:type="paragraph" w:customStyle="1" w:styleId="21">
    <w:name w:val="Средняя сетка 21"/>
    <w:basedOn w:val="a1"/>
    <w:uiPriority w:val="1"/>
    <w:qFormat/>
    <w:rsid w:val="006E7DA1"/>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Zag1">
    <w:name w:val="Zag_1"/>
    <w:basedOn w:val="a1"/>
    <w:rsid w:val="006E7DA1"/>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character" w:customStyle="1" w:styleId="afffd">
    <w:name w:val="Буллит Курсив Знак"/>
    <w:link w:val="afffc"/>
    <w:uiPriority w:val="99"/>
    <w:rsid w:val="006E7DA1"/>
    <w:rPr>
      <w:rFonts w:ascii="NewtonCSanPin" w:eastAsia="Times New Roman" w:hAnsi="NewtonCSanPin" w:cs="Times New Roman"/>
      <w:i/>
      <w:iCs/>
      <w:color w:val="000000"/>
      <w:sz w:val="21"/>
      <w:szCs w:val="21"/>
    </w:rPr>
  </w:style>
  <w:style w:type="paragraph" w:customStyle="1" w:styleId="Osnova">
    <w:name w:val="Osnova"/>
    <w:basedOn w:val="a1"/>
    <w:rsid w:val="00180E4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western">
    <w:name w:val="western"/>
    <w:basedOn w:val="a1"/>
    <w:rsid w:val="001854A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62">
    <w:name w:val="Colorful Grid Accent 6"/>
    <w:basedOn w:val="a3"/>
    <w:uiPriority w:val="73"/>
    <w:rsid w:val="0089152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fffe">
    <w:name w:val="Основной текст_"/>
    <w:link w:val="82"/>
    <w:locked/>
    <w:rsid w:val="0084000A"/>
    <w:rPr>
      <w:rFonts w:ascii="Courier New" w:eastAsia="Courier New" w:hAnsi="Courier New"/>
      <w:spacing w:val="-20"/>
      <w:sz w:val="28"/>
      <w:szCs w:val="28"/>
      <w:shd w:val="clear" w:color="auto" w:fill="FFFFFF"/>
    </w:rPr>
  </w:style>
  <w:style w:type="paragraph" w:customStyle="1" w:styleId="82">
    <w:name w:val="Основной текст8"/>
    <w:basedOn w:val="a1"/>
    <w:link w:val="afffe"/>
    <w:rsid w:val="0084000A"/>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e">
    <w:name w:val="Обычный (веб) Знак"/>
    <w:aliases w:val="Normal (Web) Char Знак,Обычный (веб) Знак Знак Знак,Обычный (веб) Знак Знак Знак Знак Знак Знак Знак,Обычный (веб) Знак Знак Знак Знак Знак Знак1"/>
    <w:link w:val="afd"/>
    <w:uiPriority w:val="99"/>
    <w:rsid w:val="0084000A"/>
    <w:rPr>
      <w:rFonts w:ascii="Arial Unicode MS" w:eastAsia="Arial Unicode MS" w:hAnsi="Arial Unicode MS" w:cs="Times New Roman"/>
      <w:sz w:val="24"/>
      <w:szCs w:val="24"/>
      <w:lang w:eastAsia="ru-RU"/>
    </w:rPr>
  </w:style>
  <w:style w:type="paragraph" w:customStyle="1" w:styleId="affff">
    <w:name w:val="А_заголовок"/>
    <w:basedOn w:val="afff4"/>
    <w:rsid w:val="009A2BCD"/>
    <w:pPr>
      <w:jc w:val="center"/>
    </w:pPr>
    <w:rPr>
      <w:i/>
    </w:rPr>
  </w:style>
  <w:style w:type="paragraph" w:customStyle="1" w:styleId="affff0">
    <w:name w:val="Таблица"/>
    <w:basedOn w:val="afff8"/>
    <w:rsid w:val="007B29EF"/>
    <w:pPr>
      <w:tabs>
        <w:tab w:val="left" w:pos="4500"/>
        <w:tab w:val="left" w:pos="9180"/>
        <w:tab w:val="left" w:pos="9360"/>
      </w:tabs>
      <w:spacing w:line="194" w:lineRule="atLeast"/>
      <w:ind w:firstLine="0"/>
      <w:jc w:val="left"/>
    </w:pPr>
    <w:rPr>
      <w:sz w:val="19"/>
      <w:szCs w:val="19"/>
    </w:rPr>
  </w:style>
  <w:style w:type="paragraph" w:styleId="affff1">
    <w:name w:val="Message Header"/>
    <w:basedOn w:val="affff0"/>
    <w:link w:val="affff2"/>
    <w:rsid w:val="007B29EF"/>
    <w:pPr>
      <w:jc w:val="center"/>
    </w:pPr>
    <w:rPr>
      <w:b/>
      <w:bCs/>
    </w:rPr>
  </w:style>
  <w:style w:type="character" w:customStyle="1" w:styleId="affff2">
    <w:name w:val="Шапка Знак"/>
    <w:basedOn w:val="a2"/>
    <w:link w:val="affff1"/>
    <w:rsid w:val="007B29EF"/>
    <w:rPr>
      <w:rFonts w:ascii="NewtonCSanPin" w:eastAsia="Times New Roman" w:hAnsi="NewtonCSanPin" w:cs="Times New Roman"/>
      <w:b/>
      <w:bCs/>
      <w:color w:val="000000"/>
      <w:sz w:val="19"/>
      <w:szCs w:val="19"/>
    </w:rPr>
  </w:style>
  <w:style w:type="paragraph" w:customStyle="1" w:styleId="affff3">
    <w:name w:val="Название таблицы"/>
    <w:basedOn w:val="afff8"/>
    <w:rsid w:val="007B29EF"/>
    <w:pPr>
      <w:spacing w:before="113"/>
      <w:ind w:firstLine="0"/>
      <w:jc w:val="center"/>
    </w:pPr>
    <w:rPr>
      <w:b/>
      <w:bCs/>
    </w:rPr>
  </w:style>
  <w:style w:type="paragraph" w:customStyle="1" w:styleId="affff4">
    <w:name w:val="Приложение"/>
    <w:basedOn w:val="1b"/>
    <w:rsid w:val="007B29EF"/>
    <w:pPr>
      <w:pageBreakBefore w:val="0"/>
      <w:spacing w:line="214" w:lineRule="atLeast"/>
      <w:ind w:left="3005"/>
      <w:jc w:val="left"/>
    </w:pPr>
    <w:rPr>
      <w:rFonts w:ascii="NewtonCSanPin" w:hAnsi="NewtonCSanPin" w:cs="NewtonCSanPin"/>
      <w:caps w:val="0"/>
      <w:sz w:val="21"/>
      <w:szCs w:val="21"/>
    </w:rPr>
  </w:style>
  <w:style w:type="paragraph" w:customStyle="1" w:styleId="1b">
    <w:name w:val="Заг 1"/>
    <w:basedOn w:val="afff8"/>
    <w:rsid w:val="007B29EF"/>
    <w:pPr>
      <w:keepNext/>
      <w:pageBreakBefore/>
      <w:spacing w:after="170" w:line="296" w:lineRule="atLeast"/>
      <w:ind w:firstLine="0"/>
      <w:jc w:val="center"/>
    </w:pPr>
    <w:rPr>
      <w:rFonts w:ascii="PragmaticaC" w:hAnsi="PragmaticaC" w:cs="PragmaticaC"/>
      <w:b/>
      <w:bCs/>
      <w:caps/>
      <w:sz w:val="26"/>
      <w:szCs w:val="26"/>
    </w:rPr>
  </w:style>
  <w:style w:type="paragraph" w:styleId="affff5">
    <w:name w:val="Signature"/>
    <w:basedOn w:val="afff8"/>
    <w:link w:val="affff6"/>
    <w:rsid w:val="007B29EF"/>
    <w:pPr>
      <w:spacing w:before="57" w:line="194" w:lineRule="atLeast"/>
      <w:ind w:firstLine="0"/>
      <w:jc w:val="center"/>
    </w:pPr>
    <w:rPr>
      <w:sz w:val="19"/>
      <w:szCs w:val="19"/>
    </w:rPr>
  </w:style>
  <w:style w:type="character" w:customStyle="1" w:styleId="affff6">
    <w:name w:val="Подпись Знак"/>
    <w:basedOn w:val="a2"/>
    <w:link w:val="affff5"/>
    <w:rsid w:val="007B29EF"/>
    <w:rPr>
      <w:rFonts w:ascii="NewtonCSanPin" w:eastAsia="Times New Roman" w:hAnsi="NewtonCSanPin" w:cs="Times New Roman"/>
      <w:color w:val="000000"/>
      <w:sz w:val="19"/>
      <w:szCs w:val="19"/>
    </w:rPr>
  </w:style>
  <w:style w:type="paragraph" w:customStyle="1" w:styleId="affff7">
    <w:name w:val="В скобках"/>
    <w:basedOn w:val="affff5"/>
    <w:rsid w:val="007B29EF"/>
    <w:pPr>
      <w:spacing w:line="174" w:lineRule="atLeast"/>
    </w:pPr>
    <w:rPr>
      <w:sz w:val="17"/>
      <w:szCs w:val="17"/>
    </w:rPr>
  </w:style>
  <w:style w:type="paragraph" w:customStyle="1" w:styleId="1c">
    <w:name w:val="Содержание 1"/>
    <w:basedOn w:val="afff8"/>
    <w:rsid w:val="007B29EF"/>
    <w:pPr>
      <w:suppressAutoHyphens/>
      <w:ind w:firstLine="0"/>
    </w:pPr>
    <w:rPr>
      <w:rFonts w:ascii="Times New Roman" w:hAnsi="Times New Roman"/>
      <w:lang w:val="en-US"/>
    </w:rPr>
  </w:style>
  <w:style w:type="paragraph" w:customStyle="1" w:styleId="BasicParagraph">
    <w:name w:val="[Basic Paragraph]"/>
    <w:basedOn w:val="NoParagraphStyle"/>
    <w:rsid w:val="007B29EF"/>
  </w:style>
  <w:style w:type="paragraph" w:customStyle="1" w:styleId="NoParagraphStyle">
    <w:name w:val="[No Paragraph Style]"/>
    <w:rsid w:val="007B29EF"/>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9">
    <w:name w:val="Заг 2"/>
    <w:basedOn w:val="1b"/>
    <w:rsid w:val="007B29EF"/>
    <w:pPr>
      <w:pageBreakBefore w:val="0"/>
      <w:spacing w:before="283"/>
    </w:pPr>
    <w:rPr>
      <w:caps w:val="0"/>
    </w:rPr>
  </w:style>
  <w:style w:type="paragraph" w:customStyle="1" w:styleId="38">
    <w:name w:val="Заг 3"/>
    <w:basedOn w:val="29"/>
    <w:rsid w:val="007B29EF"/>
    <w:pPr>
      <w:spacing w:before="255" w:after="113" w:line="240" w:lineRule="atLeast"/>
    </w:pPr>
    <w:rPr>
      <w:i/>
      <w:iCs/>
      <w:sz w:val="23"/>
      <w:szCs w:val="23"/>
    </w:rPr>
  </w:style>
  <w:style w:type="paragraph" w:customStyle="1" w:styleId="affff8">
    <w:name w:val="Подзаг"/>
    <w:basedOn w:val="afff8"/>
    <w:rsid w:val="007B29EF"/>
    <w:pPr>
      <w:spacing w:before="113" w:after="28"/>
      <w:jc w:val="center"/>
    </w:pPr>
    <w:rPr>
      <w:b/>
      <w:bCs/>
      <w:i/>
      <w:iCs/>
    </w:rPr>
  </w:style>
  <w:style w:type="paragraph" w:customStyle="1" w:styleId="affff9">
    <w:name w:val="Пж Курсив"/>
    <w:basedOn w:val="afff8"/>
    <w:rsid w:val="007B29EF"/>
    <w:rPr>
      <w:b/>
      <w:bCs/>
      <w:i/>
      <w:iCs/>
    </w:rPr>
  </w:style>
  <w:style w:type="paragraph" w:customStyle="1" w:styleId="affffa">
    <w:name w:val="Сноска"/>
    <w:basedOn w:val="afff8"/>
    <w:rsid w:val="007B29EF"/>
    <w:pPr>
      <w:spacing w:line="174" w:lineRule="atLeast"/>
    </w:pPr>
    <w:rPr>
      <w:sz w:val="17"/>
      <w:szCs w:val="17"/>
    </w:rPr>
  </w:style>
  <w:style w:type="character" w:customStyle="1" w:styleId="1d">
    <w:name w:val="Сноска1"/>
    <w:rsid w:val="007B29EF"/>
    <w:rPr>
      <w:rFonts w:ascii="Times New Roman" w:hAnsi="Times New Roman" w:cs="Times New Roman"/>
      <w:vertAlign w:val="superscript"/>
    </w:rPr>
  </w:style>
  <w:style w:type="character" w:styleId="affffb">
    <w:name w:val="annotation reference"/>
    <w:uiPriority w:val="99"/>
    <w:rsid w:val="007B29EF"/>
    <w:rPr>
      <w:sz w:val="16"/>
      <w:szCs w:val="16"/>
    </w:rPr>
  </w:style>
  <w:style w:type="paragraph" w:styleId="affffc">
    <w:name w:val="annotation text"/>
    <w:basedOn w:val="a1"/>
    <w:link w:val="affffd"/>
    <w:rsid w:val="007B29EF"/>
    <w:pPr>
      <w:spacing w:after="0" w:line="240" w:lineRule="auto"/>
    </w:pPr>
    <w:rPr>
      <w:rFonts w:ascii="Times New Roman" w:eastAsia="Times New Roman" w:hAnsi="Times New Roman" w:cs="Times New Roman"/>
      <w:sz w:val="20"/>
      <w:szCs w:val="20"/>
      <w:lang w:eastAsia="ru-RU"/>
    </w:rPr>
  </w:style>
  <w:style w:type="character" w:customStyle="1" w:styleId="affffd">
    <w:name w:val="Текст примечания Знак"/>
    <w:basedOn w:val="a2"/>
    <w:link w:val="affffc"/>
    <w:rsid w:val="007B29EF"/>
    <w:rPr>
      <w:rFonts w:ascii="Times New Roman" w:eastAsia="Times New Roman" w:hAnsi="Times New Roman" w:cs="Times New Roman"/>
      <w:sz w:val="20"/>
      <w:szCs w:val="20"/>
      <w:lang w:eastAsia="ru-RU"/>
    </w:rPr>
  </w:style>
  <w:style w:type="paragraph" w:styleId="affffe">
    <w:name w:val="annotation subject"/>
    <w:basedOn w:val="affffc"/>
    <w:next w:val="affffc"/>
    <w:link w:val="afffff"/>
    <w:rsid w:val="007B29EF"/>
    <w:rPr>
      <w:b/>
      <w:bCs/>
    </w:rPr>
  </w:style>
  <w:style w:type="character" w:customStyle="1" w:styleId="afffff">
    <w:name w:val="Тема примечания Знак"/>
    <w:basedOn w:val="affffd"/>
    <w:link w:val="affffe"/>
    <w:rsid w:val="007B29EF"/>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7B29EF"/>
    <w:pPr>
      <w:spacing w:after="0" w:line="240" w:lineRule="auto"/>
    </w:pPr>
    <w:rPr>
      <w:rFonts w:ascii="Times New Roman" w:eastAsia="Times New Roman" w:hAnsi="Times New Roman" w:cs="Times New Roman"/>
      <w:sz w:val="24"/>
      <w:szCs w:val="24"/>
      <w:lang w:eastAsia="ru-RU"/>
    </w:rPr>
  </w:style>
  <w:style w:type="paragraph" w:styleId="43">
    <w:name w:val="toc 4"/>
    <w:basedOn w:val="a1"/>
    <w:next w:val="a1"/>
    <w:autoRedefine/>
    <w:uiPriority w:val="39"/>
    <w:rsid w:val="007B29EF"/>
    <w:pPr>
      <w:spacing w:after="0" w:line="240" w:lineRule="auto"/>
      <w:ind w:left="720"/>
    </w:pPr>
    <w:rPr>
      <w:rFonts w:ascii="Cambria" w:eastAsia="Times New Roman" w:hAnsi="Cambria" w:cs="Times New Roman"/>
      <w:sz w:val="20"/>
      <w:szCs w:val="20"/>
      <w:lang w:eastAsia="ru-RU"/>
    </w:rPr>
  </w:style>
  <w:style w:type="paragraph" w:styleId="52">
    <w:name w:val="toc 5"/>
    <w:basedOn w:val="a1"/>
    <w:next w:val="a1"/>
    <w:autoRedefine/>
    <w:uiPriority w:val="39"/>
    <w:rsid w:val="007B29EF"/>
    <w:pPr>
      <w:spacing w:after="0" w:line="240" w:lineRule="auto"/>
      <w:ind w:left="960"/>
    </w:pPr>
    <w:rPr>
      <w:rFonts w:ascii="Cambria" w:eastAsia="Times New Roman" w:hAnsi="Cambria" w:cs="Times New Roman"/>
      <w:sz w:val="20"/>
      <w:szCs w:val="20"/>
      <w:lang w:eastAsia="ru-RU"/>
    </w:rPr>
  </w:style>
  <w:style w:type="paragraph" w:styleId="63">
    <w:name w:val="toc 6"/>
    <w:basedOn w:val="a1"/>
    <w:next w:val="a1"/>
    <w:autoRedefine/>
    <w:uiPriority w:val="39"/>
    <w:rsid w:val="007B29EF"/>
    <w:pPr>
      <w:spacing w:after="0" w:line="240" w:lineRule="auto"/>
      <w:ind w:left="1200"/>
    </w:pPr>
    <w:rPr>
      <w:rFonts w:ascii="Cambria" w:eastAsia="Times New Roman" w:hAnsi="Cambria" w:cs="Times New Roman"/>
      <w:sz w:val="20"/>
      <w:szCs w:val="20"/>
      <w:lang w:eastAsia="ru-RU"/>
    </w:rPr>
  </w:style>
  <w:style w:type="paragraph" w:styleId="72">
    <w:name w:val="toc 7"/>
    <w:basedOn w:val="a1"/>
    <w:next w:val="a1"/>
    <w:autoRedefine/>
    <w:uiPriority w:val="39"/>
    <w:rsid w:val="007B29EF"/>
    <w:pPr>
      <w:spacing w:after="0" w:line="240" w:lineRule="auto"/>
      <w:ind w:left="1440"/>
    </w:pPr>
    <w:rPr>
      <w:rFonts w:ascii="Cambria" w:eastAsia="Times New Roman" w:hAnsi="Cambria" w:cs="Times New Roman"/>
      <w:sz w:val="20"/>
      <w:szCs w:val="20"/>
      <w:lang w:eastAsia="ru-RU"/>
    </w:rPr>
  </w:style>
  <w:style w:type="paragraph" w:styleId="83">
    <w:name w:val="toc 8"/>
    <w:basedOn w:val="a1"/>
    <w:next w:val="a1"/>
    <w:autoRedefine/>
    <w:uiPriority w:val="39"/>
    <w:rsid w:val="007B29EF"/>
    <w:pPr>
      <w:spacing w:after="0" w:line="240" w:lineRule="auto"/>
      <w:ind w:left="1680"/>
    </w:pPr>
    <w:rPr>
      <w:rFonts w:ascii="Cambria" w:eastAsia="Times New Roman" w:hAnsi="Cambria" w:cs="Times New Roman"/>
      <w:sz w:val="20"/>
      <w:szCs w:val="20"/>
      <w:lang w:eastAsia="ru-RU"/>
    </w:rPr>
  </w:style>
  <w:style w:type="paragraph" w:styleId="91">
    <w:name w:val="toc 9"/>
    <w:basedOn w:val="a1"/>
    <w:next w:val="a1"/>
    <w:autoRedefine/>
    <w:uiPriority w:val="39"/>
    <w:rsid w:val="007B29EF"/>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1"/>
    <w:link w:val="1-2"/>
    <w:uiPriority w:val="34"/>
    <w:qFormat/>
    <w:rsid w:val="007B29EF"/>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7B29EF"/>
    <w:rPr>
      <w:rFonts w:ascii="Calibri" w:eastAsia="Calibri" w:hAnsi="Calibri" w:cs="Times New Roman"/>
      <w:sz w:val="24"/>
      <w:szCs w:val="24"/>
    </w:rPr>
  </w:style>
  <w:style w:type="paragraph" w:customStyle="1" w:styleId="afffff0">
    <w:name w:val="О_Т"/>
    <w:basedOn w:val="a1"/>
    <w:link w:val="afffff1"/>
    <w:rsid w:val="007B29EF"/>
    <w:pPr>
      <w:spacing w:after="0" w:line="288" w:lineRule="auto"/>
      <w:ind w:firstLine="539"/>
      <w:jc w:val="both"/>
    </w:pPr>
    <w:rPr>
      <w:rFonts w:ascii="Arial" w:eastAsia="Times New Roman" w:hAnsi="Arial" w:cs="Times New Roman"/>
      <w:sz w:val="28"/>
      <w:szCs w:val="28"/>
      <w:lang w:eastAsia="ru-RU"/>
    </w:rPr>
  </w:style>
  <w:style w:type="character" w:customStyle="1" w:styleId="afffff1">
    <w:name w:val="О_Т Знак"/>
    <w:link w:val="afffff0"/>
    <w:rsid w:val="007B29EF"/>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1"/>
    <w:rsid w:val="007B29EF"/>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7B29EF"/>
  </w:style>
  <w:style w:type="paragraph" w:customStyle="1" w:styleId="-12">
    <w:name w:val="Цветной список - Акцент 12"/>
    <w:basedOn w:val="a1"/>
    <w:qFormat/>
    <w:rsid w:val="007B29EF"/>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B29EF"/>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7B29EF"/>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B29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2">
    <w:name w:val="Νξβϋι"/>
    <w:basedOn w:val="a1"/>
    <w:rsid w:val="007B29E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1"/>
    <w:link w:val="-1"/>
    <w:uiPriority w:val="34"/>
    <w:qFormat/>
    <w:rsid w:val="007B29EF"/>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7B29EF"/>
    <w:rPr>
      <w:rFonts w:ascii="Calibri" w:eastAsia="Calibri" w:hAnsi="Calibri" w:cs="Times New Roman"/>
    </w:rPr>
  </w:style>
  <w:style w:type="character" w:customStyle="1" w:styleId="39">
    <w:name w:val="Основной текст + Курсив3"/>
    <w:uiPriority w:val="99"/>
    <w:rsid w:val="007B29EF"/>
    <w:rPr>
      <w:rFonts w:ascii="Times New Roman" w:hAnsi="Times New Roman" w:cs="Times New Roman"/>
      <w:i/>
      <w:iCs/>
      <w:spacing w:val="0"/>
      <w:sz w:val="18"/>
      <w:szCs w:val="18"/>
    </w:rPr>
  </w:style>
  <w:style w:type="paragraph" w:customStyle="1" w:styleId="220">
    <w:name w:val="Основной текст 22"/>
    <w:basedOn w:val="a1"/>
    <w:rsid w:val="007B29E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1"/>
    <w:uiPriority w:val="99"/>
    <w:rsid w:val="007B29E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6">
    <w:name w:val="Абзац списка Знак"/>
    <w:link w:val="a5"/>
    <w:uiPriority w:val="34"/>
    <w:locked/>
    <w:rsid w:val="007B29EF"/>
  </w:style>
  <w:style w:type="table" w:styleId="3-6">
    <w:name w:val="Medium Grid 3 Accent 6"/>
    <w:basedOn w:val="a3"/>
    <w:uiPriority w:val="69"/>
    <w:rsid w:val="004B64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ConsCell">
    <w:name w:val="ConsCell"/>
    <w:uiPriority w:val="99"/>
    <w:rsid w:val="00C61BC0"/>
    <w:pPr>
      <w:widowControl w:val="0"/>
      <w:suppressAutoHyphens/>
      <w:autoSpaceDE w:val="0"/>
      <w:spacing w:after="0" w:line="240" w:lineRule="auto"/>
      <w:ind w:right="19772"/>
    </w:pPr>
    <w:rPr>
      <w:rFonts w:ascii="Arial" w:eastAsia="Calibri" w:hAnsi="Arial" w:cs="Arial"/>
      <w:sz w:val="20"/>
      <w:szCs w:val="20"/>
      <w:lang w:eastAsia="ar-SA"/>
    </w:rPr>
  </w:style>
  <w:style w:type="table" w:customStyle="1" w:styleId="-521">
    <w:name w:val="Таблица-сетка 5 темная — акцент 21"/>
    <w:basedOn w:val="a3"/>
    <w:uiPriority w:val="50"/>
    <w:rsid w:val="00A5410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61">
    <w:name w:val="Таблица-сетка 5 темная — акцент 61"/>
    <w:basedOn w:val="a3"/>
    <w:uiPriority w:val="50"/>
    <w:rsid w:val="002329D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461">
    <w:name w:val="Таблица-сетка 4 — акцент 61"/>
    <w:basedOn w:val="a3"/>
    <w:uiPriority w:val="49"/>
    <w:rsid w:val="00BE6866"/>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21">
    <w:name w:val="Таблица-сетка 1 светлая — акцент 21"/>
    <w:basedOn w:val="a3"/>
    <w:uiPriority w:val="46"/>
    <w:rsid w:val="00A76EE6"/>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161">
    <w:name w:val="Таблица-сетка 1 светлая — акцент 61"/>
    <w:basedOn w:val="a3"/>
    <w:uiPriority w:val="46"/>
    <w:rsid w:val="00CD39C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310">
    <w:name w:val="Заголовок 3 Знак1"/>
    <w:rsid w:val="003C6C41"/>
    <w:rPr>
      <w:rFonts w:ascii="Arial" w:hAnsi="Arial" w:cs="Arial"/>
      <w:b/>
      <w:bCs/>
      <w:sz w:val="26"/>
      <w:szCs w:val="26"/>
      <w:lang w:eastAsia="ar-SA"/>
    </w:rPr>
  </w:style>
  <w:style w:type="character" w:customStyle="1" w:styleId="410">
    <w:name w:val="Заголовок 4 Знак1"/>
    <w:rsid w:val="003C6C41"/>
    <w:rPr>
      <w:b/>
      <w:bCs/>
      <w:sz w:val="28"/>
      <w:szCs w:val="28"/>
      <w:lang w:eastAsia="ar-SA"/>
    </w:rPr>
  </w:style>
  <w:style w:type="character" w:customStyle="1" w:styleId="WW8Num1z0">
    <w:name w:val="WW8Num1z0"/>
    <w:rsid w:val="003C6C41"/>
    <w:rPr>
      <w:rFonts w:ascii="Symbol" w:hAnsi="Symbol" w:cs="OpenSymbol"/>
    </w:rPr>
  </w:style>
  <w:style w:type="character" w:customStyle="1" w:styleId="WW8Num1z1">
    <w:name w:val="WW8Num1z1"/>
    <w:rsid w:val="003C6C41"/>
    <w:rPr>
      <w:rFonts w:ascii="OpenSymbol" w:hAnsi="OpenSymbol" w:cs="OpenSymbol"/>
    </w:rPr>
  </w:style>
  <w:style w:type="character" w:customStyle="1" w:styleId="WW8Num2z0">
    <w:name w:val="WW8Num2z0"/>
    <w:rsid w:val="003C6C41"/>
    <w:rPr>
      <w:rFonts w:ascii="Symbol" w:hAnsi="Symbol" w:cs="OpenSymbol"/>
      <w:color w:val="auto"/>
    </w:rPr>
  </w:style>
  <w:style w:type="character" w:customStyle="1" w:styleId="WW8Num2z1">
    <w:name w:val="WW8Num2z1"/>
    <w:rsid w:val="003C6C41"/>
    <w:rPr>
      <w:rFonts w:ascii="OpenSymbol" w:hAnsi="OpenSymbol" w:cs="OpenSymbol"/>
    </w:rPr>
  </w:style>
  <w:style w:type="character" w:customStyle="1" w:styleId="WW8Num2z3">
    <w:name w:val="WW8Num2z3"/>
    <w:rsid w:val="003C6C41"/>
    <w:rPr>
      <w:rFonts w:ascii="Symbol" w:hAnsi="Symbol" w:cs="OpenSymbol"/>
    </w:rPr>
  </w:style>
  <w:style w:type="character" w:customStyle="1" w:styleId="WW8Num3z0">
    <w:name w:val="WW8Num3z0"/>
    <w:rsid w:val="003C6C41"/>
    <w:rPr>
      <w:rFonts w:ascii="Symbol" w:hAnsi="Symbol" w:cs="OpenSymbol"/>
      <w:color w:val="auto"/>
    </w:rPr>
  </w:style>
  <w:style w:type="character" w:customStyle="1" w:styleId="WW8Num3z1">
    <w:name w:val="WW8Num3z1"/>
    <w:rsid w:val="003C6C41"/>
    <w:rPr>
      <w:rFonts w:ascii="OpenSymbol" w:hAnsi="OpenSymbol" w:cs="OpenSymbol"/>
    </w:rPr>
  </w:style>
  <w:style w:type="character" w:customStyle="1" w:styleId="WW8Num3z3">
    <w:name w:val="WW8Num3z3"/>
    <w:rsid w:val="003C6C41"/>
    <w:rPr>
      <w:rFonts w:ascii="Symbol" w:hAnsi="Symbol" w:cs="OpenSymbol"/>
    </w:rPr>
  </w:style>
  <w:style w:type="character" w:customStyle="1" w:styleId="WW8Num4z0">
    <w:name w:val="WW8Num4z0"/>
    <w:rsid w:val="003C6C41"/>
    <w:rPr>
      <w:rFonts w:ascii="Symbol" w:hAnsi="Symbol" w:cs="OpenSymbol"/>
    </w:rPr>
  </w:style>
  <w:style w:type="character" w:customStyle="1" w:styleId="WW8Num4z1">
    <w:name w:val="WW8Num4z1"/>
    <w:rsid w:val="003C6C41"/>
    <w:rPr>
      <w:rFonts w:ascii="OpenSymbol" w:hAnsi="OpenSymbol" w:cs="OpenSymbol"/>
    </w:rPr>
  </w:style>
  <w:style w:type="character" w:customStyle="1" w:styleId="WW8Num5z0">
    <w:name w:val="WW8Num5z0"/>
    <w:rsid w:val="003C6C41"/>
    <w:rPr>
      <w:rFonts w:ascii="Symbol" w:hAnsi="Symbol" w:cs="OpenSymbol"/>
    </w:rPr>
  </w:style>
  <w:style w:type="character" w:customStyle="1" w:styleId="WW8Num6z0">
    <w:name w:val="WW8Num6z0"/>
    <w:rsid w:val="003C6C41"/>
    <w:rPr>
      <w:rFonts w:ascii="Symbol" w:hAnsi="Symbol" w:cs="OpenSymbol"/>
    </w:rPr>
  </w:style>
  <w:style w:type="character" w:customStyle="1" w:styleId="WW8Num7z0">
    <w:name w:val="WW8Num7z0"/>
    <w:rsid w:val="003C6C41"/>
    <w:rPr>
      <w:rFonts w:ascii="Symbol" w:hAnsi="Symbol" w:cs="OpenSymbol"/>
    </w:rPr>
  </w:style>
  <w:style w:type="character" w:customStyle="1" w:styleId="WW8Num7z1">
    <w:name w:val="WW8Num7z1"/>
    <w:rsid w:val="003C6C41"/>
    <w:rPr>
      <w:rFonts w:ascii="OpenSymbol" w:hAnsi="OpenSymbol" w:cs="OpenSymbol"/>
    </w:rPr>
  </w:style>
  <w:style w:type="character" w:customStyle="1" w:styleId="WW8Num8z0">
    <w:name w:val="WW8Num8z0"/>
    <w:rsid w:val="003C6C41"/>
    <w:rPr>
      <w:rFonts w:ascii="Symbol" w:hAnsi="Symbol" w:cs="OpenSymbol"/>
    </w:rPr>
  </w:style>
  <w:style w:type="character" w:customStyle="1" w:styleId="WW8Num9z0">
    <w:name w:val="WW8Num9z0"/>
    <w:rsid w:val="003C6C41"/>
    <w:rPr>
      <w:rFonts w:ascii="Symbol" w:hAnsi="Symbol" w:cs="OpenSymbol"/>
      <w:color w:val="auto"/>
    </w:rPr>
  </w:style>
  <w:style w:type="character" w:customStyle="1" w:styleId="WW8Num9z1">
    <w:name w:val="WW8Num9z1"/>
    <w:rsid w:val="003C6C41"/>
    <w:rPr>
      <w:rFonts w:ascii="OpenSymbol" w:hAnsi="OpenSymbol" w:cs="OpenSymbol"/>
    </w:rPr>
  </w:style>
  <w:style w:type="character" w:customStyle="1" w:styleId="WW8Num9z3">
    <w:name w:val="WW8Num9z3"/>
    <w:rsid w:val="003C6C41"/>
    <w:rPr>
      <w:rFonts w:ascii="Symbol" w:hAnsi="Symbol" w:cs="OpenSymbol"/>
    </w:rPr>
  </w:style>
  <w:style w:type="character" w:customStyle="1" w:styleId="WW8Num11z0">
    <w:name w:val="WW8Num11z0"/>
    <w:rsid w:val="003C6C41"/>
    <w:rPr>
      <w:rFonts w:ascii="Symbol" w:hAnsi="Symbol" w:cs="OpenSymbol"/>
    </w:rPr>
  </w:style>
  <w:style w:type="character" w:customStyle="1" w:styleId="WW8Num11z1">
    <w:name w:val="WW8Num11z1"/>
    <w:rsid w:val="003C6C41"/>
    <w:rPr>
      <w:rFonts w:ascii="OpenSymbol" w:hAnsi="OpenSymbol" w:cs="OpenSymbol"/>
    </w:rPr>
  </w:style>
  <w:style w:type="character" w:customStyle="1" w:styleId="WW8Num12z0">
    <w:name w:val="WW8Num12z0"/>
    <w:rsid w:val="003C6C41"/>
    <w:rPr>
      <w:rFonts w:ascii="Symbol" w:hAnsi="Symbol" w:cs="OpenSymbol"/>
    </w:rPr>
  </w:style>
  <w:style w:type="character" w:customStyle="1" w:styleId="WW8Num12z1">
    <w:name w:val="WW8Num12z1"/>
    <w:rsid w:val="003C6C41"/>
    <w:rPr>
      <w:rFonts w:ascii="OpenSymbol" w:hAnsi="OpenSymbol" w:cs="OpenSymbol"/>
    </w:rPr>
  </w:style>
  <w:style w:type="character" w:customStyle="1" w:styleId="WW8Num13z0">
    <w:name w:val="WW8Num13z0"/>
    <w:rsid w:val="003C6C41"/>
    <w:rPr>
      <w:rFonts w:ascii="Symbol" w:hAnsi="Symbol" w:cs="OpenSymbol"/>
    </w:rPr>
  </w:style>
  <w:style w:type="character" w:customStyle="1" w:styleId="WW8Num13z1">
    <w:name w:val="WW8Num13z1"/>
    <w:rsid w:val="003C6C41"/>
    <w:rPr>
      <w:rFonts w:ascii="OpenSymbol" w:hAnsi="OpenSymbol" w:cs="OpenSymbol"/>
    </w:rPr>
  </w:style>
  <w:style w:type="character" w:customStyle="1" w:styleId="WW8Num14z0">
    <w:name w:val="WW8Num14z0"/>
    <w:rsid w:val="003C6C41"/>
    <w:rPr>
      <w:rFonts w:ascii="Symbol" w:hAnsi="Symbol" w:cs="OpenSymbol"/>
    </w:rPr>
  </w:style>
  <w:style w:type="character" w:customStyle="1" w:styleId="WW8Num15z0">
    <w:name w:val="WW8Num15z0"/>
    <w:rsid w:val="003C6C41"/>
    <w:rPr>
      <w:rFonts w:ascii="Symbol" w:hAnsi="Symbol" w:cs="OpenSymbol"/>
    </w:rPr>
  </w:style>
  <w:style w:type="character" w:customStyle="1" w:styleId="WW8Num15z1">
    <w:name w:val="WW8Num15z1"/>
    <w:rsid w:val="003C6C41"/>
    <w:rPr>
      <w:rFonts w:ascii="OpenSymbol" w:hAnsi="OpenSymbol" w:cs="OpenSymbol"/>
    </w:rPr>
  </w:style>
  <w:style w:type="character" w:customStyle="1" w:styleId="WW8Num16z0">
    <w:name w:val="WW8Num16z0"/>
    <w:rsid w:val="003C6C41"/>
    <w:rPr>
      <w:rFonts w:ascii="Symbol" w:hAnsi="Symbol" w:cs="OpenSymbol"/>
    </w:rPr>
  </w:style>
  <w:style w:type="character" w:customStyle="1" w:styleId="WW8Num16z1">
    <w:name w:val="WW8Num16z1"/>
    <w:rsid w:val="003C6C41"/>
    <w:rPr>
      <w:rFonts w:ascii="OpenSymbol" w:hAnsi="OpenSymbol" w:cs="OpenSymbol"/>
    </w:rPr>
  </w:style>
  <w:style w:type="character" w:customStyle="1" w:styleId="WW8Num17z0">
    <w:name w:val="WW8Num17z0"/>
    <w:rsid w:val="003C6C41"/>
    <w:rPr>
      <w:rFonts w:ascii="Symbol" w:hAnsi="Symbol" w:cs="OpenSymbol"/>
    </w:rPr>
  </w:style>
  <w:style w:type="character" w:customStyle="1" w:styleId="WW8Num17z1">
    <w:name w:val="WW8Num17z1"/>
    <w:rsid w:val="003C6C41"/>
    <w:rPr>
      <w:rFonts w:ascii="OpenSymbol" w:hAnsi="OpenSymbol" w:cs="OpenSymbol"/>
    </w:rPr>
  </w:style>
  <w:style w:type="character" w:customStyle="1" w:styleId="WW8Num18z0">
    <w:name w:val="WW8Num18z0"/>
    <w:rsid w:val="003C6C41"/>
    <w:rPr>
      <w:rFonts w:ascii="Wingdings" w:hAnsi="Wingdings" w:cs="Wingdings"/>
      <w:sz w:val="20"/>
      <w:szCs w:val="20"/>
    </w:rPr>
  </w:style>
  <w:style w:type="character" w:customStyle="1" w:styleId="WW8Num19z0">
    <w:name w:val="WW8Num19z0"/>
    <w:rsid w:val="003C6C41"/>
    <w:rPr>
      <w:rFonts w:ascii="Symbol" w:hAnsi="Symbol" w:cs="Symbol"/>
    </w:rPr>
  </w:style>
  <w:style w:type="character" w:customStyle="1" w:styleId="WW8Num20z0">
    <w:name w:val="WW8Num20z0"/>
    <w:rsid w:val="003C6C41"/>
    <w:rPr>
      <w:rFonts w:ascii="Symbol" w:hAnsi="Symbol" w:cs="Symbol"/>
      <w:color w:val="auto"/>
    </w:rPr>
  </w:style>
  <w:style w:type="character" w:customStyle="1" w:styleId="WW8Num21z0">
    <w:name w:val="WW8Num21z0"/>
    <w:rsid w:val="003C6C41"/>
    <w:rPr>
      <w:rFonts w:ascii="Symbol" w:hAnsi="Symbol" w:cs="Symbol"/>
      <w:sz w:val="20"/>
    </w:rPr>
  </w:style>
  <w:style w:type="character" w:customStyle="1" w:styleId="WW8Num22z0">
    <w:name w:val="WW8Num22z0"/>
    <w:rsid w:val="003C6C41"/>
    <w:rPr>
      <w:rFonts w:ascii="Symbol" w:hAnsi="Symbol" w:cs="Symbol"/>
    </w:rPr>
  </w:style>
  <w:style w:type="character" w:customStyle="1" w:styleId="WW8Num24z0">
    <w:name w:val="WW8Num24z0"/>
    <w:rsid w:val="003C6C41"/>
    <w:rPr>
      <w:rFonts w:ascii="Symbol" w:hAnsi="Symbol" w:cs="Symbol"/>
      <w:color w:val="auto"/>
    </w:rPr>
  </w:style>
  <w:style w:type="character" w:customStyle="1" w:styleId="WW8Num25z0">
    <w:name w:val="WW8Num25z0"/>
    <w:rsid w:val="003C6C41"/>
    <w:rPr>
      <w:rFonts w:ascii="Symbol" w:hAnsi="Symbol" w:cs="Symbol"/>
      <w:sz w:val="20"/>
    </w:rPr>
  </w:style>
  <w:style w:type="character" w:customStyle="1" w:styleId="WW8Num26z0">
    <w:name w:val="WW8Num26z0"/>
    <w:rsid w:val="003C6C41"/>
    <w:rPr>
      <w:rFonts w:ascii="Symbol" w:hAnsi="Symbol" w:cs="Symbol"/>
    </w:rPr>
  </w:style>
  <w:style w:type="character" w:customStyle="1" w:styleId="WW8Num27z0">
    <w:name w:val="WW8Num27z0"/>
    <w:rsid w:val="003C6C41"/>
    <w:rPr>
      <w:rFonts w:ascii="Wingdings" w:hAnsi="Wingdings" w:cs="Wingdings"/>
      <w:sz w:val="20"/>
      <w:szCs w:val="20"/>
    </w:rPr>
  </w:style>
  <w:style w:type="character" w:customStyle="1" w:styleId="WW8Num28z0">
    <w:name w:val="WW8Num28z0"/>
    <w:rsid w:val="003C6C41"/>
    <w:rPr>
      <w:rFonts w:ascii="Wingdings" w:hAnsi="Wingdings" w:cs="Wingdings"/>
      <w:sz w:val="20"/>
      <w:szCs w:val="20"/>
    </w:rPr>
  </w:style>
  <w:style w:type="character" w:customStyle="1" w:styleId="WW8Num29z0">
    <w:name w:val="WW8Num29z0"/>
    <w:rsid w:val="003C6C41"/>
    <w:rPr>
      <w:rFonts w:ascii="Symbol" w:hAnsi="Symbol" w:cs="Symbol"/>
    </w:rPr>
  </w:style>
  <w:style w:type="character" w:customStyle="1" w:styleId="WW8Num30z0">
    <w:name w:val="WW8Num30z0"/>
    <w:rsid w:val="003C6C41"/>
    <w:rPr>
      <w:rFonts w:ascii="Symbol" w:hAnsi="Symbol" w:cs="Symbol"/>
    </w:rPr>
  </w:style>
  <w:style w:type="character" w:customStyle="1" w:styleId="WW8Num30z1">
    <w:name w:val="WW8Num30z1"/>
    <w:rsid w:val="003C6C41"/>
    <w:rPr>
      <w:rFonts w:ascii="Courier New" w:hAnsi="Courier New" w:cs="Courier New"/>
    </w:rPr>
  </w:style>
  <w:style w:type="character" w:customStyle="1" w:styleId="WW8Num31z0">
    <w:name w:val="WW8Num31z0"/>
    <w:rsid w:val="003C6C41"/>
    <w:rPr>
      <w:rFonts w:ascii="Symbol" w:hAnsi="Symbol" w:cs="Symbol"/>
      <w:color w:val="auto"/>
    </w:rPr>
  </w:style>
  <w:style w:type="character" w:customStyle="1" w:styleId="WW8Num32z0">
    <w:name w:val="WW8Num32z0"/>
    <w:rsid w:val="003C6C41"/>
    <w:rPr>
      <w:rFonts w:ascii="Symbol" w:hAnsi="Symbol" w:cs="Symbol"/>
    </w:rPr>
  </w:style>
  <w:style w:type="character" w:customStyle="1" w:styleId="WW8Num33z0">
    <w:name w:val="WW8Num33z0"/>
    <w:rsid w:val="003C6C41"/>
    <w:rPr>
      <w:rFonts w:ascii="Times New Roman" w:eastAsia="Times New Roman" w:hAnsi="Times New Roman" w:cs="Times New Roman"/>
    </w:rPr>
  </w:style>
  <w:style w:type="character" w:customStyle="1" w:styleId="WW8Num34z0">
    <w:name w:val="WW8Num34z0"/>
    <w:rsid w:val="003C6C41"/>
    <w:rPr>
      <w:rFonts w:ascii="Symbol" w:hAnsi="Symbol" w:cs="Symbol"/>
    </w:rPr>
  </w:style>
  <w:style w:type="character" w:customStyle="1" w:styleId="WW8Num35z0">
    <w:name w:val="WW8Num35z0"/>
    <w:rsid w:val="003C6C41"/>
    <w:rPr>
      <w:rFonts w:ascii="Symbol" w:hAnsi="Symbol" w:cs="Symbol"/>
    </w:rPr>
  </w:style>
  <w:style w:type="character" w:customStyle="1" w:styleId="WW8Num36z0">
    <w:name w:val="WW8Num36z0"/>
    <w:rsid w:val="003C6C41"/>
    <w:rPr>
      <w:rFonts w:ascii="Symbol" w:hAnsi="Symbol" w:cs="Symbol"/>
      <w:color w:val="auto"/>
    </w:rPr>
  </w:style>
  <w:style w:type="character" w:customStyle="1" w:styleId="WW8Num37z0">
    <w:name w:val="WW8Num37z0"/>
    <w:rsid w:val="003C6C41"/>
    <w:rPr>
      <w:rFonts w:ascii="Symbol" w:hAnsi="Symbol" w:cs="Symbol"/>
    </w:rPr>
  </w:style>
  <w:style w:type="character" w:customStyle="1" w:styleId="WW8Num38z0">
    <w:name w:val="WW8Num38z0"/>
    <w:rsid w:val="003C6C41"/>
    <w:rPr>
      <w:rFonts w:ascii="Symbol" w:hAnsi="Symbol" w:cs="Symbol"/>
    </w:rPr>
  </w:style>
  <w:style w:type="character" w:customStyle="1" w:styleId="WW8Num39z0">
    <w:name w:val="WW8Num39z0"/>
    <w:rsid w:val="003C6C41"/>
    <w:rPr>
      <w:rFonts w:ascii="Symbol" w:hAnsi="Symbol" w:cs="Symbol"/>
    </w:rPr>
  </w:style>
  <w:style w:type="character" w:customStyle="1" w:styleId="WW8Num40z0">
    <w:name w:val="WW8Num40z0"/>
    <w:rsid w:val="003C6C41"/>
    <w:rPr>
      <w:rFonts w:ascii="Symbol" w:hAnsi="Symbol" w:cs="Symbol"/>
    </w:rPr>
  </w:style>
  <w:style w:type="character" w:customStyle="1" w:styleId="WW8Num41z0">
    <w:name w:val="WW8Num41z0"/>
    <w:rsid w:val="003C6C41"/>
    <w:rPr>
      <w:rFonts w:ascii="Symbol" w:hAnsi="Symbol" w:cs="Symbol"/>
    </w:rPr>
  </w:style>
  <w:style w:type="character" w:customStyle="1" w:styleId="WW8Num42z0">
    <w:name w:val="WW8Num42z0"/>
    <w:rsid w:val="003C6C41"/>
    <w:rPr>
      <w:rFonts w:ascii="Wingdings" w:hAnsi="Wingdings" w:cs="Wingdings"/>
    </w:rPr>
  </w:style>
  <w:style w:type="character" w:customStyle="1" w:styleId="WW8Num42z1">
    <w:name w:val="WW8Num42z1"/>
    <w:rsid w:val="003C6C41"/>
    <w:rPr>
      <w:rFonts w:ascii="Symbol" w:hAnsi="Symbol" w:cs="Symbol"/>
    </w:rPr>
  </w:style>
  <w:style w:type="character" w:customStyle="1" w:styleId="1e">
    <w:name w:val="Основной шрифт абзаца1"/>
    <w:rsid w:val="003C6C41"/>
  </w:style>
  <w:style w:type="character" w:customStyle="1" w:styleId="1f">
    <w:name w:val="Текст сноски Знак1"/>
    <w:basedOn w:val="1e"/>
    <w:rsid w:val="003C6C41"/>
  </w:style>
  <w:style w:type="character" w:customStyle="1" w:styleId="1f0">
    <w:name w:val="Нижний колонтитул Знак1"/>
    <w:rsid w:val="003C6C41"/>
    <w:rPr>
      <w:sz w:val="22"/>
      <w:szCs w:val="22"/>
    </w:rPr>
  </w:style>
  <w:style w:type="character" w:customStyle="1" w:styleId="afffff3">
    <w:name w:val="Текст концевой сноски Знак"/>
    <w:rsid w:val="003C6C41"/>
    <w:rPr>
      <w:rFonts w:ascii="Times New Roman" w:eastAsia="Calibri" w:hAnsi="Times New Roman" w:cs="Times New Roman"/>
    </w:rPr>
  </w:style>
  <w:style w:type="character" w:customStyle="1" w:styleId="1f1">
    <w:name w:val="Название Знак1"/>
    <w:rsid w:val="003C6C41"/>
    <w:rPr>
      <w:rFonts w:ascii="Times New Roman" w:hAnsi="Times New Roman" w:cs="Times New Roman"/>
      <w:b/>
      <w:bCs/>
      <w:sz w:val="24"/>
      <w:szCs w:val="24"/>
    </w:rPr>
  </w:style>
  <w:style w:type="character" w:customStyle="1" w:styleId="1f2">
    <w:name w:val="Основной текст с отступом Знак1"/>
    <w:rsid w:val="003C6C41"/>
    <w:rPr>
      <w:rFonts w:ascii="Times New Roman" w:hAnsi="Times New Roman" w:cs="Times New Roman"/>
      <w:sz w:val="24"/>
      <w:szCs w:val="24"/>
    </w:rPr>
  </w:style>
  <w:style w:type="character" w:customStyle="1" w:styleId="afffff4">
    <w:name w:val="Символ сноски"/>
    <w:rsid w:val="003C6C41"/>
    <w:rPr>
      <w:vertAlign w:val="superscript"/>
    </w:rPr>
  </w:style>
  <w:style w:type="character" w:customStyle="1" w:styleId="Osnova1">
    <w:name w:val="Osnova1"/>
    <w:rsid w:val="003C6C41"/>
  </w:style>
  <w:style w:type="character" w:customStyle="1" w:styleId="Zag21">
    <w:name w:val="Zag_21"/>
    <w:rsid w:val="003C6C41"/>
  </w:style>
  <w:style w:type="character" w:customStyle="1" w:styleId="Zag31">
    <w:name w:val="Zag_31"/>
    <w:rsid w:val="003C6C41"/>
  </w:style>
  <w:style w:type="character" w:styleId="afffff5">
    <w:name w:val="endnote reference"/>
    <w:rsid w:val="003C6C41"/>
    <w:rPr>
      <w:vertAlign w:val="superscript"/>
    </w:rPr>
  </w:style>
  <w:style w:type="character" w:customStyle="1" w:styleId="afffff6">
    <w:name w:val="Символы концевой сноски"/>
    <w:rsid w:val="003C6C41"/>
  </w:style>
  <w:style w:type="paragraph" w:customStyle="1" w:styleId="1f3">
    <w:name w:val="Заголовок1"/>
    <w:basedOn w:val="a1"/>
    <w:next w:val="af2"/>
    <w:rsid w:val="003C6C41"/>
    <w:pPr>
      <w:suppressAutoHyphens/>
      <w:spacing w:after="0" w:line="240" w:lineRule="auto"/>
      <w:jc w:val="center"/>
    </w:pPr>
    <w:rPr>
      <w:rFonts w:ascii="Times New Roman" w:eastAsia="Times New Roman" w:hAnsi="Times New Roman" w:cs="Times New Roman"/>
      <w:b/>
      <w:bCs/>
      <w:sz w:val="24"/>
      <w:szCs w:val="24"/>
      <w:lang w:eastAsia="ar-SA"/>
    </w:rPr>
  </w:style>
  <w:style w:type="paragraph" w:styleId="afffff7">
    <w:name w:val="List"/>
    <w:basedOn w:val="af2"/>
    <w:rsid w:val="003C6C41"/>
    <w:pPr>
      <w:suppressAutoHyphens/>
      <w:autoSpaceDE w:val="0"/>
      <w:spacing w:after="0" w:line="260" w:lineRule="atLeast"/>
      <w:ind w:firstLine="397"/>
      <w:jc w:val="both"/>
    </w:pPr>
    <w:rPr>
      <w:rFonts w:ascii="PragmaticaC" w:eastAsia="Times New Roman" w:hAnsi="PragmaticaC" w:cs="Lohit Hindi"/>
      <w:color w:val="000000"/>
      <w:lang w:eastAsia="ar-SA"/>
    </w:rPr>
  </w:style>
  <w:style w:type="paragraph" w:customStyle="1" w:styleId="1f4">
    <w:name w:val="Название1"/>
    <w:basedOn w:val="a1"/>
    <w:rsid w:val="003C6C41"/>
    <w:pPr>
      <w:suppressLineNumbers/>
      <w:suppressAutoHyphens/>
      <w:spacing w:before="120" w:after="120"/>
    </w:pPr>
    <w:rPr>
      <w:rFonts w:ascii="Calibri" w:eastAsia="Times New Roman" w:hAnsi="Calibri" w:cs="Lohit Hindi"/>
      <w:i/>
      <w:iCs/>
      <w:sz w:val="24"/>
      <w:szCs w:val="24"/>
      <w:lang w:eastAsia="ar-SA"/>
    </w:rPr>
  </w:style>
  <w:style w:type="paragraph" w:customStyle="1" w:styleId="1f5">
    <w:name w:val="Указатель1"/>
    <w:basedOn w:val="a1"/>
    <w:rsid w:val="003C6C41"/>
    <w:pPr>
      <w:suppressLineNumbers/>
      <w:suppressAutoHyphens/>
    </w:pPr>
    <w:rPr>
      <w:rFonts w:ascii="Calibri" w:eastAsia="Times New Roman" w:hAnsi="Calibri" w:cs="Lohit Hindi"/>
      <w:lang w:eastAsia="ar-SA"/>
    </w:rPr>
  </w:style>
  <w:style w:type="paragraph" w:customStyle="1" w:styleId="1f6">
    <w:name w:val="Текст примечания1"/>
    <w:basedOn w:val="a1"/>
    <w:rsid w:val="003C6C41"/>
    <w:pPr>
      <w:suppressAutoHyphens/>
      <w:spacing w:after="0" w:line="240" w:lineRule="auto"/>
    </w:pPr>
    <w:rPr>
      <w:rFonts w:ascii="Times New Roman" w:eastAsia="Times New Roman" w:hAnsi="Times New Roman" w:cs="Times New Roman"/>
      <w:sz w:val="20"/>
      <w:szCs w:val="20"/>
      <w:lang w:eastAsia="ar-SA"/>
    </w:rPr>
  </w:style>
  <w:style w:type="character" w:customStyle="1" w:styleId="1f7">
    <w:name w:val="Верхний колонтитул Знак1"/>
    <w:basedOn w:val="a2"/>
    <w:uiPriority w:val="99"/>
    <w:rsid w:val="003C6C41"/>
    <w:rPr>
      <w:rFonts w:ascii="Calibri" w:eastAsia="Calibri" w:hAnsi="Calibri"/>
      <w:sz w:val="22"/>
      <w:szCs w:val="22"/>
      <w:lang w:eastAsia="ar-SA"/>
    </w:rPr>
  </w:style>
  <w:style w:type="character" w:customStyle="1" w:styleId="2a">
    <w:name w:val="Нижний колонтитул Знак2"/>
    <w:aliases w:val=" Знак6 Знак,Знак6 Знак"/>
    <w:basedOn w:val="a2"/>
    <w:rsid w:val="003C6C41"/>
    <w:rPr>
      <w:rFonts w:ascii="Calibri" w:hAnsi="Calibri"/>
      <w:sz w:val="24"/>
      <w:szCs w:val="24"/>
      <w:lang w:eastAsia="ar-SA"/>
    </w:rPr>
  </w:style>
  <w:style w:type="paragraph" w:styleId="afffff8">
    <w:name w:val="endnote text"/>
    <w:basedOn w:val="a1"/>
    <w:link w:val="1f8"/>
    <w:rsid w:val="003C6C41"/>
    <w:pPr>
      <w:suppressAutoHyphens/>
      <w:spacing w:after="0" w:line="240" w:lineRule="auto"/>
      <w:jc w:val="both"/>
    </w:pPr>
    <w:rPr>
      <w:rFonts w:ascii="Times New Roman" w:eastAsia="Calibri" w:hAnsi="Times New Roman" w:cs="Times New Roman"/>
      <w:sz w:val="20"/>
      <w:szCs w:val="20"/>
      <w:lang w:eastAsia="ar-SA"/>
    </w:rPr>
  </w:style>
  <w:style w:type="character" w:customStyle="1" w:styleId="1f8">
    <w:name w:val="Текст концевой сноски Знак1"/>
    <w:basedOn w:val="a2"/>
    <w:link w:val="afffff8"/>
    <w:rsid w:val="003C6C41"/>
    <w:rPr>
      <w:rFonts w:ascii="Times New Roman" w:eastAsia="Calibri" w:hAnsi="Times New Roman" w:cs="Times New Roman"/>
      <w:sz w:val="20"/>
      <w:szCs w:val="20"/>
      <w:lang w:eastAsia="ar-SA"/>
    </w:rPr>
  </w:style>
  <w:style w:type="character" w:customStyle="1" w:styleId="2b">
    <w:name w:val="Основной текст с отступом Знак2"/>
    <w:basedOn w:val="a2"/>
    <w:rsid w:val="003C6C41"/>
    <w:rPr>
      <w:sz w:val="24"/>
      <w:szCs w:val="24"/>
      <w:lang w:eastAsia="ar-SA"/>
    </w:rPr>
  </w:style>
  <w:style w:type="character" w:customStyle="1" w:styleId="1f9">
    <w:name w:val="Подзаголовок Знак1"/>
    <w:basedOn w:val="a2"/>
    <w:rsid w:val="003C6C41"/>
    <w:rPr>
      <w:rFonts w:ascii="Arial" w:hAnsi="Arial" w:cs="Arial"/>
      <w:sz w:val="24"/>
      <w:szCs w:val="24"/>
      <w:lang w:eastAsia="ar-SA"/>
    </w:rPr>
  </w:style>
  <w:style w:type="paragraph" w:customStyle="1" w:styleId="210">
    <w:name w:val="Основной текст 21"/>
    <w:basedOn w:val="a1"/>
    <w:rsid w:val="003C6C41"/>
    <w:pPr>
      <w:suppressAutoHyphens/>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31"/>
    <w:basedOn w:val="a1"/>
    <w:rsid w:val="003C6C41"/>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1"/>
    <w:rsid w:val="003C6C4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2">
    <w:name w:val="Основной текст с отступом 31"/>
    <w:basedOn w:val="a1"/>
    <w:rsid w:val="003C6C41"/>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1fa">
    <w:name w:val="Текст примечания Знак1"/>
    <w:basedOn w:val="a2"/>
    <w:semiHidden/>
    <w:rsid w:val="003C6C41"/>
    <w:rPr>
      <w:rFonts w:ascii="Calibri" w:hAnsi="Calibri"/>
      <w:lang w:eastAsia="ar-SA"/>
    </w:rPr>
  </w:style>
  <w:style w:type="character" w:customStyle="1" w:styleId="1fb">
    <w:name w:val="Тема примечания Знак1"/>
    <w:basedOn w:val="1fa"/>
    <w:rsid w:val="003C6C41"/>
    <w:rPr>
      <w:rFonts w:ascii="Calibri" w:eastAsia="Calibri" w:hAnsi="Calibri"/>
      <w:b/>
      <w:bCs/>
      <w:lang w:eastAsia="ar-SA"/>
    </w:rPr>
  </w:style>
  <w:style w:type="character" w:customStyle="1" w:styleId="1fc">
    <w:name w:val="Текст выноски Знак1"/>
    <w:basedOn w:val="a2"/>
    <w:rsid w:val="003C6C41"/>
    <w:rPr>
      <w:rFonts w:ascii="Tahoma" w:eastAsia="Calibri" w:hAnsi="Tahoma" w:cs="Tahoma"/>
      <w:sz w:val="16"/>
      <w:szCs w:val="16"/>
      <w:lang w:eastAsia="ar-SA"/>
    </w:rPr>
  </w:style>
  <w:style w:type="paragraph" w:customStyle="1" w:styleId="1fd">
    <w:name w:val="Обычный1"/>
    <w:rsid w:val="003C6C41"/>
    <w:pPr>
      <w:suppressAutoHyphens/>
      <w:autoSpaceDE w:val="0"/>
      <w:spacing w:after="0" w:line="240" w:lineRule="auto"/>
    </w:pPr>
    <w:rPr>
      <w:rFonts w:ascii="DCCIH J+ School Book C San Pin" w:eastAsia="Times New Roman" w:hAnsi="DCCIH J+ School Book C San Pin" w:cs="DCCIH J+ School Book C San Pin"/>
      <w:color w:val="000000"/>
      <w:sz w:val="24"/>
      <w:szCs w:val="24"/>
      <w:lang w:eastAsia="ar-SA"/>
    </w:rPr>
  </w:style>
  <w:style w:type="paragraph" w:customStyle="1" w:styleId="FR1">
    <w:name w:val="FR1"/>
    <w:rsid w:val="003C6C41"/>
    <w:pPr>
      <w:widowControl w:val="0"/>
      <w:suppressAutoHyphens/>
      <w:autoSpaceDE w:val="0"/>
      <w:spacing w:before="20" w:after="0" w:line="240" w:lineRule="auto"/>
    </w:pPr>
    <w:rPr>
      <w:rFonts w:ascii="Times New Roman" w:eastAsia="Times New Roman" w:hAnsi="Times New Roman" w:cs="Times New Roman"/>
      <w:b/>
      <w:bCs/>
      <w:sz w:val="28"/>
      <w:szCs w:val="28"/>
      <w:lang w:eastAsia="ar-SA"/>
    </w:rPr>
  </w:style>
  <w:style w:type="paragraph" w:customStyle="1" w:styleId="FR2">
    <w:name w:val="FR2"/>
    <w:rsid w:val="003C6C41"/>
    <w:pPr>
      <w:widowControl w:val="0"/>
      <w:suppressAutoHyphens/>
      <w:autoSpaceDE w:val="0"/>
      <w:spacing w:before="260" w:after="0" w:line="256" w:lineRule="auto"/>
    </w:pPr>
    <w:rPr>
      <w:rFonts w:ascii="Times New Roman" w:eastAsia="Times New Roman" w:hAnsi="Times New Roman" w:cs="Times New Roman"/>
      <w:i/>
      <w:iCs/>
      <w:sz w:val="18"/>
      <w:szCs w:val="18"/>
      <w:lang w:eastAsia="ar-SA"/>
    </w:rPr>
  </w:style>
  <w:style w:type="paragraph" w:customStyle="1" w:styleId="Zag2">
    <w:name w:val="Zag_2"/>
    <w:basedOn w:val="a1"/>
    <w:rsid w:val="003C6C41"/>
    <w:pPr>
      <w:widowControl w:val="0"/>
      <w:suppressAutoHyphens/>
      <w:autoSpaceDE w:val="0"/>
      <w:spacing w:after="129" w:line="291" w:lineRule="exact"/>
      <w:jc w:val="center"/>
    </w:pPr>
    <w:rPr>
      <w:rFonts w:ascii="Times New Roman" w:eastAsia="Times New Roman" w:hAnsi="Times New Roman" w:cs="Times New Roman"/>
      <w:b/>
      <w:bCs/>
      <w:color w:val="000000"/>
      <w:sz w:val="24"/>
      <w:szCs w:val="24"/>
      <w:lang w:val="en-US" w:eastAsia="ar-SA"/>
    </w:rPr>
  </w:style>
  <w:style w:type="paragraph" w:customStyle="1" w:styleId="afffff9">
    <w:name w:val="Новый"/>
    <w:basedOn w:val="a1"/>
    <w:rsid w:val="003C6C41"/>
    <w:pPr>
      <w:suppressAutoHyphens/>
      <w:spacing w:after="0" w:line="360" w:lineRule="auto"/>
      <w:ind w:firstLine="454"/>
      <w:jc w:val="both"/>
    </w:pPr>
    <w:rPr>
      <w:rFonts w:ascii="Times New Roman" w:eastAsia="Times New Roman" w:hAnsi="Times New Roman" w:cs="Times New Roman"/>
      <w:sz w:val="28"/>
      <w:szCs w:val="24"/>
      <w:lang w:eastAsia="ar-SA"/>
    </w:rPr>
  </w:style>
  <w:style w:type="paragraph" w:customStyle="1" w:styleId="afffffa">
    <w:name w:val="Текст в заданном формате"/>
    <w:basedOn w:val="a1"/>
    <w:rsid w:val="003C6C41"/>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WW-">
    <w:name w:val="WW-Заголовок"/>
    <w:basedOn w:val="a1"/>
    <w:next w:val="af2"/>
    <w:rsid w:val="003C6C41"/>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ffffb">
    <w:name w:val="Заголовок таблицы"/>
    <w:basedOn w:val="afff2"/>
    <w:rsid w:val="003C6C41"/>
    <w:pPr>
      <w:jc w:val="center"/>
    </w:pPr>
    <w:rPr>
      <w:rFonts w:ascii="Nimbus Roman No9 L" w:eastAsia="DejaVu Sans" w:hAnsi="Nimbus Roman No9 L" w:cs="DejaVu Sans"/>
      <w:b/>
      <w:bCs/>
      <w:kern w:val="1"/>
      <w:lang w:eastAsia="hi-IN" w:bidi="hi-IN"/>
    </w:rPr>
  </w:style>
  <w:style w:type="paragraph" w:customStyle="1" w:styleId="ConsPlusNonformat">
    <w:name w:val="ConsPlusNonformat"/>
    <w:rsid w:val="003C6C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c">
    <w:name w:val="А_сноска"/>
    <w:basedOn w:val="af"/>
    <w:rsid w:val="003C6C41"/>
    <w:pPr>
      <w:widowControl w:val="0"/>
      <w:suppressAutoHyphens/>
      <w:autoSpaceDE w:val="0"/>
      <w:ind w:firstLine="454"/>
      <w:jc w:val="both"/>
    </w:pPr>
    <w:rPr>
      <w:rFonts w:eastAsia="Calibri"/>
      <w:sz w:val="24"/>
      <w:szCs w:val="24"/>
      <w:lang w:eastAsia="ar-SA"/>
    </w:rPr>
  </w:style>
  <w:style w:type="character" w:customStyle="1" w:styleId="2c">
    <w:name w:val="Название Знак2"/>
    <w:locked/>
    <w:rsid w:val="003C6C41"/>
    <w:rPr>
      <w:b/>
      <w:bCs/>
      <w:sz w:val="24"/>
      <w:szCs w:val="24"/>
    </w:rPr>
  </w:style>
  <w:style w:type="character" w:customStyle="1" w:styleId="3a">
    <w:name w:val="Название Знак3"/>
    <w:basedOn w:val="a2"/>
    <w:rsid w:val="003C6C41"/>
    <w:rPr>
      <w:rFonts w:asciiTheme="majorHAnsi" w:eastAsiaTheme="majorEastAsia" w:hAnsiTheme="majorHAnsi" w:cstheme="majorBidi"/>
      <w:spacing w:val="-10"/>
      <w:kern w:val="28"/>
      <w:sz w:val="56"/>
      <w:szCs w:val="56"/>
      <w:lang w:eastAsia="ar-SA"/>
    </w:rPr>
  </w:style>
  <w:style w:type="paragraph" w:customStyle="1" w:styleId="3b">
    <w:name w:val="Знак3"/>
    <w:basedOn w:val="a1"/>
    <w:rsid w:val="003C6C41"/>
    <w:pPr>
      <w:spacing w:after="160" w:line="240" w:lineRule="exact"/>
    </w:pPr>
    <w:rPr>
      <w:rFonts w:ascii="Verdana" w:eastAsia="Times New Roman" w:hAnsi="Verdana" w:cs="Times New Roman"/>
      <w:sz w:val="20"/>
      <w:szCs w:val="20"/>
      <w:lang w:val="en-US"/>
    </w:rPr>
  </w:style>
  <w:style w:type="character" w:customStyle="1" w:styleId="313">
    <w:name w:val="Основной текст 3 Знак1"/>
    <w:basedOn w:val="a2"/>
    <w:rsid w:val="003C6C41"/>
    <w:rPr>
      <w:sz w:val="16"/>
      <w:szCs w:val="16"/>
    </w:rPr>
  </w:style>
  <w:style w:type="paragraph" w:customStyle="1" w:styleId="afffffd">
    <w:name w:val="Знак"/>
    <w:basedOn w:val="a1"/>
    <w:rsid w:val="003C6C41"/>
    <w:pPr>
      <w:spacing w:after="160" w:line="240" w:lineRule="exact"/>
    </w:pPr>
    <w:rPr>
      <w:rFonts w:ascii="Verdana" w:eastAsia="Times New Roman" w:hAnsi="Verdana" w:cs="Times New Roman"/>
      <w:sz w:val="20"/>
      <w:szCs w:val="20"/>
      <w:lang w:val="en-US"/>
    </w:rPr>
  </w:style>
  <w:style w:type="paragraph" w:customStyle="1" w:styleId="CM2">
    <w:name w:val="CM2"/>
    <w:basedOn w:val="Default"/>
    <w:next w:val="Default"/>
    <w:rsid w:val="003C6C41"/>
    <w:pPr>
      <w:widowControl w:val="0"/>
      <w:spacing w:line="216" w:lineRule="atLeast"/>
    </w:pPr>
    <w:rPr>
      <w:rFonts w:ascii="EAMFM L+ Newton C San Pin" w:eastAsia="Times New Roman" w:hAnsi="EAMFM L+ Newton C San Pin" w:cs="Times New Roman"/>
      <w:color w:val="auto"/>
      <w:lang w:eastAsia="ru-RU"/>
    </w:rPr>
  </w:style>
  <w:style w:type="paragraph" w:customStyle="1" w:styleId="CM15">
    <w:name w:val="CM15"/>
    <w:basedOn w:val="Default"/>
    <w:next w:val="Default"/>
    <w:rsid w:val="003C6C41"/>
    <w:pPr>
      <w:widowControl w:val="0"/>
      <w:spacing w:after="220"/>
    </w:pPr>
    <w:rPr>
      <w:rFonts w:ascii="EAMFM L+ Newton C San Pin" w:eastAsia="Times New Roman" w:hAnsi="EAMFM L+ Newton C San Pin" w:cs="Times New Roman"/>
      <w:color w:val="auto"/>
      <w:lang w:eastAsia="ru-RU"/>
    </w:rPr>
  </w:style>
  <w:style w:type="paragraph" w:customStyle="1" w:styleId="CM3">
    <w:name w:val="CM3"/>
    <w:basedOn w:val="Default"/>
    <w:next w:val="Default"/>
    <w:rsid w:val="003C6C41"/>
    <w:pPr>
      <w:widowControl w:val="0"/>
    </w:pPr>
    <w:rPr>
      <w:rFonts w:ascii="EAMFM L+ Newton C San Pin" w:eastAsia="Times New Roman" w:hAnsi="EAMFM L+ Newton C San Pin" w:cs="Times New Roman"/>
      <w:color w:val="auto"/>
      <w:lang w:eastAsia="ru-RU"/>
    </w:rPr>
  </w:style>
  <w:style w:type="paragraph" w:customStyle="1" w:styleId="CM4">
    <w:name w:val="CM4"/>
    <w:basedOn w:val="Default"/>
    <w:next w:val="Default"/>
    <w:rsid w:val="003C6C41"/>
    <w:pPr>
      <w:widowControl w:val="0"/>
      <w:spacing w:line="213" w:lineRule="atLeast"/>
    </w:pPr>
    <w:rPr>
      <w:rFonts w:ascii="EAMFM L+ Newton C San Pin" w:eastAsia="Times New Roman" w:hAnsi="EAMFM L+ Newton C San Pin" w:cs="Times New Roman"/>
      <w:color w:val="auto"/>
      <w:lang w:eastAsia="ru-RU"/>
    </w:rPr>
  </w:style>
  <w:style w:type="paragraph" w:customStyle="1" w:styleId="CM5">
    <w:name w:val="CM5"/>
    <w:basedOn w:val="Default"/>
    <w:next w:val="Default"/>
    <w:rsid w:val="003C6C41"/>
    <w:pPr>
      <w:widowControl w:val="0"/>
    </w:pPr>
    <w:rPr>
      <w:rFonts w:ascii="EAMFM L+ Newton C San Pin" w:eastAsia="Times New Roman" w:hAnsi="EAMFM L+ Newton C San Pin" w:cs="Times New Roman"/>
      <w:color w:val="auto"/>
      <w:lang w:eastAsia="ru-RU"/>
    </w:rPr>
  </w:style>
  <w:style w:type="paragraph" w:customStyle="1" w:styleId="CM7">
    <w:name w:val="CM7"/>
    <w:basedOn w:val="Default"/>
    <w:next w:val="Default"/>
    <w:rsid w:val="003C6C41"/>
    <w:pPr>
      <w:widowControl w:val="0"/>
      <w:spacing w:line="288" w:lineRule="atLeast"/>
    </w:pPr>
    <w:rPr>
      <w:rFonts w:ascii="EAMFM L+ Newton C San Pin" w:eastAsia="Times New Roman" w:hAnsi="EAMFM L+ Newton C San Pin" w:cs="Times New Roman"/>
      <w:color w:val="auto"/>
      <w:lang w:eastAsia="ru-RU"/>
    </w:rPr>
  </w:style>
  <w:style w:type="paragraph" w:customStyle="1" w:styleId="CM16">
    <w:name w:val="CM16"/>
    <w:basedOn w:val="Default"/>
    <w:next w:val="Default"/>
    <w:rsid w:val="003C6C41"/>
    <w:pPr>
      <w:widowControl w:val="0"/>
      <w:spacing w:after="113"/>
    </w:pPr>
    <w:rPr>
      <w:rFonts w:ascii="EAMFM L+ Newton C San Pin" w:eastAsia="Times New Roman" w:hAnsi="EAMFM L+ Newton C San Pin" w:cs="Times New Roman"/>
      <w:color w:val="auto"/>
      <w:lang w:eastAsia="ru-RU"/>
    </w:rPr>
  </w:style>
  <w:style w:type="paragraph" w:customStyle="1" w:styleId="CM8">
    <w:name w:val="CM8"/>
    <w:basedOn w:val="Default"/>
    <w:next w:val="Default"/>
    <w:rsid w:val="003C6C41"/>
    <w:pPr>
      <w:widowControl w:val="0"/>
    </w:pPr>
    <w:rPr>
      <w:rFonts w:ascii="EAMFM L+ Newton C San Pin" w:eastAsia="Times New Roman" w:hAnsi="EAMFM L+ Newton C San Pin" w:cs="Times New Roman"/>
      <w:color w:val="auto"/>
      <w:lang w:eastAsia="ru-RU"/>
    </w:rPr>
  </w:style>
  <w:style w:type="paragraph" w:customStyle="1" w:styleId="CM17">
    <w:name w:val="CM17"/>
    <w:basedOn w:val="Default"/>
    <w:next w:val="Default"/>
    <w:rsid w:val="003C6C41"/>
    <w:pPr>
      <w:widowControl w:val="0"/>
      <w:spacing w:after="58"/>
    </w:pPr>
    <w:rPr>
      <w:rFonts w:ascii="EAMFM L+ Newton C San Pin" w:eastAsia="Times New Roman" w:hAnsi="EAMFM L+ Newton C San Pin" w:cs="Times New Roman"/>
      <w:color w:val="auto"/>
      <w:lang w:eastAsia="ru-RU"/>
    </w:rPr>
  </w:style>
  <w:style w:type="paragraph" w:customStyle="1" w:styleId="CM18">
    <w:name w:val="CM18"/>
    <w:basedOn w:val="Default"/>
    <w:next w:val="Default"/>
    <w:rsid w:val="003C6C41"/>
    <w:pPr>
      <w:widowControl w:val="0"/>
      <w:spacing w:after="170"/>
    </w:pPr>
    <w:rPr>
      <w:rFonts w:ascii="EAMFM L+ Newton C San Pin" w:eastAsia="Times New Roman" w:hAnsi="EAMFM L+ Newton C San Pin" w:cs="Times New Roman"/>
      <w:color w:val="auto"/>
      <w:lang w:eastAsia="ru-RU"/>
    </w:rPr>
  </w:style>
  <w:style w:type="paragraph" w:customStyle="1" w:styleId="CM10">
    <w:name w:val="CM10"/>
    <w:basedOn w:val="Default"/>
    <w:next w:val="Default"/>
    <w:rsid w:val="003C6C41"/>
    <w:pPr>
      <w:widowControl w:val="0"/>
      <w:spacing w:line="216" w:lineRule="atLeast"/>
    </w:pPr>
    <w:rPr>
      <w:rFonts w:ascii="EAMFM L+ Newton C San Pin" w:eastAsia="Times New Roman" w:hAnsi="EAMFM L+ Newton C San Pin" w:cs="Times New Roman"/>
      <w:color w:val="auto"/>
      <w:lang w:eastAsia="ru-RU"/>
    </w:rPr>
  </w:style>
  <w:style w:type="paragraph" w:customStyle="1" w:styleId="CM20">
    <w:name w:val="CM20"/>
    <w:basedOn w:val="Default"/>
    <w:next w:val="Default"/>
    <w:rsid w:val="003C6C41"/>
    <w:pPr>
      <w:widowControl w:val="0"/>
      <w:spacing w:after="428"/>
    </w:pPr>
    <w:rPr>
      <w:rFonts w:ascii="EAMFM L+ Newton C San Pin" w:eastAsia="Times New Roman" w:hAnsi="EAMFM L+ Newton C San Pin" w:cs="Times New Roman"/>
      <w:color w:val="auto"/>
      <w:lang w:eastAsia="ru-RU"/>
    </w:rPr>
  </w:style>
  <w:style w:type="character" w:customStyle="1" w:styleId="212">
    <w:name w:val="Основной текст с отступом 2 Знак1"/>
    <w:basedOn w:val="a2"/>
    <w:rsid w:val="003C6C41"/>
    <w:rPr>
      <w:sz w:val="24"/>
      <w:szCs w:val="24"/>
    </w:rPr>
  </w:style>
  <w:style w:type="paragraph" w:customStyle="1" w:styleId="3c">
    <w:name w:val="Знак Знак3 Знак"/>
    <w:basedOn w:val="a1"/>
    <w:rsid w:val="003C6C41"/>
    <w:pPr>
      <w:spacing w:after="160" w:line="240" w:lineRule="exact"/>
    </w:pPr>
    <w:rPr>
      <w:rFonts w:ascii="Verdana" w:eastAsia="Times New Roman" w:hAnsi="Verdana" w:cs="Times New Roman"/>
      <w:sz w:val="20"/>
      <w:szCs w:val="20"/>
      <w:lang w:val="en-US"/>
    </w:rPr>
  </w:style>
  <w:style w:type="paragraph" w:customStyle="1" w:styleId="3d">
    <w:name w:val="Знак3 Знак Знак"/>
    <w:basedOn w:val="a1"/>
    <w:rsid w:val="003C6C41"/>
    <w:pPr>
      <w:spacing w:after="160" w:line="240" w:lineRule="exact"/>
    </w:pPr>
    <w:rPr>
      <w:rFonts w:ascii="Verdana" w:eastAsia="Times New Roman" w:hAnsi="Verdana" w:cs="Times New Roman"/>
      <w:sz w:val="20"/>
      <w:szCs w:val="20"/>
      <w:lang w:val="en-US"/>
    </w:rPr>
  </w:style>
  <w:style w:type="character" w:customStyle="1" w:styleId="213">
    <w:name w:val="Основной текст 2 Знак1"/>
    <w:basedOn w:val="a2"/>
    <w:rsid w:val="003C6C41"/>
    <w:rPr>
      <w:sz w:val="24"/>
      <w:szCs w:val="24"/>
    </w:rPr>
  </w:style>
  <w:style w:type="character" w:customStyle="1" w:styleId="dash041e0431044b0447043d044b0439char1">
    <w:name w:val="dash041e0431044b0447043d044b0439char1"/>
    <w:basedOn w:val="a2"/>
    <w:rsid w:val="003C6C41"/>
  </w:style>
  <w:style w:type="paragraph" w:customStyle="1" w:styleId="214">
    <w:name w:val="21"/>
    <w:basedOn w:val="a1"/>
    <w:rsid w:val="003C6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e">
    <w:name w:val="Знак Знак3 Знак"/>
    <w:basedOn w:val="a1"/>
    <w:rsid w:val="003C6C41"/>
    <w:pPr>
      <w:spacing w:after="160" w:line="240" w:lineRule="exact"/>
    </w:pPr>
    <w:rPr>
      <w:rFonts w:ascii="Verdana" w:eastAsia="Times New Roman" w:hAnsi="Verdana" w:cs="Times New Roman"/>
      <w:sz w:val="20"/>
      <w:szCs w:val="20"/>
      <w:lang w:val="en-US"/>
    </w:rPr>
  </w:style>
  <w:style w:type="paragraph" w:customStyle="1" w:styleId="Style1">
    <w:name w:val="Style1"/>
    <w:basedOn w:val="a1"/>
    <w:rsid w:val="003C6C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14">
    <w:name w:val="Основной текст с отступом 3 Знак1"/>
    <w:basedOn w:val="a2"/>
    <w:rsid w:val="003C6C41"/>
    <w:rPr>
      <w:rFonts w:eastAsia="Calibri"/>
      <w:sz w:val="16"/>
      <w:szCs w:val="16"/>
      <w:lang w:eastAsia="en-US"/>
    </w:rPr>
  </w:style>
  <w:style w:type="character" w:customStyle="1" w:styleId="afffffe">
    <w:name w:val="Информблок"/>
    <w:rsid w:val="003C6C41"/>
    <w:rPr>
      <w:i/>
    </w:rPr>
  </w:style>
  <w:style w:type="paragraph" w:customStyle="1" w:styleId="affffff">
    <w:name w:val="Итоговая информация"/>
    <w:basedOn w:val="a1"/>
    <w:rsid w:val="003C6C41"/>
    <w:pPr>
      <w:tabs>
        <w:tab w:val="left" w:pos="1134"/>
        <w:tab w:val="right" w:pos="9072"/>
      </w:tabs>
      <w:spacing w:after="0" w:line="360" w:lineRule="auto"/>
      <w:jc w:val="both"/>
    </w:pPr>
    <w:rPr>
      <w:rFonts w:ascii="Times New Roman" w:eastAsia="Times New Roman" w:hAnsi="Times New Roman" w:cs="Times New Roman"/>
      <w:spacing w:val="-4"/>
      <w:sz w:val="28"/>
      <w:szCs w:val="20"/>
      <w:lang w:val="en-US" w:eastAsia="ru-RU"/>
    </w:rPr>
  </w:style>
  <w:style w:type="paragraph" w:customStyle="1" w:styleId="affffff0">
    <w:name w:val="Подпись к рисунку"/>
    <w:basedOn w:val="a1"/>
    <w:rsid w:val="003C6C41"/>
    <w:pPr>
      <w:keepLines/>
      <w:suppressAutoHyphens/>
      <w:spacing w:after="360" w:line="360" w:lineRule="auto"/>
      <w:jc w:val="center"/>
    </w:pPr>
    <w:rPr>
      <w:rFonts w:ascii="Times New Roman" w:eastAsia="Times New Roman" w:hAnsi="Times New Roman" w:cs="Times New Roman"/>
      <w:spacing w:val="-4"/>
      <w:sz w:val="24"/>
      <w:szCs w:val="20"/>
      <w:lang w:eastAsia="ru-RU"/>
    </w:rPr>
  </w:style>
  <w:style w:type="paragraph" w:customStyle="1" w:styleId="affffff1">
    <w:name w:val="Подпись к таблице"/>
    <w:basedOn w:val="a1"/>
    <w:rsid w:val="003C6C41"/>
    <w:pPr>
      <w:spacing w:after="0" w:line="360" w:lineRule="auto"/>
      <w:jc w:val="right"/>
    </w:pPr>
    <w:rPr>
      <w:rFonts w:ascii="Times New Roman" w:eastAsia="Times New Roman" w:hAnsi="Times New Roman" w:cs="Times New Roman"/>
      <w:spacing w:val="-4"/>
      <w:sz w:val="28"/>
      <w:szCs w:val="20"/>
      <w:lang w:eastAsia="ru-RU"/>
    </w:rPr>
  </w:style>
  <w:style w:type="paragraph" w:customStyle="1" w:styleId="affffff2">
    <w:name w:val="Экспликация"/>
    <w:basedOn w:val="a1"/>
    <w:next w:val="a1"/>
    <w:rsid w:val="003C6C41"/>
    <w:pPr>
      <w:tabs>
        <w:tab w:val="left" w:pos="1276"/>
      </w:tabs>
      <w:spacing w:after="0" w:line="360" w:lineRule="auto"/>
      <w:ind w:left="907"/>
      <w:jc w:val="both"/>
    </w:pPr>
    <w:rPr>
      <w:rFonts w:ascii="Times New Roman" w:eastAsia="Times New Roman" w:hAnsi="Times New Roman" w:cs="Times New Roman"/>
      <w:spacing w:val="-4"/>
      <w:sz w:val="20"/>
      <w:szCs w:val="20"/>
      <w:lang w:val="en-US" w:eastAsia="ru-RU"/>
    </w:rPr>
  </w:style>
  <w:style w:type="paragraph" w:customStyle="1" w:styleId="3f">
    <w:name w:val="Знак3"/>
    <w:basedOn w:val="a1"/>
    <w:rsid w:val="003C6C41"/>
    <w:pPr>
      <w:spacing w:after="160" w:line="240" w:lineRule="exact"/>
    </w:pPr>
    <w:rPr>
      <w:rFonts w:ascii="Verdana" w:eastAsia="Times New Roman" w:hAnsi="Verdana" w:cs="Times New Roman"/>
      <w:sz w:val="20"/>
      <w:szCs w:val="20"/>
      <w:lang w:val="en-US"/>
    </w:rPr>
  </w:style>
  <w:style w:type="paragraph" w:customStyle="1" w:styleId="3f0">
    <w:name w:val="Знак3 Знак Знак"/>
    <w:basedOn w:val="a1"/>
    <w:rsid w:val="003C6C41"/>
    <w:pPr>
      <w:spacing w:after="160" w:line="240" w:lineRule="exact"/>
    </w:pPr>
    <w:rPr>
      <w:rFonts w:ascii="Verdana" w:eastAsia="Times New Roman" w:hAnsi="Verdana" w:cs="Times New Roman"/>
      <w:sz w:val="20"/>
      <w:szCs w:val="20"/>
      <w:lang w:val="en-US"/>
    </w:rPr>
  </w:style>
  <w:style w:type="paragraph" w:customStyle="1" w:styleId="Standard">
    <w:name w:val="Standard"/>
    <w:rsid w:val="003C6C41"/>
    <w:pPr>
      <w:widowControl w:val="0"/>
      <w:suppressAutoHyphens/>
      <w:autoSpaceDN w:val="0"/>
      <w:spacing w:after="0" w:line="240" w:lineRule="auto"/>
    </w:pPr>
    <w:rPr>
      <w:rFonts w:ascii="Liberation Serif" w:eastAsia="DejaVu Sans" w:hAnsi="Liberation Serif" w:cs="DejaVu Sans"/>
      <w:kern w:val="3"/>
      <w:sz w:val="24"/>
      <w:szCs w:val="24"/>
      <w:lang w:eastAsia="zh-CN" w:bidi="hi-IN"/>
    </w:rPr>
  </w:style>
  <w:style w:type="table" w:customStyle="1" w:styleId="-261">
    <w:name w:val="Список-таблица 2 — акцент 61"/>
    <w:basedOn w:val="a3"/>
    <w:uiPriority w:val="47"/>
    <w:rsid w:val="00813E42"/>
    <w:pPr>
      <w:spacing w:after="0" w:line="240" w:lineRule="auto"/>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1-20">
    <w:name w:val="Medium Shading 1 Accent 2"/>
    <w:basedOn w:val="a3"/>
    <w:uiPriority w:val="63"/>
    <w:rsid w:val="001E11E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product-itemauthor">
    <w:name w:val="product-item__author"/>
    <w:basedOn w:val="a2"/>
    <w:rsid w:val="00F35719"/>
  </w:style>
  <w:style w:type="character" w:customStyle="1" w:styleId="c0">
    <w:name w:val="c0"/>
    <w:basedOn w:val="a2"/>
    <w:rsid w:val="004B6E49"/>
  </w:style>
  <w:style w:type="paragraph" w:customStyle="1" w:styleId="c4">
    <w:name w:val="c4"/>
    <w:basedOn w:val="a1"/>
    <w:rsid w:val="00065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еречень"/>
    <w:basedOn w:val="a1"/>
    <w:next w:val="a1"/>
    <w:link w:val="affffff3"/>
    <w:qFormat/>
    <w:rsid w:val="006669FD"/>
    <w:pPr>
      <w:numPr>
        <w:numId w:val="21"/>
      </w:numPr>
      <w:suppressAutoHyphens/>
      <w:spacing w:after="0" w:line="360" w:lineRule="auto"/>
      <w:jc w:val="both"/>
    </w:pPr>
    <w:rPr>
      <w:rFonts w:ascii="Times New Roman" w:eastAsia="Calibri" w:hAnsi="Times New Roman" w:cs="Times New Roman"/>
      <w:sz w:val="28"/>
      <w:u w:color="000000"/>
      <w:bdr w:val="nil"/>
      <w:lang w:eastAsia="ru-RU"/>
    </w:rPr>
  </w:style>
  <w:style w:type="character" w:customStyle="1" w:styleId="affffff3">
    <w:name w:val="Перечень Знак"/>
    <w:link w:val="a"/>
    <w:rsid w:val="006669FD"/>
    <w:rPr>
      <w:rFonts w:ascii="Times New Roman" w:eastAsia="Calibri" w:hAnsi="Times New Roman" w:cs="Times New Roman"/>
      <w:sz w:val="28"/>
      <w:u w:color="000000"/>
      <w:bdr w:val="nil"/>
      <w:lang w:eastAsia="ru-RU"/>
    </w:rPr>
  </w:style>
  <w:style w:type="paragraph" w:customStyle="1" w:styleId="affffff4">
    <w:name w:val="без интервала"/>
    <w:basedOn w:val="ad"/>
    <w:link w:val="affffff5"/>
    <w:qFormat/>
    <w:rsid w:val="008433B9"/>
  </w:style>
  <w:style w:type="character" w:customStyle="1" w:styleId="affffff5">
    <w:name w:val="без интервала Знак"/>
    <w:basedOn w:val="ae"/>
    <w:link w:val="affffff4"/>
    <w:rsid w:val="008433B9"/>
  </w:style>
  <w:style w:type="character" w:customStyle="1" w:styleId="afff5">
    <w:name w:val="А_основной Знак"/>
    <w:link w:val="afff4"/>
    <w:uiPriority w:val="99"/>
    <w:rsid w:val="00B52585"/>
    <w:rPr>
      <w:rFonts w:ascii="Calibri" w:eastAsia="Times New Roman" w:hAnsi="Calibri" w:cs="Arial"/>
      <w:szCs w:val="20"/>
      <w:lang w:eastAsia="ar-SA"/>
    </w:rPr>
  </w:style>
  <w:style w:type="character" w:customStyle="1" w:styleId="Bold">
    <w:name w:val="Bold"/>
    <w:uiPriority w:val="99"/>
    <w:rsid w:val="009D14B6"/>
    <w:rPr>
      <w:b/>
    </w:rPr>
  </w:style>
  <w:style w:type="table" w:customStyle="1" w:styleId="1fe">
    <w:name w:val="Сетка таблицы1"/>
    <w:basedOn w:val="a3"/>
    <w:next w:val="affb"/>
    <w:uiPriority w:val="59"/>
    <w:rsid w:val="006B5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
    <w:name w:val="List 0"/>
    <w:basedOn w:val="a4"/>
    <w:rsid w:val="00C5339F"/>
    <w:pPr>
      <w:numPr>
        <w:numId w:val="49"/>
      </w:numPr>
    </w:pPr>
  </w:style>
  <w:style w:type="paragraph" w:customStyle="1" w:styleId="a0">
    <w:name w:val="Подперечень"/>
    <w:basedOn w:val="a"/>
    <w:next w:val="a1"/>
    <w:link w:val="affffff6"/>
    <w:qFormat/>
    <w:rsid w:val="00C5339F"/>
    <w:pPr>
      <w:numPr>
        <w:numId w:val="50"/>
      </w:numPr>
      <w:ind w:left="284" w:firstLine="425"/>
    </w:pPr>
    <w:rPr>
      <w:lang w:eastAsia="en-US"/>
    </w:rPr>
  </w:style>
  <w:style w:type="character" w:customStyle="1" w:styleId="affffff6">
    <w:name w:val="Подперечень Знак"/>
    <w:link w:val="a0"/>
    <w:rsid w:val="00C5339F"/>
    <w:rPr>
      <w:rFonts w:ascii="Times New Roman" w:eastAsia="Calibri" w:hAnsi="Times New Roman" w:cs="Times New Roman"/>
      <w:sz w:val="28"/>
      <w:u w:color="000000"/>
      <w:bdr w:val="nil"/>
    </w:rPr>
  </w:style>
  <w:style w:type="paragraph" w:customStyle="1" w:styleId="s1">
    <w:name w:val="s_1"/>
    <w:basedOn w:val="a1"/>
    <w:rsid w:val="00844F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1"/>
    <w:rsid w:val="00844F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3"/>
    <w:next w:val="affb"/>
    <w:uiPriority w:val="59"/>
    <w:rsid w:val="00832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3603">
      <w:bodyDiv w:val="1"/>
      <w:marLeft w:val="0"/>
      <w:marRight w:val="0"/>
      <w:marTop w:val="0"/>
      <w:marBottom w:val="0"/>
      <w:divBdr>
        <w:top w:val="none" w:sz="0" w:space="0" w:color="auto"/>
        <w:left w:val="none" w:sz="0" w:space="0" w:color="auto"/>
        <w:bottom w:val="none" w:sz="0" w:space="0" w:color="auto"/>
        <w:right w:val="none" w:sz="0" w:space="0" w:color="auto"/>
      </w:divBdr>
    </w:div>
    <w:div w:id="522940639">
      <w:bodyDiv w:val="1"/>
      <w:marLeft w:val="0"/>
      <w:marRight w:val="0"/>
      <w:marTop w:val="0"/>
      <w:marBottom w:val="0"/>
      <w:divBdr>
        <w:top w:val="none" w:sz="0" w:space="0" w:color="auto"/>
        <w:left w:val="none" w:sz="0" w:space="0" w:color="auto"/>
        <w:bottom w:val="none" w:sz="0" w:space="0" w:color="auto"/>
        <w:right w:val="none" w:sz="0" w:space="0" w:color="auto"/>
      </w:divBdr>
    </w:div>
    <w:div w:id="549346764">
      <w:bodyDiv w:val="1"/>
      <w:marLeft w:val="0"/>
      <w:marRight w:val="0"/>
      <w:marTop w:val="0"/>
      <w:marBottom w:val="0"/>
      <w:divBdr>
        <w:top w:val="none" w:sz="0" w:space="0" w:color="auto"/>
        <w:left w:val="none" w:sz="0" w:space="0" w:color="auto"/>
        <w:bottom w:val="none" w:sz="0" w:space="0" w:color="auto"/>
        <w:right w:val="none" w:sz="0" w:space="0" w:color="auto"/>
      </w:divBdr>
      <w:divsChild>
        <w:div w:id="15078382">
          <w:marLeft w:val="547"/>
          <w:marRight w:val="0"/>
          <w:marTop w:val="106"/>
          <w:marBottom w:val="0"/>
          <w:divBdr>
            <w:top w:val="none" w:sz="0" w:space="0" w:color="auto"/>
            <w:left w:val="none" w:sz="0" w:space="0" w:color="auto"/>
            <w:bottom w:val="none" w:sz="0" w:space="0" w:color="auto"/>
            <w:right w:val="none" w:sz="0" w:space="0" w:color="auto"/>
          </w:divBdr>
        </w:div>
        <w:div w:id="793868238">
          <w:marLeft w:val="547"/>
          <w:marRight w:val="0"/>
          <w:marTop w:val="106"/>
          <w:marBottom w:val="0"/>
          <w:divBdr>
            <w:top w:val="none" w:sz="0" w:space="0" w:color="auto"/>
            <w:left w:val="none" w:sz="0" w:space="0" w:color="auto"/>
            <w:bottom w:val="none" w:sz="0" w:space="0" w:color="auto"/>
            <w:right w:val="none" w:sz="0" w:space="0" w:color="auto"/>
          </w:divBdr>
        </w:div>
        <w:div w:id="1156726173">
          <w:marLeft w:val="547"/>
          <w:marRight w:val="0"/>
          <w:marTop w:val="106"/>
          <w:marBottom w:val="0"/>
          <w:divBdr>
            <w:top w:val="none" w:sz="0" w:space="0" w:color="auto"/>
            <w:left w:val="none" w:sz="0" w:space="0" w:color="auto"/>
            <w:bottom w:val="none" w:sz="0" w:space="0" w:color="auto"/>
            <w:right w:val="none" w:sz="0" w:space="0" w:color="auto"/>
          </w:divBdr>
        </w:div>
        <w:div w:id="1060400782">
          <w:marLeft w:val="547"/>
          <w:marRight w:val="0"/>
          <w:marTop w:val="106"/>
          <w:marBottom w:val="0"/>
          <w:divBdr>
            <w:top w:val="none" w:sz="0" w:space="0" w:color="auto"/>
            <w:left w:val="none" w:sz="0" w:space="0" w:color="auto"/>
            <w:bottom w:val="none" w:sz="0" w:space="0" w:color="auto"/>
            <w:right w:val="none" w:sz="0" w:space="0" w:color="auto"/>
          </w:divBdr>
        </w:div>
        <w:div w:id="1662929851">
          <w:marLeft w:val="547"/>
          <w:marRight w:val="0"/>
          <w:marTop w:val="106"/>
          <w:marBottom w:val="0"/>
          <w:divBdr>
            <w:top w:val="none" w:sz="0" w:space="0" w:color="auto"/>
            <w:left w:val="none" w:sz="0" w:space="0" w:color="auto"/>
            <w:bottom w:val="none" w:sz="0" w:space="0" w:color="auto"/>
            <w:right w:val="none" w:sz="0" w:space="0" w:color="auto"/>
          </w:divBdr>
        </w:div>
        <w:div w:id="1448424307">
          <w:marLeft w:val="547"/>
          <w:marRight w:val="0"/>
          <w:marTop w:val="106"/>
          <w:marBottom w:val="0"/>
          <w:divBdr>
            <w:top w:val="none" w:sz="0" w:space="0" w:color="auto"/>
            <w:left w:val="none" w:sz="0" w:space="0" w:color="auto"/>
            <w:bottom w:val="none" w:sz="0" w:space="0" w:color="auto"/>
            <w:right w:val="none" w:sz="0" w:space="0" w:color="auto"/>
          </w:divBdr>
        </w:div>
        <w:div w:id="1795631610">
          <w:marLeft w:val="547"/>
          <w:marRight w:val="0"/>
          <w:marTop w:val="106"/>
          <w:marBottom w:val="0"/>
          <w:divBdr>
            <w:top w:val="none" w:sz="0" w:space="0" w:color="auto"/>
            <w:left w:val="none" w:sz="0" w:space="0" w:color="auto"/>
            <w:bottom w:val="none" w:sz="0" w:space="0" w:color="auto"/>
            <w:right w:val="none" w:sz="0" w:space="0" w:color="auto"/>
          </w:divBdr>
        </w:div>
        <w:div w:id="1838417628">
          <w:marLeft w:val="547"/>
          <w:marRight w:val="0"/>
          <w:marTop w:val="106"/>
          <w:marBottom w:val="0"/>
          <w:divBdr>
            <w:top w:val="none" w:sz="0" w:space="0" w:color="auto"/>
            <w:left w:val="none" w:sz="0" w:space="0" w:color="auto"/>
            <w:bottom w:val="none" w:sz="0" w:space="0" w:color="auto"/>
            <w:right w:val="none" w:sz="0" w:space="0" w:color="auto"/>
          </w:divBdr>
        </w:div>
        <w:div w:id="825630633">
          <w:marLeft w:val="547"/>
          <w:marRight w:val="0"/>
          <w:marTop w:val="106"/>
          <w:marBottom w:val="0"/>
          <w:divBdr>
            <w:top w:val="none" w:sz="0" w:space="0" w:color="auto"/>
            <w:left w:val="none" w:sz="0" w:space="0" w:color="auto"/>
            <w:bottom w:val="none" w:sz="0" w:space="0" w:color="auto"/>
            <w:right w:val="none" w:sz="0" w:space="0" w:color="auto"/>
          </w:divBdr>
        </w:div>
      </w:divsChild>
    </w:div>
    <w:div w:id="642735812">
      <w:bodyDiv w:val="1"/>
      <w:marLeft w:val="0"/>
      <w:marRight w:val="0"/>
      <w:marTop w:val="0"/>
      <w:marBottom w:val="0"/>
      <w:divBdr>
        <w:top w:val="none" w:sz="0" w:space="0" w:color="auto"/>
        <w:left w:val="none" w:sz="0" w:space="0" w:color="auto"/>
        <w:bottom w:val="none" w:sz="0" w:space="0" w:color="auto"/>
        <w:right w:val="none" w:sz="0" w:space="0" w:color="auto"/>
      </w:divBdr>
    </w:div>
    <w:div w:id="666444409">
      <w:bodyDiv w:val="1"/>
      <w:marLeft w:val="0"/>
      <w:marRight w:val="0"/>
      <w:marTop w:val="0"/>
      <w:marBottom w:val="0"/>
      <w:divBdr>
        <w:top w:val="none" w:sz="0" w:space="0" w:color="auto"/>
        <w:left w:val="none" w:sz="0" w:space="0" w:color="auto"/>
        <w:bottom w:val="none" w:sz="0" w:space="0" w:color="auto"/>
        <w:right w:val="none" w:sz="0" w:space="0" w:color="auto"/>
      </w:divBdr>
    </w:div>
    <w:div w:id="694817575">
      <w:bodyDiv w:val="1"/>
      <w:marLeft w:val="0"/>
      <w:marRight w:val="0"/>
      <w:marTop w:val="0"/>
      <w:marBottom w:val="0"/>
      <w:divBdr>
        <w:top w:val="none" w:sz="0" w:space="0" w:color="auto"/>
        <w:left w:val="none" w:sz="0" w:space="0" w:color="auto"/>
        <w:bottom w:val="none" w:sz="0" w:space="0" w:color="auto"/>
        <w:right w:val="none" w:sz="0" w:space="0" w:color="auto"/>
      </w:divBdr>
    </w:div>
    <w:div w:id="784272750">
      <w:bodyDiv w:val="1"/>
      <w:marLeft w:val="0"/>
      <w:marRight w:val="0"/>
      <w:marTop w:val="0"/>
      <w:marBottom w:val="0"/>
      <w:divBdr>
        <w:top w:val="none" w:sz="0" w:space="0" w:color="auto"/>
        <w:left w:val="none" w:sz="0" w:space="0" w:color="auto"/>
        <w:bottom w:val="none" w:sz="0" w:space="0" w:color="auto"/>
        <w:right w:val="none" w:sz="0" w:space="0" w:color="auto"/>
      </w:divBdr>
    </w:div>
    <w:div w:id="1208376605">
      <w:bodyDiv w:val="1"/>
      <w:marLeft w:val="0"/>
      <w:marRight w:val="0"/>
      <w:marTop w:val="0"/>
      <w:marBottom w:val="0"/>
      <w:divBdr>
        <w:top w:val="none" w:sz="0" w:space="0" w:color="auto"/>
        <w:left w:val="none" w:sz="0" w:space="0" w:color="auto"/>
        <w:bottom w:val="none" w:sz="0" w:space="0" w:color="auto"/>
        <w:right w:val="none" w:sz="0" w:space="0" w:color="auto"/>
      </w:divBdr>
    </w:div>
    <w:div w:id="1242955973">
      <w:bodyDiv w:val="1"/>
      <w:marLeft w:val="0"/>
      <w:marRight w:val="0"/>
      <w:marTop w:val="0"/>
      <w:marBottom w:val="0"/>
      <w:divBdr>
        <w:top w:val="none" w:sz="0" w:space="0" w:color="auto"/>
        <w:left w:val="none" w:sz="0" w:space="0" w:color="auto"/>
        <w:bottom w:val="none" w:sz="0" w:space="0" w:color="auto"/>
        <w:right w:val="none" w:sz="0" w:space="0" w:color="auto"/>
      </w:divBdr>
    </w:div>
    <w:div w:id="1350329691">
      <w:bodyDiv w:val="1"/>
      <w:marLeft w:val="0"/>
      <w:marRight w:val="0"/>
      <w:marTop w:val="0"/>
      <w:marBottom w:val="0"/>
      <w:divBdr>
        <w:top w:val="none" w:sz="0" w:space="0" w:color="auto"/>
        <w:left w:val="none" w:sz="0" w:space="0" w:color="auto"/>
        <w:bottom w:val="none" w:sz="0" w:space="0" w:color="auto"/>
        <w:right w:val="none" w:sz="0" w:space="0" w:color="auto"/>
      </w:divBdr>
    </w:div>
    <w:div w:id="1488938506">
      <w:bodyDiv w:val="1"/>
      <w:marLeft w:val="0"/>
      <w:marRight w:val="0"/>
      <w:marTop w:val="0"/>
      <w:marBottom w:val="0"/>
      <w:divBdr>
        <w:top w:val="none" w:sz="0" w:space="0" w:color="auto"/>
        <w:left w:val="none" w:sz="0" w:space="0" w:color="auto"/>
        <w:bottom w:val="none" w:sz="0" w:space="0" w:color="auto"/>
        <w:right w:val="none" w:sz="0" w:space="0" w:color="auto"/>
      </w:divBdr>
    </w:div>
    <w:div w:id="1586768615">
      <w:bodyDiv w:val="1"/>
      <w:marLeft w:val="0"/>
      <w:marRight w:val="0"/>
      <w:marTop w:val="0"/>
      <w:marBottom w:val="0"/>
      <w:divBdr>
        <w:top w:val="none" w:sz="0" w:space="0" w:color="auto"/>
        <w:left w:val="none" w:sz="0" w:space="0" w:color="auto"/>
        <w:bottom w:val="none" w:sz="0" w:space="0" w:color="auto"/>
        <w:right w:val="none" w:sz="0" w:space="0" w:color="auto"/>
      </w:divBdr>
    </w:div>
    <w:div w:id="211277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hyperlink" Target="consultantplus://offline/ref=7ABCF3F04028D109116B2191643291783C10185B30D08A7337CB4C146C34072F1419DDA662D0F9K8o9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048075-31E2-45C1-BF1F-F56233758F2E}" type="doc">
      <dgm:prSet loTypeId="urn:microsoft.com/office/officeart/2005/8/layout/hierarchy3" loCatId="list" qsTypeId="urn:microsoft.com/office/officeart/2005/8/quickstyle/simple2" qsCatId="simple" csTypeId="urn:microsoft.com/office/officeart/2005/8/colors/colorful1#1" csCatId="colorful" phldr="1"/>
      <dgm:spPr/>
      <dgm:t>
        <a:bodyPr/>
        <a:lstStyle/>
        <a:p>
          <a:endParaRPr lang="ru-RU"/>
        </a:p>
      </dgm:t>
    </dgm:pt>
    <dgm:pt modelId="{BB58DFC0-7526-4D08-A6C1-825EFE9C9645}">
      <dgm:prSet phldrT="[Текст]"/>
      <dgm:spPr/>
      <dgm:t>
        <a:bodyPr/>
        <a:lstStyle/>
        <a:p>
          <a:r>
            <a:rPr lang="ru-RU">
              <a:latin typeface="Times New Roman" panose="02020603050405020304" pitchFamily="18" charset="0"/>
              <a:cs typeface="Times New Roman" panose="02020603050405020304" pitchFamily="18" charset="0"/>
            </a:rPr>
            <a:t>спортивно-оздоровительное направление</a:t>
          </a:r>
        </a:p>
      </dgm:t>
    </dgm:pt>
    <dgm:pt modelId="{ADC7A4C0-B402-4836-BBDC-D507EE5A8DFD}" type="parTrans" cxnId="{C95E00EE-05FC-4524-AC9E-BEBF0DECBE1E}">
      <dgm:prSet/>
      <dgm:spPr/>
      <dgm:t>
        <a:bodyPr/>
        <a:lstStyle/>
        <a:p>
          <a:endParaRPr lang="ru-RU">
            <a:latin typeface="Times New Roman" panose="02020603050405020304" pitchFamily="18" charset="0"/>
            <a:cs typeface="Times New Roman" panose="02020603050405020304" pitchFamily="18" charset="0"/>
          </a:endParaRPr>
        </a:p>
      </dgm:t>
    </dgm:pt>
    <dgm:pt modelId="{25819300-64C5-41F7-82F9-628D223F675D}" type="sibTrans" cxnId="{C95E00EE-05FC-4524-AC9E-BEBF0DECBE1E}">
      <dgm:prSet/>
      <dgm:spPr/>
      <dgm:t>
        <a:bodyPr/>
        <a:lstStyle/>
        <a:p>
          <a:endParaRPr lang="ru-RU">
            <a:latin typeface="Times New Roman" panose="02020603050405020304" pitchFamily="18" charset="0"/>
            <a:cs typeface="Times New Roman" panose="02020603050405020304" pitchFamily="18" charset="0"/>
          </a:endParaRPr>
        </a:p>
      </dgm:t>
    </dgm:pt>
    <dgm:pt modelId="{4CF43B9B-FF1A-4AAB-8440-EB02CAB7CE00}">
      <dgm:prSet phldrT="[Текст]"/>
      <dgm:spPr/>
      <dgm:t>
        <a:bodyPr/>
        <a:lstStyle/>
        <a:p>
          <a:r>
            <a:rPr lang="ru-RU">
              <a:latin typeface="Times New Roman" panose="02020603050405020304" pitchFamily="18" charset="0"/>
              <a:cs typeface="Times New Roman" panose="02020603050405020304" pitchFamily="18" charset="0"/>
            </a:rPr>
            <a:t>ДЮСШ № </a:t>
          </a:r>
        </a:p>
      </dgm:t>
    </dgm:pt>
    <dgm:pt modelId="{8A34A3C1-9834-46FC-BF50-00A9522CD14F}" type="parTrans" cxnId="{F0B1A111-F8EB-4CD2-8EF2-711614107ED3}">
      <dgm:prSet/>
      <dgm:spPr/>
      <dgm:t>
        <a:bodyPr/>
        <a:lstStyle/>
        <a:p>
          <a:endParaRPr lang="ru-RU">
            <a:latin typeface="Times New Roman" panose="02020603050405020304" pitchFamily="18" charset="0"/>
            <a:cs typeface="Times New Roman" panose="02020603050405020304" pitchFamily="18" charset="0"/>
          </a:endParaRPr>
        </a:p>
      </dgm:t>
    </dgm:pt>
    <dgm:pt modelId="{79C91D3A-4A3C-43F9-8002-7D482EF70422}" type="sibTrans" cxnId="{F0B1A111-F8EB-4CD2-8EF2-711614107ED3}">
      <dgm:prSet/>
      <dgm:spPr/>
      <dgm:t>
        <a:bodyPr/>
        <a:lstStyle/>
        <a:p>
          <a:endParaRPr lang="ru-RU">
            <a:latin typeface="Times New Roman" panose="02020603050405020304" pitchFamily="18" charset="0"/>
            <a:cs typeface="Times New Roman" panose="02020603050405020304" pitchFamily="18" charset="0"/>
          </a:endParaRPr>
        </a:p>
      </dgm:t>
    </dgm:pt>
    <dgm:pt modelId="{E5C1E123-1580-4735-976A-04E9E23A0E49}">
      <dgm:prSet phldrT="[Текст]"/>
      <dgm:spPr/>
      <dgm:t>
        <a:bodyPr/>
        <a:lstStyle/>
        <a:p>
          <a:r>
            <a:rPr lang="ru-RU">
              <a:latin typeface="Times New Roman" panose="02020603050405020304" pitchFamily="18" charset="0"/>
              <a:cs typeface="Times New Roman" panose="02020603050405020304" pitchFamily="18" charset="0"/>
            </a:rPr>
            <a:t>СК ""</a:t>
          </a:r>
        </a:p>
      </dgm:t>
    </dgm:pt>
    <dgm:pt modelId="{35017E5B-D445-4B1F-9C0A-A830BE530002}" type="parTrans" cxnId="{A7D6D7A9-DF39-440E-9F81-65D24C750258}">
      <dgm:prSet/>
      <dgm:spPr/>
      <dgm:t>
        <a:bodyPr/>
        <a:lstStyle/>
        <a:p>
          <a:endParaRPr lang="ru-RU">
            <a:latin typeface="Times New Roman" panose="02020603050405020304" pitchFamily="18" charset="0"/>
            <a:cs typeface="Times New Roman" panose="02020603050405020304" pitchFamily="18" charset="0"/>
          </a:endParaRPr>
        </a:p>
      </dgm:t>
    </dgm:pt>
    <dgm:pt modelId="{BFB49BB4-71DB-41C1-A026-AD6AE700BA90}" type="sibTrans" cxnId="{A7D6D7A9-DF39-440E-9F81-65D24C750258}">
      <dgm:prSet/>
      <dgm:spPr/>
      <dgm:t>
        <a:bodyPr/>
        <a:lstStyle/>
        <a:p>
          <a:endParaRPr lang="ru-RU">
            <a:latin typeface="Times New Roman" panose="02020603050405020304" pitchFamily="18" charset="0"/>
            <a:cs typeface="Times New Roman" panose="02020603050405020304" pitchFamily="18" charset="0"/>
          </a:endParaRPr>
        </a:p>
      </dgm:t>
    </dgm:pt>
    <dgm:pt modelId="{AFD481FD-E94A-4ECF-ACB5-FB9AE77A4B27}">
      <dgm:prSet phldrT="[Текст]"/>
      <dgm:spPr/>
      <dgm:t>
        <a:bodyPr/>
        <a:lstStyle/>
        <a:p>
          <a:r>
            <a:rPr lang="ru-RU">
              <a:latin typeface="Times New Roman" panose="02020603050405020304" pitchFamily="18" charset="0"/>
              <a:cs typeface="Times New Roman" panose="02020603050405020304" pitchFamily="18" charset="0"/>
            </a:rPr>
            <a:t>общеинтеллектуальное направление</a:t>
          </a:r>
        </a:p>
      </dgm:t>
    </dgm:pt>
    <dgm:pt modelId="{644ADA16-B917-4E63-854A-0E284C3589A5}" type="parTrans" cxnId="{52C0DE3A-2FA2-4622-B93E-93C98C6C9281}">
      <dgm:prSet/>
      <dgm:spPr/>
      <dgm:t>
        <a:bodyPr/>
        <a:lstStyle/>
        <a:p>
          <a:endParaRPr lang="ru-RU">
            <a:latin typeface="Times New Roman" panose="02020603050405020304" pitchFamily="18" charset="0"/>
            <a:cs typeface="Times New Roman" panose="02020603050405020304" pitchFamily="18" charset="0"/>
          </a:endParaRPr>
        </a:p>
      </dgm:t>
    </dgm:pt>
    <dgm:pt modelId="{35146E41-DC4F-4154-85CD-B0FBAB4EAB35}" type="sibTrans" cxnId="{52C0DE3A-2FA2-4622-B93E-93C98C6C9281}">
      <dgm:prSet/>
      <dgm:spPr/>
      <dgm:t>
        <a:bodyPr/>
        <a:lstStyle/>
        <a:p>
          <a:endParaRPr lang="ru-RU">
            <a:latin typeface="Times New Roman" panose="02020603050405020304" pitchFamily="18" charset="0"/>
            <a:cs typeface="Times New Roman" panose="02020603050405020304" pitchFamily="18" charset="0"/>
          </a:endParaRPr>
        </a:p>
      </dgm:t>
    </dgm:pt>
    <dgm:pt modelId="{6998AF24-A6CD-428C-972D-5912D5A2F9BD}">
      <dgm:prSet phldrT="[Текст]"/>
      <dgm:spPr/>
      <dgm:t>
        <a:bodyPr/>
        <a:lstStyle/>
        <a:p>
          <a:r>
            <a:rPr lang="ru-RU">
              <a:latin typeface="Times New Roman" panose="02020603050405020304" pitchFamily="18" charset="0"/>
              <a:cs typeface="Times New Roman" panose="02020603050405020304" pitchFamily="18" charset="0"/>
            </a:rPr>
            <a:t>НГПУ</a:t>
          </a:r>
        </a:p>
      </dgm:t>
    </dgm:pt>
    <dgm:pt modelId="{F1CD1145-4D7C-474D-A98A-85D1CB18B505}" type="parTrans" cxnId="{B946A5BD-D7C2-4B29-BF99-EF7440A38B7A}">
      <dgm:prSet/>
      <dgm:spPr/>
      <dgm:t>
        <a:bodyPr/>
        <a:lstStyle/>
        <a:p>
          <a:endParaRPr lang="ru-RU">
            <a:latin typeface="Times New Roman" panose="02020603050405020304" pitchFamily="18" charset="0"/>
            <a:cs typeface="Times New Roman" panose="02020603050405020304" pitchFamily="18" charset="0"/>
          </a:endParaRPr>
        </a:p>
      </dgm:t>
    </dgm:pt>
    <dgm:pt modelId="{B00B1F79-FBB0-4B2A-8BBB-24074440928D}" type="sibTrans" cxnId="{B946A5BD-D7C2-4B29-BF99-EF7440A38B7A}">
      <dgm:prSet/>
      <dgm:spPr/>
      <dgm:t>
        <a:bodyPr/>
        <a:lstStyle/>
        <a:p>
          <a:endParaRPr lang="ru-RU">
            <a:latin typeface="Times New Roman" panose="02020603050405020304" pitchFamily="18" charset="0"/>
            <a:cs typeface="Times New Roman" panose="02020603050405020304" pitchFamily="18" charset="0"/>
          </a:endParaRPr>
        </a:p>
      </dgm:t>
    </dgm:pt>
    <dgm:pt modelId="{02F47032-545D-4584-BA49-8805C5F083B1}">
      <dgm:prSet phldrT="[Текст]"/>
      <dgm:spPr/>
      <dgm:t>
        <a:bodyPr/>
        <a:lstStyle/>
        <a:p>
          <a:r>
            <a:rPr lang="ru-RU">
              <a:latin typeface="Times New Roman" panose="02020603050405020304" pitchFamily="18" charset="0"/>
              <a:cs typeface="Times New Roman" panose="02020603050405020304" pitchFamily="18" charset="0"/>
            </a:rPr>
            <a:t>ДДТ "Ленинский"</a:t>
          </a:r>
        </a:p>
      </dgm:t>
    </dgm:pt>
    <dgm:pt modelId="{F0288D2D-7394-49AA-9D56-DA41BE258C2C}" type="parTrans" cxnId="{A28E692C-B757-4662-B5E2-2036C850F58A}">
      <dgm:prSet/>
      <dgm:spPr/>
      <dgm:t>
        <a:bodyPr/>
        <a:lstStyle/>
        <a:p>
          <a:endParaRPr lang="ru-RU">
            <a:latin typeface="Times New Roman" panose="02020603050405020304" pitchFamily="18" charset="0"/>
            <a:cs typeface="Times New Roman" panose="02020603050405020304" pitchFamily="18" charset="0"/>
          </a:endParaRPr>
        </a:p>
      </dgm:t>
    </dgm:pt>
    <dgm:pt modelId="{3FAB10A3-1697-450E-8A5C-1E475A88DC31}" type="sibTrans" cxnId="{A28E692C-B757-4662-B5E2-2036C850F58A}">
      <dgm:prSet/>
      <dgm:spPr/>
      <dgm:t>
        <a:bodyPr/>
        <a:lstStyle/>
        <a:p>
          <a:endParaRPr lang="ru-RU">
            <a:latin typeface="Times New Roman" panose="02020603050405020304" pitchFamily="18" charset="0"/>
            <a:cs typeface="Times New Roman" panose="02020603050405020304" pitchFamily="18" charset="0"/>
          </a:endParaRPr>
        </a:p>
      </dgm:t>
    </dgm:pt>
    <dgm:pt modelId="{85381667-483D-4F86-9D83-09A0BAD0852A}">
      <dgm:prSet phldrT="[Текст]"/>
      <dgm:spPr/>
      <dgm:t>
        <a:bodyPr/>
        <a:lstStyle/>
        <a:p>
          <a:r>
            <a:rPr lang="ru-RU">
              <a:latin typeface="Times New Roman" panose="02020603050405020304" pitchFamily="18" charset="0"/>
              <a:cs typeface="Times New Roman" panose="02020603050405020304" pitchFamily="18" charset="0"/>
            </a:rPr>
            <a:t>общекультурное направление</a:t>
          </a:r>
        </a:p>
      </dgm:t>
    </dgm:pt>
    <dgm:pt modelId="{BD4F2E9D-3C0E-4A5F-A235-2FEEA0BB1ADA}" type="parTrans" cxnId="{49510AAC-D015-46B8-BFDE-B004DFE13CC3}">
      <dgm:prSet/>
      <dgm:spPr/>
      <dgm:t>
        <a:bodyPr/>
        <a:lstStyle/>
        <a:p>
          <a:endParaRPr lang="ru-RU">
            <a:latin typeface="Times New Roman" panose="02020603050405020304" pitchFamily="18" charset="0"/>
            <a:cs typeface="Times New Roman" panose="02020603050405020304" pitchFamily="18" charset="0"/>
          </a:endParaRPr>
        </a:p>
      </dgm:t>
    </dgm:pt>
    <dgm:pt modelId="{570CC503-4E01-4749-83FC-DA3C975CA6F8}" type="sibTrans" cxnId="{49510AAC-D015-46B8-BFDE-B004DFE13CC3}">
      <dgm:prSet/>
      <dgm:spPr/>
      <dgm:t>
        <a:bodyPr/>
        <a:lstStyle/>
        <a:p>
          <a:endParaRPr lang="ru-RU">
            <a:latin typeface="Times New Roman" panose="02020603050405020304" pitchFamily="18" charset="0"/>
            <a:cs typeface="Times New Roman" panose="02020603050405020304" pitchFamily="18" charset="0"/>
          </a:endParaRPr>
        </a:p>
      </dgm:t>
    </dgm:pt>
    <dgm:pt modelId="{6C4220F8-7BDB-4077-80A3-67FCF91430DA}">
      <dgm:prSet phldrT="[Текст]"/>
      <dgm:spPr/>
      <dgm:t>
        <a:bodyPr/>
        <a:lstStyle/>
        <a:p>
          <a:r>
            <a:rPr lang="ru-RU">
              <a:latin typeface="Times New Roman" panose="02020603050405020304" pitchFamily="18" charset="0"/>
              <a:cs typeface="Times New Roman" panose="02020603050405020304" pitchFamily="18" charset="0"/>
            </a:rPr>
            <a:t>Арт-субботы</a:t>
          </a:r>
        </a:p>
      </dgm:t>
    </dgm:pt>
    <dgm:pt modelId="{B2F115A0-7464-4544-B102-2A6F2A509FAF}" type="parTrans" cxnId="{9977A980-9765-4025-B9E9-1A27222CB350}">
      <dgm:prSet/>
      <dgm:spPr/>
      <dgm:t>
        <a:bodyPr/>
        <a:lstStyle/>
        <a:p>
          <a:endParaRPr lang="ru-RU">
            <a:latin typeface="Times New Roman" panose="02020603050405020304" pitchFamily="18" charset="0"/>
            <a:cs typeface="Times New Roman" panose="02020603050405020304" pitchFamily="18" charset="0"/>
          </a:endParaRPr>
        </a:p>
      </dgm:t>
    </dgm:pt>
    <dgm:pt modelId="{87437295-9CA7-4003-BBF4-DF2DE6807852}" type="sibTrans" cxnId="{9977A980-9765-4025-B9E9-1A27222CB350}">
      <dgm:prSet/>
      <dgm:spPr/>
      <dgm:t>
        <a:bodyPr/>
        <a:lstStyle/>
        <a:p>
          <a:endParaRPr lang="ru-RU">
            <a:latin typeface="Times New Roman" panose="02020603050405020304" pitchFamily="18" charset="0"/>
            <a:cs typeface="Times New Roman" panose="02020603050405020304" pitchFamily="18" charset="0"/>
          </a:endParaRPr>
        </a:p>
      </dgm:t>
    </dgm:pt>
    <dgm:pt modelId="{F5A0A70E-9783-4FBF-9871-AA4CDB6A9533}">
      <dgm:prSet phldrT="[Текст]"/>
      <dgm:spPr/>
      <dgm:t>
        <a:bodyPr/>
        <a:lstStyle/>
        <a:p>
          <a:r>
            <a:rPr lang="ru-RU">
              <a:latin typeface="Times New Roman" panose="02020603050405020304" pitchFamily="18" charset="0"/>
              <a:cs typeface="Times New Roman" panose="02020603050405020304" pitchFamily="18" charset="0"/>
            </a:rPr>
            <a:t>ЦДО"Лениниский"</a:t>
          </a:r>
        </a:p>
      </dgm:t>
    </dgm:pt>
    <dgm:pt modelId="{7DB16A52-F6BB-47F6-A08C-B0F6ED07976F}" type="parTrans" cxnId="{4C893FB7-7124-4A80-BB62-47E6EAC1770E}">
      <dgm:prSet/>
      <dgm:spPr/>
      <dgm:t>
        <a:bodyPr/>
        <a:lstStyle/>
        <a:p>
          <a:endParaRPr lang="ru-RU">
            <a:latin typeface="Times New Roman" panose="02020603050405020304" pitchFamily="18" charset="0"/>
            <a:cs typeface="Times New Roman" panose="02020603050405020304" pitchFamily="18" charset="0"/>
          </a:endParaRPr>
        </a:p>
      </dgm:t>
    </dgm:pt>
    <dgm:pt modelId="{EC554095-6536-4879-8E2A-A77216E3E796}" type="sibTrans" cxnId="{4C893FB7-7124-4A80-BB62-47E6EAC1770E}">
      <dgm:prSet/>
      <dgm:spPr/>
      <dgm:t>
        <a:bodyPr/>
        <a:lstStyle/>
        <a:p>
          <a:endParaRPr lang="ru-RU">
            <a:latin typeface="Times New Roman" panose="02020603050405020304" pitchFamily="18" charset="0"/>
            <a:cs typeface="Times New Roman" panose="02020603050405020304" pitchFamily="18" charset="0"/>
          </a:endParaRPr>
        </a:p>
      </dgm:t>
    </dgm:pt>
    <dgm:pt modelId="{1DD64018-80E8-4F9E-B621-0434684E0C74}">
      <dgm:prSet phldrT="[Текст]"/>
      <dgm:spPr/>
      <dgm:t>
        <a:bodyPr/>
        <a:lstStyle/>
        <a:p>
          <a:r>
            <a:rPr lang="ru-RU">
              <a:latin typeface="Times New Roman" panose="02020603050405020304" pitchFamily="18" charset="0"/>
              <a:cs typeface="Times New Roman" panose="02020603050405020304" pitchFamily="18" charset="0"/>
            </a:rPr>
            <a:t>ЦИТ "Эгида"</a:t>
          </a:r>
        </a:p>
      </dgm:t>
    </dgm:pt>
    <dgm:pt modelId="{54B4FDDC-563F-47EF-BF63-2362FDB61A9C}" type="parTrans" cxnId="{21D80F79-885B-4D34-8F10-35F16E65C012}">
      <dgm:prSet/>
      <dgm:spPr/>
      <dgm:t>
        <a:bodyPr/>
        <a:lstStyle/>
        <a:p>
          <a:endParaRPr lang="ru-RU">
            <a:latin typeface="Times New Roman" panose="02020603050405020304" pitchFamily="18" charset="0"/>
            <a:cs typeface="Times New Roman" panose="02020603050405020304" pitchFamily="18" charset="0"/>
          </a:endParaRPr>
        </a:p>
      </dgm:t>
    </dgm:pt>
    <dgm:pt modelId="{6E72C9A9-83AC-425D-B385-511C473B9662}" type="sibTrans" cxnId="{21D80F79-885B-4D34-8F10-35F16E65C012}">
      <dgm:prSet/>
      <dgm:spPr/>
      <dgm:t>
        <a:bodyPr/>
        <a:lstStyle/>
        <a:p>
          <a:endParaRPr lang="ru-RU">
            <a:latin typeface="Times New Roman" panose="02020603050405020304" pitchFamily="18" charset="0"/>
            <a:cs typeface="Times New Roman" panose="02020603050405020304" pitchFamily="18" charset="0"/>
          </a:endParaRPr>
        </a:p>
      </dgm:t>
    </dgm:pt>
    <dgm:pt modelId="{0CD0C455-2202-4CF5-814A-B3F52AC87936}">
      <dgm:prSet phldrT="[Текст]"/>
      <dgm:spPr/>
      <dgm:t>
        <a:bodyPr/>
        <a:lstStyle/>
        <a:p>
          <a:r>
            <a:rPr lang="ru-RU">
              <a:latin typeface="Times New Roman" panose="02020603050405020304" pitchFamily="18" charset="0"/>
              <a:cs typeface="Times New Roman" panose="02020603050405020304" pitchFamily="18" charset="0"/>
            </a:rPr>
            <a:t>Театры "Глобус", "Красный факел" и т.д.</a:t>
          </a:r>
        </a:p>
      </dgm:t>
    </dgm:pt>
    <dgm:pt modelId="{597AE483-E6BD-45BA-BB6F-CC604BF7B389}" type="parTrans" cxnId="{91AE7FEE-1C95-4180-BE5A-33A5D77BD5C7}">
      <dgm:prSet/>
      <dgm:spPr/>
      <dgm:t>
        <a:bodyPr/>
        <a:lstStyle/>
        <a:p>
          <a:endParaRPr lang="ru-RU">
            <a:latin typeface="Times New Roman" panose="02020603050405020304" pitchFamily="18" charset="0"/>
            <a:cs typeface="Times New Roman" panose="02020603050405020304" pitchFamily="18" charset="0"/>
          </a:endParaRPr>
        </a:p>
      </dgm:t>
    </dgm:pt>
    <dgm:pt modelId="{14AE2E06-68C8-47E5-BE01-C376EEC82B5F}" type="sibTrans" cxnId="{91AE7FEE-1C95-4180-BE5A-33A5D77BD5C7}">
      <dgm:prSet/>
      <dgm:spPr/>
      <dgm:t>
        <a:bodyPr/>
        <a:lstStyle/>
        <a:p>
          <a:endParaRPr lang="ru-RU">
            <a:latin typeface="Times New Roman" panose="02020603050405020304" pitchFamily="18" charset="0"/>
            <a:cs typeface="Times New Roman" panose="02020603050405020304" pitchFamily="18" charset="0"/>
          </a:endParaRPr>
        </a:p>
      </dgm:t>
    </dgm:pt>
    <dgm:pt modelId="{535BC5C3-C0C3-44F3-82DD-5986483056AC}">
      <dgm:prSet phldrT="[Текст]"/>
      <dgm:spPr/>
      <dgm:t>
        <a:bodyPr/>
        <a:lstStyle/>
        <a:p>
          <a:endParaRPr lang="ru-RU">
            <a:latin typeface="Times New Roman" panose="02020603050405020304" pitchFamily="18" charset="0"/>
            <a:cs typeface="Times New Roman" panose="02020603050405020304" pitchFamily="18" charset="0"/>
          </a:endParaRPr>
        </a:p>
      </dgm:t>
    </dgm:pt>
    <dgm:pt modelId="{5F76ABAD-C552-4205-92DE-D0FCB619528E}" type="parTrans" cxnId="{C128BA06-1F90-455F-8F91-2C0AB60CEF41}">
      <dgm:prSet/>
      <dgm:spPr/>
      <dgm:t>
        <a:bodyPr/>
        <a:lstStyle/>
        <a:p>
          <a:endParaRPr lang="ru-RU">
            <a:latin typeface="Times New Roman" panose="02020603050405020304" pitchFamily="18" charset="0"/>
            <a:cs typeface="Times New Roman" panose="02020603050405020304" pitchFamily="18" charset="0"/>
          </a:endParaRPr>
        </a:p>
      </dgm:t>
    </dgm:pt>
    <dgm:pt modelId="{F89A9E53-12D8-4E55-A481-1F07BE132E1F}" type="sibTrans" cxnId="{C128BA06-1F90-455F-8F91-2C0AB60CEF41}">
      <dgm:prSet/>
      <dgm:spPr/>
      <dgm:t>
        <a:bodyPr/>
        <a:lstStyle/>
        <a:p>
          <a:endParaRPr lang="ru-RU">
            <a:latin typeface="Times New Roman" panose="02020603050405020304" pitchFamily="18" charset="0"/>
            <a:cs typeface="Times New Roman" panose="02020603050405020304" pitchFamily="18" charset="0"/>
          </a:endParaRPr>
        </a:p>
      </dgm:t>
    </dgm:pt>
    <dgm:pt modelId="{615E20DF-B301-4D40-B87F-779A2CE06349}">
      <dgm:prSet phldrT="[Текст]"/>
      <dgm:spPr/>
      <dgm:t>
        <a:bodyPr/>
        <a:lstStyle/>
        <a:p>
          <a:r>
            <a:rPr lang="ru-RU">
              <a:latin typeface="Times New Roman" panose="02020603050405020304" pitchFamily="18" charset="0"/>
              <a:cs typeface="Times New Roman" panose="02020603050405020304" pitchFamily="18" charset="0"/>
            </a:rPr>
            <a:t>Художественная школа</a:t>
          </a:r>
        </a:p>
      </dgm:t>
    </dgm:pt>
    <dgm:pt modelId="{3787931F-3124-48F7-8966-A9819456169D}" type="parTrans" cxnId="{2FE7119A-57DD-4B66-A562-5337E96A96AB}">
      <dgm:prSet/>
      <dgm:spPr/>
      <dgm:t>
        <a:bodyPr/>
        <a:lstStyle/>
        <a:p>
          <a:endParaRPr lang="ru-RU">
            <a:latin typeface="Times New Roman" panose="02020603050405020304" pitchFamily="18" charset="0"/>
            <a:cs typeface="Times New Roman" panose="02020603050405020304" pitchFamily="18" charset="0"/>
          </a:endParaRPr>
        </a:p>
      </dgm:t>
    </dgm:pt>
    <dgm:pt modelId="{389DB8FD-E3C3-4D8A-97D7-617DAD452475}" type="sibTrans" cxnId="{2FE7119A-57DD-4B66-A562-5337E96A96AB}">
      <dgm:prSet/>
      <dgm:spPr/>
      <dgm:t>
        <a:bodyPr/>
        <a:lstStyle/>
        <a:p>
          <a:endParaRPr lang="ru-RU">
            <a:latin typeface="Times New Roman" panose="02020603050405020304" pitchFamily="18" charset="0"/>
            <a:cs typeface="Times New Roman" panose="02020603050405020304" pitchFamily="18" charset="0"/>
          </a:endParaRPr>
        </a:p>
      </dgm:t>
    </dgm:pt>
    <dgm:pt modelId="{9FCA212F-9C67-4F05-BDC1-2B15BBD90E55}">
      <dgm:prSet/>
      <dgm:spPr/>
      <dgm:t>
        <a:bodyPr/>
        <a:lstStyle/>
        <a:p>
          <a:r>
            <a:rPr lang="ru-RU">
              <a:latin typeface="Times New Roman" panose="02020603050405020304" pitchFamily="18" charset="0"/>
              <a:cs typeface="Times New Roman" panose="02020603050405020304" pitchFamily="18" charset="0"/>
            </a:rPr>
            <a:t>духовно-нравтсвенное направление</a:t>
          </a:r>
        </a:p>
      </dgm:t>
    </dgm:pt>
    <dgm:pt modelId="{B666F53F-4740-4AC1-A0F5-A411D1A851E2}" type="parTrans" cxnId="{FE1042F7-CEFE-47E0-A8C0-CBD24F7983D1}">
      <dgm:prSet/>
      <dgm:spPr/>
      <dgm:t>
        <a:bodyPr/>
        <a:lstStyle/>
        <a:p>
          <a:endParaRPr lang="ru-RU">
            <a:latin typeface="Times New Roman" panose="02020603050405020304" pitchFamily="18" charset="0"/>
            <a:cs typeface="Times New Roman" panose="02020603050405020304" pitchFamily="18" charset="0"/>
          </a:endParaRPr>
        </a:p>
      </dgm:t>
    </dgm:pt>
    <dgm:pt modelId="{9B7D00CB-C20D-4A90-A952-F49BCC7C2D94}" type="sibTrans" cxnId="{FE1042F7-CEFE-47E0-A8C0-CBD24F7983D1}">
      <dgm:prSet/>
      <dgm:spPr/>
      <dgm:t>
        <a:bodyPr/>
        <a:lstStyle/>
        <a:p>
          <a:endParaRPr lang="ru-RU">
            <a:latin typeface="Times New Roman" panose="02020603050405020304" pitchFamily="18" charset="0"/>
            <a:cs typeface="Times New Roman" panose="02020603050405020304" pitchFamily="18" charset="0"/>
          </a:endParaRPr>
        </a:p>
      </dgm:t>
    </dgm:pt>
    <dgm:pt modelId="{E6E65BF1-FCDC-4470-9CAB-B47FC33E15D1}">
      <dgm:prSet/>
      <dgm:spPr/>
      <dgm:t>
        <a:bodyPr/>
        <a:lstStyle/>
        <a:p>
          <a:r>
            <a:rPr lang="ru-RU">
              <a:latin typeface="Times New Roman" panose="02020603050405020304" pitchFamily="18" charset="0"/>
              <a:cs typeface="Times New Roman" panose="02020603050405020304" pitchFamily="18" charset="0"/>
            </a:rPr>
            <a:t>Новосибирская епархия</a:t>
          </a:r>
        </a:p>
      </dgm:t>
    </dgm:pt>
    <dgm:pt modelId="{01C3B50B-2E39-47B0-9ACF-4D3B2DA82B0E}" type="parTrans" cxnId="{ED1E93AA-B0EE-4B6F-8D21-02181A55813D}">
      <dgm:prSet/>
      <dgm:spPr/>
      <dgm:t>
        <a:bodyPr/>
        <a:lstStyle/>
        <a:p>
          <a:endParaRPr lang="ru-RU">
            <a:latin typeface="Times New Roman" panose="02020603050405020304" pitchFamily="18" charset="0"/>
            <a:cs typeface="Times New Roman" panose="02020603050405020304" pitchFamily="18" charset="0"/>
          </a:endParaRPr>
        </a:p>
      </dgm:t>
    </dgm:pt>
    <dgm:pt modelId="{5D1B32C0-9E53-451F-B507-4A34B12CCD34}" type="sibTrans" cxnId="{ED1E93AA-B0EE-4B6F-8D21-02181A55813D}">
      <dgm:prSet/>
      <dgm:spPr/>
      <dgm:t>
        <a:bodyPr/>
        <a:lstStyle/>
        <a:p>
          <a:endParaRPr lang="ru-RU">
            <a:latin typeface="Times New Roman" panose="02020603050405020304" pitchFamily="18" charset="0"/>
            <a:cs typeface="Times New Roman" panose="02020603050405020304" pitchFamily="18" charset="0"/>
          </a:endParaRPr>
        </a:p>
      </dgm:t>
    </dgm:pt>
    <dgm:pt modelId="{F9CBD1BB-C308-4021-AE1E-DB72219B6D93}">
      <dgm:prSet/>
      <dgm:spPr/>
      <dgm:t>
        <a:bodyPr/>
        <a:lstStyle/>
        <a:p>
          <a:r>
            <a:rPr lang="ru-RU">
              <a:latin typeface="Times New Roman" panose="02020603050405020304" pitchFamily="18" charset="0"/>
              <a:cs typeface="Times New Roman" panose="02020603050405020304" pitchFamily="18" charset="0"/>
            </a:rPr>
            <a:t>ВПК ""</a:t>
          </a:r>
        </a:p>
      </dgm:t>
    </dgm:pt>
    <dgm:pt modelId="{44F5B1E4-BB99-4C39-8373-66C186FF4CC5}" type="parTrans" cxnId="{DEFAE38B-C51D-4FA3-83F4-7387C732E70A}">
      <dgm:prSet/>
      <dgm:spPr/>
      <dgm:t>
        <a:bodyPr/>
        <a:lstStyle/>
        <a:p>
          <a:endParaRPr lang="ru-RU">
            <a:latin typeface="Times New Roman" panose="02020603050405020304" pitchFamily="18" charset="0"/>
            <a:cs typeface="Times New Roman" panose="02020603050405020304" pitchFamily="18" charset="0"/>
          </a:endParaRPr>
        </a:p>
      </dgm:t>
    </dgm:pt>
    <dgm:pt modelId="{FFA84EE5-B4BE-4C29-A8CA-5ABA3F870182}" type="sibTrans" cxnId="{DEFAE38B-C51D-4FA3-83F4-7387C732E70A}">
      <dgm:prSet/>
      <dgm:spPr/>
      <dgm:t>
        <a:bodyPr/>
        <a:lstStyle/>
        <a:p>
          <a:endParaRPr lang="ru-RU">
            <a:latin typeface="Times New Roman" panose="02020603050405020304" pitchFamily="18" charset="0"/>
            <a:cs typeface="Times New Roman" panose="02020603050405020304" pitchFamily="18" charset="0"/>
          </a:endParaRPr>
        </a:p>
      </dgm:t>
    </dgm:pt>
    <dgm:pt modelId="{8B6BB976-F38F-4B31-80F9-99E163B36365}">
      <dgm:prSet/>
      <dgm:spPr/>
      <dgm:t>
        <a:bodyPr/>
        <a:lstStyle/>
        <a:p>
          <a:endParaRPr lang="ru-RU">
            <a:latin typeface="Times New Roman" panose="02020603050405020304" pitchFamily="18" charset="0"/>
            <a:cs typeface="Times New Roman" panose="02020603050405020304" pitchFamily="18" charset="0"/>
          </a:endParaRPr>
        </a:p>
      </dgm:t>
    </dgm:pt>
    <dgm:pt modelId="{722E7B31-6437-4183-8BE9-30DB562C284E}" type="parTrans" cxnId="{3031A371-1342-4D8F-8F73-6108E3E8EBDC}">
      <dgm:prSet/>
      <dgm:spPr/>
      <dgm:t>
        <a:bodyPr/>
        <a:lstStyle/>
        <a:p>
          <a:endParaRPr lang="ru-RU">
            <a:latin typeface="Times New Roman" panose="02020603050405020304" pitchFamily="18" charset="0"/>
            <a:cs typeface="Times New Roman" panose="02020603050405020304" pitchFamily="18" charset="0"/>
          </a:endParaRPr>
        </a:p>
      </dgm:t>
    </dgm:pt>
    <dgm:pt modelId="{D2CF1FC0-F0EB-4148-9DCF-5EB49B6723D0}" type="sibTrans" cxnId="{3031A371-1342-4D8F-8F73-6108E3E8EBDC}">
      <dgm:prSet/>
      <dgm:spPr/>
      <dgm:t>
        <a:bodyPr/>
        <a:lstStyle/>
        <a:p>
          <a:endParaRPr lang="ru-RU">
            <a:latin typeface="Times New Roman" panose="02020603050405020304" pitchFamily="18" charset="0"/>
            <a:cs typeface="Times New Roman" panose="02020603050405020304" pitchFamily="18" charset="0"/>
          </a:endParaRPr>
        </a:p>
      </dgm:t>
    </dgm:pt>
    <dgm:pt modelId="{EADB5ABF-3A75-471E-BE80-5C9822A7FD4A}">
      <dgm:prSet/>
      <dgm:spPr/>
      <dgm:t>
        <a:bodyPr/>
        <a:lstStyle/>
        <a:p>
          <a:r>
            <a:rPr lang="ru-RU">
              <a:latin typeface="Times New Roman" panose="02020603050405020304" pitchFamily="18" charset="0"/>
              <a:cs typeface="Times New Roman" panose="02020603050405020304" pitchFamily="18" charset="0"/>
            </a:rPr>
            <a:t>Автогородок</a:t>
          </a:r>
        </a:p>
      </dgm:t>
    </dgm:pt>
    <dgm:pt modelId="{5BC08048-2255-43A2-ADC7-5301355B644F}" type="parTrans" cxnId="{0B15B677-06DD-4FEC-BB91-070061AEED45}">
      <dgm:prSet/>
      <dgm:spPr/>
      <dgm:t>
        <a:bodyPr/>
        <a:lstStyle/>
        <a:p>
          <a:endParaRPr lang="ru-RU">
            <a:latin typeface="Times New Roman" panose="02020603050405020304" pitchFamily="18" charset="0"/>
            <a:cs typeface="Times New Roman" panose="02020603050405020304" pitchFamily="18" charset="0"/>
          </a:endParaRPr>
        </a:p>
      </dgm:t>
    </dgm:pt>
    <dgm:pt modelId="{B8B3F63D-46EB-46F9-A864-429AF9EA12AE}" type="sibTrans" cxnId="{0B15B677-06DD-4FEC-BB91-070061AEED45}">
      <dgm:prSet/>
      <dgm:spPr/>
      <dgm:t>
        <a:bodyPr/>
        <a:lstStyle/>
        <a:p>
          <a:endParaRPr lang="ru-RU">
            <a:latin typeface="Times New Roman" panose="02020603050405020304" pitchFamily="18" charset="0"/>
            <a:cs typeface="Times New Roman" panose="02020603050405020304" pitchFamily="18" charset="0"/>
          </a:endParaRPr>
        </a:p>
      </dgm:t>
    </dgm:pt>
    <dgm:pt modelId="{1F8AB922-B9DB-4741-897C-97BAF6B747C7}">
      <dgm:prSet/>
      <dgm:spPr/>
      <dgm:t>
        <a:bodyPr/>
        <a:lstStyle/>
        <a:p>
          <a:r>
            <a:rPr lang="ru-RU">
              <a:latin typeface="Times New Roman" panose="02020603050405020304" pitchFamily="18" charset="0"/>
              <a:cs typeface="Times New Roman" panose="02020603050405020304" pitchFamily="18" charset="0"/>
            </a:rPr>
            <a:t>социальное направление</a:t>
          </a:r>
        </a:p>
      </dgm:t>
    </dgm:pt>
    <dgm:pt modelId="{2DE3FCEC-BF66-4A00-A146-B4E41D5FEE4D}" type="parTrans" cxnId="{84E4C88B-A4E2-4B42-9CFE-CBD15E9322F9}">
      <dgm:prSet/>
      <dgm:spPr/>
      <dgm:t>
        <a:bodyPr/>
        <a:lstStyle/>
        <a:p>
          <a:endParaRPr lang="ru-RU">
            <a:latin typeface="Times New Roman" panose="02020603050405020304" pitchFamily="18" charset="0"/>
            <a:cs typeface="Times New Roman" panose="02020603050405020304" pitchFamily="18" charset="0"/>
          </a:endParaRPr>
        </a:p>
      </dgm:t>
    </dgm:pt>
    <dgm:pt modelId="{DA6E7A5F-6F0F-4141-B382-1DEA35257768}" type="sibTrans" cxnId="{84E4C88B-A4E2-4B42-9CFE-CBD15E9322F9}">
      <dgm:prSet/>
      <dgm:spPr/>
      <dgm:t>
        <a:bodyPr/>
        <a:lstStyle/>
        <a:p>
          <a:endParaRPr lang="ru-RU">
            <a:latin typeface="Times New Roman" panose="02020603050405020304" pitchFamily="18" charset="0"/>
            <a:cs typeface="Times New Roman" panose="02020603050405020304" pitchFamily="18" charset="0"/>
          </a:endParaRPr>
        </a:p>
      </dgm:t>
    </dgm:pt>
    <dgm:pt modelId="{5A2F8499-7A6B-4044-81A0-9A92FD010A06}">
      <dgm:prSet/>
      <dgm:spPr/>
      <dgm:t>
        <a:bodyPr/>
        <a:lstStyle/>
        <a:p>
          <a:r>
            <a:rPr lang="ru-RU">
              <a:latin typeface="Times New Roman" panose="02020603050405020304" pitchFamily="18" charset="0"/>
              <a:cs typeface="Times New Roman" panose="02020603050405020304" pitchFamily="18" charset="0"/>
            </a:rPr>
            <a:t>ТОС </a:t>
          </a:r>
        </a:p>
      </dgm:t>
    </dgm:pt>
    <dgm:pt modelId="{31F12FDA-ACC1-4C02-B779-18EC056710DF}" type="parTrans" cxnId="{E26779E9-1049-402C-A7B8-871DAB72011F}">
      <dgm:prSet/>
      <dgm:spPr/>
      <dgm:t>
        <a:bodyPr/>
        <a:lstStyle/>
        <a:p>
          <a:endParaRPr lang="ru-RU">
            <a:latin typeface="Times New Roman" panose="02020603050405020304" pitchFamily="18" charset="0"/>
            <a:cs typeface="Times New Roman" panose="02020603050405020304" pitchFamily="18" charset="0"/>
          </a:endParaRPr>
        </a:p>
      </dgm:t>
    </dgm:pt>
    <dgm:pt modelId="{A5309355-D822-41E4-B9FE-DBFDD9CC2760}" type="sibTrans" cxnId="{E26779E9-1049-402C-A7B8-871DAB72011F}">
      <dgm:prSet/>
      <dgm:spPr/>
      <dgm:t>
        <a:bodyPr/>
        <a:lstStyle/>
        <a:p>
          <a:endParaRPr lang="ru-RU">
            <a:latin typeface="Times New Roman" panose="02020603050405020304" pitchFamily="18" charset="0"/>
            <a:cs typeface="Times New Roman" panose="02020603050405020304" pitchFamily="18" charset="0"/>
          </a:endParaRPr>
        </a:p>
      </dgm:t>
    </dgm:pt>
    <dgm:pt modelId="{974EE7AC-2065-4DA8-9190-38423BD87447}">
      <dgm:prSet/>
      <dgm:spPr/>
      <dgm:t>
        <a:bodyPr/>
        <a:lstStyle/>
        <a:p>
          <a:r>
            <a:rPr lang="ru-RU">
              <a:latin typeface="Times New Roman" panose="02020603050405020304" pitchFamily="18" charset="0"/>
              <a:cs typeface="Times New Roman" panose="02020603050405020304" pitchFamily="18" charset="0"/>
            </a:rPr>
            <a:t>Специальная коррекционная школа № </a:t>
          </a:r>
        </a:p>
      </dgm:t>
    </dgm:pt>
    <dgm:pt modelId="{DCBA6CC2-9301-42C0-A1DD-8A242B584AF3}" type="parTrans" cxnId="{D73E03D3-B61A-4A9D-AB34-B01C60099D10}">
      <dgm:prSet/>
      <dgm:spPr/>
      <dgm:t>
        <a:bodyPr/>
        <a:lstStyle/>
        <a:p>
          <a:endParaRPr lang="ru-RU">
            <a:latin typeface="Times New Roman" panose="02020603050405020304" pitchFamily="18" charset="0"/>
            <a:cs typeface="Times New Roman" panose="02020603050405020304" pitchFamily="18" charset="0"/>
          </a:endParaRPr>
        </a:p>
      </dgm:t>
    </dgm:pt>
    <dgm:pt modelId="{D2F340F3-14D8-4AF1-B882-B9F9CFFD47FE}" type="sibTrans" cxnId="{D73E03D3-B61A-4A9D-AB34-B01C60099D10}">
      <dgm:prSet/>
      <dgm:spPr/>
      <dgm:t>
        <a:bodyPr/>
        <a:lstStyle/>
        <a:p>
          <a:endParaRPr lang="ru-RU">
            <a:latin typeface="Times New Roman" panose="02020603050405020304" pitchFamily="18" charset="0"/>
            <a:cs typeface="Times New Roman" panose="02020603050405020304" pitchFamily="18" charset="0"/>
          </a:endParaRPr>
        </a:p>
      </dgm:t>
    </dgm:pt>
    <dgm:pt modelId="{D7526275-3E1A-4D78-AE3F-BBAEAF962670}">
      <dgm:prSet/>
      <dgm:spPr/>
      <dgm:t>
        <a:bodyPr/>
        <a:lstStyle/>
        <a:p>
          <a:r>
            <a:rPr lang="ru-RU">
              <a:latin typeface="Times New Roman" panose="02020603050405020304" pitchFamily="18" charset="0"/>
              <a:cs typeface="Times New Roman" panose="02020603050405020304" pitchFamily="18" charset="0"/>
            </a:rPr>
            <a:t>Госпиталь ветеранов войн НСО</a:t>
          </a:r>
        </a:p>
      </dgm:t>
    </dgm:pt>
    <dgm:pt modelId="{9D6235C8-D2EA-4391-BFFA-0F12747C1390}" type="parTrans" cxnId="{A0F8583F-07B6-4623-B15B-BA261F03EC69}">
      <dgm:prSet/>
      <dgm:spPr/>
      <dgm:t>
        <a:bodyPr/>
        <a:lstStyle/>
        <a:p>
          <a:endParaRPr lang="ru-RU">
            <a:latin typeface="Times New Roman" panose="02020603050405020304" pitchFamily="18" charset="0"/>
            <a:cs typeface="Times New Roman" panose="02020603050405020304" pitchFamily="18" charset="0"/>
          </a:endParaRPr>
        </a:p>
      </dgm:t>
    </dgm:pt>
    <dgm:pt modelId="{C7506F03-353B-4920-9AF5-955BB4C21101}" type="sibTrans" cxnId="{A0F8583F-07B6-4623-B15B-BA261F03EC69}">
      <dgm:prSet/>
      <dgm:spPr/>
      <dgm:t>
        <a:bodyPr/>
        <a:lstStyle/>
        <a:p>
          <a:endParaRPr lang="ru-RU">
            <a:latin typeface="Times New Roman" panose="02020603050405020304" pitchFamily="18" charset="0"/>
            <a:cs typeface="Times New Roman" panose="02020603050405020304" pitchFamily="18" charset="0"/>
          </a:endParaRPr>
        </a:p>
      </dgm:t>
    </dgm:pt>
    <dgm:pt modelId="{0701E0F2-0DF0-43DC-B704-1D8BAF490C9F}">
      <dgm:prSet/>
      <dgm:spPr/>
      <dgm:t>
        <a:bodyPr/>
        <a:lstStyle/>
        <a:p>
          <a:r>
            <a:rPr lang="ru-RU">
              <a:latin typeface="Times New Roman" panose="02020603050405020304" pitchFamily="18" charset="0"/>
              <a:cs typeface="Times New Roman" panose="02020603050405020304" pitchFamily="18" charset="0"/>
            </a:rPr>
            <a:t>Приюты для бездомных животных г. Новосибирска</a:t>
          </a:r>
        </a:p>
      </dgm:t>
    </dgm:pt>
    <dgm:pt modelId="{21AB32F3-CC7B-466C-B4B8-82C89F3DD823}" type="parTrans" cxnId="{D8787024-1F73-41F1-96CB-9B6EA982BAE7}">
      <dgm:prSet/>
      <dgm:spPr/>
      <dgm:t>
        <a:bodyPr/>
        <a:lstStyle/>
        <a:p>
          <a:endParaRPr lang="ru-RU">
            <a:latin typeface="Times New Roman" panose="02020603050405020304" pitchFamily="18" charset="0"/>
            <a:cs typeface="Times New Roman" panose="02020603050405020304" pitchFamily="18" charset="0"/>
          </a:endParaRPr>
        </a:p>
      </dgm:t>
    </dgm:pt>
    <dgm:pt modelId="{0F4692C1-7C9C-448D-AA94-FF8C7EF9C813}" type="sibTrans" cxnId="{D8787024-1F73-41F1-96CB-9B6EA982BAE7}">
      <dgm:prSet/>
      <dgm:spPr/>
      <dgm:t>
        <a:bodyPr/>
        <a:lstStyle/>
        <a:p>
          <a:endParaRPr lang="ru-RU">
            <a:latin typeface="Times New Roman" panose="02020603050405020304" pitchFamily="18" charset="0"/>
            <a:cs typeface="Times New Roman" panose="02020603050405020304" pitchFamily="18" charset="0"/>
          </a:endParaRPr>
        </a:p>
      </dgm:t>
    </dgm:pt>
    <dgm:pt modelId="{F0798A8D-7D0B-4F90-A631-29FE43F4BE85}">
      <dgm:prSet/>
      <dgm:spPr/>
      <dgm:t>
        <a:bodyPr/>
        <a:lstStyle/>
        <a:p>
          <a:r>
            <a:rPr lang="ru-RU">
              <a:latin typeface="Times New Roman" panose="02020603050405020304" pitchFamily="18" charset="0"/>
              <a:cs typeface="Times New Roman" panose="02020603050405020304" pitchFamily="18" charset="0"/>
            </a:rPr>
            <a:t>Библиотека им. А. Блока</a:t>
          </a:r>
        </a:p>
      </dgm:t>
    </dgm:pt>
    <dgm:pt modelId="{FA0D36A0-ADEA-4DE9-A64F-9F329633EFA6}" type="parTrans" cxnId="{2B3D73FE-8F5A-4702-879D-DC99A8D527D7}">
      <dgm:prSet/>
      <dgm:spPr/>
      <dgm:t>
        <a:bodyPr/>
        <a:lstStyle/>
        <a:p>
          <a:endParaRPr lang="ru-RU">
            <a:latin typeface="Times New Roman" panose="02020603050405020304" pitchFamily="18" charset="0"/>
            <a:cs typeface="Times New Roman" panose="02020603050405020304" pitchFamily="18" charset="0"/>
          </a:endParaRPr>
        </a:p>
      </dgm:t>
    </dgm:pt>
    <dgm:pt modelId="{873A4068-A4E9-475A-AF42-03D4668739FF}" type="sibTrans" cxnId="{2B3D73FE-8F5A-4702-879D-DC99A8D527D7}">
      <dgm:prSet/>
      <dgm:spPr/>
      <dgm:t>
        <a:bodyPr/>
        <a:lstStyle/>
        <a:p>
          <a:endParaRPr lang="ru-RU">
            <a:latin typeface="Times New Roman" panose="02020603050405020304" pitchFamily="18" charset="0"/>
            <a:cs typeface="Times New Roman" panose="02020603050405020304" pitchFamily="18" charset="0"/>
          </a:endParaRPr>
        </a:p>
      </dgm:t>
    </dgm:pt>
    <dgm:pt modelId="{A983D20C-F7EF-4082-B6C5-6D4889325DFC}">
      <dgm:prSet/>
      <dgm:spPr/>
      <dgm:t>
        <a:bodyPr/>
        <a:lstStyle/>
        <a:p>
          <a:r>
            <a:rPr lang="ru-RU">
              <a:latin typeface="Times New Roman" panose="02020603050405020304" pitchFamily="18" charset="0"/>
              <a:cs typeface="Times New Roman" panose="02020603050405020304" pitchFamily="18" charset="0"/>
            </a:rPr>
            <a:t>Новосибирская</a:t>
          </a:r>
        </a:p>
        <a:p>
          <a:r>
            <a:rPr lang="ru-RU">
              <a:latin typeface="Times New Roman" panose="02020603050405020304" pitchFamily="18" charset="0"/>
              <a:cs typeface="Times New Roman" panose="02020603050405020304" pitchFamily="18" charset="0"/>
            </a:rPr>
            <a:t>филармония</a:t>
          </a:r>
        </a:p>
      </dgm:t>
    </dgm:pt>
    <dgm:pt modelId="{F5FA8CA9-3980-45F2-BCEF-816380D613F0}" type="parTrans" cxnId="{1B510E01-9B18-4DE0-AE62-E01C965AE9FE}">
      <dgm:prSet/>
      <dgm:spPr/>
      <dgm:t>
        <a:bodyPr/>
        <a:lstStyle/>
        <a:p>
          <a:endParaRPr lang="ru-RU">
            <a:latin typeface="Times New Roman" panose="02020603050405020304" pitchFamily="18" charset="0"/>
            <a:cs typeface="Times New Roman" panose="02020603050405020304" pitchFamily="18" charset="0"/>
          </a:endParaRPr>
        </a:p>
      </dgm:t>
    </dgm:pt>
    <dgm:pt modelId="{7F4C60F8-E2F0-4B1E-9F51-D7710ECD6DC3}" type="sibTrans" cxnId="{1B510E01-9B18-4DE0-AE62-E01C965AE9FE}">
      <dgm:prSet/>
      <dgm:spPr/>
      <dgm:t>
        <a:bodyPr/>
        <a:lstStyle/>
        <a:p>
          <a:endParaRPr lang="ru-RU">
            <a:latin typeface="Times New Roman" panose="02020603050405020304" pitchFamily="18" charset="0"/>
            <a:cs typeface="Times New Roman" panose="02020603050405020304" pitchFamily="18" charset="0"/>
          </a:endParaRPr>
        </a:p>
      </dgm:t>
    </dgm:pt>
    <dgm:pt modelId="{AC673B6B-F7F9-449F-92DA-4B05F690AA17}">
      <dgm:prSet/>
      <dgm:spPr/>
      <dgm:t>
        <a:bodyPr/>
        <a:lstStyle/>
        <a:p>
          <a:r>
            <a:rPr lang="ru-RU">
              <a:latin typeface="Times New Roman" panose="02020603050405020304" pitchFamily="18" charset="0"/>
              <a:cs typeface="Times New Roman" panose="02020603050405020304" pitchFamily="18" charset="0"/>
            </a:rPr>
            <a:t>Технопарк</a:t>
          </a:r>
        </a:p>
      </dgm:t>
    </dgm:pt>
    <dgm:pt modelId="{27699920-CE5E-42BB-B462-2D5A7FEAC0FE}" type="parTrans" cxnId="{D4484AD6-927A-47FC-B735-F6275011EBDA}">
      <dgm:prSet/>
      <dgm:spPr/>
      <dgm:t>
        <a:bodyPr/>
        <a:lstStyle/>
        <a:p>
          <a:endParaRPr lang="ru-RU"/>
        </a:p>
      </dgm:t>
    </dgm:pt>
    <dgm:pt modelId="{5066C5E8-6958-41CD-AEAE-E84BD6A42DC1}" type="sibTrans" cxnId="{D4484AD6-927A-47FC-B735-F6275011EBDA}">
      <dgm:prSet/>
      <dgm:spPr/>
      <dgm:t>
        <a:bodyPr/>
        <a:lstStyle/>
        <a:p>
          <a:endParaRPr lang="ru-RU"/>
        </a:p>
      </dgm:t>
    </dgm:pt>
    <dgm:pt modelId="{170B3EB8-E1DD-4D37-95ED-A1C7B22DBFB2}">
      <dgm:prSet/>
      <dgm:spPr/>
      <dgm:t>
        <a:bodyPr/>
        <a:lstStyle/>
        <a:p>
          <a:r>
            <a:rPr lang="ru-RU">
              <a:latin typeface="Times New Roman" pitchFamily="18" charset="0"/>
              <a:cs typeface="Times New Roman" pitchFamily="18" charset="0"/>
            </a:rPr>
            <a:t>Центр медико-социальной-психолого-педагогической помощи ""</a:t>
          </a:r>
        </a:p>
      </dgm:t>
    </dgm:pt>
    <dgm:pt modelId="{FB1E3914-00F7-48F1-A98B-20FE239742E6}" type="parTrans" cxnId="{F36BE90C-BB5B-44EF-A069-8E3DDB5E3ACC}">
      <dgm:prSet/>
      <dgm:spPr/>
      <dgm:t>
        <a:bodyPr/>
        <a:lstStyle/>
        <a:p>
          <a:endParaRPr lang="ru-RU"/>
        </a:p>
      </dgm:t>
    </dgm:pt>
    <dgm:pt modelId="{7146F5D4-AE01-47F7-A9CF-4BF1BE2996A7}" type="sibTrans" cxnId="{F36BE90C-BB5B-44EF-A069-8E3DDB5E3ACC}">
      <dgm:prSet/>
      <dgm:spPr/>
      <dgm:t>
        <a:bodyPr/>
        <a:lstStyle/>
        <a:p>
          <a:endParaRPr lang="ru-RU"/>
        </a:p>
      </dgm:t>
    </dgm:pt>
    <dgm:pt modelId="{51635904-54AF-4D8D-AEAD-F29FA7485AD5}">
      <dgm:prSet/>
      <dgm:spPr/>
      <dgm:t>
        <a:bodyPr/>
        <a:lstStyle/>
        <a:p>
          <a:r>
            <a:rPr lang="ru-RU">
              <a:latin typeface="Times New Roman" panose="02020603050405020304" pitchFamily="18" charset="0"/>
              <a:cs typeface="Times New Roman" panose="02020603050405020304" pitchFamily="18" charset="0"/>
            </a:rPr>
            <a:t>ЦВР "</a:t>
          </a:r>
        </a:p>
      </dgm:t>
    </dgm:pt>
    <dgm:pt modelId="{6A66000C-DB74-4A35-B515-7989F1281F59}" type="sibTrans" cxnId="{7718D57D-D34A-4EE7-A3C3-807EF5A8CA93}">
      <dgm:prSet/>
      <dgm:spPr/>
      <dgm:t>
        <a:bodyPr/>
        <a:lstStyle/>
        <a:p>
          <a:endParaRPr lang="ru-RU">
            <a:latin typeface="Times New Roman" panose="02020603050405020304" pitchFamily="18" charset="0"/>
            <a:cs typeface="Times New Roman" panose="02020603050405020304" pitchFamily="18" charset="0"/>
          </a:endParaRPr>
        </a:p>
      </dgm:t>
    </dgm:pt>
    <dgm:pt modelId="{66FC3FDA-442F-4C4F-BE1A-658FB13E2A7E}" type="parTrans" cxnId="{7718D57D-D34A-4EE7-A3C3-807EF5A8CA93}">
      <dgm:prSet/>
      <dgm:spPr/>
      <dgm:t>
        <a:bodyPr/>
        <a:lstStyle/>
        <a:p>
          <a:endParaRPr lang="ru-RU">
            <a:latin typeface="Times New Roman" panose="02020603050405020304" pitchFamily="18" charset="0"/>
            <a:cs typeface="Times New Roman" panose="02020603050405020304" pitchFamily="18" charset="0"/>
          </a:endParaRPr>
        </a:p>
      </dgm:t>
    </dgm:pt>
    <dgm:pt modelId="{C8BE913A-BB8B-49D4-A43F-062A57DCB17E}">
      <dgm:prSet phldrT="[Текст]"/>
      <dgm:spPr/>
      <dgm:t>
        <a:bodyPr/>
        <a:lstStyle/>
        <a:p>
          <a:r>
            <a:rPr lang="ru-RU">
              <a:latin typeface="Times New Roman" panose="02020603050405020304" pitchFamily="18" charset="0"/>
              <a:cs typeface="Times New Roman" panose="02020603050405020304" pitchFamily="18" charset="0"/>
            </a:rPr>
            <a:t>Реабилитационный центр ""</a:t>
          </a:r>
        </a:p>
      </dgm:t>
    </dgm:pt>
    <dgm:pt modelId="{5AB7D220-1FB6-4F2E-A06E-BDDCA14E8729}" type="sibTrans" cxnId="{3556D467-7359-4600-AE77-909F5B66AA75}">
      <dgm:prSet/>
      <dgm:spPr/>
      <dgm:t>
        <a:bodyPr/>
        <a:lstStyle/>
        <a:p>
          <a:endParaRPr lang="ru-RU">
            <a:latin typeface="Times New Roman" panose="02020603050405020304" pitchFamily="18" charset="0"/>
            <a:cs typeface="Times New Roman" panose="02020603050405020304" pitchFamily="18" charset="0"/>
          </a:endParaRPr>
        </a:p>
      </dgm:t>
    </dgm:pt>
    <dgm:pt modelId="{E70EB6E8-35B3-4EF9-8AEA-8187471B4A1B}" type="parTrans" cxnId="{3556D467-7359-4600-AE77-909F5B66AA75}">
      <dgm:prSet/>
      <dgm:spPr/>
      <dgm:t>
        <a:bodyPr/>
        <a:lstStyle/>
        <a:p>
          <a:endParaRPr lang="ru-RU">
            <a:latin typeface="Times New Roman" panose="02020603050405020304" pitchFamily="18" charset="0"/>
            <a:cs typeface="Times New Roman" panose="02020603050405020304" pitchFamily="18" charset="0"/>
          </a:endParaRPr>
        </a:p>
      </dgm:t>
    </dgm:pt>
    <dgm:pt modelId="{31D48041-E1C2-475A-94A3-423875C3B42B}">
      <dgm:prSet/>
      <dgm:spPr/>
      <dgm:t>
        <a:bodyPr/>
        <a:lstStyle/>
        <a:p>
          <a:r>
            <a:rPr lang="ru-RU">
              <a:latin typeface="Times New Roman" panose="02020603050405020304" pitchFamily="18" charset="0"/>
              <a:cs typeface="Times New Roman" panose="02020603050405020304" pitchFamily="18" charset="0"/>
            </a:rPr>
            <a:t>"</a:t>
          </a:r>
        </a:p>
      </dgm:t>
    </dgm:pt>
    <dgm:pt modelId="{696DF81C-D08A-403B-A760-CE4AAE82C272}" type="sibTrans" cxnId="{E81A6096-B889-4DF8-AFBB-7021698040DF}">
      <dgm:prSet/>
      <dgm:spPr/>
      <dgm:t>
        <a:bodyPr/>
        <a:lstStyle/>
        <a:p>
          <a:endParaRPr lang="ru-RU">
            <a:latin typeface="Times New Roman" panose="02020603050405020304" pitchFamily="18" charset="0"/>
            <a:cs typeface="Times New Roman" panose="02020603050405020304" pitchFamily="18" charset="0"/>
          </a:endParaRPr>
        </a:p>
      </dgm:t>
    </dgm:pt>
    <dgm:pt modelId="{196BAA62-4846-4076-B642-E37B44F332E1}" type="parTrans" cxnId="{E81A6096-B889-4DF8-AFBB-7021698040DF}">
      <dgm:prSet/>
      <dgm:spPr/>
      <dgm:t>
        <a:bodyPr/>
        <a:lstStyle/>
        <a:p>
          <a:endParaRPr lang="ru-RU">
            <a:latin typeface="Times New Roman" panose="02020603050405020304" pitchFamily="18" charset="0"/>
            <a:cs typeface="Times New Roman" panose="02020603050405020304" pitchFamily="18" charset="0"/>
          </a:endParaRPr>
        </a:p>
      </dgm:t>
    </dgm:pt>
    <dgm:pt modelId="{B9EFC350-B2DA-4A44-9B43-9C97ACB0FF4E}" type="pres">
      <dgm:prSet presAssocID="{76048075-31E2-45C1-BF1F-F56233758F2E}" presName="diagram" presStyleCnt="0">
        <dgm:presLayoutVars>
          <dgm:chPref val="1"/>
          <dgm:dir/>
          <dgm:animOne val="branch"/>
          <dgm:animLvl val="lvl"/>
          <dgm:resizeHandles/>
        </dgm:presLayoutVars>
      </dgm:prSet>
      <dgm:spPr/>
      <dgm:t>
        <a:bodyPr/>
        <a:lstStyle/>
        <a:p>
          <a:endParaRPr lang="ru-RU"/>
        </a:p>
      </dgm:t>
    </dgm:pt>
    <dgm:pt modelId="{B3D68AE6-CE42-439F-BCBE-56386E183C7B}" type="pres">
      <dgm:prSet presAssocID="{BB58DFC0-7526-4D08-A6C1-825EFE9C9645}" presName="root" presStyleCnt="0"/>
      <dgm:spPr/>
    </dgm:pt>
    <dgm:pt modelId="{C1317E33-1D41-400A-8394-1F28E5B0324D}" type="pres">
      <dgm:prSet presAssocID="{BB58DFC0-7526-4D08-A6C1-825EFE9C9645}" presName="rootComposite" presStyleCnt="0"/>
      <dgm:spPr/>
    </dgm:pt>
    <dgm:pt modelId="{A2F9AC4B-1A15-45F7-96B2-45674AA03172}" type="pres">
      <dgm:prSet presAssocID="{BB58DFC0-7526-4D08-A6C1-825EFE9C9645}" presName="rootText" presStyleLbl="node1" presStyleIdx="0" presStyleCnt="5"/>
      <dgm:spPr/>
      <dgm:t>
        <a:bodyPr/>
        <a:lstStyle/>
        <a:p>
          <a:endParaRPr lang="ru-RU"/>
        </a:p>
      </dgm:t>
    </dgm:pt>
    <dgm:pt modelId="{5B9212AB-64A2-4E24-9681-496DF5ECAD92}" type="pres">
      <dgm:prSet presAssocID="{BB58DFC0-7526-4D08-A6C1-825EFE9C9645}" presName="rootConnector" presStyleLbl="node1" presStyleIdx="0" presStyleCnt="5"/>
      <dgm:spPr/>
      <dgm:t>
        <a:bodyPr/>
        <a:lstStyle/>
        <a:p>
          <a:endParaRPr lang="ru-RU"/>
        </a:p>
      </dgm:t>
    </dgm:pt>
    <dgm:pt modelId="{81C8675D-6950-4A08-8CE3-CD5B789DC97A}" type="pres">
      <dgm:prSet presAssocID="{BB58DFC0-7526-4D08-A6C1-825EFE9C9645}" presName="childShape" presStyleCnt="0"/>
      <dgm:spPr/>
    </dgm:pt>
    <dgm:pt modelId="{6BB56BC2-9874-4591-8A8C-75FAE959E342}" type="pres">
      <dgm:prSet presAssocID="{8A34A3C1-9834-46FC-BF50-00A9522CD14F}" presName="Name13" presStyleLbl="parChTrans1D2" presStyleIdx="0" presStyleCnt="25"/>
      <dgm:spPr/>
      <dgm:t>
        <a:bodyPr/>
        <a:lstStyle/>
        <a:p>
          <a:endParaRPr lang="ru-RU"/>
        </a:p>
      </dgm:t>
    </dgm:pt>
    <dgm:pt modelId="{BDF1889C-8638-4818-AC15-37BF48CA0F3D}" type="pres">
      <dgm:prSet presAssocID="{4CF43B9B-FF1A-4AAB-8440-EB02CAB7CE00}" presName="childText" presStyleLbl="bgAcc1" presStyleIdx="0" presStyleCnt="25">
        <dgm:presLayoutVars>
          <dgm:bulletEnabled val="1"/>
        </dgm:presLayoutVars>
      </dgm:prSet>
      <dgm:spPr/>
      <dgm:t>
        <a:bodyPr/>
        <a:lstStyle/>
        <a:p>
          <a:endParaRPr lang="ru-RU"/>
        </a:p>
      </dgm:t>
    </dgm:pt>
    <dgm:pt modelId="{A8E620E3-C3F1-42D9-A82A-57D87AC738B5}" type="pres">
      <dgm:prSet presAssocID="{35017E5B-D445-4B1F-9C0A-A830BE530002}" presName="Name13" presStyleLbl="parChTrans1D2" presStyleIdx="1" presStyleCnt="25"/>
      <dgm:spPr/>
      <dgm:t>
        <a:bodyPr/>
        <a:lstStyle/>
        <a:p>
          <a:endParaRPr lang="ru-RU"/>
        </a:p>
      </dgm:t>
    </dgm:pt>
    <dgm:pt modelId="{491BAA05-3F03-45E8-A672-3E0D56396B99}" type="pres">
      <dgm:prSet presAssocID="{E5C1E123-1580-4735-976A-04E9E23A0E49}" presName="childText" presStyleLbl="bgAcc1" presStyleIdx="1" presStyleCnt="25">
        <dgm:presLayoutVars>
          <dgm:bulletEnabled val="1"/>
        </dgm:presLayoutVars>
      </dgm:prSet>
      <dgm:spPr/>
      <dgm:t>
        <a:bodyPr/>
        <a:lstStyle/>
        <a:p>
          <a:endParaRPr lang="ru-RU"/>
        </a:p>
      </dgm:t>
    </dgm:pt>
    <dgm:pt modelId="{14B8DC39-E90C-423E-95BA-F67819423713}" type="pres">
      <dgm:prSet presAssocID="{196BAA62-4846-4076-B642-E37B44F332E1}" presName="Name13" presStyleLbl="parChTrans1D2" presStyleIdx="2" presStyleCnt="25"/>
      <dgm:spPr/>
      <dgm:t>
        <a:bodyPr/>
        <a:lstStyle/>
        <a:p>
          <a:endParaRPr lang="ru-RU"/>
        </a:p>
      </dgm:t>
    </dgm:pt>
    <dgm:pt modelId="{BEE28B30-526A-4AFF-AA31-B845D43A70C3}" type="pres">
      <dgm:prSet presAssocID="{31D48041-E1C2-475A-94A3-423875C3B42B}" presName="childText" presStyleLbl="bgAcc1" presStyleIdx="2" presStyleCnt="25">
        <dgm:presLayoutVars>
          <dgm:bulletEnabled val="1"/>
        </dgm:presLayoutVars>
      </dgm:prSet>
      <dgm:spPr/>
      <dgm:t>
        <a:bodyPr/>
        <a:lstStyle/>
        <a:p>
          <a:endParaRPr lang="ru-RU"/>
        </a:p>
      </dgm:t>
    </dgm:pt>
    <dgm:pt modelId="{814EC3BF-C4EB-4859-809F-9CD45E7ABDCD}" type="pres">
      <dgm:prSet presAssocID="{E70EB6E8-35B3-4EF9-8AEA-8187471B4A1B}" presName="Name13" presStyleLbl="parChTrans1D2" presStyleIdx="3" presStyleCnt="25"/>
      <dgm:spPr/>
      <dgm:t>
        <a:bodyPr/>
        <a:lstStyle/>
        <a:p>
          <a:endParaRPr lang="ru-RU"/>
        </a:p>
      </dgm:t>
    </dgm:pt>
    <dgm:pt modelId="{5A7286BE-C2CB-4E8D-929B-EF7A4018252A}" type="pres">
      <dgm:prSet presAssocID="{C8BE913A-BB8B-49D4-A43F-062A57DCB17E}" presName="childText" presStyleLbl="bgAcc1" presStyleIdx="3" presStyleCnt="25">
        <dgm:presLayoutVars>
          <dgm:bulletEnabled val="1"/>
        </dgm:presLayoutVars>
      </dgm:prSet>
      <dgm:spPr/>
      <dgm:t>
        <a:bodyPr/>
        <a:lstStyle/>
        <a:p>
          <a:endParaRPr lang="ru-RU"/>
        </a:p>
      </dgm:t>
    </dgm:pt>
    <dgm:pt modelId="{D3FADD7A-2F62-40C0-864E-CABE15319078}" type="pres">
      <dgm:prSet presAssocID="{66FC3FDA-442F-4C4F-BE1A-658FB13E2A7E}" presName="Name13" presStyleLbl="parChTrans1D2" presStyleIdx="4" presStyleCnt="25"/>
      <dgm:spPr/>
      <dgm:t>
        <a:bodyPr/>
        <a:lstStyle/>
        <a:p>
          <a:endParaRPr lang="ru-RU"/>
        </a:p>
      </dgm:t>
    </dgm:pt>
    <dgm:pt modelId="{349095A5-46E4-4992-BE5B-AABAD20F2141}" type="pres">
      <dgm:prSet presAssocID="{51635904-54AF-4D8D-AEAD-F29FA7485AD5}" presName="childText" presStyleLbl="bgAcc1" presStyleIdx="4" presStyleCnt="25">
        <dgm:presLayoutVars>
          <dgm:bulletEnabled val="1"/>
        </dgm:presLayoutVars>
      </dgm:prSet>
      <dgm:spPr/>
      <dgm:t>
        <a:bodyPr/>
        <a:lstStyle/>
        <a:p>
          <a:endParaRPr lang="ru-RU"/>
        </a:p>
      </dgm:t>
    </dgm:pt>
    <dgm:pt modelId="{047CEDDF-85B8-4D25-ADA4-AA0F8D2ED2FA}" type="pres">
      <dgm:prSet presAssocID="{AFD481FD-E94A-4ECF-ACB5-FB9AE77A4B27}" presName="root" presStyleCnt="0"/>
      <dgm:spPr/>
    </dgm:pt>
    <dgm:pt modelId="{E172792E-0CB9-4BD1-B756-BEF0DC743D45}" type="pres">
      <dgm:prSet presAssocID="{AFD481FD-E94A-4ECF-ACB5-FB9AE77A4B27}" presName="rootComposite" presStyleCnt="0"/>
      <dgm:spPr/>
    </dgm:pt>
    <dgm:pt modelId="{32F265D2-98C4-45A1-A4BF-365458F24F2E}" type="pres">
      <dgm:prSet presAssocID="{AFD481FD-E94A-4ECF-ACB5-FB9AE77A4B27}" presName="rootText" presStyleLbl="node1" presStyleIdx="1" presStyleCnt="5"/>
      <dgm:spPr/>
      <dgm:t>
        <a:bodyPr/>
        <a:lstStyle/>
        <a:p>
          <a:endParaRPr lang="ru-RU"/>
        </a:p>
      </dgm:t>
    </dgm:pt>
    <dgm:pt modelId="{521D0503-9547-41D4-9726-F93E01749A39}" type="pres">
      <dgm:prSet presAssocID="{AFD481FD-E94A-4ECF-ACB5-FB9AE77A4B27}" presName="rootConnector" presStyleLbl="node1" presStyleIdx="1" presStyleCnt="5"/>
      <dgm:spPr/>
      <dgm:t>
        <a:bodyPr/>
        <a:lstStyle/>
        <a:p>
          <a:endParaRPr lang="ru-RU"/>
        </a:p>
      </dgm:t>
    </dgm:pt>
    <dgm:pt modelId="{D5E674DB-2B37-4ECF-8FA0-6E4CF133C3C9}" type="pres">
      <dgm:prSet presAssocID="{AFD481FD-E94A-4ECF-ACB5-FB9AE77A4B27}" presName="childShape" presStyleCnt="0"/>
      <dgm:spPr/>
    </dgm:pt>
    <dgm:pt modelId="{D95367DC-EB5E-49BE-924A-5C9A670E32C8}" type="pres">
      <dgm:prSet presAssocID="{F1CD1145-4D7C-474D-A98A-85D1CB18B505}" presName="Name13" presStyleLbl="parChTrans1D2" presStyleIdx="5" presStyleCnt="25"/>
      <dgm:spPr/>
      <dgm:t>
        <a:bodyPr/>
        <a:lstStyle/>
        <a:p>
          <a:endParaRPr lang="ru-RU"/>
        </a:p>
      </dgm:t>
    </dgm:pt>
    <dgm:pt modelId="{CC96F726-8EDE-4177-975F-1CA1CBE9DA41}" type="pres">
      <dgm:prSet presAssocID="{6998AF24-A6CD-428C-972D-5912D5A2F9BD}" presName="childText" presStyleLbl="bgAcc1" presStyleIdx="5" presStyleCnt="25">
        <dgm:presLayoutVars>
          <dgm:bulletEnabled val="1"/>
        </dgm:presLayoutVars>
      </dgm:prSet>
      <dgm:spPr/>
      <dgm:t>
        <a:bodyPr/>
        <a:lstStyle/>
        <a:p>
          <a:endParaRPr lang="ru-RU"/>
        </a:p>
      </dgm:t>
    </dgm:pt>
    <dgm:pt modelId="{D5FCC2B2-6B95-4872-8C51-46F5110FA920}" type="pres">
      <dgm:prSet presAssocID="{27699920-CE5E-42BB-B462-2D5A7FEAC0FE}" presName="Name13" presStyleLbl="parChTrans1D2" presStyleIdx="6" presStyleCnt="25"/>
      <dgm:spPr/>
      <dgm:t>
        <a:bodyPr/>
        <a:lstStyle/>
        <a:p>
          <a:endParaRPr lang="ru-RU"/>
        </a:p>
      </dgm:t>
    </dgm:pt>
    <dgm:pt modelId="{79A6492A-DCBF-48F8-9857-ABD698C4DF08}" type="pres">
      <dgm:prSet presAssocID="{AC673B6B-F7F9-449F-92DA-4B05F690AA17}" presName="childText" presStyleLbl="bgAcc1" presStyleIdx="6" presStyleCnt="25">
        <dgm:presLayoutVars>
          <dgm:bulletEnabled val="1"/>
        </dgm:presLayoutVars>
      </dgm:prSet>
      <dgm:spPr/>
      <dgm:t>
        <a:bodyPr/>
        <a:lstStyle/>
        <a:p>
          <a:endParaRPr lang="ru-RU"/>
        </a:p>
      </dgm:t>
    </dgm:pt>
    <dgm:pt modelId="{F9AEB762-F555-453C-BCEB-6E91196EE6AE}" type="pres">
      <dgm:prSet presAssocID="{F0288D2D-7394-49AA-9D56-DA41BE258C2C}" presName="Name13" presStyleLbl="parChTrans1D2" presStyleIdx="7" presStyleCnt="25"/>
      <dgm:spPr/>
      <dgm:t>
        <a:bodyPr/>
        <a:lstStyle/>
        <a:p>
          <a:endParaRPr lang="ru-RU"/>
        </a:p>
      </dgm:t>
    </dgm:pt>
    <dgm:pt modelId="{C375A22F-BC37-4EB0-BF3D-B2907B6A49AC}" type="pres">
      <dgm:prSet presAssocID="{02F47032-545D-4584-BA49-8805C5F083B1}" presName="childText" presStyleLbl="bgAcc1" presStyleIdx="7" presStyleCnt="25">
        <dgm:presLayoutVars>
          <dgm:bulletEnabled val="1"/>
        </dgm:presLayoutVars>
      </dgm:prSet>
      <dgm:spPr/>
      <dgm:t>
        <a:bodyPr/>
        <a:lstStyle/>
        <a:p>
          <a:endParaRPr lang="ru-RU"/>
        </a:p>
      </dgm:t>
    </dgm:pt>
    <dgm:pt modelId="{106EDD67-6835-4BA2-8E4E-85088E716638}" type="pres">
      <dgm:prSet presAssocID="{54B4FDDC-563F-47EF-BF63-2362FDB61A9C}" presName="Name13" presStyleLbl="parChTrans1D2" presStyleIdx="8" presStyleCnt="25"/>
      <dgm:spPr/>
      <dgm:t>
        <a:bodyPr/>
        <a:lstStyle/>
        <a:p>
          <a:endParaRPr lang="ru-RU"/>
        </a:p>
      </dgm:t>
    </dgm:pt>
    <dgm:pt modelId="{70A19A73-C6A5-4759-AD59-89EA01A29172}" type="pres">
      <dgm:prSet presAssocID="{1DD64018-80E8-4F9E-B621-0434684E0C74}" presName="childText" presStyleLbl="bgAcc1" presStyleIdx="8" presStyleCnt="25">
        <dgm:presLayoutVars>
          <dgm:bulletEnabled val="1"/>
        </dgm:presLayoutVars>
      </dgm:prSet>
      <dgm:spPr/>
      <dgm:t>
        <a:bodyPr/>
        <a:lstStyle/>
        <a:p>
          <a:endParaRPr lang="ru-RU"/>
        </a:p>
      </dgm:t>
    </dgm:pt>
    <dgm:pt modelId="{59690965-1D86-4D74-A143-1DA17FBCDED3}" type="pres">
      <dgm:prSet presAssocID="{5BC08048-2255-43A2-ADC7-5301355B644F}" presName="Name13" presStyleLbl="parChTrans1D2" presStyleIdx="9" presStyleCnt="25"/>
      <dgm:spPr/>
      <dgm:t>
        <a:bodyPr/>
        <a:lstStyle/>
        <a:p>
          <a:endParaRPr lang="ru-RU"/>
        </a:p>
      </dgm:t>
    </dgm:pt>
    <dgm:pt modelId="{74179ED5-6ACF-4F6B-91C0-4D7B5B730CE3}" type="pres">
      <dgm:prSet presAssocID="{EADB5ABF-3A75-471E-BE80-5C9822A7FD4A}" presName="childText" presStyleLbl="bgAcc1" presStyleIdx="9" presStyleCnt="25">
        <dgm:presLayoutVars>
          <dgm:bulletEnabled val="1"/>
        </dgm:presLayoutVars>
      </dgm:prSet>
      <dgm:spPr/>
      <dgm:t>
        <a:bodyPr/>
        <a:lstStyle/>
        <a:p>
          <a:endParaRPr lang="ru-RU"/>
        </a:p>
      </dgm:t>
    </dgm:pt>
    <dgm:pt modelId="{0B3887DB-A95E-43BC-B840-13E37895709C}" type="pres">
      <dgm:prSet presAssocID="{85381667-483D-4F86-9D83-09A0BAD0852A}" presName="root" presStyleCnt="0"/>
      <dgm:spPr/>
    </dgm:pt>
    <dgm:pt modelId="{44784573-7CB4-4903-A4F4-DD07DBEA756C}" type="pres">
      <dgm:prSet presAssocID="{85381667-483D-4F86-9D83-09A0BAD0852A}" presName="rootComposite" presStyleCnt="0"/>
      <dgm:spPr/>
    </dgm:pt>
    <dgm:pt modelId="{F39623A1-C423-44A5-86FA-0D2BF15E18DA}" type="pres">
      <dgm:prSet presAssocID="{85381667-483D-4F86-9D83-09A0BAD0852A}" presName="rootText" presStyleLbl="node1" presStyleIdx="2" presStyleCnt="5"/>
      <dgm:spPr/>
      <dgm:t>
        <a:bodyPr/>
        <a:lstStyle/>
        <a:p>
          <a:endParaRPr lang="ru-RU"/>
        </a:p>
      </dgm:t>
    </dgm:pt>
    <dgm:pt modelId="{689C9CBB-6F1A-41DA-811C-83D727C04C2D}" type="pres">
      <dgm:prSet presAssocID="{85381667-483D-4F86-9D83-09A0BAD0852A}" presName="rootConnector" presStyleLbl="node1" presStyleIdx="2" presStyleCnt="5"/>
      <dgm:spPr/>
      <dgm:t>
        <a:bodyPr/>
        <a:lstStyle/>
        <a:p>
          <a:endParaRPr lang="ru-RU"/>
        </a:p>
      </dgm:t>
    </dgm:pt>
    <dgm:pt modelId="{7B57F0BA-A5DB-41F2-8B16-A257DBD8FC55}" type="pres">
      <dgm:prSet presAssocID="{85381667-483D-4F86-9D83-09A0BAD0852A}" presName="childShape" presStyleCnt="0"/>
      <dgm:spPr/>
    </dgm:pt>
    <dgm:pt modelId="{60745A85-2098-473A-A6F0-2111E5B7A841}" type="pres">
      <dgm:prSet presAssocID="{B2F115A0-7464-4544-B102-2A6F2A509FAF}" presName="Name13" presStyleLbl="parChTrans1D2" presStyleIdx="10" presStyleCnt="25"/>
      <dgm:spPr/>
      <dgm:t>
        <a:bodyPr/>
        <a:lstStyle/>
        <a:p>
          <a:endParaRPr lang="ru-RU"/>
        </a:p>
      </dgm:t>
    </dgm:pt>
    <dgm:pt modelId="{5CCF3795-DE88-4E79-98CC-C552C65A7EFC}" type="pres">
      <dgm:prSet presAssocID="{6C4220F8-7BDB-4077-80A3-67FCF91430DA}" presName="childText" presStyleLbl="bgAcc1" presStyleIdx="10" presStyleCnt="25">
        <dgm:presLayoutVars>
          <dgm:bulletEnabled val="1"/>
        </dgm:presLayoutVars>
      </dgm:prSet>
      <dgm:spPr/>
      <dgm:t>
        <a:bodyPr/>
        <a:lstStyle/>
        <a:p>
          <a:endParaRPr lang="ru-RU"/>
        </a:p>
      </dgm:t>
    </dgm:pt>
    <dgm:pt modelId="{B0708E8D-CD3D-4B36-A88D-71BBEBDA00C2}" type="pres">
      <dgm:prSet presAssocID="{7DB16A52-F6BB-47F6-A08C-B0F6ED07976F}" presName="Name13" presStyleLbl="parChTrans1D2" presStyleIdx="11" presStyleCnt="25"/>
      <dgm:spPr/>
      <dgm:t>
        <a:bodyPr/>
        <a:lstStyle/>
        <a:p>
          <a:endParaRPr lang="ru-RU"/>
        </a:p>
      </dgm:t>
    </dgm:pt>
    <dgm:pt modelId="{9A44EFA7-0812-4ABB-B0E5-101A8A761D42}" type="pres">
      <dgm:prSet presAssocID="{F5A0A70E-9783-4FBF-9871-AA4CDB6A9533}" presName="childText" presStyleLbl="bgAcc1" presStyleIdx="11" presStyleCnt="25">
        <dgm:presLayoutVars>
          <dgm:bulletEnabled val="1"/>
        </dgm:presLayoutVars>
      </dgm:prSet>
      <dgm:spPr/>
      <dgm:t>
        <a:bodyPr/>
        <a:lstStyle/>
        <a:p>
          <a:endParaRPr lang="ru-RU"/>
        </a:p>
      </dgm:t>
    </dgm:pt>
    <dgm:pt modelId="{6D058EDF-CECF-48A0-A8B2-D3B9952488F5}" type="pres">
      <dgm:prSet presAssocID="{597AE483-E6BD-45BA-BB6F-CC604BF7B389}" presName="Name13" presStyleLbl="parChTrans1D2" presStyleIdx="12" presStyleCnt="25"/>
      <dgm:spPr/>
      <dgm:t>
        <a:bodyPr/>
        <a:lstStyle/>
        <a:p>
          <a:endParaRPr lang="ru-RU"/>
        </a:p>
      </dgm:t>
    </dgm:pt>
    <dgm:pt modelId="{D509FD58-25BB-42B5-B270-6064C6DAA579}" type="pres">
      <dgm:prSet presAssocID="{0CD0C455-2202-4CF5-814A-B3F52AC87936}" presName="childText" presStyleLbl="bgAcc1" presStyleIdx="12" presStyleCnt="25">
        <dgm:presLayoutVars>
          <dgm:bulletEnabled val="1"/>
        </dgm:presLayoutVars>
      </dgm:prSet>
      <dgm:spPr/>
      <dgm:t>
        <a:bodyPr/>
        <a:lstStyle/>
        <a:p>
          <a:endParaRPr lang="ru-RU"/>
        </a:p>
      </dgm:t>
    </dgm:pt>
    <dgm:pt modelId="{F3F9A676-9BE2-41E2-8169-63837FA60BF3}" type="pres">
      <dgm:prSet presAssocID="{5F76ABAD-C552-4205-92DE-D0FCB619528E}" presName="Name13" presStyleLbl="parChTrans1D2" presStyleIdx="13" presStyleCnt="25"/>
      <dgm:spPr/>
      <dgm:t>
        <a:bodyPr/>
        <a:lstStyle/>
        <a:p>
          <a:endParaRPr lang="ru-RU"/>
        </a:p>
      </dgm:t>
    </dgm:pt>
    <dgm:pt modelId="{7BE8F7C7-5559-4329-A974-61A44D257417}" type="pres">
      <dgm:prSet presAssocID="{535BC5C3-C0C3-44F3-82DD-5986483056AC}" presName="childText" presStyleLbl="bgAcc1" presStyleIdx="13" presStyleCnt="25">
        <dgm:presLayoutVars>
          <dgm:bulletEnabled val="1"/>
        </dgm:presLayoutVars>
      </dgm:prSet>
      <dgm:spPr/>
      <dgm:t>
        <a:bodyPr/>
        <a:lstStyle/>
        <a:p>
          <a:endParaRPr lang="ru-RU"/>
        </a:p>
      </dgm:t>
    </dgm:pt>
    <dgm:pt modelId="{8ED5536E-AEC6-47D6-9FE9-0F07DCE4EEC9}" type="pres">
      <dgm:prSet presAssocID="{3787931F-3124-48F7-8966-A9819456169D}" presName="Name13" presStyleLbl="parChTrans1D2" presStyleIdx="14" presStyleCnt="25"/>
      <dgm:spPr/>
      <dgm:t>
        <a:bodyPr/>
        <a:lstStyle/>
        <a:p>
          <a:endParaRPr lang="ru-RU"/>
        </a:p>
      </dgm:t>
    </dgm:pt>
    <dgm:pt modelId="{85123BFB-E89E-4246-AFF8-4489E1CBA854}" type="pres">
      <dgm:prSet presAssocID="{615E20DF-B301-4D40-B87F-779A2CE06349}" presName="childText" presStyleLbl="bgAcc1" presStyleIdx="14" presStyleCnt="25">
        <dgm:presLayoutVars>
          <dgm:bulletEnabled val="1"/>
        </dgm:presLayoutVars>
      </dgm:prSet>
      <dgm:spPr/>
      <dgm:t>
        <a:bodyPr/>
        <a:lstStyle/>
        <a:p>
          <a:endParaRPr lang="ru-RU"/>
        </a:p>
      </dgm:t>
    </dgm:pt>
    <dgm:pt modelId="{2E7D5F56-0B69-4512-88EB-C85AD21287EA}" type="pres">
      <dgm:prSet presAssocID="{9FCA212F-9C67-4F05-BDC1-2B15BBD90E55}" presName="root" presStyleCnt="0"/>
      <dgm:spPr/>
    </dgm:pt>
    <dgm:pt modelId="{960AD4DF-CAC5-4509-A9A4-230C8E81E4A5}" type="pres">
      <dgm:prSet presAssocID="{9FCA212F-9C67-4F05-BDC1-2B15BBD90E55}" presName="rootComposite" presStyleCnt="0"/>
      <dgm:spPr/>
    </dgm:pt>
    <dgm:pt modelId="{93E5FB7B-5E77-4485-AC98-0668CF91B192}" type="pres">
      <dgm:prSet presAssocID="{9FCA212F-9C67-4F05-BDC1-2B15BBD90E55}" presName="rootText" presStyleLbl="node1" presStyleIdx="3" presStyleCnt="5"/>
      <dgm:spPr/>
      <dgm:t>
        <a:bodyPr/>
        <a:lstStyle/>
        <a:p>
          <a:endParaRPr lang="ru-RU"/>
        </a:p>
      </dgm:t>
    </dgm:pt>
    <dgm:pt modelId="{5ED20F61-BC14-463A-8446-ABA12BF4E2E9}" type="pres">
      <dgm:prSet presAssocID="{9FCA212F-9C67-4F05-BDC1-2B15BBD90E55}" presName="rootConnector" presStyleLbl="node1" presStyleIdx="3" presStyleCnt="5"/>
      <dgm:spPr/>
      <dgm:t>
        <a:bodyPr/>
        <a:lstStyle/>
        <a:p>
          <a:endParaRPr lang="ru-RU"/>
        </a:p>
      </dgm:t>
    </dgm:pt>
    <dgm:pt modelId="{74539ABE-1D36-490E-A05D-56D76197439E}" type="pres">
      <dgm:prSet presAssocID="{9FCA212F-9C67-4F05-BDC1-2B15BBD90E55}" presName="childShape" presStyleCnt="0"/>
      <dgm:spPr/>
    </dgm:pt>
    <dgm:pt modelId="{49CC4D72-0E77-493D-A0FC-E3691E80326A}" type="pres">
      <dgm:prSet presAssocID="{01C3B50B-2E39-47B0-9ACF-4D3B2DA82B0E}" presName="Name13" presStyleLbl="parChTrans1D2" presStyleIdx="15" presStyleCnt="25"/>
      <dgm:spPr/>
      <dgm:t>
        <a:bodyPr/>
        <a:lstStyle/>
        <a:p>
          <a:endParaRPr lang="ru-RU"/>
        </a:p>
      </dgm:t>
    </dgm:pt>
    <dgm:pt modelId="{7F1592B9-CE7D-4A42-BE85-12282C583516}" type="pres">
      <dgm:prSet presAssocID="{E6E65BF1-FCDC-4470-9CAB-B47FC33E15D1}" presName="childText" presStyleLbl="bgAcc1" presStyleIdx="15" presStyleCnt="25">
        <dgm:presLayoutVars>
          <dgm:bulletEnabled val="1"/>
        </dgm:presLayoutVars>
      </dgm:prSet>
      <dgm:spPr/>
      <dgm:t>
        <a:bodyPr/>
        <a:lstStyle/>
        <a:p>
          <a:endParaRPr lang="ru-RU"/>
        </a:p>
      </dgm:t>
    </dgm:pt>
    <dgm:pt modelId="{5BCD482C-61F6-4C72-9F80-A8837DF7FF54}" type="pres">
      <dgm:prSet presAssocID="{44F5B1E4-BB99-4C39-8373-66C186FF4CC5}" presName="Name13" presStyleLbl="parChTrans1D2" presStyleIdx="16" presStyleCnt="25"/>
      <dgm:spPr/>
      <dgm:t>
        <a:bodyPr/>
        <a:lstStyle/>
        <a:p>
          <a:endParaRPr lang="ru-RU"/>
        </a:p>
      </dgm:t>
    </dgm:pt>
    <dgm:pt modelId="{F8775C8E-DD14-41E5-B87B-00474DAC9252}" type="pres">
      <dgm:prSet presAssocID="{F9CBD1BB-C308-4021-AE1E-DB72219B6D93}" presName="childText" presStyleLbl="bgAcc1" presStyleIdx="16" presStyleCnt="25">
        <dgm:presLayoutVars>
          <dgm:bulletEnabled val="1"/>
        </dgm:presLayoutVars>
      </dgm:prSet>
      <dgm:spPr/>
      <dgm:t>
        <a:bodyPr/>
        <a:lstStyle/>
        <a:p>
          <a:endParaRPr lang="ru-RU"/>
        </a:p>
      </dgm:t>
    </dgm:pt>
    <dgm:pt modelId="{17910A77-DD7A-4446-ACAA-53BF85D0B455}" type="pres">
      <dgm:prSet presAssocID="{722E7B31-6437-4183-8BE9-30DB562C284E}" presName="Name13" presStyleLbl="parChTrans1D2" presStyleIdx="17" presStyleCnt="25"/>
      <dgm:spPr/>
      <dgm:t>
        <a:bodyPr/>
        <a:lstStyle/>
        <a:p>
          <a:endParaRPr lang="ru-RU"/>
        </a:p>
      </dgm:t>
    </dgm:pt>
    <dgm:pt modelId="{D8E24D4E-2E9D-46B7-9489-91BF29672CA6}" type="pres">
      <dgm:prSet presAssocID="{8B6BB976-F38F-4B31-80F9-99E163B36365}" presName="childText" presStyleLbl="bgAcc1" presStyleIdx="17" presStyleCnt="25">
        <dgm:presLayoutVars>
          <dgm:bulletEnabled val="1"/>
        </dgm:presLayoutVars>
      </dgm:prSet>
      <dgm:spPr/>
      <dgm:t>
        <a:bodyPr/>
        <a:lstStyle/>
        <a:p>
          <a:endParaRPr lang="ru-RU"/>
        </a:p>
      </dgm:t>
    </dgm:pt>
    <dgm:pt modelId="{16A29E7B-4D06-4983-9734-047AF674C3AC}" type="pres">
      <dgm:prSet presAssocID="{FA0D36A0-ADEA-4DE9-A64F-9F329633EFA6}" presName="Name13" presStyleLbl="parChTrans1D2" presStyleIdx="18" presStyleCnt="25"/>
      <dgm:spPr/>
      <dgm:t>
        <a:bodyPr/>
        <a:lstStyle/>
        <a:p>
          <a:endParaRPr lang="ru-RU"/>
        </a:p>
      </dgm:t>
    </dgm:pt>
    <dgm:pt modelId="{A2703773-5D5E-47B4-BE4C-8A1275E2ED21}" type="pres">
      <dgm:prSet presAssocID="{F0798A8D-7D0B-4F90-A631-29FE43F4BE85}" presName="childText" presStyleLbl="bgAcc1" presStyleIdx="18" presStyleCnt="25">
        <dgm:presLayoutVars>
          <dgm:bulletEnabled val="1"/>
        </dgm:presLayoutVars>
      </dgm:prSet>
      <dgm:spPr/>
      <dgm:t>
        <a:bodyPr/>
        <a:lstStyle/>
        <a:p>
          <a:endParaRPr lang="ru-RU"/>
        </a:p>
      </dgm:t>
    </dgm:pt>
    <dgm:pt modelId="{DCC7A8F6-2F50-421D-A900-D2E7BA8267FB}" type="pres">
      <dgm:prSet presAssocID="{F5FA8CA9-3980-45F2-BCEF-816380D613F0}" presName="Name13" presStyleLbl="parChTrans1D2" presStyleIdx="19" presStyleCnt="25"/>
      <dgm:spPr/>
      <dgm:t>
        <a:bodyPr/>
        <a:lstStyle/>
        <a:p>
          <a:endParaRPr lang="ru-RU"/>
        </a:p>
      </dgm:t>
    </dgm:pt>
    <dgm:pt modelId="{E90604DA-B707-4C7C-8B64-DC5E94A247FE}" type="pres">
      <dgm:prSet presAssocID="{A983D20C-F7EF-4082-B6C5-6D4889325DFC}" presName="childText" presStyleLbl="bgAcc1" presStyleIdx="19" presStyleCnt="25">
        <dgm:presLayoutVars>
          <dgm:bulletEnabled val="1"/>
        </dgm:presLayoutVars>
      </dgm:prSet>
      <dgm:spPr/>
      <dgm:t>
        <a:bodyPr/>
        <a:lstStyle/>
        <a:p>
          <a:endParaRPr lang="ru-RU"/>
        </a:p>
      </dgm:t>
    </dgm:pt>
    <dgm:pt modelId="{27062BB8-5C75-4391-859D-65378150128F}" type="pres">
      <dgm:prSet presAssocID="{1F8AB922-B9DB-4741-897C-97BAF6B747C7}" presName="root" presStyleCnt="0"/>
      <dgm:spPr/>
    </dgm:pt>
    <dgm:pt modelId="{EF8EEC01-47CC-47E2-A2DA-B2969EF79044}" type="pres">
      <dgm:prSet presAssocID="{1F8AB922-B9DB-4741-897C-97BAF6B747C7}" presName="rootComposite" presStyleCnt="0"/>
      <dgm:spPr/>
    </dgm:pt>
    <dgm:pt modelId="{E82AFEF4-1507-4A2E-94FE-3423EB4E32EF}" type="pres">
      <dgm:prSet presAssocID="{1F8AB922-B9DB-4741-897C-97BAF6B747C7}" presName="rootText" presStyleLbl="node1" presStyleIdx="4" presStyleCnt="5"/>
      <dgm:spPr/>
      <dgm:t>
        <a:bodyPr/>
        <a:lstStyle/>
        <a:p>
          <a:endParaRPr lang="ru-RU"/>
        </a:p>
      </dgm:t>
    </dgm:pt>
    <dgm:pt modelId="{7592655E-B0B2-4D13-A4F9-B389E5D9E3A0}" type="pres">
      <dgm:prSet presAssocID="{1F8AB922-B9DB-4741-897C-97BAF6B747C7}" presName="rootConnector" presStyleLbl="node1" presStyleIdx="4" presStyleCnt="5"/>
      <dgm:spPr/>
      <dgm:t>
        <a:bodyPr/>
        <a:lstStyle/>
        <a:p>
          <a:endParaRPr lang="ru-RU"/>
        </a:p>
      </dgm:t>
    </dgm:pt>
    <dgm:pt modelId="{4DC3CDDF-72C7-4DB3-9521-A0C433A506DE}" type="pres">
      <dgm:prSet presAssocID="{1F8AB922-B9DB-4741-897C-97BAF6B747C7}" presName="childShape" presStyleCnt="0"/>
      <dgm:spPr/>
    </dgm:pt>
    <dgm:pt modelId="{00FEE8E4-99B1-4B2E-BF94-B4333196C8EE}" type="pres">
      <dgm:prSet presAssocID="{31F12FDA-ACC1-4C02-B779-18EC056710DF}" presName="Name13" presStyleLbl="parChTrans1D2" presStyleIdx="20" presStyleCnt="25"/>
      <dgm:spPr/>
      <dgm:t>
        <a:bodyPr/>
        <a:lstStyle/>
        <a:p>
          <a:endParaRPr lang="ru-RU"/>
        </a:p>
      </dgm:t>
    </dgm:pt>
    <dgm:pt modelId="{5F441710-3121-41DB-8166-D956B7DCD66A}" type="pres">
      <dgm:prSet presAssocID="{5A2F8499-7A6B-4044-81A0-9A92FD010A06}" presName="childText" presStyleLbl="bgAcc1" presStyleIdx="20" presStyleCnt="25">
        <dgm:presLayoutVars>
          <dgm:bulletEnabled val="1"/>
        </dgm:presLayoutVars>
      </dgm:prSet>
      <dgm:spPr/>
      <dgm:t>
        <a:bodyPr/>
        <a:lstStyle/>
        <a:p>
          <a:endParaRPr lang="ru-RU"/>
        </a:p>
      </dgm:t>
    </dgm:pt>
    <dgm:pt modelId="{B40A5692-CD19-4151-B7C2-1F52F39A4982}" type="pres">
      <dgm:prSet presAssocID="{DCBA6CC2-9301-42C0-A1DD-8A242B584AF3}" presName="Name13" presStyleLbl="parChTrans1D2" presStyleIdx="21" presStyleCnt="25"/>
      <dgm:spPr/>
      <dgm:t>
        <a:bodyPr/>
        <a:lstStyle/>
        <a:p>
          <a:endParaRPr lang="ru-RU"/>
        </a:p>
      </dgm:t>
    </dgm:pt>
    <dgm:pt modelId="{13CBED47-34B4-47D1-9F99-6C30641EE84C}" type="pres">
      <dgm:prSet presAssocID="{974EE7AC-2065-4DA8-9190-38423BD87447}" presName="childText" presStyleLbl="bgAcc1" presStyleIdx="21" presStyleCnt="25">
        <dgm:presLayoutVars>
          <dgm:bulletEnabled val="1"/>
        </dgm:presLayoutVars>
      </dgm:prSet>
      <dgm:spPr/>
      <dgm:t>
        <a:bodyPr/>
        <a:lstStyle/>
        <a:p>
          <a:endParaRPr lang="ru-RU"/>
        </a:p>
      </dgm:t>
    </dgm:pt>
    <dgm:pt modelId="{9612524E-D5D2-4105-B0FA-227E6059553D}" type="pres">
      <dgm:prSet presAssocID="{9D6235C8-D2EA-4391-BFFA-0F12747C1390}" presName="Name13" presStyleLbl="parChTrans1D2" presStyleIdx="22" presStyleCnt="25"/>
      <dgm:spPr/>
      <dgm:t>
        <a:bodyPr/>
        <a:lstStyle/>
        <a:p>
          <a:endParaRPr lang="ru-RU"/>
        </a:p>
      </dgm:t>
    </dgm:pt>
    <dgm:pt modelId="{1EA72CB4-7750-48C4-A364-2160DD734A57}" type="pres">
      <dgm:prSet presAssocID="{D7526275-3E1A-4D78-AE3F-BBAEAF962670}" presName="childText" presStyleLbl="bgAcc1" presStyleIdx="22" presStyleCnt="25">
        <dgm:presLayoutVars>
          <dgm:bulletEnabled val="1"/>
        </dgm:presLayoutVars>
      </dgm:prSet>
      <dgm:spPr/>
      <dgm:t>
        <a:bodyPr/>
        <a:lstStyle/>
        <a:p>
          <a:endParaRPr lang="ru-RU"/>
        </a:p>
      </dgm:t>
    </dgm:pt>
    <dgm:pt modelId="{A56419AC-9998-4EA6-B105-C8B9947B93A0}" type="pres">
      <dgm:prSet presAssocID="{21AB32F3-CC7B-466C-B4B8-82C89F3DD823}" presName="Name13" presStyleLbl="parChTrans1D2" presStyleIdx="23" presStyleCnt="25"/>
      <dgm:spPr/>
      <dgm:t>
        <a:bodyPr/>
        <a:lstStyle/>
        <a:p>
          <a:endParaRPr lang="ru-RU"/>
        </a:p>
      </dgm:t>
    </dgm:pt>
    <dgm:pt modelId="{38ADC8F6-77CA-44F5-A222-53E5A6F3CBAA}" type="pres">
      <dgm:prSet presAssocID="{0701E0F2-0DF0-43DC-B704-1D8BAF490C9F}" presName="childText" presStyleLbl="bgAcc1" presStyleIdx="23" presStyleCnt="25">
        <dgm:presLayoutVars>
          <dgm:bulletEnabled val="1"/>
        </dgm:presLayoutVars>
      </dgm:prSet>
      <dgm:spPr/>
      <dgm:t>
        <a:bodyPr/>
        <a:lstStyle/>
        <a:p>
          <a:endParaRPr lang="ru-RU"/>
        </a:p>
      </dgm:t>
    </dgm:pt>
    <dgm:pt modelId="{AF223509-61D5-4157-B042-36A1CC493DD3}" type="pres">
      <dgm:prSet presAssocID="{FB1E3914-00F7-48F1-A98B-20FE239742E6}" presName="Name13" presStyleLbl="parChTrans1D2" presStyleIdx="24" presStyleCnt="25"/>
      <dgm:spPr/>
      <dgm:t>
        <a:bodyPr/>
        <a:lstStyle/>
        <a:p>
          <a:endParaRPr lang="ru-RU"/>
        </a:p>
      </dgm:t>
    </dgm:pt>
    <dgm:pt modelId="{DFAEAC9A-DDD0-41DC-9AF6-E0113679BAE3}" type="pres">
      <dgm:prSet presAssocID="{170B3EB8-E1DD-4D37-95ED-A1C7B22DBFB2}" presName="childText" presStyleLbl="bgAcc1" presStyleIdx="24" presStyleCnt="25">
        <dgm:presLayoutVars>
          <dgm:bulletEnabled val="1"/>
        </dgm:presLayoutVars>
      </dgm:prSet>
      <dgm:spPr/>
      <dgm:t>
        <a:bodyPr/>
        <a:lstStyle/>
        <a:p>
          <a:endParaRPr lang="ru-RU"/>
        </a:p>
      </dgm:t>
    </dgm:pt>
  </dgm:ptLst>
  <dgm:cxnLst>
    <dgm:cxn modelId="{CA1EA543-499F-479F-BCD4-21B41F8E7AFA}" type="presOf" srcId="{0701E0F2-0DF0-43DC-B704-1D8BAF490C9F}" destId="{38ADC8F6-77CA-44F5-A222-53E5A6F3CBAA}" srcOrd="0" destOrd="0" presId="urn:microsoft.com/office/officeart/2005/8/layout/hierarchy3"/>
    <dgm:cxn modelId="{FD37CF33-068F-486D-8BB2-3936F14C9D07}" type="presOf" srcId="{8A34A3C1-9834-46FC-BF50-00A9522CD14F}" destId="{6BB56BC2-9874-4591-8A8C-75FAE959E342}" srcOrd="0" destOrd="0" presId="urn:microsoft.com/office/officeart/2005/8/layout/hierarchy3"/>
    <dgm:cxn modelId="{9977A980-9765-4025-B9E9-1A27222CB350}" srcId="{85381667-483D-4F86-9D83-09A0BAD0852A}" destId="{6C4220F8-7BDB-4077-80A3-67FCF91430DA}" srcOrd="0" destOrd="0" parTransId="{B2F115A0-7464-4544-B102-2A6F2A509FAF}" sibTransId="{87437295-9CA7-4003-BBF4-DF2DE6807852}"/>
    <dgm:cxn modelId="{EA0615D7-35FE-4713-9F80-0EC307BD2E62}" type="presOf" srcId="{6998AF24-A6CD-428C-972D-5912D5A2F9BD}" destId="{CC96F726-8EDE-4177-975F-1CA1CBE9DA41}" srcOrd="0" destOrd="0" presId="urn:microsoft.com/office/officeart/2005/8/layout/hierarchy3"/>
    <dgm:cxn modelId="{6AFCEFCB-E6C6-45CC-8760-9511AE5FC70A}" type="presOf" srcId="{C8BE913A-BB8B-49D4-A43F-062A57DCB17E}" destId="{5A7286BE-C2CB-4E8D-929B-EF7A4018252A}" srcOrd="0" destOrd="0" presId="urn:microsoft.com/office/officeart/2005/8/layout/hierarchy3"/>
    <dgm:cxn modelId="{BAF00DAA-28D8-4228-8311-747D6FCD8242}" type="presOf" srcId="{5BC08048-2255-43A2-ADC7-5301355B644F}" destId="{59690965-1D86-4D74-A143-1DA17FBCDED3}" srcOrd="0" destOrd="0" presId="urn:microsoft.com/office/officeart/2005/8/layout/hierarchy3"/>
    <dgm:cxn modelId="{8FA7332D-C2D1-45ED-A427-18FE5AF004D3}" type="presOf" srcId="{1F8AB922-B9DB-4741-897C-97BAF6B747C7}" destId="{7592655E-B0B2-4D13-A4F9-B389E5D9E3A0}" srcOrd="1" destOrd="0" presId="urn:microsoft.com/office/officeart/2005/8/layout/hierarchy3"/>
    <dgm:cxn modelId="{A7D6D7A9-DF39-440E-9F81-65D24C750258}" srcId="{BB58DFC0-7526-4D08-A6C1-825EFE9C9645}" destId="{E5C1E123-1580-4735-976A-04E9E23A0E49}" srcOrd="1" destOrd="0" parTransId="{35017E5B-D445-4B1F-9C0A-A830BE530002}" sibTransId="{BFB49BB4-71DB-41C1-A026-AD6AE700BA90}"/>
    <dgm:cxn modelId="{7C056A11-9FB2-4FA9-A767-280A4D7C5A40}" type="presOf" srcId="{02F47032-545D-4584-BA49-8805C5F083B1}" destId="{C375A22F-BC37-4EB0-BF3D-B2907B6A49AC}" srcOrd="0" destOrd="0" presId="urn:microsoft.com/office/officeart/2005/8/layout/hierarchy3"/>
    <dgm:cxn modelId="{B811186A-6159-467B-B854-D5BDA9468874}" type="presOf" srcId="{E5C1E123-1580-4735-976A-04E9E23A0E49}" destId="{491BAA05-3F03-45E8-A672-3E0D56396B99}" srcOrd="0" destOrd="0" presId="urn:microsoft.com/office/officeart/2005/8/layout/hierarchy3"/>
    <dgm:cxn modelId="{F36BE90C-BB5B-44EF-A069-8E3DDB5E3ACC}" srcId="{1F8AB922-B9DB-4741-897C-97BAF6B747C7}" destId="{170B3EB8-E1DD-4D37-95ED-A1C7B22DBFB2}" srcOrd="4" destOrd="0" parTransId="{FB1E3914-00F7-48F1-A98B-20FE239742E6}" sibTransId="{7146F5D4-AE01-47F7-A9CF-4BF1BE2996A7}"/>
    <dgm:cxn modelId="{ED1E93AA-B0EE-4B6F-8D21-02181A55813D}" srcId="{9FCA212F-9C67-4F05-BDC1-2B15BBD90E55}" destId="{E6E65BF1-FCDC-4470-9CAB-B47FC33E15D1}" srcOrd="0" destOrd="0" parTransId="{01C3B50B-2E39-47B0-9ACF-4D3B2DA82B0E}" sibTransId="{5D1B32C0-9E53-451F-B507-4A34B12CCD34}"/>
    <dgm:cxn modelId="{4700C6E5-FDB7-45B4-B45D-3875647DFBDC}" type="presOf" srcId="{B2F115A0-7464-4544-B102-2A6F2A509FAF}" destId="{60745A85-2098-473A-A6F0-2111E5B7A841}" srcOrd="0" destOrd="0" presId="urn:microsoft.com/office/officeart/2005/8/layout/hierarchy3"/>
    <dgm:cxn modelId="{BF5F6524-C90A-4B28-86B7-AC03F3EFAC8B}" type="presOf" srcId="{EADB5ABF-3A75-471E-BE80-5C9822A7FD4A}" destId="{74179ED5-6ACF-4F6B-91C0-4D7B5B730CE3}" srcOrd="0" destOrd="0" presId="urn:microsoft.com/office/officeart/2005/8/layout/hierarchy3"/>
    <dgm:cxn modelId="{89A70CDF-6475-4543-BB3B-61611F02E416}" type="presOf" srcId="{170B3EB8-E1DD-4D37-95ED-A1C7B22DBFB2}" destId="{DFAEAC9A-DDD0-41DC-9AF6-E0113679BAE3}" srcOrd="0" destOrd="0" presId="urn:microsoft.com/office/officeart/2005/8/layout/hierarchy3"/>
    <dgm:cxn modelId="{E81A6096-B889-4DF8-AFBB-7021698040DF}" srcId="{BB58DFC0-7526-4D08-A6C1-825EFE9C9645}" destId="{31D48041-E1C2-475A-94A3-423875C3B42B}" srcOrd="2" destOrd="0" parTransId="{196BAA62-4846-4076-B642-E37B44F332E1}" sibTransId="{696DF81C-D08A-403B-A760-CE4AAE82C272}"/>
    <dgm:cxn modelId="{52C0DE3A-2FA2-4622-B93E-93C98C6C9281}" srcId="{76048075-31E2-45C1-BF1F-F56233758F2E}" destId="{AFD481FD-E94A-4ECF-ACB5-FB9AE77A4B27}" srcOrd="1" destOrd="0" parTransId="{644ADA16-B917-4E63-854A-0E284C3589A5}" sibTransId="{35146E41-DC4F-4154-85CD-B0FBAB4EAB35}"/>
    <dgm:cxn modelId="{3031A371-1342-4D8F-8F73-6108E3E8EBDC}" srcId="{9FCA212F-9C67-4F05-BDC1-2B15BBD90E55}" destId="{8B6BB976-F38F-4B31-80F9-99E163B36365}" srcOrd="2" destOrd="0" parTransId="{722E7B31-6437-4183-8BE9-30DB562C284E}" sibTransId="{D2CF1FC0-F0EB-4148-9DCF-5EB49B6723D0}"/>
    <dgm:cxn modelId="{B12BDAE5-A56A-4E68-8780-E2EDFE43F387}" type="presOf" srcId="{BB58DFC0-7526-4D08-A6C1-825EFE9C9645}" destId="{5B9212AB-64A2-4E24-9681-496DF5ECAD92}" srcOrd="1" destOrd="0" presId="urn:microsoft.com/office/officeart/2005/8/layout/hierarchy3"/>
    <dgm:cxn modelId="{40B6C129-EC38-46FA-A6EE-596AB2FDD31B}" type="presOf" srcId="{9D6235C8-D2EA-4391-BFFA-0F12747C1390}" destId="{9612524E-D5D2-4105-B0FA-227E6059553D}" srcOrd="0" destOrd="0" presId="urn:microsoft.com/office/officeart/2005/8/layout/hierarchy3"/>
    <dgm:cxn modelId="{26778F2E-61BD-4782-AFCE-220456B1F3C9}" type="presOf" srcId="{F1CD1145-4D7C-474D-A98A-85D1CB18B505}" destId="{D95367DC-EB5E-49BE-924A-5C9A670E32C8}" srcOrd="0" destOrd="0" presId="urn:microsoft.com/office/officeart/2005/8/layout/hierarchy3"/>
    <dgm:cxn modelId="{6547E8BD-6530-4091-95A4-0F961F909CB5}" type="presOf" srcId="{BB58DFC0-7526-4D08-A6C1-825EFE9C9645}" destId="{A2F9AC4B-1A15-45F7-96B2-45674AA03172}" srcOrd="0" destOrd="0" presId="urn:microsoft.com/office/officeart/2005/8/layout/hierarchy3"/>
    <dgm:cxn modelId="{8A0515A5-4DB5-4225-87F8-5D6B687CB09E}" type="presOf" srcId="{AFD481FD-E94A-4ECF-ACB5-FB9AE77A4B27}" destId="{32F265D2-98C4-45A1-A4BF-365458F24F2E}" srcOrd="0" destOrd="0" presId="urn:microsoft.com/office/officeart/2005/8/layout/hierarchy3"/>
    <dgm:cxn modelId="{B946A5BD-D7C2-4B29-BF99-EF7440A38B7A}" srcId="{AFD481FD-E94A-4ECF-ACB5-FB9AE77A4B27}" destId="{6998AF24-A6CD-428C-972D-5912D5A2F9BD}" srcOrd="0" destOrd="0" parTransId="{F1CD1145-4D7C-474D-A98A-85D1CB18B505}" sibTransId="{B00B1F79-FBB0-4B2A-8BBB-24074440928D}"/>
    <dgm:cxn modelId="{C128BA06-1F90-455F-8F91-2C0AB60CEF41}" srcId="{85381667-483D-4F86-9D83-09A0BAD0852A}" destId="{535BC5C3-C0C3-44F3-82DD-5986483056AC}" srcOrd="3" destOrd="0" parTransId="{5F76ABAD-C552-4205-92DE-D0FCB619528E}" sibTransId="{F89A9E53-12D8-4E55-A481-1F07BE132E1F}"/>
    <dgm:cxn modelId="{A857B273-79D4-4CD1-9F01-6DF6C58D614A}" type="presOf" srcId="{722E7B31-6437-4183-8BE9-30DB562C284E}" destId="{17910A77-DD7A-4446-ACAA-53BF85D0B455}" srcOrd="0" destOrd="0" presId="urn:microsoft.com/office/officeart/2005/8/layout/hierarchy3"/>
    <dgm:cxn modelId="{1EBA4612-B0B2-447D-898A-5A52A6F350E3}" type="presOf" srcId="{5F76ABAD-C552-4205-92DE-D0FCB619528E}" destId="{F3F9A676-9BE2-41E2-8169-63837FA60BF3}" srcOrd="0" destOrd="0" presId="urn:microsoft.com/office/officeart/2005/8/layout/hierarchy3"/>
    <dgm:cxn modelId="{E2D63181-B08B-490D-993E-F77F1E5A5F0A}" type="presOf" srcId="{4CF43B9B-FF1A-4AAB-8440-EB02CAB7CE00}" destId="{BDF1889C-8638-4818-AC15-37BF48CA0F3D}" srcOrd="0" destOrd="0" presId="urn:microsoft.com/office/officeart/2005/8/layout/hierarchy3"/>
    <dgm:cxn modelId="{5074EF46-6266-4EBB-AD3D-B74F3E65D4B7}" type="presOf" srcId="{21AB32F3-CC7B-466C-B4B8-82C89F3DD823}" destId="{A56419AC-9998-4EA6-B105-C8B9947B93A0}" srcOrd="0" destOrd="0" presId="urn:microsoft.com/office/officeart/2005/8/layout/hierarchy3"/>
    <dgm:cxn modelId="{05887520-0AE4-4229-8A47-85581225DEF6}" type="presOf" srcId="{8B6BB976-F38F-4B31-80F9-99E163B36365}" destId="{D8E24D4E-2E9D-46B7-9489-91BF29672CA6}" srcOrd="0" destOrd="0" presId="urn:microsoft.com/office/officeart/2005/8/layout/hierarchy3"/>
    <dgm:cxn modelId="{60751FB2-AAB6-4BDB-B7D2-BAE4F98B1286}" type="presOf" srcId="{85381667-483D-4F86-9D83-09A0BAD0852A}" destId="{F39623A1-C423-44A5-86FA-0D2BF15E18DA}" srcOrd="0" destOrd="0" presId="urn:microsoft.com/office/officeart/2005/8/layout/hierarchy3"/>
    <dgm:cxn modelId="{E26779E9-1049-402C-A7B8-871DAB72011F}" srcId="{1F8AB922-B9DB-4741-897C-97BAF6B747C7}" destId="{5A2F8499-7A6B-4044-81A0-9A92FD010A06}" srcOrd="0" destOrd="0" parTransId="{31F12FDA-ACC1-4C02-B779-18EC056710DF}" sibTransId="{A5309355-D822-41E4-B9FE-DBFDD9CC2760}"/>
    <dgm:cxn modelId="{7718D57D-D34A-4EE7-A3C3-807EF5A8CA93}" srcId="{BB58DFC0-7526-4D08-A6C1-825EFE9C9645}" destId="{51635904-54AF-4D8D-AEAD-F29FA7485AD5}" srcOrd="4" destOrd="0" parTransId="{66FC3FDA-442F-4C4F-BE1A-658FB13E2A7E}" sibTransId="{6A66000C-DB74-4A35-B515-7989F1281F59}"/>
    <dgm:cxn modelId="{D401E1D0-EF8C-401A-AC3A-E5EC1EBDA122}" type="presOf" srcId="{DCBA6CC2-9301-42C0-A1DD-8A242B584AF3}" destId="{B40A5692-CD19-4151-B7C2-1F52F39A4982}" srcOrd="0" destOrd="0" presId="urn:microsoft.com/office/officeart/2005/8/layout/hierarchy3"/>
    <dgm:cxn modelId="{2FE7119A-57DD-4B66-A562-5337E96A96AB}" srcId="{85381667-483D-4F86-9D83-09A0BAD0852A}" destId="{615E20DF-B301-4D40-B87F-779A2CE06349}" srcOrd="4" destOrd="0" parTransId="{3787931F-3124-48F7-8966-A9819456169D}" sibTransId="{389DB8FD-E3C3-4D8A-97D7-617DAD452475}"/>
    <dgm:cxn modelId="{5D28B283-8D63-4173-AD8E-019636D87BDF}" type="presOf" srcId="{6C4220F8-7BDB-4077-80A3-67FCF91430DA}" destId="{5CCF3795-DE88-4E79-98CC-C552C65A7EFC}" srcOrd="0" destOrd="0" presId="urn:microsoft.com/office/officeart/2005/8/layout/hierarchy3"/>
    <dgm:cxn modelId="{5A86A5D6-A43C-4F38-8AB0-7814A3094D04}" type="presOf" srcId="{FB1E3914-00F7-48F1-A98B-20FE239742E6}" destId="{AF223509-61D5-4157-B042-36A1CC493DD3}" srcOrd="0" destOrd="0" presId="urn:microsoft.com/office/officeart/2005/8/layout/hierarchy3"/>
    <dgm:cxn modelId="{2713B877-BF77-4436-AF07-ADEDCB870014}" type="presOf" srcId="{66FC3FDA-442F-4C4F-BE1A-658FB13E2A7E}" destId="{D3FADD7A-2F62-40C0-864E-CABE15319078}" srcOrd="0" destOrd="0" presId="urn:microsoft.com/office/officeart/2005/8/layout/hierarchy3"/>
    <dgm:cxn modelId="{41C15B8D-3751-4B51-A1B7-4F2EA871B21D}" type="presOf" srcId="{27699920-CE5E-42BB-B462-2D5A7FEAC0FE}" destId="{D5FCC2B2-6B95-4872-8C51-46F5110FA920}" srcOrd="0" destOrd="0" presId="urn:microsoft.com/office/officeart/2005/8/layout/hierarchy3"/>
    <dgm:cxn modelId="{A1BE6CFF-EC1B-4635-A9FA-33F5FD85C7FF}" type="presOf" srcId="{54B4FDDC-563F-47EF-BF63-2362FDB61A9C}" destId="{106EDD67-6835-4BA2-8E4E-85088E716638}" srcOrd="0" destOrd="0" presId="urn:microsoft.com/office/officeart/2005/8/layout/hierarchy3"/>
    <dgm:cxn modelId="{9465D531-61D0-44DD-B7FC-92E6C841D339}" type="presOf" srcId="{35017E5B-D445-4B1F-9C0A-A830BE530002}" destId="{A8E620E3-C3F1-42D9-A82A-57D87AC738B5}" srcOrd="0" destOrd="0" presId="urn:microsoft.com/office/officeart/2005/8/layout/hierarchy3"/>
    <dgm:cxn modelId="{873EEB5C-44FE-40B0-868F-689686BCDD22}" type="presOf" srcId="{AFD481FD-E94A-4ECF-ACB5-FB9AE77A4B27}" destId="{521D0503-9547-41D4-9726-F93E01749A39}" srcOrd="1" destOrd="0" presId="urn:microsoft.com/office/officeart/2005/8/layout/hierarchy3"/>
    <dgm:cxn modelId="{7A53463B-EFC5-4A8A-B8D2-4164851DEF87}" type="presOf" srcId="{F5A0A70E-9783-4FBF-9871-AA4CDB6A9533}" destId="{9A44EFA7-0812-4ABB-B0E5-101A8A761D42}" srcOrd="0" destOrd="0" presId="urn:microsoft.com/office/officeart/2005/8/layout/hierarchy3"/>
    <dgm:cxn modelId="{D43094CD-5716-47E1-9F7A-FC35130C0273}" type="presOf" srcId="{5A2F8499-7A6B-4044-81A0-9A92FD010A06}" destId="{5F441710-3121-41DB-8166-D956B7DCD66A}" srcOrd="0" destOrd="0" presId="urn:microsoft.com/office/officeart/2005/8/layout/hierarchy3"/>
    <dgm:cxn modelId="{A3482593-3B72-462D-81A1-E55E3ED93A63}" type="presOf" srcId="{3787931F-3124-48F7-8966-A9819456169D}" destId="{8ED5536E-AEC6-47D6-9FE9-0F07DCE4EEC9}" srcOrd="0" destOrd="0" presId="urn:microsoft.com/office/officeart/2005/8/layout/hierarchy3"/>
    <dgm:cxn modelId="{1D095590-F1A3-406A-897B-FDF3ABE3D16B}" type="presOf" srcId="{9FCA212F-9C67-4F05-BDC1-2B15BBD90E55}" destId="{93E5FB7B-5E77-4485-AC98-0668CF91B192}" srcOrd="0" destOrd="0" presId="urn:microsoft.com/office/officeart/2005/8/layout/hierarchy3"/>
    <dgm:cxn modelId="{2B3D73FE-8F5A-4702-879D-DC99A8D527D7}" srcId="{9FCA212F-9C67-4F05-BDC1-2B15BBD90E55}" destId="{F0798A8D-7D0B-4F90-A631-29FE43F4BE85}" srcOrd="3" destOrd="0" parTransId="{FA0D36A0-ADEA-4DE9-A64F-9F329633EFA6}" sibTransId="{873A4068-A4E9-475A-AF42-03D4668739FF}"/>
    <dgm:cxn modelId="{9F6FE55D-EE73-4589-A97A-D34806D4A0A4}" type="presOf" srcId="{F5FA8CA9-3980-45F2-BCEF-816380D613F0}" destId="{DCC7A8F6-2F50-421D-A900-D2E7BA8267FB}" srcOrd="0" destOrd="0" presId="urn:microsoft.com/office/officeart/2005/8/layout/hierarchy3"/>
    <dgm:cxn modelId="{21D80F79-885B-4D34-8F10-35F16E65C012}" srcId="{AFD481FD-E94A-4ECF-ACB5-FB9AE77A4B27}" destId="{1DD64018-80E8-4F9E-B621-0434684E0C74}" srcOrd="3" destOrd="0" parTransId="{54B4FDDC-563F-47EF-BF63-2362FDB61A9C}" sibTransId="{6E72C9A9-83AC-425D-B385-511C473B9662}"/>
    <dgm:cxn modelId="{70BA574D-9107-4146-B3EC-D4F86FF78BFE}" type="presOf" srcId="{FA0D36A0-ADEA-4DE9-A64F-9F329633EFA6}" destId="{16A29E7B-4D06-4983-9734-047AF674C3AC}" srcOrd="0" destOrd="0" presId="urn:microsoft.com/office/officeart/2005/8/layout/hierarchy3"/>
    <dgm:cxn modelId="{900A1ADA-D1B3-4362-BCB2-7EBADFBCD675}" type="presOf" srcId="{1F8AB922-B9DB-4741-897C-97BAF6B747C7}" destId="{E82AFEF4-1507-4A2E-94FE-3423EB4E32EF}" srcOrd="0" destOrd="0" presId="urn:microsoft.com/office/officeart/2005/8/layout/hierarchy3"/>
    <dgm:cxn modelId="{875CA70A-965F-4AC0-988A-D93688DDEE7A}" type="presOf" srcId="{01C3B50B-2E39-47B0-9ACF-4D3B2DA82B0E}" destId="{49CC4D72-0E77-493D-A0FC-E3691E80326A}" srcOrd="0" destOrd="0" presId="urn:microsoft.com/office/officeart/2005/8/layout/hierarchy3"/>
    <dgm:cxn modelId="{879EE81C-D5DB-4C32-8F0A-A10AA7CF04CB}" type="presOf" srcId="{615E20DF-B301-4D40-B87F-779A2CE06349}" destId="{85123BFB-E89E-4246-AFF8-4489E1CBA854}" srcOrd="0" destOrd="0" presId="urn:microsoft.com/office/officeart/2005/8/layout/hierarchy3"/>
    <dgm:cxn modelId="{D8787024-1F73-41F1-96CB-9B6EA982BAE7}" srcId="{1F8AB922-B9DB-4741-897C-97BAF6B747C7}" destId="{0701E0F2-0DF0-43DC-B704-1D8BAF490C9F}" srcOrd="3" destOrd="0" parTransId="{21AB32F3-CC7B-466C-B4B8-82C89F3DD823}" sibTransId="{0F4692C1-7C9C-448D-AA94-FF8C7EF9C813}"/>
    <dgm:cxn modelId="{91AE7FEE-1C95-4180-BE5A-33A5D77BD5C7}" srcId="{85381667-483D-4F86-9D83-09A0BAD0852A}" destId="{0CD0C455-2202-4CF5-814A-B3F52AC87936}" srcOrd="2" destOrd="0" parTransId="{597AE483-E6BD-45BA-BB6F-CC604BF7B389}" sibTransId="{14AE2E06-68C8-47E5-BE01-C376EEC82B5F}"/>
    <dgm:cxn modelId="{0B15B677-06DD-4FEC-BB91-070061AEED45}" srcId="{AFD481FD-E94A-4ECF-ACB5-FB9AE77A4B27}" destId="{EADB5ABF-3A75-471E-BE80-5C9822A7FD4A}" srcOrd="4" destOrd="0" parTransId="{5BC08048-2255-43A2-ADC7-5301355B644F}" sibTransId="{B8B3F63D-46EB-46F9-A864-429AF9EA12AE}"/>
    <dgm:cxn modelId="{6494298E-8ECB-4A7A-848E-BD34B7F7DDF3}" type="presOf" srcId="{F9CBD1BB-C308-4021-AE1E-DB72219B6D93}" destId="{F8775C8E-DD14-41E5-B87B-00474DAC9252}" srcOrd="0" destOrd="0" presId="urn:microsoft.com/office/officeart/2005/8/layout/hierarchy3"/>
    <dgm:cxn modelId="{45F9C6CC-2F4D-4D5E-BA50-11AF7E95219B}" type="presOf" srcId="{1DD64018-80E8-4F9E-B621-0434684E0C74}" destId="{70A19A73-C6A5-4759-AD59-89EA01A29172}" srcOrd="0" destOrd="0" presId="urn:microsoft.com/office/officeart/2005/8/layout/hierarchy3"/>
    <dgm:cxn modelId="{6FC90FE4-38D8-43B2-9DD5-04A45B19F1B6}" type="presOf" srcId="{F0798A8D-7D0B-4F90-A631-29FE43F4BE85}" destId="{A2703773-5D5E-47B4-BE4C-8A1275E2ED21}" srcOrd="0" destOrd="0" presId="urn:microsoft.com/office/officeart/2005/8/layout/hierarchy3"/>
    <dgm:cxn modelId="{DD096CF7-F6B5-41C5-A47B-0CF9CCE1B766}" type="presOf" srcId="{E70EB6E8-35B3-4EF9-8AEA-8187471B4A1B}" destId="{814EC3BF-C4EB-4859-809F-9CD45E7ABDCD}" srcOrd="0" destOrd="0" presId="urn:microsoft.com/office/officeart/2005/8/layout/hierarchy3"/>
    <dgm:cxn modelId="{FE1042F7-CEFE-47E0-A8C0-CBD24F7983D1}" srcId="{76048075-31E2-45C1-BF1F-F56233758F2E}" destId="{9FCA212F-9C67-4F05-BDC1-2B15BBD90E55}" srcOrd="3" destOrd="0" parTransId="{B666F53F-4740-4AC1-A0F5-A411D1A851E2}" sibTransId="{9B7D00CB-C20D-4A90-A952-F49BCC7C2D94}"/>
    <dgm:cxn modelId="{5574874B-AC07-467E-A98D-28D403A33F37}" type="presOf" srcId="{85381667-483D-4F86-9D83-09A0BAD0852A}" destId="{689C9CBB-6F1A-41DA-811C-83D727C04C2D}" srcOrd="1" destOrd="0" presId="urn:microsoft.com/office/officeart/2005/8/layout/hierarchy3"/>
    <dgm:cxn modelId="{1B510E01-9B18-4DE0-AE62-E01C965AE9FE}" srcId="{9FCA212F-9C67-4F05-BDC1-2B15BBD90E55}" destId="{A983D20C-F7EF-4082-B6C5-6D4889325DFC}" srcOrd="4" destOrd="0" parTransId="{F5FA8CA9-3980-45F2-BCEF-816380D613F0}" sibTransId="{7F4C60F8-E2F0-4B1E-9F51-D7710ECD6DC3}"/>
    <dgm:cxn modelId="{C95E00EE-05FC-4524-AC9E-BEBF0DECBE1E}" srcId="{76048075-31E2-45C1-BF1F-F56233758F2E}" destId="{BB58DFC0-7526-4D08-A6C1-825EFE9C9645}" srcOrd="0" destOrd="0" parTransId="{ADC7A4C0-B402-4836-BBDC-D507EE5A8DFD}" sibTransId="{25819300-64C5-41F7-82F9-628D223F675D}"/>
    <dgm:cxn modelId="{ED6C4F74-909B-48C2-B925-DE61DE1F27D1}" type="presOf" srcId="{597AE483-E6BD-45BA-BB6F-CC604BF7B389}" destId="{6D058EDF-CECF-48A0-A8B2-D3B9952488F5}" srcOrd="0" destOrd="0" presId="urn:microsoft.com/office/officeart/2005/8/layout/hierarchy3"/>
    <dgm:cxn modelId="{4C893FB7-7124-4A80-BB62-47E6EAC1770E}" srcId="{85381667-483D-4F86-9D83-09A0BAD0852A}" destId="{F5A0A70E-9783-4FBF-9871-AA4CDB6A9533}" srcOrd="1" destOrd="0" parTransId="{7DB16A52-F6BB-47F6-A08C-B0F6ED07976F}" sibTransId="{EC554095-6536-4879-8E2A-A77216E3E796}"/>
    <dgm:cxn modelId="{84E4C88B-A4E2-4B42-9CFE-CBD15E9322F9}" srcId="{76048075-31E2-45C1-BF1F-F56233758F2E}" destId="{1F8AB922-B9DB-4741-897C-97BAF6B747C7}" srcOrd="4" destOrd="0" parTransId="{2DE3FCEC-BF66-4A00-A146-B4E41D5FEE4D}" sibTransId="{DA6E7A5F-6F0F-4141-B382-1DEA35257768}"/>
    <dgm:cxn modelId="{A0F8583F-07B6-4623-B15B-BA261F03EC69}" srcId="{1F8AB922-B9DB-4741-897C-97BAF6B747C7}" destId="{D7526275-3E1A-4D78-AE3F-BBAEAF962670}" srcOrd="2" destOrd="0" parTransId="{9D6235C8-D2EA-4391-BFFA-0F12747C1390}" sibTransId="{C7506F03-353B-4920-9AF5-955BB4C21101}"/>
    <dgm:cxn modelId="{EF7DD639-C952-49FD-90B7-677924C9CA05}" type="presOf" srcId="{974EE7AC-2065-4DA8-9190-38423BD87447}" destId="{13CBED47-34B4-47D1-9F99-6C30641EE84C}" srcOrd="0" destOrd="0" presId="urn:microsoft.com/office/officeart/2005/8/layout/hierarchy3"/>
    <dgm:cxn modelId="{332FCB68-AF3C-4F27-A539-872F6B61A119}" type="presOf" srcId="{31D48041-E1C2-475A-94A3-423875C3B42B}" destId="{BEE28B30-526A-4AFF-AA31-B845D43A70C3}" srcOrd="0" destOrd="0" presId="urn:microsoft.com/office/officeart/2005/8/layout/hierarchy3"/>
    <dgm:cxn modelId="{E0B3A7BA-EF6F-46D5-AA1F-DBBD73F6207B}" type="presOf" srcId="{AC673B6B-F7F9-449F-92DA-4B05F690AA17}" destId="{79A6492A-DCBF-48F8-9857-ABD698C4DF08}" srcOrd="0" destOrd="0" presId="urn:microsoft.com/office/officeart/2005/8/layout/hierarchy3"/>
    <dgm:cxn modelId="{D4484AD6-927A-47FC-B735-F6275011EBDA}" srcId="{AFD481FD-E94A-4ECF-ACB5-FB9AE77A4B27}" destId="{AC673B6B-F7F9-449F-92DA-4B05F690AA17}" srcOrd="1" destOrd="0" parTransId="{27699920-CE5E-42BB-B462-2D5A7FEAC0FE}" sibTransId="{5066C5E8-6958-41CD-AEAE-E84BD6A42DC1}"/>
    <dgm:cxn modelId="{EA0A33B1-5EF3-4A28-BE0F-5ECE1BDE1549}" type="presOf" srcId="{196BAA62-4846-4076-B642-E37B44F332E1}" destId="{14B8DC39-E90C-423E-95BA-F67819423713}" srcOrd="0" destOrd="0" presId="urn:microsoft.com/office/officeart/2005/8/layout/hierarchy3"/>
    <dgm:cxn modelId="{F0B1A111-F8EB-4CD2-8EF2-711614107ED3}" srcId="{BB58DFC0-7526-4D08-A6C1-825EFE9C9645}" destId="{4CF43B9B-FF1A-4AAB-8440-EB02CAB7CE00}" srcOrd="0" destOrd="0" parTransId="{8A34A3C1-9834-46FC-BF50-00A9522CD14F}" sibTransId="{79C91D3A-4A3C-43F9-8002-7D482EF70422}"/>
    <dgm:cxn modelId="{4E31CB92-7CA2-46C8-967B-9EC267F5CE48}" type="presOf" srcId="{E6E65BF1-FCDC-4470-9CAB-B47FC33E15D1}" destId="{7F1592B9-CE7D-4A42-BE85-12282C583516}" srcOrd="0" destOrd="0" presId="urn:microsoft.com/office/officeart/2005/8/layout/hierarchy3"/>
    <dgm:cxn modelId="{9A5FA34E-5F0F-428E-B0C3-D706898E4263}" type="presOf" srcId="{A983D20C-F7EF-4082-B6C5-6D4889325DFC}" destId="{E90604DA-B707-4C7C-8B64-DC5E94A247FE}" srcOrd="0" destOrd="0" presId="urn:microsoft.com/office/officeart/2005/8/layout/hierarchy3"/>
    <dgm:cxn modelId="{A28E692C-B757-4662-B5E2-2036C850F58A}" srcId="{AFD481FD-E94A-4ECF-ACB5-FB9AE77A4B27}" destId="{02F47032-545D-4584-BA49-8805C5F083B1}" srcOrd="2" destOrd="0" parTransId="{F0288D2D-7394-49AA-9D56-DA41BE258C2C}" sibTransId="{3FAB10A3-1697-450E-8A5C-1E475A88DC31}"/>
    <dgm:cxn modelId="{3556D467-7359-4600-AE77-909F5B66AA75}" srcId="{BB58DFC0-7526-4D08-A6C1-825EFE9C9645}" destId="{C8BE913A-BB8B-49D4-A43F-062A57DCB17E}" srcOrd="3" destOrd="0" parTransId="{E70EB6E8-35B3-4EF9-8AEA-8187471B4A1B}" sibTransId="{5AB7D220-1FB6-4F2E-A06E-BDDCA14E8729}"/>
    <dgm:cxn modelId="{AB3CE94B-8893-4379-8299-CF4ABB124E01}" type="presOf" srcId="{0CD0C455-2202-4CF5-814A-B3F52AC87936}" destId="{D509FD58-25BB-42B5-B270-6064C6DAA579}" srcOrd="0" destOrd="0" presId="urn:microsoft.com/office/officeart/2005/8/layout/hierarchy3"/>
    <dgm:cxn modelId="{3C3B9F15-50E4-41EB-84F3-8619BCE6CF78}" type="presOf" srcId="{535BC5C3-C0C3-44F3-82DD-5986483056AC}" destId="{7BE8F7C7-5559-4329-A974-61A44D257417}" srcOrd="0" destOrd="0" presId="urn:microsoft.com/office/officeart/2005/8/layout/hierarchy3"/>
    <dgm:cxn modelId="{B64C73DC-5C6B-47D3-B786-C6010824AA37}" type="presOf" srcId="{9FCA212F-9C67-4F05-BDC1-2B15BBD90E55}" destId="{5ED20F61-BC14-463A-8446-ABA12BF4E2E9}" srcOrd="1" destOrd="0" presId="urn:microsoft.com/office/officeart/2005/8/layout/hierarchy3"/>
    <dgm:cxn modelId="{E620BBC7-1635-4D64-A735-5C4EAC8DFE86}" type="presOf" srcId="{F0288D2D-7394-49AA-9D56-DA41BE258C2C}" destId="{F9AEB762-F555-453C-BCEB-6E91196EE6AE}" srcOrd="0" destOrd="0" presId="urn:microsoft.com/office/officeart/2005/8/layout/hierarchy3"/>
    <dgm:cxn modelId="{608277B8-2307-46F3-B21A-F46F5B6A97DE}" type="presOf" srcId="{51635904-54AF-4D8D-AEAD-F29FA7485AD5}" destId="{349095A5-46E4-4992-BE5B-AABAD20F2141}" srcOrd="0" destOrd="0" presId="urn:microsoft.com/office/officeart/2005/8/layout/hierarchy3"/>
    <dgm:cxn modelId="{DEFAE38B-C51D-4FA3-83F4-7387C732E70A}" srcId="{9FCA212F-9C67-4F05-BDC1-2B15BBD90E55}" destId="{F9CBD1BB-C308-4021-AE1E-DB72219B6D93}" srcOrd="1" destOrd="0" parTransId="{44F5B1E4-BB99-4C39-8373-66C186FF4CC5}" sibTransId="{FFA84EE5-B4BE-4C29-A8CA-5ABA3F870182}"/>
    <dgm:cxn modelId="{49510AAC-D015-46B8-BFDE-B004DFE13CC3}" srcId="{76048075-31E2-45C1-BF1F-F56233758F2E}" destId="{85381667-483D-4F86-9D83-09A0BAD0852A}" srcOrd="2" destOrd="0" parTransId="{BD4F2E9D-3C0E-4A5F-A235-2FEEA0BB1ADA}" sibTransId="{570CC503-4E01-4749-83FC-DA3C975CA6F8}"/>
    <dgm:cxn modelId="{D73E03D3-B61A-4A9D-AB34-B01C60099D10}" srcId="{1F8AB922-B9DB-4741-897C-97BAF6B747C7}" destId="{974EE7AC-2065-4DA8-9190-38423BD87447}" srcOrd="1" destOrd="0" parTransId="{DCBA6CC2-9301-42C0-A1DD-8A242B584AF3}" sibTransId="{D2F340F3-14D8-4AF1-B882-B9F9CFFD47FE}"/>
    <dgm:cxn modelId="{9A716BB7-73A7-4398-AB33-3A9712361111}" type="presOf" srcId="{76048075-31E2-45C1-BF1F-F56233758F2E}" destId="{B9EFC350-B2DA-4A44-9B43-9C97ACB0FF4E}" srcOrd="0" destOrd="0" presId="urn:microsoft.com/office/officeart/2005/8/layout/hierarchy3"/>
    <dgm:cxn modelId="{4E495BF9-CBCA-49DF-8AA5-F2BFC49782B6}" type="presOf" srcId="{D7526275-3E1A-4D78-AE3F-BBAEAF962670}" destId="{1EA72CB4-7750-48C4-A364-2160DD734A57}" srcOrd="0" destOrd="0" presId="urn:microsoft.com/office/officeart/2005/8/layout/hierarchy3"/>
    <dgm:cxn modelId="{27DC06B2-B33B-4DF9-8A36-AEAA1174D2E9}" type="presOf" srcId="{7DB16A52-F6BB-47F6-A08C-B0F6ED07976F}" destId="{B0708E8D-CD3D-4B36-A88D-71BBEBDA00C2}" srcOrd="0" destOrd="0" presId="urn:microsoft.com/office/officeart/2005/8/layout/hierarchy3"/>
    <dgm:cxn modelId="{C0D17CA4-05B7-4094-A1EC-450451002E00}" type="presOf" srcId="{44F5B1E4-BB99-4C39-8373-66C186FF4CC5}" destId="{5BCD482C-61F6-4C72-9F80-A8837DF7FF54}" srcOrd="0" destOrd="0" presId="urn:microsoft.com/office/officeart/2005/8/layout/hierarchy3"/>
    <dgm:cxn modelId="{CA20FD6D-B986-4DA4-A7DA-B03785AF2FAD}" type="presOf" srcId="{31F12FDA-ACC1-4C02-B779-18EC056710DF}" destId="{00FEE8E4-99B1-4B2E-BF94-B4333196C8EE}" srcOrd="0" destOrd="0" presId="urn:microsoft.com/office/officeart/2005/8/layout/hierarchy3"/>
    <dgm:cxn modelId="{46F365C3-90B0-4A0B-BCA4-27B64898E647}" type="presParOf" srcId="{B9EFC350-B2DA-4A44-9B43-9C97ACB0FF4E}" destId="{B3D68AE6-CE42-439F-BCBE-56386E183C7B}" srcOrd="0" destOrd="0" presId="urn:microsoft.com/office/officeart/2005/8/layout/hierarchy3"/>
    <dgm:cxn modelId="{5C3177E4-FAE6-4A85-B5D4-29FC6BEC258B}" type="presParOf" srcId="{B3D68AE6-CE42-439F-BCBE-56386E183C7B}" destId="{C1317E33-1D41-400A-8394-1F28E5B0324D}" srcOrd="0" destOrd="0" presId="urn:microsoft.com/office/officeart/2005/8/layout/hierarchy3"/>
    <dgm:cxn modelId="{63059F60-50A1-46FA-A7B7-FB483C381B79}" type="presParOf" srcId="{C1317E33-1D41-400A-8394-1F28E5B0324D}" destId="{A2F9AC4B-1A15-45F7-96B2-45674AA03172}" srcOrd="0" destOrd="0" presId="urn:microsoft.com/office/officeart/2005/8/layout/hierarchy3"/>
    <dgm:cxn modelId="{9C403453-210E-4471-888F-A3077D9351B0}" type="presParOf" srcId="{C1317E33-1D41-400A-8394-1F28E5B0324D}" destId="{5B9212AB-64A2-4E24-9681-496DF5ECAD92}" srcOrd="1" destOrd="0" presId="urn:microsoft.com/office/officeart/2005/8/layout/hierarchy3"/>
    <dgm:cxn modelId="{369E6676-3137-4585-9BE7-B00DAFD99C02}" type="presParOf" srcId="{B3D68AE6-CE42-439F-BCBE-56386E183C7B}" destId="{81C8675D-6950-4A08-8CE3-CD5B789DC97A}" srcOrd="1" destOrd="0" presId="urn:microsoft.com/office/officeart/2005/8/layout/hierarchy3"/>
    <dgm:cxn modelId="{392708B7-6E96-47E7-9FF8-B9FE33A5DC81}" type="presParOf" srcId="{81C8675D-6950-4A08-8CE3-CD5B789DC97A}" destId="{6BB56BC2-9874-4591-8A8C-75FAE959E342}" srcOrd="0" destOrd="0" presId="urn:microsoft.com/office/officeart/2005/8/layout/hierarchy3"/>
    <dgm:cxn modelId="{DC0B1E53-6D32-4100-9FDE-723B3EE2E721}" type="presParOf" srcId="{81C8675D-6950-4A08-8CE3-CD5B789DC97A}" destId="{BDF1889C-8638-4818-AC15-37BF48CA0F3D}" srcOrd="1" destOrd="0" presId="urn:microsoft.com/office/officeart/2005/8/layout/hierarchy3"/>
    <dgm:cxn modelId="{A6B4D678-139C-42AB-9D91-78EDF2401459}" type="presParOf" srcId="{81C8675D-6950-4A08-8CE3-CD5B789DC97A}" destId="{A8E620E3-C3F1-42D9-A82A-57D87AC738B5}" srcOrd="2" destOrd="0" presId="urn:microsoft.com/office/officeart/2005/8/layout/hierarchy3"/>
    <dgm:cxn modelId="{73F0172C-E51C-4CD8-A27B-8273E7E6503D}" type="presParOf" srcId="{81C8675D-6950-4A08-8CE3-CD5B789DC97A}" destId="{491BAA05-3F03-45E8-A672-3E0D56396B99}" srcOrd="3" destOrd="0" presId="urn:microsoft.com/office/officeart/2005/8/layout/hierarchy3"/>
    <dgm:cxn modelId="{B7139861-9E4F-41FE-AF2A-633DAA9FAA76}" type="presParOf" srcId="{81C8675D-6950-4A08-8CE3-CD5B789DC97A}" destId="{14B8DC39-E90C-423E-95BA-F67819423713}" srcOrd="4" destOrd="0" presId="urn:microsoft.com/office/officeart/2005/8/layout/hierarchy3"/>
    <dgm:cxn modelId="{500498EF-AD3C-4FDC-A7E4-FF4D657594A1}" type="presParOf" srcId="{81C8675D-6950-4A08-8CE3-CD5B789DC97A}" destId="{BEE28B30-526A-4AFF-AA31-B845D43A70C3}" srcOrd="5" destOrd="0" presId="urn:microsoft.com/office/officeart/2005/8/layout/hierarchy3"/>
    <dgm:cxn modelId="{0677EF7F-E376-44E3-9F31-3DE7718EAEB7}" type="presParOf" srcId="{81C8675D-6950-4A08-8CE3-CD5B789DC97A}" destId="{814EC3BF-C4EB-4859-809F-9CD45E7ABDCD}" srcOrd="6" destOrd="0" presId="urn:microsoft.com/office/officeart/2005/8/layout/hierarchy3"/>
    <dgm:cxn modelId="{AD526125-9CE3-4ADF-B6D3-8AE971FE17D5}" type="presParOf" srcId="{81C8675D-6950-4A08-8CE3-CD5B789DC97A}" destId="{5A7286BE-C2CB-4E8D-929B-EF7A4018252A}" srcOrd="7" destOrd="0" presId="urn:microsoft.com/office/officeart/2005/8/layout/hierarchy3"/>
    <dgm:cxn modelId="{989F7DFF-3C70-4EDF-9FBD-23004CFC2911}" type="presParOf" srcId="{81C8675D-6950-4A08-8CE3-CD5B789DC97A}" destId="{D3FADD7A-2F62-40C0-864E-CABE15319078}" srcOrd="8" destOrd="0" presId="urn:microsoft.com/office/officeart/2005/8/layout/hierarchy3"/>
    <dgm:cxn modelId="{5EA97102-E4CE-479D-BE95-DA479F556C80}" type="presParOf" srcId="{81C8675D-6950-4A08-8CE3-CD5B789DC97A}" destId="{349095A5-46E4-4992-BE5B-AABAD20F2141}" srcOrd="9" destOrd="0" presId="urn:microsoft.com/office/officeart/2005/8/layout/hierarchy3"/>
    <dgm:cxn modelId="{EB2C0CD5-0DF6-42B7-B6D4-DEBECBBFA850}" type="presParOf" srcId="{B9EFC350-B2DA-4A44-9B43-9C97ACB0FF4E}" destId="{047CEDDF-85B8-4D25-ADA4-AA0F8D2ED2FA}" srcOrd="1" destOrd="0" presId="urn:microsoft.com/office/officeart/2005/8/layout/hierarchy3"/>
    <dgm:cxn modelId="{31548E49-EE3D-4A7E-B149-596A038859E6}" type="presParOf" srcId="{047CEDDF-85B8-4D25-ADA4-AA0F8D2ED2FA}" destId="{E172792E-0CB9-4BD1-B756-BEF0DC743D45}" srcOrd="0" destOrd="0" presId="urn:microsoft.com/office/officeart/2005/8/layout/hierarchy3"/>
    <dgm:cxn modelId="{5BC25DC5-E5C4-4E48-BAFB-3EA206180ACE}" type="presParOf" srcId="{E172792E-0CB9-4BD1-B756-BEF0DC743D45}" destId="{32F265D2-98C4-45A1-A4BF-365458F24F2E}" srcOrd="0" destOrd="0" presId="urn:microsoft.com/office/officeart/2005/8/layout/hierarchy3"/>
    <dgm:cxn modelId="{688982C5-C5DB-42DA-B25A-6720E80AB026}" type="presParOf" srcId="{E172792E-0CB9-4BD1-B756-BEF0DC743D45}" destId="{521D0503-9547-41D4-9726-F93E01749A39}" srcOrd="1" destOrd="0" presId="urn:microsoft.com/office/officeart/2005/8/layout/hierarchy3"/>
    <dgm:cxn modelId="{4409443B-603D-4836-A21D-C60CC64FD0EB}" type="presParOf" srcId="{047CEDDF-85B8-4D25-ADA4-AA0F8D2ED2FA}" destId="{D5E674DB-2B37-4ECF-8FA0-6E4CF133C3C9}" srcOrd="1" destOrd="0" presId="urn:microsoft.com/office/officeart/2005/8/layout/hierarchy3"/>
    <dgm:cxn modelId="{794B58ED-5AE1-4765-9720-2AD61F55F7C3}" type="presParOf" srcId="{D5E674DB-2B37-4ECF-8FA0-6E4CF133C3C9}" destId="{D95367DC-EB5E-49BE-924A-5C9A670E32C8}" srcOrd="0" destOrd="0" presId="urn:microsoft.com/office/officeart/2005/8/layout/hierarchy3"/>
    <dgm:cxn modelId="{24733A36-BBF4-448B-80EC-21BA2B0F839C}" type="presParOf" srcId="{D5E674DB-2B37-4ECF-8FA0-6E4CF133C3C9}" destId="{CC96F726-8EDE-4177-975F-1CA1CBE9DA41}" srcOrd="1" destOrd="0" presId="urn:microsoft.com/office/officeart/2005/8/layout/hierarchy3"/>
    <dgm:cxn modelId="{AD8B3172-A05D-4476-9680-D356E169EC2D}" type="presParOf" srcId="{D5E674DB-2B37-4ECF-8FA0-6E4CF133C3C9}" destId="{D5FCC2B2-6B95-4872-8C51-46F5110FA920}" srcOrd="2" destOrd="0" presId="urn:microsoft.com/office/officeart/2005/8/layout/hierarchy3"/>
    <dgm:cxn modelId="{FC70077C-AABE-4409-A520-D7B34A9291B8}" type="presParOf" srcId="{D5E674DB-2B37-4ECF-8FA0-6E4CF133C3C9}" destId="{79A6492A-DCBF-48F8-9857-ABD698C4DF08}" srcOrd="3" destOrd="0" presId="urn:microsoft.com/office/officeart/2005/8/layout/hierarchy3"/>
    <dgm:cxn modelId="{7C38BAC0-4EA1-4702-BADC-0768ABE06184}" type="presParOf" srcId="{D5E674DB-2B37-4ECF-8FA0-6E4CF133C3C9}" destId="{F9AEB762-F555-453C-BCEB-6E91196EE6AE}" srcOrd="4" destOrd="0" presId="urn:microsoft.com/office/officeart/2005/8/layout/hierarchy3"/>
    <dgm:cxn modelId="{F7774864-FFD7-42CB-94D8-62FD6251EDC3}" type="presParOf" srcId="{D5E674DB-2B37-4ECF-8FA0-6E4CF133C3C9}" destId="{C375A22F-BC37-4EB0-BF3D-B2907B6A49AC}" srcOrd="5" destOrd="0" presId="urn:microsoft.com/office/officeart/2005/8/layout/hierarchy3"/>
    <dgm:cxn modelId="{BEE6ED4B-2767-4CA4-BC22-6105148BF767}" type="presParOf" srcId="{D5E674DB-2B37-4ECF-8FA0-6E4CF133C3C9}" destId="{106EDD67-6835-4BA2-8E4E-85088E716638}" srcOrd="6" destOrd="0" presId="urn:microsoft.com/office/officeart/2005/8/layout/hierarchy3"/>
    <dgm:cxn modelId="{DD42B57A-ED1B-414A-A6E0-A7F97AB6F418}" type="presParOf" srcId="{D5E674DB-2B37-4ECF-8FA0-6E4CF133C3C9}" destId="{70A19A73-C6A5-4759-AD59-89EA01A29172}" srcOrd="7" destOrd="0" presId="urn:microsoft.com/office/officeart/2005/8/layout/hierarchy3"/>
    <dgm:cxn modelId="{83A6B2FD-6CB8-4EB1-A737-01BFB437B53D}" type="presParOf" srcId="{D5E674DB-2B37-4ECF-8FA0-6E4CF133C3C9}" destId="{59690965-1D86-4D74-A143-1DA17FBCDED3}" srcOrd="8" destOrd="0" presId="urn:microsoft.com/office/officeart/2005/8/layout/hierarchy3"/>
    <dgm:cxn modelId="{DA7C29C3-C8D1-41F4-8B36-6BD79D6B471C}" type="presParOf" srcId="{D5E674DB-2B37-4ECF-8FA0-6E4CF133C3C9}" destId="{74179ED5-6ACF-4F6B-91C0-4D7B5B730CE3}" srcOrd="9" destOrd="0" presId="urn:microsoft.com/office/officeart/2005/8/layout/hierarchy3"/>
    <dgm:cxn modelId="{85C501C5-E5FF-4F4B-974D-8E2002DCE637}" type="presParOf" srcId="{B9EFC350-B2DA-4A44-9B43-9C97ACB0FF4E}" destId="{0B3887DB-A95E-43BC-B840-13E37895709C}" srcOrd="2" destOrd="0" presId="urn:microsoft.com/office/officeart/2005/8/layout/hierarchy3"/>
    <dgm:cxn modelId="{59D65ECE-8D91-4B14-8B6D-5AAA4823B196}" type="presParOf" srcId="{0B3887DB-A95E-43BC-B840-13E37895709C}" destId="{44784573-7CB4-4903-A4F4-DD07DBEA756C}" srcOrd="0" destOrd="0" presId="urn:microsoft.com/office/officeart/2005/8/layout/hierarchy3"/>
    <dgm:cxn modelId="{B16D188B-CA32-40B4-81EB-94CC1FD0469A}" type="presParOf" srcId="{44784573-7CB4-4903-A4F4-DD07DBEA756C}" destId="{F39623A1-C423-44A5-86FA-0D2BF15E18DA}" srcOrd="0" destOrd="0" presId="urn:microsoft.com/office/officeart/2005/8/layout/hierarchy3"/>
    <dgm:cxn modelId="{98FA5FAD-96AA-4F15-A0AE-3B0600B876DA}" type="presParOf" srcId="{44784573-7CB4-4903-A4F4-DD07DBEA756C}" destId="{689C9CBB-6F1A-41DA-811C-83D727C04C2D}" srcOrd="1" destOrd="0" presId="urn:microsoft.com/office/officeart/2005/8/layout/hierarchy3"/>
    <dgm:cxn modelId="{4ADBC161-00C4-402A-AFA5-99A8D5E53F98}" type="presParOf" srcId="{0B3887DB-A95E-43BC-B840-13E37895709C}" destId="{7B57F0BA-A5DB-41F2-8B16-A257DBD8FC55}" srcOrd="1" destOrd="0" presId="urn:microsoft.com/office/officeart/2005/8/layout/hierarchy3"/>
    <dgm:cxn modelId="{AD36FA3D-F346-49FE-8D7C-8B3507FF3398}" type="presParOf" srcId="{7B57F0BA-A5DB-41F2-8B16-A257DBD8FC55}" destId="{60745A85-2098-473A-A6F0-2111E5B7A841}" srcOrd="0" destOrd="0" presId="urn:microsoft.com/office/officeart/2005/8/layout/hierarchy3"/>
    <dgm:cxn modelId="{B644E657-65E9-47EC-A846-86220DDA5BB3}" type="presParOf" srcId="{7B57F0BA-A5DB-41F2-8B16-A257DBD8FC55}" destId="{5CCF3795-DE88-4E79-98CC-C552C65A7EFC}" srcOrd="1" destOrd="0" presId="urn:microsoft.com/office/officeart/2005/8/layout/hierarchy3"/>
    <dgm:cxn modelId="{F18B800B-3A1E-4674-8315-2C86254A87B6}" type="presParOf" srcId="{7B57F0BA-A5DB-41F2-8B16-A257DBD8FC55}" destId="{B0708E8D-CD3D-4B36-A88D-71BBEBDA00C2}" srcOrd="2" destOrd="0" presId="urn:microsoft.com/office/officeart/2005/8/layout/hierarchy3"/>
    <dgm:cxn modelId="{53F0CBFC-DF5A-44FD-B9BE-87AA682A58B8}" type="presParOf" srcId="{7B57F0BA-A5DB-41F2-8B16-A257DBD8FC55}" destId="{9A44EFA7-0812-4ABB-B0E5-101A8A761D42}" srcOrd="3" destOrd="0" presId="urn:microsoft.com/office/officeart/2005/8/layout/hierarchy3"/>
    <dgm:cxn modelId="{C27D1F5E-C66F-4BA7-ADC0-EC1C962C83E2}" type="presParOf" srcId="{7B57F0BA-A5DB-41F2-8B16-A257DBD8FC55}" destId="{6D058EDF-CECF-48A0-A8B2-D3B9952488F5}" srcOrd="4" destOrd="0" presId="urn:microsoft.com/office/officeart/2005/8/layout/hierarchy3"/>
    <dgm:cxn modelId="{B10DDE53-1FDF-4B3E-9905-556B2C5711CA}" type="presParOf" srcId="{7B57F0BA-A5DB-41F2-8B16-A257DBD8FC55}" destId="{D509FD58-25BB-42B5-B270-6064C6DAA579}" srcOrd="5" destOrd="0" presId="urn:microsoft.com/office/officeart/2005/8/layout/hierarchy3"/>
    <dgm:cxn modelId="{E24C34CA-165E-420E-BFEE-EE990BA5B1D5}" type="presParOf" srcId="{7B57F0BA-A5DB-41F2-8B16-A257DBD8FC55}" destId="{F3F9A676-9BE2-41E2-8169-63837FA60BF3}" srcOrd="6" destOrd="0" presId="urn:microsoft.com/office/officeart/2005/8/layout/hierarchy3"/>
    <dgm:cxn modelId="{3DEAD719-01A1-4FE6-ADD1-91265EABD053}" type="presParOf" srcId="{7B57F0BA-A5DB-41F2-8B16-A257DBD8FC55}" destId="{7BE8F7C7-5559-4329-A974-61A44D257417}" srcOrd="7" destOrd="0" presId="urn:microsoft.com/office/officeart/2005/8/layout/hierarchy3"/>
    <dgm:cxn modelId="{185CE3F2-06C7-4929-A46D-19C7775DFCD3}" type="presParOf" srcId="{7B57F0BA-A5DB-41F2-8B16-A257DBD8FC55}" destId="{8ED5536E-AEC6-47D6-9FE9-0F07DCE4EEC9}" srcOrd="8" destOrd="0" presId="urn:microsoft.com/office/officeart/2005/8/layout/hierarchy3"/>
    <dgm:cxn modelId="{424C54D9-350F-4EA1-A919-5D46042F444E}" type="presParOf" srcId="{7B57F0BA-A5DB-41F2-8B16-A257DBD8FC55}" destId="{85123BFB-E89E-4246-AFF8-4489E1CBA854}" srcOrd="9" destOrd="0" presId="urn:microsoft.com/office/officeart/2005/8/layout/hierarchy3"/>
    <dgm:cxn modelId="{EFEE70CD-2734-4BCD-BD1E-C49A924623D8}" type="presParOf" srcId="{B9EFC350-B2DA-4A44-9B43-9C97ACB0FF4E}" destId="{2E7D5F56-0B69-4512-88EB-C85AD21287EA}" srcOrd="3" destOrd="0" presId="urn:microsoft.com/office/officeart/2005/8/layout/hierarchy3"/>
    <dgm:cxn modelId="{4A9DCF7E-B055-4C4A-8D24-7CE521A322CF}" type="presParOf" srcId="{2E7D5F56-0B69-4512-88EB-C85AD21287EA}" destId="{960AD4DF-CAC5-4509-A9A4-230C8E81E4A5}" srcOrd="0" destOrd="0" presId="urn:microsoft.com/office/officeart/2005/8/layout/hierarchy3"/>
    <dgm:cxn modelId="{390D2845-DC5D-4D06-AA21-8AB22F16D189}" type="presParOf" srcId="{960AD4DF-CAC5-4509-A9A4-230C8E81E4A5}" destId="{93E5FB7B-5E77-4485-AC98-0668CF91B192}" srcOrd="0" destOrd="0" presId="urn:microsoft.com/office/officeart/2005/8/layout/hierarchy3"/>
    <dgm:cxn modelId="{16A765B2-A189-44C3-807D-F3DDB3B5F606}" type="presParOf" srcId="{960AD4DF-CAC5-4509-A9A4-230C8E81E4A5}" destId="{5ED20F61-BC14-463A-8446-ABA12BF4E2E9}" srcOrd="1" destOrd="0" presId="urn:microsoft.com/office/officeart/2005/8/layout/hierarchy3"/>
    <dgm:cxn modelId="{0AF614BA-3F0D-441C-BB76-948D9A53E636}" type="presParOf" srcId="{2E7D5F56-0B69-4512-88EB-C85AD21287EA}" destId="{74539ABE-1D36-490E-A05D-56D76197439E}" srcOrd="1" destOrd="0" presId="urn:microsoft.com/office/officeart/2005/8/layout/hierarchy3"/>
    <dgm:cxn modelId="{1AF2FEA7-377D-413D-AEA6-8A9FFAF69C71}" type="presParOf" srcId="{74539ABE-1D36-490E-A05D-56D76197439E}" destId="{49CC4D72-0E77-493D-A0FC-E3691E80326A}" srcOrd="0" destOrd="0" presId="urn:microsoft.com/office/officeart/2005/8/layout/hierarchy3"/>
    <dgm:cxn modelId="{8DEBBBA7-77B8-45F7-AECD-C1A777EB8DC6}" type="presParOf" srcId="{74539ABE-1D36-490E-A05D-56D76197439E}" destId="{7F1592B9-CE7D-4A42-BE85-12282C583516}" srcOrd="1" destOrd="0" presId="urn:microsoft.com/office/officeart/2005/8/layout/hierarchy3"/>
    <dgm:cxn modelId="{B28772E2-B946-4003-B8BE-B26FCBB10613}" type="presParOf" srcId="{74539ABE-1D36-490E-A05D-56D76197439E}" destId="{5BCD482C-61F6-4C72-9F80-A8837DF7FF54}" srcOrd="2" destOrd="0" presId="urn:microsoft.com/office/officeart/2005/8/layout/hierarchy3"/>
    <dgm:cxn modelId="{D7CEF080-9D65-4F34-BF0B-36D65FFCDFDF}" type="presParOf" srcId="{74539ABE-1D36-490E-A05D-56D76197439E}" destId="{F8775C8E-DD14-41E5-B87B-00474DAC9252}" srcOrd="3" destOrd="0" presId="urn:microsoft.com/office/officeart/2005/8/layout/hierarchy3"/>
    <dgm:cxn modelId="{0C2EF111-BCA8-4687-811A-D0FE162BD3E2}" type="presParOf" srcId="{74539ABE-1D36-490E-A05D-56D76197439E}" destId="{17910A77-DD7A-4446-ACAA-53BF85D0B455}" srcOrd="4" destOrd="0" presId="urn:microsoft.com/office/officeart/2005/8/layout/hierarchy3"/>
    <dgm:cxn modelId="{8F40C21F-3FEA-43A8-AE09-B1C9077F1993}" type="presParOf" srcId="{74539ABE-1D36-490E-A05D-56D76197439E}" destId="{D8E24D4E-2E9D-46B7-9489-91BF29672CA6}" srcOrd="5" destOrd="0" presId="urn:microsoft.com/office/officeart/2005/8/layout/hierarchy3"/>
    <dgm:cxn modelId="{5047A5CC-FBB3-4B9A-B1A4-362FFF53A3CC}" type="presParOf" srcId="{74539ABE-1D36-490E-A05D-56D76197439E}" destId="{16A29E7B-4D06-4983-9734-047AF674C3AC}" srcOrd="6" destOrd="0" presId="urn:microsoft.com/office/officeart/2005/8/layout/hierarchy3"/>
    <dgm:cxn modelId="{AC1FC1DD-6390-484B-AFF8-7ACC1BB2BAA2}" type="presParOf" srcId="{74539ABE-1D36-490E-A05D-56D76197439E}" destId="{A2703773-5D5E-47B4-BE4C-8A1275E2ED21}" srcOrd="7" destOrd="0" presId="urn:microsoft.com/office/officeart/2005/8/layout/hierarchy3"/>
    <dgm:cxn modelId="{89B2C338-1096-4812-90BB-423541FC635E}" type="presParOf" srcId="{74539ABE-1D36-490E-A05D-56D76197439E}" destId="{DCC7A8F6-2F50-421D-A900-D2E7BA8267FB}" srcOrd="8" destOrd="0" presId="urn:microsoft.com/office/officeart/2005/8/layout/hierarchy3"/>
    <dgm:cxn modelId="{AF667429-AB8E-40A8-AFD4-5A227B1F1F28}" type="presParOf" srcId="{74539ABE-1D36-490E-A05D-56D76197439E}" destId="{E90604DA-B707-4C7C-8B64-DC5E94A247FE}" srcOrd="9" destOrd="0" presId="urn:microsoft.com/office/officeart/2005/8/layout/hierarchy3"/>
    <dgm:cxn modelId="{FAC545B9-392D-420A-9F0B-AF3749D4902E}" type="presParOf" srcId="{B9EFC350-B2DA-4A44-9B43-9C97ACB0FF4E}" destId="{27062BB8-5C75-4391-859D-65378150128F}" srcOrd="4" destOrd="0" presId="urn:microsoft.com/office/officeart/2005/8/layout/hierarchy3"/>
    <dgm:cxn modelId="{BF47209B-74D0-47AC-86D3-8215B1D9DECD}" type="presParOf" srcId="{27062BB8-5C75-4391-859D-65378150128F}" destId="{EF8EEC01-47CC-47E2-A2DA-B2969EF79044}" srcOrd="0" destOrd="0" presId="urn:microsoft.com/office/officeart/2005/8/layout/hierarchy3"/>
    <dgm:cxn modelId="{BB4164DB-A268-4032-AF16-5FB998D61766}" type="presParOf" srcId="{EF8EEC01-47CC-47E2-A2DA-B2969EF79044}" destId="{E82AFEF4-1507-4A2E-94FE-3423EB4E32EF}" srcOrd="0" destOrd="0" presId="urn:microsoft.com/office/officeart/2005/8/layout/hierarchy3"/>
    <dgm:cxn modelId="{BAD2B86D-CC78-4BBE-8673-B632A521A422}" type="presParOf" srcId="{EF8EEC01-47CC-47E2-A2DA-B2969EF79044}" destId="{7592655E-B0B2-4D13-A4F9-B389E5D9E3A0}" srcOrd="1" destOrd="0" presId="urn:microsoft.com/office/officeart/2005/8/layout/hierarchy3"/>
    <dgm:cxn modelId="{93A4B4FC-8FBA-4E60-87AA-EC7671674E13}" type="presParOf" srcId="{27062BB8-5C75-4391-859D-65378150128F}" destId="{4DC3CDDF-72C7-4DB3-9521-A0C433A506DE}" srcOrd="1" destOrd="0" presId="urn:microsoft.com/office/officeart/2005/8/layout/hierarchy3"/>
    <dgm:cxn modelId="{62FBC918-CE27-447F-B279-8B36F711DE01}" type="presParOf" srcId="{4DC3CDDF-72C7-4DB3-9521-A0C433A506DE}" destId="{00FEE8E4-99B1-4B2E-BF94-B4333196C8EE}" srcOrd="0" destOrd="0" presId="urn:microsoft.com/office/officeart/2005/8/layout/hierarchy3"/>
    <dgm:cxn modelId="{15FCE73A-7E07-48A8-8D6B-6315C8E7128F}" type="presParOf" srcId="{4DC3CDDF-72C7-4DB3-9521-A0C433A506DE}" destId="{5F441710-3121-41DB-8166-D956B7DCD66A}" srcOrd="1" destOrd="0" presId="urn:microsoft.com/office/officeart/2005/8/layout/hierarchy3"/>
    <dgm:cxn modelId="{3F52C5E1-35B4-425D-8F8B-2729945B41E1}" type="presParOf" srcId="{4DC3CDDF-72C7-4DB3-9521-A0C433A506DE}" destId="{B40A5692-CD19-4151-B7C2-1F52F39A4982}" srcOrd="2" destOrd="0" presId="urn:microsoft.com/office/officeart/2005/8/layout/hierarchy3"/>
    <dgm:cxn modelId="{A92BA17F-CE35-4CFE-B885-C97345D18878}" type="presParOf" srcId="{4DC3CDDF-72C7-4DB3-9521-A0C433A506DE}" destId="{13CBED47-34B4-47D1-9F99-6C30641EE84C}" srcOrd="3" destOrd="0" presId="urn:microsoft.com/office/officeart/2005/8/layout/hierarchy3"/>
    <dgm:cxn modelId="{E745E37E-93C7-4696-97EC-A894CE557C34}" type="presParOf" srcId="{4DC3CDDF-72C7-4DB3-9521-A0C433A506DE}" destId="{9612524E-D5D2-4105-B0FA-227E6059553D}" srcOrd="4" destOrd="0" presId="urn:microsoft.com/office/officeart/2005/8/layout/hierarchy3"/>
    <dgm:cxn modelId="{7C8ECF9D-7B29-4139-8B5B-17AD0E2E019E}" type="presParOf" srcId="{4DC3CDDF-72C7-4DB3-9521-A0C433A506DE}" destId="{1EA72CB4-7750-48C4-A364-2160DD734A57}" srcOrd="5" destOrd="0" presId="urn:microsoft.com/office/officeart/2005/8/layout/hierarchy3"/>
    <dgm:cxn modelId="{1E1BEED0-6F2C-4906-BCA9-E63C146F5B87}" type="presParOf" srcId="{4DC3CDDF-72C7-4DB3-9521-A0C433A506DE}" destId="{A56419AC-9998-4EA6-B105-C8B9947B93A0}" srcOrd="6" destOrd="0" presId="urn:microsoft.com/office/officeart/2005/8/layout/hierarchy3"/>
    <dgm:cxn modelId="{E69C4C60-A76A-4308-9D1F-60AA63FB51FE}" type="presParOf" srcId="{4DC3CDDF-72C7-4DB3-9521-A0C433A506DE}" destId="{38ADC8F6-77CA-44F5-A222-53E5A6F3CBAA}" srcOrd="7" destOrd="0" presId="urn:microsoft.com/office/officeart/2005/8/layout/hierarchy3"/>
    <dgm:cxn modelId="{BECE9020-6F20-4BF0-8FB9-E50C25BE0CE1}" type="presParOf" srcId="{4DC3CDDF-72C7-4DB3-9521-A0C433A506DE}" destId="{AF223509-61D5-4157-B042-36A1CC493DD3}" srcOrd="8" destOrd="0" presId="urn:microsoft.com/office/officeart/2005/8/layout/hierarchy3"/>
    <dgm:cxn modelId="{909F38B8-1482-4AD4-BA89-C30C915E13D0}" type="presParOf" srcId="{4DC3CDDF-72C7-4DB3-9521-A0C433A506DE}" destId="{DFAEAC9A-DDD0-41DC-9AF6-E0113679BAE3}" srcOrd="9" destOrd="0" presId="urn:microsoft.com/office/officeart/2005/8/layout/hierarchy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F9AC4B-1A15-45F7-96B2-45674AA03172}">
      <dsp:nvSpPr>
        <dsp:cNvPr id="0" name=""/>
        <dsp:cNvSpPr/>
      </dsp:nvSpPr>
      <dsp:spPr>
        <a:xfrm>
          <a:off x="650627" y="3827"/>
          <a:ext cx="1330725" cy="665362"/>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спортивно-оздоровительное направление</a:t>
          </a:r>
        </a:p>
      </dsp:txBody>
      <dsp:txXfrm>
        <a:off x="670115" y="23315"/>
        <a:ext cx="1291749" cy="626386"/>
      </dsp:txXfrm>
    </dsp:sp>
    <dsp:sp modelId="{6BB56BC2-9874-4591-8A8C-75FAE959E342}">
      <dsp:nvSpPr>
        <dsp:cNvPr id="0" name=""/>
        <dsp:cNvSpPr/>
      </dsp:nvSpPr>
      <dsp:spPr>
        <a:xfrm>
          <a:off x="783699" y="669190"/>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F1889C-8638-4818-AC15-37BF48CA0F3D}">
      <dsp:nvSpPr>
        <dsp:cNvPr id="0" name=""/>
        <dsp:cNvSpPr/>
      </dsp:nvSpPr>
      <dsp:spPr>
        <a:xfrm>
          <a:off x="916772" y="83553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ДЮСШ № </a:t>
          </a:r>
        </a:p>
      </dsp:txBody>
      <dsp:txXfrm>
        <a:off x="936260" y="855018"/>
        <a:ext cx="1025604" cy="626386"/>
      </dsp:txXfrm>
    </dsp:sp>
    <dsp:sp modelId="{A8E620E3-C3F1-42D9-A82A-57D87AC738B5}">
      <dsp:nvSpPr>
        <dsp:cNvPr id="0" name=""/>
        <dsp:cNvSpPr/>
      </dsp:nvSpPr>
      <dsp:spPr>
        <a:xfrm>
          <a:off x="783699" y="669190"/>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1BAA05-3F03-45E8-A672-3E0D56396B99}">
      <dsp:nvSpPr>
        <dsp:cNvPr id="0" name=""/>
        <dsp:cNvSpPr/>
      </dsp:nvSpPr>
      <dsp:spPr>
        <a:xfrm>
          <a:off x="916772" y="1667234"/>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СК ""</a:t>
          </a:r>
        </a:p>
      </dsp:txBody>
      <dsp:txXfrm>
        <a:off x="936260" y="1686722"/>
        <a:ext cx="1025604" cy="626386"/>
      </dsp:txXfrm>
    </dsp:sp>
    <dsp:sp modelId="{14B8DC39-E90C-423E-95BA-F67819423713}">
      <dsp:nvSpPr>
        <dsp:cNvPr id="0" name=""/>
        <dsp:cNvSpPr/>
      </dsp:nvSpPr>
      <dsp:spPr>
        <a:xfrm>
          <a:off x="783699" y="669190"/>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E28B30-526A-4AFF-AA31-B845D43A70C3}">
      <dsp:nvSpPr>
        <dsp:cNvPr id="0" name=""/>
        <dsp:cNvSpPr/>
      </dsp:nvSpPr>
      <dsp:spPr>
        <a:xfrm>
          <a:off x="916772" y="249893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a:t>
          </a:r>
        </a:p>
      </dsp:txBody>
      <dsp:txXfrm>
        <a:off x="936260" y="2518425"/>
        <a:ext cx="1025604" cy="626386"/>
      </dsp:txXfrm>
    </dsp:sp>
    <dsp:sp modelId="{814EC3BF-C4EB-4859-809F-9CD45E7ABDCD}">
      <dsp:nvSpPr>
        <dsp:cNvPr id="0" name=""/>
        <dsp:cNvSpPr/>
      </dsp:nvSpPr>
      <dsp:spPr>
        <a:xfrm>
          <a:off x="783699" y="669190"/>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7286BE-C2CB-4E8D-929B-EF7A4018252A}">
      <dsp:nvSpPr>
        <dsp:cNvPr id="0" name=""/>
        <dsp:cNvSpPr/>
      </dsp:nvSpPr>
      <dsp:spPr>
        <a:xfrm>
          <a:off x="916772" y="333064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Реабилитационный центр ""</a:t>
          </a:r>
        </a:p>
      </dsp:txBody>
      <dsp:txXfrm>
        <a:off x="936260" y="3350128"/>
        <a:ext cx="1025604" cy="626386"/>
      </dsp:txXfrm>
    </dsp:sp>
    <dsp:sp modelId="{D3FADD7A-2F62-40C0-864E-CABE15319078}">
      <dsp:nvSpPr>
        <dsp:cNvPr id="0" name=""/>
        <dsp:cNvSpPr/>
      </dsp:nvSpPr>
      <dsp:spPr>
        <a:xfrm>
          <a:off x="783699" y="669190"/>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9095A5-46E4-4992-BE5B-AABAD20F2141}">
      <dsp:nvSpPr>
        <dsp:cNvPr id="0" name=""/>
        <dsp:cNvSpPr/>
      </dsp:nvSpPr>
      <dsp:spPr>
        <a:xfrm>
          <a:off x="916772" y="416234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ЦВР "</a:t>
          </a:r>
        </a:p>
      </dsp:txBody>
      <dsp:txXfrm>
        <a:off x="936260" y="4181831"/>
        <a:ext cx="1025604" cy="626386"/>
      </dsp:txXfrm>
    </dsp:sp>
    <dsp:sp modelId="{32F265D2-98C4-45A1-A4BF-365458F24F2E}">
      <dsp:nvSpPr>
        <dsp:cNvPr id="0" name=""/>
        <dsp:cNvSpPr/>
      </dsp:nvSpPr>
      <dsp:spPr>
        <a:xfrm>
          <a:off x="2314033" y="3827"/>
          <a:ext cx="1330725" cy="665362"/>
        </a:xfrm>
        <a:prstGeom prst="roundRect">
          <a:avLst>
            <a:gd name="adj" fmla="val 100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общеинтеллектуальное направление</a:t>
          </a:r>
        </a:p>
      </dsp:txBody>
      <dsp:txXfrm>
        <a:off x="2333521" y="23315"/>
        <a:ext cx="1291749" cy="626386"/>
      </dsp:txXfrm>
    </dsp:sp>
    <dsp:sp modelId="{D95367DC-EB5E-49BE-924A-5C9A670E32C8}">
      <dsp:nvSpPr>
        <dsp:cNvPr id="0" name=""/>
        <dsp:cNvSpPr/>
      </dsp:nvSpPr>
      <dsp:spPr>
        <a:xfrm>
          <a:off x="2447106" y="669190"/>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96F726-8EDE-4177-975F-1CA1CBE9DA41}">
      <dsp:nvSpPr>
        <dsp:cNvPr id="0" name=""/>
        <dsp:cNvSpPr/>
      </dsp:nvSpPr>
      <dsp:spPr>
        <a:xfrm>
          <a:off x="2580178" y="83553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НГПУ</a:t>
          </a:r>
        </a:p>
      </dsp:txBody>
      <dsp:txXfrm>
        <a:off x="2599666" y="855018"/>
        <a:ext cx="1025604" cy="626386"/>
      </dsp:txXfrm>
    </dsp:sp>
    <dsp:sp modelId="{D5FCC2B2-6B95-4872-8C51-46F5110FA920}">
      <dsp:nvSpPr>
        <dsp:cNvPr id="0" name=""/>
        <dsp:cNvSpPr/>
      </dsp:nvSpPr>
      <dsp:spPr>
        <a:xfrm>
          <a:off x="2447106" y="669190"/>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A6492A-DCBF-48F8-9857-ABD698C4DF08}">
      <dsp:nvSpPr>
        <dsp:cNvPr id="0" name=""/>
        <dsp:cNvSpPr/>
      </dsp:nvSpPr>
      <dsp:spPr>
        <a:xfrm>
          <a:off x="2580178" y="1667234"/>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Технопарк</a:t>
          </a:r>
        </a:p>
      </dsp:txBody>
      <dsp:txXfrm>
        <a:off x="2599666" y="1686722"/>
        <a:ext cx="1025604" cy="626386"/>
      </dsp:txXfrm>
    </dsp:sp>
    <dsp:sp modelId="{F9AEB762-F555-453C-BCEB-6E91196EE6AE}">
      <dsp:nvSpPr>
        <dsp:cNvPr id="0" name=""/>
        <dsp:cNvSpPr/>
      </dsp:nvSpPr>
      <dsp:spPr>
        <a:xfrm>
          <a:off x="2447106" y="669190"/>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75A22F-BC37-4EB0-BF3D-B2907B6A49AC}">
      <dsp:nvSpPr>
        <dsp:cNvPr id="0" name=""/>
        <dsp:cNvSpPr/>
      </dsp:nvSpPr>
      <dsp:spPr>
        <a:xfrm>
          <a:off x="2580178" y="249893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ДДТ "Ленинский"</a:t>
          </a:r>
        </a:p>
      </dsp:txBody>
      <dsp:txXfrm>
        <a:off x="2599666" y="2518425"/>
        <a:ext cx="1025604" cy="626386"/>
      </dsp:txXfrm>
    </dsp:sp>
    <dsp:sp modelId="{106EDD67-6835-4BA2-8E4E-85088E716638}">
      <dsp:nvSpPr>
        <dsp:cNvPr id="0" name=""/>
        <dsp:cNvSpPr/>
      </dsp:nvSpPr>
      <dsp:spPr>
        <a:xfrm>
          <a:off x="2447106" y="669190"/>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A19A73-C6A5-4759-AD59-89EA01A29172}">
      <dsp:nvSpPr>
        <dsp:cNvPr id="0" name=""/>
        <dsp:cNvSpPr/>
      </dsp:nvSpPr>
      <dsp:spPr>
        <a:xfrm>
          <a:off x="2580178" y="333064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ЦИТ "Эгида"</a:t>
          </a:r>
        </a:p>
      </dsp:txBody>
      <dsp:txXfrm>
        <a:off x="2599666" y="3350128"/>
        <a:ext cx="1025604" cy="626386"/>
      </dsp:txXfrm>
    </dsp:sp>
    <dsp:sp modelId="{59690965-1D86-4D74-A143-1DA17FBCDED3}">
      <dsp:nvSpPr>
        <dsp:cNvPr id="0" name=""/>
        <dsp:cNvSpPr/>
      </dsp:nvSpPr>
      <dsp:spPr>
        <a:xfrm>
          <a:off x="2447106" y="669190"/>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179ED5-6ACF-4F6B-91C0-4D7B5B730CE3}">
      <dsp:nvSpPr>
        <dsp:cNvPr id="0" name=""/>
        <dsp:cNvSpPr/>
      </dsp:nvSpPr>
      <dsp:spPr>
        <a:xfrm>
          <a:off x="2580178" y="416234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Автогородок</a:t>
          </a:r>
        </a:p>
      </dsp:txBody>
      <dsp:txXfrm>
        <a:off x="2599666" y="4181831"/>
        <a:ext cx="1025604" cy="626386"/>
      </dsp:txXfrm>
    </dsp:sp>
    <dsp:sp modelId="{F39623A1-C423-44A5-86FA-0D2BF15E18DA}">
      <dsp:nvSpPr>
        <dsp:cNvPr id="0" name=""/>
        <dsp:cNvSpPr/>
      </dsp:nvSpPr>
      <dsp:spPr>
        <a:xfrm>
          <a:off x="3977439" y="3827"/>
          <a:ext cx="1330725" cy="665362"/>
        </a:xfrm>
        <a:prstGeom prst="roundRect">
          <a:avLst>
            <a:gd name="adj" fmla="val 10000"/>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общекультурное направление</a:t>
          </a:r>
        </a:p>
      </dsp:txBody>
      <dsp:txXfrm>
        <a:off x="3996927" y="23315"/>
        <a:ext cx="1291749" cy="626386"/>
      </dsp:txXfrm>
    </dsp:sp>
    <dsp:sp modelId="{60745A85-2098-473A-A6F0-2111E5B7A841}">
      <dsp:nvSpPr>
        <dsp:cNvPr id="0" name=""/>
        <dsp:cNvSpPr/>
      </dsp:nvSpPr>
      <dsp:spPr>
        <a:xfrm>
          <a:off x="4110512" y="669190"/>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CF3795-DE88-4E79-98CC-C552C65A7EFC}">
      <dsp:nvSpPr>
        <dsp:cNvPr id="0" name=""/>
        <dsp:cNvSpPr/>
      </dsp:nvSpPr>
      <dsp:spPr>
        <a:xfrm>
          <a:off x="4243584" y="83553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Арт-субботы</a:t>
          </a:r>
        </a:p>
      </dsp:txBody>
      <dsp:txXfrm>
        <a:off x="4263072" y="855018"/>
        <a:ext cx="1025604" cy="626386"/>
      </dsp:txXfrm>
    </dsp:sp>
    <dsp:sp modelId="{B0708E8D-CD3D-4B36-A88D-71BBEBDA00C2}">
      <dsp:nvSpPr>
        <dsp:cNvPr id="0" name=""/>
        <dsp:cNvSpPr/>
      </dsp:nvSpPr>
      <dsp:spPr>
        <a:xfrm>
          <a:off x="4110512" y="669190"/>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44EFA7-0812-4ABB-B0E5-101A8A761D42}">
      <dsp:nvSpPr>
        <dsp:cNvPr id="0" name=""/>
        <dsp:cNvSpPr/>
      </dsp:nvSpPr>
      <dsp:spPr>
        <a:xfrm>
          <a:off x="4243584" y="1667234"/>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ЦДО"Лениниский"</a:t>
          </a:r>
        </a:p>
      </dsp:txBody>
      <dsp:txXfrm>
        <a:off x="4263072" y="1686722"/>
        <a:ext cx="1025604" cy="626386"/>
      </dsp:txXfrm>
    </dsp:sp>
    <dsp:sp modelId="{6D058EDF-CECF-48A0-A8B2-D3B9952488F5}">
      <dsp:nvSpPr>
        <dsp:cNvPr id="0" name=""/>
        <dsp:cNvSpPr/>
      </dsp:nvSpPr>
      <dsp:spPr>
        <a:xfrm>
          <a:off x="4110512" y="669190"/>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09FD58-25BB-42B5-B270-6064C6DAA579}">
      <dsp:nvSpPr>
        <dsp:cNvPr id="0" name=""/>
        <dsp:cNvSpPr/>
      </dsp:nvSpPr>
      <dsp:spPr>
        <a:xfrm>
          <a:off x="4243584" y="249893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Театры "Глобус", "Красный факел" и т.д.</a:t>
          </a:r>
        </a:p>
      </dsp:txBody>
      <dsp:txXfrm>
        <a:off x="4263072" y="2518425"/>
        <a:ext cx="1025604" cy="626386"/>
      </dsp:txXfrm>
    </dsp:sp>
    <dsp:sp modelId="{F3F9A676-9BE2-41E2-8169-63837FA60BF3}">
      <dsp:nvSpPr>
        <dsp:cNvPr id="0" name=""/>
        <dsp:cNvSpPr/>
      </dsp:nvSpPr>
      <dsp:spPr>
        <a:xfrm>
          <a:off x="4110512" y="669190"/>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E8F7C7-5559-4329-A974-61A44D257417}">
      <dsp:nvSpPr>
        <dsp:cNvPr id="0" name=""/>
        <dsp:cNvSpPr/>
      </dsp:nvSpPr>
      <dsp:spPr>
        <a:xfrm>
          <a:off x="4243584" y="333064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endParaRPr lang="ru-RU" sz="900" kern="1200">
            <a:latin typeface="Times New Roman" panose="02020603050405020304" pitchFamily="18" charset="0"/>
            <a:cs typeface="Times New Roman" panose="02020603050405020304" pitchFamily="18" charset="0"/>
          </a:endParaRPr>
        </a:p>
      </dsp:txBody>
      <dsp:txXfrm>
        <a:off x="4263072" y="3350128"/>
        <a:ext cx="1025604" cy="626386"/>
      </dsp:txXfrm>
    </dsp:sp>
    <dsp:sp modelId="{8ED5536E-AEC6-47D6-9FE9-0F07DCE4EEC9}">
      <dsp:nvSpPr>
        <dsp:cNvPr id="0" name=""/>
        <dsp:cNvSpPr/>
      </dsp:nvSpPr>
      <dsp:spPr>
        <a:xfrm>
          <a:off x="4110512" y="669190"/>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123BFB-E89E-4246-AFF8-4489E1CBA854}">
      <dsp:nvSpPr>
        <dsp:cNvPr id="0" name=""/>
        <dsp:cNvSpPr/>
      </dsp:nvSpPr>
      <dsp:spPr>
        <a:xfrm>
          <a:off x="4243584" y="416234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Художественная школа</a:t>
          </a:r>
        </a:p>
      </dsp:txBody>
      <dsp:txXfrm>
        <a:off x="4263072" y="4181831"/>
        <a:ext cx="1025604" cy="626386"/>
      </dsp:txXfrm>
    </dsp:sp>
    <dsp:sp modelId="{93E5FB7B-5E77-4485-AC98-0668CF91B192}">
      <dsp:nvSpPr>
        <dsp:cNvPr id="0" name=""/>
        <dsp:cNvSpPr/>
      </dsp:nvSpPr>
      <dsp:spPr>
        <a:xfrm>
          <a:off x="5640846" y="3827"/>
          <a:ext cx="1330725" cy="665362"/>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духовно-нравтсвенное направление</a:t>
          </a:r>
        </a:p>
      </dsp:txBody>
      <dsp:txXfrm>
        <a:off x="5660334" y="23315"/>
        <a:ext cx="1291749" cy="626386"/>
      </dsp:txXfrm>
    </dsp:sp>
    <dsp:sp modelId="{49CC4D72-0E77-493D-A0FC-E3691E80326A}">
      <dsp:nvSpPr>
        <dsp:cNvPr id="0" name=""/>
        <dsp:cNvSpPr/>
      </dsp:nvSpPr>
      <dsp:spPr>
        <a:xfrm>
          <a:off x="5773918" y="669190"/>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1592B9-CE7D-4A42-BE85-12282C583516}">
      <dsp:nvSpPr>
        <dsp:cNvPr id="0" name=""/>
        <dsp:cNvSpPr/>
      </dsp:nvSpPr>
      <dsp:spPr>
        <a:xfrm>
          <a:off x="5906991" y="83553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Новосибирская епархия</a:t>
          </a:r>
        </a:p>
      </dsp:txBody>
      <dsp:txXfrm>
        <a:off x="5926479" y="855018"/>
        <a:ext cx="1025604" cy="626386"/>
      </dsp:txXfrm>
    </dsp:sp>
    <dsp:sp modelId="{5BCD482C-61F6-4C72-9F80-A8837DF7FF54}">
      <dsp:nvSpPr>
        <dsp:cNvPr id="0" name=""/>
        <dsp:cNvSpPr/>
      </dsp:nvSpPr>
      <dsp:spPr>
        <a:xfrm>
          <a:off x="5773918" y="669190"/>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75C8E-DD14-41E5-B87B-00474DAC9252}">
      <dsp:nvSpPr>
        <dsp:cNvPr id="0" name=""/>
        <dsp:cNvSpPr/>
      </dsp:nvSpPr>
      <dsp:spPr>
        <a:xfrm>
          <a:off x="5906991" y="1667234"/>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ВПК ""</a:t>
          </a:r>
        </a:p>
      </dsp:txBody>
      <dsp:txXfrm>
        <a:off x="5926479" y="1686722"/>
        <a:ext cx="1025604" cy="626386"/>
      </dsp:txXfrm>
    </dsp:sp>
    <dsp:sp modelId="{17910A77-DD7A-4446-ACAA-53BF85D0B455}">
      <dsp:nvSpPr>
        <dsp:cNvPr id="0" name=""/>
        <dsp:cNvSpPr/>
      </dsp:nvSpPr>
      <dsp:spPr>
        <a:xfrm>
          <a:off x="5773918" y="669190"/>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E24D4E-2E9D-46B7-9489-91BF29672CA6}">
      <dsp:nvSpPr>
        <dsp:cNvPr id="0" name=""/>
        <dsp:cNvSpPr/>
      </dsp:nvSpPr>
      <dsp:spPr>
        <a:xfrm>
          <a:off x="5906991" y="249893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endParaRPr lang="ru-RU" sz="900" kern="1200">
            <a:latin typeface="Times New Roman" panose="02020603050405020304" pitchFamily="18" charset="0"/>
            <a:cs typeface="Times New Roman" panose="02020603050405020304" pitchFamily="18" charset="0"/>
          </a:endParaRPr>
        </a:p>
      </dsp:txBody>
      <dsp:txXfrm>
        <a:off x="5926479" y="2518425"/>
        <a:ext cx="1025604" cy="626386"/>
      </dsp:txXfrm>
    </dsp:sp>
    <dsp:sp modelId="{16A29E7B-4D06-4983-9734-047AF674C3AC}">
      <dsp:nvSpPr>
        <dsp:cNvPr id="0" name=""/>
        <dsp:cNvSpPr/>
      </dsp:nvSpPr>
      <dsp:spPr>
        <a:xfrm>
          <a:off x="5773918" y="669190"/>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703773-5D5E-47B4-BE4C-8A1275E2ED21}">
      <dsp:nvSpPr>
        <dsp:cNvPr id="0" name=""/>
        <dsp:cNvSpPr/>
      </dsp:nvSpPr>
      <dsp:spPr>
        <a:xfrm>
          <a:off x="5906991" y="333064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Библиотека им. А. Блока</a:t>
          </a:r>
        </a:p>
      </dsp:txBody>
      <dsp:txXfrm>
        <a:off x="5926479" y="3350128"/>
        <a:ext cx="1025604" cy="626386"/>
      </dsp:txXfrm>
    </dsp:sp>
    <dsp:sp modelId="{DCC7A8F6-2F50-421D-A900-D2E7BA8267FB}">
      <dsp:nvSpPr>
        <dsp:cNvPr id="0" name=""/>
        <dsp:cNvSpPr/>
      </dsp:nvSpPr>
      <dsp:spPr>
        <a:xfrm>
          <a:off x="5773918" y="669190"/>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0604DA-B707-4C7C-8B64-DC5E94A247FE}">
      <dsp:nvSpPr>
        <dsp:cNvPr id="0" name=""/>
        <dsp:cNvSpPr/>
      </dsp:nvSpPr>
      <dsp:spPr>
        <a:xfrm>
          <a:off x="5906991" y="416234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Новосибирская</a:t>
          </a:r>
        </a:p>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филармония</a:t>
          </a:r>
        </a:p>
      </dsp:txBody>
      <dsp:txXfrm>
        <a:off x="5926479" y="4181831"/>
        <a:ext cx="1025604" cy="626386"/>
      </dsp:txXfrm>
    </dsp:sp>
    <dsp:sp modelId="{E82AFEF4-1507-4A2E-94FE-3423EB4E32EF}">
      <dsp:nvSpPr>
        <dsp:cNvPr id="0" name=""/>
        <dsp:cNvSpPr/>
      </dsp:nvSpPr>
      <dsp:spPr>
        <a:xfrm>
          <a:off x="7304252" y="3827"/>
          <a:ext cx="1330725" cy="665362"/>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социальное направление</a:t>
          </a:r>
        </a:p>
      </dsp:txBody>
      <dsp:txXfrm>
        <a:off x="7323740" y="23315"/>
        <a:ext cx="1291749" cy="626386"/>
      </dsp:txXfrm>
    </dsp:sp>
    <dsp:sp modelId="{00FEE8E4-99B1-4B2E-BF94-B4333196C8EE}">
      <dsp:nvSpPr>
        <dsp:cNvPr id="0" name=""/>
        <dsp:cNvSpPr/>
      </dsp:nvSpPr>
      <dsp:spPr>
        <a:xfrm>
          <a:off x="7437325" y="669190"/>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441710-3121-41DB-8166-D956B7DCD66A}">
      <dsp:nvSpPr>
        <dsp:cNvPr id="0" name=""/>
        <dsp:cNvSpPr/>
      </dsp:nvSpPr>
      <dsp:spPr>
        <a:xfrm>
          <a:off x="7570397" y="83553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ТОС </a:t>
          </a:r>
        </a:p>
      </dsp:txBody>
      <dsp:txXfrm>
        <a:off x="7589885" y="855018"/>
        <a:ext cx="1025604" cy="626386"/>
      </dsp:txXfrm>
    </dsp:sp>
    <dsp:sp modelId="{B40A5692-CD19-4151-B7C2-1F52F39A4982}">
      <dsp:nvSpPr>
        <dsp:cNvPr id="0" name=""/>
        <dsp:cNvSpPr/>
      </dsp:nvSpPr>
      <dsp:spPr>
        <a:xfrm>
          <a:off x="7437325" y="669190"/>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CBED47-34B4-47D1-9F99-6C30641EE84C}">
      <dsp:nvSpPr>
        <dsp:cNvPr id="0" name=""/>
        <dsp:cNvSpPr/>
      </dsp:nvSpPr>
      <dsp:spPr>
        <a:xfrm>
          <a:off x="7570397" y="1667234"/>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Специальная коррекционная школа № </a:t>
          </a:r>
        </a:p>
      </dsp:txBody>
      <dsp:txXfrm>
        <a:off x="7589885" y="1686722"/>
        <a:ext cx="1025604" cy="626386"/>
      </dsp:txXfrm>
    </dsp:sp>
    <dsp:sp modelId="{9612524E-D5D2-4105-B0FA-227E6059553D}">
      <dsp:nvSpPr>
        <dsp:cNvPr id="0" name=""/>
        <dsp:cNvSpPr/>
      </dsp:nvSpPr>
      <dsp:spPr>
        <a:xfrm>
          <a:off x="7437325" y="669190"/>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A72CB4-7750-48C4-A364-2160DD734A57}">
      <dsp:nvSpPr>
        <dsp:cNvPr id="0" name=""/>
        <dsp:cNvSpPr/>
      </dsp:nvSpPr>
      <dsp:spPr>
        <a:xfrm>
          <a:off x="7570397" y="249893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Госпиталь ветеранов войн НСО</a:t>
          </a:r>
        </a:p>
      </dsp:txBody>
      <dsp:txXfrm>
        <a:off x="7589885" y="2518425"/>
        <a:ext cx="1025604" cy="626386"/>
      </dsp:txXfrm>
    </dsp:sp>
    <dsp:sp modelId="{A56419AC-9998-4EA6-B105-C8B9947B93A0}">
      <dsp:nvSpPr>
        <dsp:cNvPr id="0" name=""/>
        <dsp:cNvSpPr/>
      </dsp:nvSpPr>
      <dsp:spPr>
        <a:xfrm>
          <a:off x="7437325" y="669190"/>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ADC8F6-77CA-44F5-A222-53E5A6F3CBAA}">
      <dsp:nvSpPr>
        <dsp:cNvPr id="0" name=""/>
        <dsp:cNvSpPr/>
      </dsp:nvSpPr>
      <dsp:spPr>
        <a:xfrm>
          <a:off x="7570397" y="333064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Приюты для бездомных животных г. Новосибирска</a:t>
          </a:r>
        </a:p>
      </dsp:txBody>
      <dsp:txXfrm>
        <a:off x="7589885" y="3350128"/>
        <a:ext cx="1025604" cy="626386"/>
      </dsp:txXfrm>
    </dsp:sp>
    <dsp:sp modelId="{AF223509-61D5-4157-B042-36A1CC493DD3}">
      <dsp:nvSpPr>
        <dsp:cNvPr id="0" name=""/>
        <dsp:cNvSpPr/>
      </dsp:nvSpPr>
      <dsp:spPr>
        <a:xfrm>
          <a:off x="7437325" y="669190"/>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AEAC9A-DDD0-41DC-9AF6-E0113679BAE3}">
      <dsp:nvSpPr>
        <dsp:cNvPr id="0" name=""/>
        <dsp:cNvSpPr/>
      </dsp:nvSpPr>
      <dsp:spPr>
        <a:xfrm>
          <a:off x="7570397" y="416234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Центр медико-социальной-психолого-педагогической помощи ""</a:t>
          </a:r>
        </a:p>
      </dsp:txBody>
      <dsp:txXfrm>
        <a:off x="7589885" y="4181831"/>
        <a:ext cx="1025604" cy="6263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72311-37D8-4C4B-9C73-8A8DFE38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161</Pages>
  <Words>61915</Words>
  <Characters>352916</Characters>
  <Application>Microsoft Office Word</Application>
  <DocSecurity>0</DocSecurity>
  <Lines>2940</Lines>
  <Paragraphs>828</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среднего общего образования МАОУ г. Новосибирска СОШ № 212</vt:lpstr>
    </vt:vector>
  </TitlesOfParts>
  <Company>Grizli777</Company>
  <LinksUpToDate>false</LinksUpToDate>
  <CharactersWithSpaces>414003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среднего общего образования МАОУ г. Новосибирска СОШ № 212</dc:title>
  <dc:creator>user</dc:creator>
  <cp:lastModifiedBy>User</cp:lastModifiedBy>
  <cp:revision>2</cp:revision>
  <cp:lastPrinted>2020-11-11T09:09:00Z</cp:lastPrinted>
  <dcterms:created xsi:type="dcterms:W3CDTF">2020-11-12T07:19:00Z</dcterms:created>
  <dcterms:modified xsi:type="dcterms:W3CDTF">2020-11-12T07:19:00Z</dcterms:modified>
</cp:coreProperties>
</file>