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297" w:rsidRDefault="00542FC1" w:rsidP="0032164E">
      <w:pPr>
        <w:autoSpaceDE w:val="0"/>
        <w:spacing w:after="0" w:line="240" w:lineRule="auto"/>
        <w:jc w:val="center"/>
        <w:rPr>
          <w:rFonts w:ascii="Times New Roman" w:hAnsi="Times New Roman" w:cs="Times New Roman"/>
          <w:bCs/>
          <w:sz w:val="28"/>
          <w:szCs w:val="28"/>
        </w:rPr>
      </w:pPr>
      <w:bookmarkStart w:id="0" w:name="_GoBack"/>
      <w:r>
        <w:rPr>
          <w:rFonts w:ascii="Times New Roman" w:hAnsi="Times New Roman" w:cs="Times New Roman"/>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0.5pt;height:716.25pt">
            <v:imagedata r:id="rId8" o:title="Титульный ООО нарушение зпр"/>
          </v:shape>
        </w:pict>
      </w:r>
      <w:bookmarkEnd w:id="0"/>
    </w:p>
    <w:p w:rsidR="00232297" w:rsidRDefault="00232297" w:rsidP="0032164E">
      <w:pPr>
        <w:autoSpaceDE w:val="0"/>
        <w:spacing w:after="0" w:line="240" w:lineRule="auto"/>
        <w:jc w:val="center"/>
        <w:rPr>
          <w:rFonts w:ascii="Times New Roman" w:hAnsi="Times New Roman" w:cs="Times New Roman"/>
          <w:bCs/>
          <w:sz w:val="28"/>
          <w:szCs w:val="28"/>
        </w:rPr>
      </w:pPr>
    </w:p>
    <w:p w:rsidR="00232297" w:rsidRPr="00D757CA" w:rsidRDefault="00232297" w:rsidP="0032164E">
      <w:pPr>
        <w:autoSpaceDE w:val="0"/>
        <w:spacing w:after="0" w:line="240" w:lineRule="auto"/>
        <w:jc w:val="center"/>
        <w:rPr>
          <w:rFonts w:ascii="Times New Roman" w:hAnsi="Times New Roman" w:cs="Times New Roman"/>
          <w:bCs/>
          <w:sz w:val="28"/>
          <w:szCs w:val="28"/>
        </w:rPr>
      </w:pPr>
    </w:p>
    <w:p w:rsidR="001A0E5C" w:rsidRPr="00F46B86" w:rsidRDefault="001A0E5C" w:rsidP="00F46B86">
      <w:pPr>
        <w:autoSpaceDE w:val="0"/>
        <w:spacing w:after="0" w:line="240" w:lineRule="auto"/>
        <w:jc w:val="both"/>
        <w:rPr>
          <w:rFonts w:ascii="Times New Roman" w:hAnsi="Times New Roman" w:cs="Times New Roman"/>
          <w:b/>
          <w:bCs/>
          <w:sz w:val="24"/>
          <w:szCs w:val="24"/>
        </w:rPr>
      </w:pPr>
    </w:p>
    <w:p w:rsidR="00542FC1" w:rsidRDefault="00542FC1" w:rsidP="00E26D0F">
      <w:pPr>
        <w:autoSpaceDE w:val="0"/>
        <w:spacing w:after="0" w:line="240" w:lineRule="auto"/>
        <w:jc w:val="center"/>
        <w:rPr>
          <w:rFonts w:ascii="Times New Roman" w:hAnsi="Times New Roman" w:cs="Times New Roman"/>
          <w:b/>
          <w:bCs/>
          <w:sz w:val="24"/>
          <w:szCs w:val="24"/>
        </w:rPr>
      </w:pPr>
    </w:p>
    <w:p w:rsidR="00E26D0F" w:rsidRDefault="00E26D0F" w:rsidP="00E26D0F">
      <w:pPr>
        <w:autoSpaceDE w:val="0"/>
        <w:spacing w:after="0" w:line="240" w:lineRule="auto"/>
        <w:jc w:val="center"/>
        <w:rPr>
          <w:rFonts w:ascii="Times New Roman" w:hAnsi="Times New Roman" w:cs="Times New Roman"/>
          <w:b/>
          <w:bCs/>
          <w:sz w:val="24"/>
          <w:szCs w:val="24"/>
        </w:rPr>
      </w:pPr>
      <w:r w:rsidRPr="00F46B86">
        <w:rPr>
          <w:rFonts w:ascii="Times New Roman" w:hAnsi="Times New Roman" w:cs="Times New Roman"/>
          <w:b/>
          <w:bCs/>
          <w:sz w:val="24"/>
          <w:szCs w:val="24"/>
        </w:rPr>
        <w:t>СОДЕРЖАНИЕ</w:t>
      </w:r>
    </w:p>
    <w:p w:rsidR="00E26D0F" w:rsidRPr="00F46B86" w:rsidRDefault="00E26D0F" w:rsidP="00E26D0F">
      <w:pPr>
        <w:autoSpaceDE w:val="0"/>
        <w:spacing w:after="0" w:line="240" w:lineRule="auto"/>
        <w:jc w:val="center"/>
        <w:rPr>
          <w:rFonts w:ascii="Times New Roman" w:hAnsi="Times New Roman" w:cs="Times New Roman"/>
          <w:b/>
          <w:bCs/>
          <w:sz w:val="24"/>
          <w:szCs w:val="24"/>
        </w:rPr>
      </w:pPr>
    </w:p>
    <w:tbl>
      <w:tblPr>
        <w:tblStyle w:val="ab"/>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851"/>
      </w:tblGrid>
      <w:tr w:rsidR="00E26D0F" w:rsidRPr="00F46B86" w:rsidTr="005F094C">
        <w:tc>
          <w:tcPr>
            <w:tcW w:w="9464" w:type="dxa"/>
          </w:tcPr>
          <w:p w:rsidR="00E26D0F" w:rsidRPr="00F46B86" w:rsidRDefault="00E26D0F" w:rsidP="00E26D0F">
            <w:pPr>
              <w:numPr>
                <w:ilvl w:val="0"/>
                <w:numId w:val="6"/>
              </w:numPr>
              <w:jc w:val="both"/>
              <w:rPr>
                <w:b/>
                <w:bCs/>
                <w:sz w:val="24"/>
                <w:szCs w:val="24"/>
              </w:rPr>
            </w:pPr>
            <w:r w:rsidRPr="00F46B86">
              <w:rPr>
                <w:b/>
                <w:bCs/>
                <w:sz w:val="24"/>
                <w:szCs w:val="24"/>
                <w:lang w:val="en-US"/>
              </w:rPr>
              <w:t>I</w:t>
            </w:r>
            <w:r w:rsidRPr="00F46B86">
              <w:rPr>
                <w:b/>
                <w:bCs/>
                <w:sz w:val="24"/>
                <w:szCs w:val="24"/>
              </w:rPr>
              <w:t>. Целевой раздел</w:t>
            </w:r>
          </w:p>
        </w:tc>
        <w:tc>
          <w:tcPr>
            <w:tcW w:w="851" w:type="dxa"/>
          </w:tcPr>
          <w:p w:rsidR="00E26D0F" w:rsidRPr="00F46B86" w:rsidRDefault="005F094C" w:rsidP="00021442">
            <w:pPr>
              <w:autoSpaceDE w:val="0"/>
              <w:jc w:val="both"/>
              <w:rPr>
                <w:bCs/>
                <w:sz w:val="24"/>
                <w:szCs w:val="24"/>
              </w:rPr>
            </w:pPr>
            <w:r>
              <w:rPr>
                <w:bCs/>
                <w:sz w:val="24"/>
                <w:szCs w:val="24"/>
              </w:rPr>
              <w:t>4</w:t>
            </w:r>
          </w:p>
        </w:tc>
      </w:tr>
      <w:tr w:rsidR="00E26D0F" w:rsidRPr="00F46B86" w:rsidTr="005F094C">
        <w:tc>
          <w:tcPr>
            <w:tcW w:w="9464" w:type="dxa"/>
          </w:tcPr>
          <w:p w:rsidR="00E26D0F" w:rsidRPr="00F46B86" w:rsidRDefault="00E26D0F" w:rsidP="00E26D0F">
            <w:pPr>
              <w:numPr>
                <w:ilvl w:val="1"/>
                <w:numId w:val="6"/>
              </w:numPr>
              <w:autoSpaceDE w:val="0"/>
              <w:jc w:val="both"/>
              <w:rPr>
                <w:bCs/>
                <w:sz w:val="24"/>
                <w:szCs w:val="24"/>
              </w:rPr>
            </w:pPr>
            <w:r w:rsidRPr="00F46B86">
              <w:rPr>
                <w:bCs/>
                <w:sz w:val="24"/>
                <w:szCs w:val="24"/>
              </w:rPr>
              <w:t>1.1. Пояснительная записка</w:t>
            </w:r>
          </w:p>
        </w:tc>
        <w:tc>
          <w:tcPr>
            <w:tcW w:w="851" w:type="dxa"/>
          </w:tcPr>
          <w:p w:rsidR="00E26D0F" w:rsidRPr="00F46B86" w:rsidRDefault="00E26D0F" w:rsidP="00021442">
            <w:pPr>
              <w:autoSpaceDE w:val="0"/>
              <w:jc w:val="both"/>
              <w:rPr>
                <w:bCs/>
                <w:sz w:val="24"/>
                <w:szCs w:val="24"/>
              </w:rPr>
            </w:pPr>
            <w:r>
              <w:rPr>
                <w:bCs/>
                <w:sz w:val="24"/>
                <w:szCs w:val="24"/>
              </w:rPr>
              <w:t>4</w:t>
            </w:r>
          </w:p>
        </w:tc>
      </w:tr>
      <w:tr w:rsidR="00E26D0F" w:rsidRPr="00F46B86" w:rsidTr="005F094C">
        <w:tc>
          <w:tcPr>
            <w:tcW w:w="9464" w:type="dxa"/>
          </w:tcPr>
          <w:p w:rsidR="00E26D0F" w:rsidRDefault="00E26D0F" w:rsidP="00021442">
            <w:pPr>
              <w:autoSpaceDE w:val="0"/>
              <w:jc w:val="both"/>
              <w:rPr>
                <w:bCs/>
                <w:sz w:val="24"/>
                <w:szCs w:val="24"/>
              </w:rPr>
            </w:pPr>
            <w:r w:rsidRPr="00F46B86">
              <w:rPr>
                <w:bCs/>
                <w:sz w:val="24"/>
                <w:szCs w:val="24"/>
              </w:rPr>
              <w:t>1.2. Планируемые результаты освоения обучающимися с задержкой психического развития программы коррекционной работы</w:t>
            </w:r>
          </w:p>
          <w:p w:rsidR="00E26D0F" w:rsidRPr="00546A7F" w:rsidRDefault="00E26D0F" w:rsidP="00021442">
            <w:pPr>
              <w:autoSpaceDE w:val="0"/>
              <w:jc w:val="both"/>
              <w:rPr>
                <w:bCs/>
                <w:i/>
                <w:sz w:val="24"/>
                <w:szCs w:val="24"/>
              </w:rPr>
            </w:pPr>
            <w:r w:rsidRPr="00546A7F">
              <w:rPr>
                <w:bCs/>
                <w:i/>
                <w:sz w:val="24"/>
                <w:szCs w:val="24"/>
              </w:rPr>
              <w:t>1.2.1. Общие положения</w:t>
            </w:r>
          </w:p>
          <w:p w:rsidR="00E26D0F" w:rsidRPr="00546A7F" w:rsidRDefault="00E26D0F" w:rsidP="00021442">
            <w:pPr>
              <w:autoSpaceDE w:val="0"/>
              <w:jc w:val="both"/>
              <w:rPr>
                <w:bCs/>
                <w:i/>
                <w:sz w:val="24"/>
                <w:szCs w:val="24"/>
              </w:rPr>
            </w:pPr>
            <w:r w:rsidRPr="00546A7F">
              <w:rPr>
                <w:bCs/>
                <w:i/>
                <w:sz w:val="24"/>
                <w:szCs w:val="24"/>
              </w:rPr>
              <w:t>1.2.2. Структура планируемых результатов</w:t>
            </w:r>
          </w:p>
          <w:p w:rsidR="00E26D0F" w:rsidRPr="00546A7F" w:rsidRDefault="00E26D0F" w:rsidP="00021442">
            <w:pPr>
              <w:autoSpaceDE w:val="0"/>
              <w:jc w:val="both"/>
              <w:rPr>
                <w:bCs/>
                <w:i/>
                <w:sz w:val="24"/>
                <w:szCs w:val="24"/>
              </w:rPr>
            </w:pPr>
            <w:r w:rsidRPr="00546A7F">
              <w:rPr>
                <w:bCs/>
                <w:i/>
                <w:sz w:val="24"/>
                <w:szCs w:val="24"/>
              </w:rPr>
              <w:t>1.2.3. Личностные результаты освоения основной образовательной программы</w:t>
            </w:r>
          </w:p>
          <w:p w:rsidR="00E26D0F" w:rsidRPr="00546A7F" w:rsidRDefault="00E26D0F" w:rsidP="00021442">
            <w:pPr>
              <w:autoSpaceDE w:val="0"/>
              <w:jc w:val="both"/>
              <w:rPr>
                <w:bCs/>
                <w:i/>
                <w:sz w:val="24"/>
                <w:szCs w:val="24"/>
              </w:rPr>
            </w:pPr>
            <w:r w:rsidRPr="00546A7F">
              <w:rPr>
                <w:bCs/>
                <w:i/>
                <w:sz w:val="24"/>
                <w:szCs w:val="24"/>
              </w:rPr>
              <w:t>1.2.4. Метапредметные результаты освоения ООП</w:t>
            </w:r>
          </w:p>
          <w:p w:rsidR="00E26D0F" w:rsidRPr="00F46B86" w:rsidRDefault="00E26D0F" w:rsidP="00021442">
            <w:pPr>
              <w:autoSpaceDE w:val="0"/>
              <w:jc w:val="both"/>
              <w:rPr>
                <w:bCs/>
                <w:sz w:val="24"/>
                <w:szCs w:val="24"/>
              </w:rPr>
            </w:pPr>
            <w:r w:rsidRPr="00546A7F">
              <w:rPr>
                <w:bCs/>
                <w:i/>
                <w:sz w:val="24"/>
                <w:szCs w:val="24"/>
              </w:rPr>
              <w:t>1.2.5. Предметные результаты</w:t>
            </w:r>
          </w:p>
        </w:tc>
        <w:tc>
          <w:tcPr>
            <w:tcW w:w="851" w:type="dxa"/>
          </w:tcPr>
          <w:p w:rsidR="00E26D0F" w:rsidRDefault="005F094C" w:rsidP="00021442">
            <w:pPr>
              <w:autoSpaceDE w:val="0"/>
              <w:jc w:val="both"/>
              <w:rPr>
                <w:bCs/>
                <w:sz w:val="24"/>
                <w:szCs w:val="24"/>
              </w:rPr>
            </w:pPr>
            <w:r>
              <w:rPr>
                <w:bCs/>
                <w:sz w:val="24"/>
                <w:szCs w:val="24"/>
              </w:rPr>
              <w:t>10</w:t>
            </w:r>
          </w:p>
          <w:p w:rsidR="00E26D0F" w:rsidRDefault="00E26D0F" w:rsidP="00021442">
            <w:pPr>
              <w:autoSpaceDE w:val="0"/>
              <w:jc w:val="both"/>
              <w:rPr>
                <w:bCs/>
                <w:sz w:val="24"/>
                <w:szCs w:val="24"/>
              </w:rPr>
            </w:pPr>
          </w:p>
          <w:p w:rsidR="00E26D0F" w:rsidRDefault="005F094C" w:rsidP="00021442">
            <w:pPr>
              <w:autoSpaceDE w:val="0"/>
              <w:jc w:val="both"/>
              <w:rPr>
                <w:bCs/>
                <w:sz w:val="24"/>
                <w:szCs w:val="24"/>
              </w:rPr>
            </w:pPr>
            <w:r>
              <w:rPr>
                <w:bCs/>
                <w:sz w:val="24"/>
                <w:szCs w:val="24"/>
              </w:rPr>
              <w:t>10</w:t>
            </w:r>
          </w:p>
          <w:p w:rsidR="00E26D0F" w:rsidRDefault="005F094C" w:rsidP="00021442">
            <w:pPr>
              <w:autoSpaceDE w:val="0"/>
              <w:jc w:val="both"/>
              <w:rPr>
                <w:bCs/>
                <w:sz w:val="24"/>
                <w:szCs w:val="24"/>
              </w:rPr>
            </w:pPr>
            <w:r>
              <w:rPr>
                <w:bCs/>
                <w:sz w:val="24"/>
                <w:szCs w:val="24"/>
              </w:rPr>
              <w:t>10</w:t>
            </w:r>
          </w:p>
          <w:p w:rsidR="00E26D0F" w:rsidRDefault="005F094C" w:rsidP="00021442">
            <w:pPr>
              <w:autoSpaceDE w:val="0"/>
              <w:jc w:val="both"/>
              <w:rPr>
                <w:bCs/>
                <w:sz w:val="24"/>
                <w:szCs w:val="24"/>
              </w:rPr>
            </w:pPr>
            <w:r>
              <w:rPr>
                <w:bCs/>
                <w:sz w:val="24"/>
                <w:szCs w:val="24"/>
              </w:rPr>
              <w:t>11</w:t>
            </w:r>
          </w:p>
          <w:p w:rsidR="00E26D0F" w:rsidRDefault="005F094C" w:rsidP="00021442">
            <w:pPr>
              <w:autoSpaceDE w:val="0"/>
              <w:jc w:val="both"/>
              <w:rPr>
                <w:bCs/>
                <w:sz w:val="24"/>
                <w:szCs w:val="24"/>
              </w:rPr>
            </w:pPr>
            <w:r>
              <w:rPr>
                <w:bCs/>
                <w:sz w:val="24"/>
                <w:szCs w:val="24"/>
              </w:rPr>
              <w:t>13</w:t>
            </w:r>
          </w:p>
          <w:p w:rsidR="00E26D0F" w:rsidRPr="00F46B86" w:rsidRDefault="005F094C" w:rsidP="00021442">
            <w:pPr>
              <w:autoSpaceDE w:val="0"/>
              <w:jc w:val="both"/>
              <w:rPr>
                <w:bCs/>
                <w:sz w:val="24"/>
                <w:szCs w:val="24"/>
              </w:rPr>
            </w:pPr>
            <w:r>
              <w:rPr>
                <w:bCs/>
                <w:sz w:val="24"/>
                <w:szCs w:val="24"/>
              </w:rPr>
              <w:t>20</w:t>
            </w:r>
          </w:p>
        </w:tc>
      </w:tr>
      <w:tr w:rsidR="00E26D0F" w:rsidRPr="00F46B86" w:rsidTr="005F094C">
        <w:tc>
          <w:tcPr>
            <w:tcW w:w="9464" w:type="dxa"/>
          </w:tcPr>
          <w:p w:rsidR="00E26D0F" w:rsidRDefault="00E26D0F" w:rsidP="00021442">
            <w:pPr>
              <w:autoSpaceDE w:val="0"/>
              <w:jc w:val="both"/>
              <w:rPr>
                <w:bCs/>
                <w:sz w:val="24"/>
                <w:szCs w:val="24"/>
              </w:rPr>
            </w:pPr>
            <w:r w:rsidRPr="00F46B86">
              <w:rPr>
                <w:bCs/>
                <w:sz w:val="24"/>
                <w:szCs w:val="24"/>
              </w:rPr>
              <w:t>1.3. Система оценки достижения обучающихся с ЗПР планируемых результатов освоения адаптированной основной образовательной программы ОО</w:t>
            </w:r>
            <w:r>
              <w:rPr>
                <w:bCs/>
                <w:sz w:val="24"/>
                <w:szCs w:val="24"/>
              </w:rPr>
              <w:t xml:space="preserve">О для детей с ЗПР </w:t>
            </w:r>
          </w:p>
          <w:p w:rsidR="00E26D0F" w:rsidRPr="00546A7F" w:rsidRDefault="00E26D0F" w:rsidP="00021442">
            <w:pPr>
              <w:autoSpaceDE w:val="0"/>
              <w:jc w:val="both"/>
              <w:rPr>
                <w:bCs/>
                <w:i/>
                <w:sz w:val="24"/>
                <w:szCs w:val="24"/>
              </w:rPr>
            </w:pPr>
            <w:r w:rsidRPr="00546A7F">
              <w:rPr>
                <w:bCs/>
                <w:i/>
                <w:sz w:val="24"/>
                <w:szCs w:val="24"/>
              </w:rPr>
              <w:t>1.3.1. Общие положения</w:t>
            </w:r>
          </w:p>
          <w:p w:rsidR="00E26D0F" w:rsidRPr="00546A7F" w:rsidRDefault="00E26D0F" w:rsidP="00021442">
            <w:pPr>
              <w:autoSpaceDE w:val="0"/>
              <w:jc w:val="both"/>
              <w:rPr>
                <w:bCs/>
                <w:i/>
                <w:sz w:val="24"/>
                <w:szCs w:val="24"/>
              </w:rPr>
            </w:pPr>
            <w:r w:rsidRPr="00546A7F">
              <w:rPr>
                <w:bCs/>
                <w:i/>
                <w:sz w:val="24"/>
                <w:szCs w:val="24"/>
              </w:rPr>
              <w:t>1.3.2 Особенности оценки личностных, метапредметных и предметных результатов</w:t>
            </w:r>
            <w:r>
              <w:rPr>
                <w:bCs/>
                <w:i/>
                <w:sz w:val="24"/>
                <w:szCs w:val="24"/>
              </w:rPr>
              <w:t xml:space="preserve"> обучающихся с ЗПР</w:t>
            </w:r>
          </w:p>
          <w:p w:rsidR="00E26D0F" w:rsidRPr="00F46B86" w:rsidRDefault="00E26D0F" w:rsidP="00021442">
            <w:pPr>
              <w:autoSpaceDE w:val="0"/>
              <w:jc w:val="both"/>
              <w:rPr>
                <w:bCs/>
                <w:sz w:val="24"/>
                <w:szCs w:val="24"/>
              </w:rPr>
            </w:pPr>
            <w:r w:rsidRPr="00546A7F">
              <w:rPr>
                <w:bCs/>
                <w:i/>
                <w:sz w:val="24"/>
                <w:szCs w:val="24"/>
              </w:rPr>
              <w:t>1.3.3. Организация и содержание оценочных процедур</w:t>
            </w:r>
          </w:p>
        </w:tc>
        <w:tc>
          <w:tcPr>
            <w:tcW w:w="851" w:type="dxa"/>
          </w:tcPr>
          <w:p w:rsidR="00E26D0F" w:rsidRDefault="005F094C" w:rsidP="00021442">
            <w:pPr>
              <w:autoSpaceDE w:val="0"/>
              <w:jc w:val="both"/>
              <w:rPr>
                <w:bCs/>
                <w:sz w:val="24"/>
                <w:szCs w:val="24"/>
              </w:rPr>
            </w:pPr>
            <w:r>
              <w:rPr>
                <w:bCs/>
                <w:sz w:val="24"/>
                <w:szCs w:val="24"/>
              </w:rPr>
              <w:t>77</w:t>
            </w:r>
          </w:p>
          <w:p w:rsidR="00E26D0F" w:rsidRDefault="00E26D0F" w:rsidP="00021442">
            <w:pPr>
              <w:autoSpaceDE w:val="0"/>
              <w:jc w:val="both"/>
              <w:rPr>
                <w:bCs/>
                <w:sz w:val="24"/>
                <w:szCs w:val="24"/>
              </w:rPr>
            </w:pPr>
          </w:p>
          <w:p w:rsidR="00E26D0F" w:rsidRDefault="005F094C" w:rsidP="00021442">
            <w:pPr>
              <w:autoSpaceDE w:val="0"/>
              <w:jc w:val="both"/>
              <w:rPr>
                <w:bCs/>
                <w:sz w:val="24"/>
                <w:szCs w:val="24"/>
              </w:rPr>
            </w:pPr>
            <w:r>
              <w:rPr>
                <w:bCs/>
                <w:sz w:val="24"/>
                <w:szCs w:val="24"/>
              </w:rPr>
              <w:t>77</w:t>
            </w:r>
          </w:p>
          <w:p w:rsidR="00E26D0F" w:rsidRDefault="00E26D0F" w:rsidP="00021442">
            <w:pPr>
              <w:autoSpaceDE w:val="0"/>
              <w:jc w:val="both"/>
              <w:rPr>
                <w:bCs/>
                <w:sz w:val="24"/>
                <w:szCs w:val="24"/>
              </w:rPr>
            </w:pPr>
            <w:r>
              <w:rPr>
                <w:bCs/>
                <w:sz w:val="24"/>
                <w:szCs w:val="24"/>
              </w:rPr>
              <w:t>56</w:t>
            </w:r>
          </w:p>
          <w:p w:rsidR="00E26D0F" w:rsidRPr="00F46B86" w:rsidRDefault="005F094C" w:rsidP="00021442">
            <w:pPr>
              <w:autoSpaceDE w:val="0"/>
              <w:jc w:val="both"/>
              <w:rPr>
                <w:bCs/>
                <w:sz w:val="24"/>
                <w:szCs w:val="24"/>
              </w:rPr>
            </w:pPr>
            <w:r>
              <w:rPr>
                <w:bCs/>
                <w:sz w:val="24"/>
                <w:szCs w:val="24"/>
              </w:rPr>
              <w:t>79</w:t>
            </w:r>
          </w:p>
        </w:tc>
      </w:tr>
      <w:tr w:rsidR="00E26D0F" w:rsidRPr="00F46B86" w:rsidTr="005F094C">
        <w:tc>
          <w:tcPr>
            <w:tcW w:w="9464" w:type="dxa"/>
          </w:tcPr>
          <w:p w:rsidR="00E26D0F" w:rsidRPr="00F46B86" w:rsidRDefault="00E26D0F" w:rsidP="00021442">
            <w:pPr>
              <w:pStyle w:val="Default"/>
              <w:jc w:val="both"/>
              <w:rPr>
                <w:b/>
                <w:color w:val="auto"/>
              </w:rPr>
            </w:pPr>
            <w:r w:rsidRPr="00F46B86">
              <w:rPr>
                <w:b/>
                <w:bCs/>
                <w:color w:val="auto"/>
                <w:lang w:val="en-US"/>
              </w:rPr>
              <w:t>II</w:t>
            </w:r>
            <w:r w:rsidRPr="00F46B86">
              <w:rPr>
                <w:b/>
                <w:bCs/>
                <w:color w:val="auto"/>
              </w:rPr>
              <w:t xml:space="preserve">. </w:t>
            </w:r>
            <w:r w:rsidRPr="00F46B86">
              <w:rPr>
                <w:b/>
                <w:color w:val="auto"/>
              </w:rPr>
              <w:t>Содержательный раздел</w:t>
            </w:r>
          </w:p>
        </w:tc>
        <w:tc>
          <w:tcPr>
            <w:tcW w:w="851" w:type="dxa"/>
          </w:tcPr>
          <w:p w:rsidR="00E26D0F" w:rsidRPr="00F46B86" w:rsidRDefault="005F094C" w:rsidP="00021442">
            <w:pPr>
              <w:autoSpaceDE w:val="0"/>
              <w:jc w:val="both"/>
              <w:rPr>
                <w:bCs/>
                <w:sz w:val="24"/>
                <w:szCs w:val="24"/>
              </w:rPr>
            </w:pPr>
            <w:r>
              <w:rPr>
                <w:bCs/>
                <w:sz w:val="24"/>
                <w:szCs w:val="24"/>
              </w:rPr>
              <w:t>82</w:t>
            </w:r>
          </w:p>
        </w:tc>
      </w:tr>
      <w:tr w:rsidR="00E26D0F" w:rsidRPr="00F46B86" w:rsidTr="005F094C">
        <w:tc>
          <w:tcPr>
            <w:tcW w:w="9464" w:type="dxa"/>
          </w:tcPr>
          <w:p w:rsidR="00E26D0F" w:rsidRDefault="00E26D0F" w:rsidP="00021442">
            <w:pPr>
              <w:autoSpaceDE w:val="0"/>
              <w:jc w:val="both"/>
              <w:rPr>
                <w:bCs/>
                <w:sz w:val="24"/>
                <w:szCs w:val="24"/>
              </w:rPr>
            </w:pPr>
            <w:r w:rsidRPr="00EC6BD6">
              <w:rPr>
                <w:bCs/>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E26D0F" w:rsidRPr="007C48C8" w:rsidRDefault="00E26D0F" w:rsidP="005F094C">
            <w:pPr>
              <w:autoSpaceDE w:val="0"/>
              <w:rPr>
                <w:bCs/>
                <w:i/>
                <w:sz w:val="24"/>
                <w:szCs w:val="24"/>
              </w:rPr>
            </w:pPr>
            <w:r w:rsidRPr="007C48C8">
              <w:rPr>
                <w:bCs/>
                <w:i/>
                <w:sz w:val="24"/>
                <w:szCs w:val="24"/>
              </w:rPr>
              <w:t>2.1.1. Формы взаимодействия участников образовательного процесса при создании и реализации программы развития универсальных учебных действий</w:t>
            </w:r>
            <w:r w:rsidR="005F094C">
              <w:rPr>
                <w:bCs/>
                <w:i/>
                <w:sz w:val="24"/>
                <w:szCs w:val="24"/>
              </w:rPr>
              <w:t xml:space="preserve">                                 </w:t>
            </w:r>
            <w:r w:rsidR="005F094C" w:rsidRPr="005F094C">
              <w:rPr>
                <w:bCs/>
                <w:sz w:val="24"/>
                <w:szCs w:val="24"/>
              </w:rPr>
              <w:t>84</w:t>
            </w:r>
          </w:p>
          <w:p w:rsidR="00E26D0F" w:rsidRPr="00F46B86" w:rsidRDefault="00E26D0F" w:rsidP="00021442">
            <w:pPr>
              <w:autoSpaceDE w:val="0"/>
              <w:jc w:val="both"/>
              <w:rPr>
                <w:bCs/>
                <w:sz w:val="24"/>
                <w:szCs w:val="24"/>
              </w:rPr>
            </w:pPr>
            <w:r>
              <w:rPr>
                <w:bCs/>
                <w:i/>
                <w:sz w:val="24"/>
                <w:szCs w:val="24"/>
              </w:rPr>
              <w:t>2.1.2</w:t>
            </w:r>
            <w:r w:rsidRPr="00546A7F">
              <w:rPr>
                <w:bCs/>
                <w:i/>
                <w:sz w:val="24"/>
                <w:szCs w:val="24"/>
              </w:rPr>
              <w:t>. Цели и задачи программы, описание ее места и роли в реализации требований ФГОС</w:t>
            </w:r>
            <w:r w:rsidR="005F094C">
              <w:rPr>
                <w:bCs/>
                <w:i/>
                <w:sz w:val="24"/>
                <w:szCs w:val="24"/>
              </w:rPr>
              <w:t xml:space="preserve">                                                                                                                                       </w:t>
            </w:r>
            <w:r w:rsidR="005F094C" w:rsidRPr="005F094C">
              <w:rPr>
                <w:bCs/>
                <w:sz w:val="24"/>
                <w:szCs w:val="24"/>
              </w:rPr>
              <w:t>86</w:t>
            </w:r>
          </w:p>
        </w:tc>
        <w:tc>
          <w:tcPr>
            <w:tcW w:w="851" w:type="dxa"/>
          </w:tcPr>
          <w:p w:rsidR="00E26D0F" w:rsidRPr="00F46B86" w:rsidRDefault="005F094C" w:rsidP="00021442">
            <w:pPr>
              <w:autoSpaceDE w:val="0"/>
              <w:jc w:val="both"/>
              <w:rPr>
                <w:bCs/>
                <w:sz w:val="24"/>
                <w:szCs w:val="24"/>
              </w:rPr>
            </w:pPr>
            <w:r>
              <w:rPr>
                <w:bCs/>
                <w:sz w:val="24"/>
                <w:szCs w:val="24"/>
              </w:rPr>
              <w:t>84</w:t>
            </w:r>
          </w:p>
        </w:tc>
      </w:tr>
      <w:tr w:rsidR="00E26D0F" w:rsidRPr="00F46B86" w:rsidTr="005F094C">
        <w:tc>
          <w:tcPr>
            <w:tcW w:w="9464" w:type="dxa"/>
          </w:tcPr>
          <w:p w:rsidR="00E26D0F" w:rsidRPr="00546A7F" w:rsidRDefault="00E26D0F" w:rsidP="00021442">
            <w:pPr>
              <w:autoSpaceDE w:val="0"/>
              <w:jc w:val="both"/>
              <w:rPr>
                <w:bCs/>
                <w:i/>
                <w:sz w:val="24"/>
                <w:szCs w:val="24"/>
              </w:rPr>
            </w:pPr>
            <w:r>
              <w:rPr>
                <w:bCs/>
                <w:i/>
                <w:sz w:val="24"/>
                <w:szCs w:val="24"/>
              </w:rPr>
              <w:t>2.1.3</w:t>
            </w:r>
            <w:r w:rsidRPr="00546A7F">
              <w:rPr>
                <w:bCs/>
                <w:i/>
                <w:sz w:val="24"/>
                <w:szCs w:val="24"/>
              </w:rPr>
              <w:t>.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tc>
        <w:tc>
          <w:tcPr>
            <w:tcW w:w="851" w:type="dxa"/>
          </w:tcPr>
          <w:p w:rsidR="00E26D0F" w:rsidRPr="00F46B86" w:rsidRDefault="00DF25B4" w:rsidP="00021442">
            <w:pPr>
              <w:autoSpaceDE w:val="0"/>
              <w:jc w:val="both"/>
              <w:rPr>
                <w:bCs/>
                <w:sz w:val="24"/>
                <w:szCs w:val="24"/>
              </w:rPr>
            </w:pPr>
            <w:r>
              <w:rPr>
                <w:bCs/>
                <w:sz w:val="24"/>
                <w:szCs w:val="24"/>
              </w:rPr>
              <w:t>87</w:t>
            </w:r>
          </w:p>
        </w:tc>
      </w:tr>
      <w:tr w:rsidR="00E26D0F" w:rsidRPr="00F46B86" w:rsidTr="005F094C">
        <w:tc>
          <w:tcPr>
            <w:tcW w:w="9464" w:type="dxa"/>
          </w:tcPr>
          <w:p w:rsidR="00E26D0F" w:rsidRPr="00546A7F" w:rsidRDefault="00E26D0F" w:rsidP="00021442">
            <w:pPr>
              <w:autoSpaceDE w:val="0"/>
              <w:jc w:val="both"/>
              <w:rPr>
                <w:bCs/>
                <w:i/>
                <w:sz w:val="24"/>
                <w:szCs w:val="24"/>
              </w:rPr>
            </w:pPr>
            <w:r>
              <w:rPr>
                <w:bCs/>
                <w:i/>
                <w:sz w:val="24"/>
                <w:szCs w:val="24"/>
              </w:rPr>
              <w:t>2.1.4</w:t>
            </w:r>
            <w:r w:rsidRPr="00546A7F">
              <w:rPr>
                <w:bCs/>
                <w:i/>
                <w:sz w:val="24"/>
                <w:szCs w:val="24"/>
              </w:rPr>
              <w:t>.</w:t>
            </w:r>
            <w:r>
              <w:rPr>
                <w:bCs/>
                <w:i/>
                <w:sz w:val="24"/>
                <w:szCs w:val="24"/>
              </w:rPr>
              <w:t>Применение</w:t>
            </w:r>
            <w:r w:rsidRPr="00546A7F">
              <w:rPr>
                <w:bCs/>
                <w:i/>
                <w:sz w:val="24"/>
                <w:szCs w:val="24"/>
              </w:rPr>
              <w:t xml:space="preserve"> универсальных учебных действий</w:t>
            </w:r>
          </w:p>
        </w:tc>
        <w:tc>
          <w:tcPr>
            <w:tcW w:w="851" w:type="dxa"/>
          </w:tcPr>
          <w:p w:rsidR="00E26D0F" w:rsidRPr="00F46B86" w:rsidRDefault="00DF25B4" w:rsidP="00021442">
            <w:pPr>
              <w:autoSpaceDE w:val="0"/>
              <w:jc w:val="both"/>
              <w:rPr>
                <w:bCs/>
                <w:sz w:val="24"/>
                <w:szCs w:val="24"/>
              </w:rPr>
            </w:pPr>
            <w:r>
              <w:rPr>
                <w:bCs/>
                <w:sz w:val="24"/>
                <w:szCs w:val="24"/>
              </w:rPr>
              <w:t>97</w:t>
            </w:r>
          </w:p>
        </w:tc>
      </w:tr>
      <w:tr w:rsidR="00E26D0F" w:rsidRPr="00F46B86" w:rsidTr="005F094C">
        <w:tc>
          <w:tcPr>
            <w:tcW w:w="9464" w:type="dxa"/>
          </w:tcPr>
          <w:p w:rsidR="00E26D0F" w:rsidRDefault="00E26D0F" w:rsidP="00021442">
            <w:pPr>
              <w:autoSpaceDE w:val="0"/>
              <w:jc w:val="both"/>
              <w:rPr>
                <w:bCs/>
                <w:i/>
                <w:sz w:val="24"/>
                <w:szCs w:val="24"/>
              </w:rPr>
            </w:pPr>
            <w:r>
              <w:rPr>
                <w:bCs/>
                <w:i/>
                <w:sz w:val="24"/>
                <w:szCs w:val="24"/>
              </w:rPr>
              <w:t>2.1.5</w:t>
            </w:r>
            <w:r w:rsidRPr="00546A7F">
              <w:rPr>
                <w:bCs/>
                <w:i/>
                <w:sz w:val="24"/>
                <w:szCs w:val="24"/>
              </w:rPr>
              <w:t>.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w:t>
            </w:r>
          </w:p>
          <w:p w:rsidR="00E26D0F" w:rsidRPr="00546A7F" w:rsidRDefault="00E26D0F" w:rsidP="00021442">
            <w:pPr>
              <w:autoSpaceDE w:val="0"/>
              <w:jc w:val="both"/>
              <w:rPr>
                <w:bCs/>
                <w:i/>
                <w:sz w:val="24"/>
                <w:szCs w:val="24"/>
              </w:rPr>
            </w:pPr>
            <w:r>
              <w:rPr>
                <w:bCs/>
                <w:i/>
                <w:sz w:val="24"/>
                <w:szCs w:val="24"/>
              </w:rPr>
              <w:t xml:space="preserve"> 2.1.6.</w:t>
            </w:r>
            <w:r>
              <w:t xml:space="preserve"> </w:t>
            </w:r>
            <w:r w:rsidRPr="009360F6">
              <w:rPr>
                <w:bCs/>
                <w:i/>
                <w:sz w:val="24"/>
                <w:szCs w:val="24"/>
              </w:rPr>
              <w:t>Описание содержания, видов и форм организации учебной деятельности по развитию информационно-коммуникационных технологий</w:t>
            </w:r>
            <w:r w:rsidR="00DF25B4">
              <w:rPr>
                <w:bCs/>
                <w:i/>
                <w:sz w:val="24"/>
                <w:szCs w:val="24"/>
              </w:rPr>
              <w:t xml:space="preserve">                                             </w:t>
            </w:r>
            <w:r w:rsidR="00DF25B4" w:rsidRPr="00DF25B4">
              <w:rPr>
                <w:bCs/>
                <w:sz w:val="24"/>
                <w:szCs w:val="24"/>
              </w:rPr>
              <w:t xml:space="preserve"> 100</w:t>
            </w:r>
          </w:p>
        </w:tc>
        <w:tc>
          <w:tcPr>
            <w:tcW w:w="851" w:type="dxa"/>
          </w:tcPr>
          <w:p w:rsidR="00E26D0F" w:rsidRPr="00F46B86" w:rsidRDefault="00DF25B4" w:rsidP="00021442">
            <w:pPr>
              <w:autoSpaceDE w:val="0"/>
              <w:jc w:val="both"/>
              <w:rPr>
                <w:bCs/>
                <w:sz w:val="24"/>
                <w:szCs w:val="24"/>
              </w:rPr>
            </w:pPr>
            <w:r>
              <w:rPr>
                <w:bCs/>
                <w:sz w:val="24"/>
                <w:szCs w:val="24"/>
              </w:rPr>
              <w:t>98</w:t>
            </w:r>
          </w:p>
        </w:tc>
      </w:tr>
      <w:tr w:rsidR="00E26D0F" w:rsidRPr="00F46B86" w:rsidTr="005F094C">
        <w:tc>
          <w:tcPr>
            <w:tcW w:w="9464" w:type="dxa"/>
          </w:tcPr>
          <w:p w:rsidR="00E26D0F" w:rsidRPr="00546A7F" w:rsidRDefault="00E26D0F" w:rsidP="00021442">
            <w:pPr>
              <w:autoSpaceDE w:val="0"/>
              <w:jc w:val="both"/>
              <w:rPr>
                <w:bCs/>
                <w:i/>
                <w:sz w:val="24"/>
                <w:szCs w:val="24"/>
              </w:rPr>
            </w:pPr>
            <w:r>
              <w:rPr>
                <w:bCs/>
                <w:i/>
                <w:sz w:val="24"/>
                <w:szCs w:val="24"/>
              </w:rPr>
              <w:t>2.1.7.</w:t>
            </w:r>
            <w:r>
              <w:t xml:space="preserve"> </w:t>
            </w:r>
            <w:r w:rsidRPr="009360F6">
              <w:rPr>
                <w:bCs/>
                <w:i/>
                <w:sz w:val="24"/>
                <w:szCs w:val="24"/>
              </w:rPr>
              <w:t>Перечень и описание основных элементов ИКТ-компетенции и инструментов их использования</w:t>
            </w:r>
          </w:p>
        </w:tc>
        <w:tc>
          <w:tcPr>
            <w:tcW w:w="851" w:type="dxa"/>
          </w:tcPr>
          <w:p w:rsidR="00E26D0F" w:rsidRPr="00F46B86" w:rsidRDefault="00DF25B4" w:rsidP="00021442">
            <w:pPr>
              <w:autoSpaceDE w:val="0"/>
              <w:jc w:val="both"/>
              <w:rPr>
                <w:bCs/>
                <w:sz w:val="24"/>
                <w:szCs w:val="24"/>
              </w:rPr>
            </w:pPr>
            <w:r>
              <w:rPr>
                <w:bCs/>
                <w:sz w:val="24"/>
                <w:szCs w:val="24"/>
              </w:rPr>
              <w:t>100</w:t>
            </w:r>
          </w:p>
        </w:tc>
      </w:tr>
      <w:tr w:rsidR="00E26D0F" w:rsidRPr="00F46B86" w:rsidTr="005F094C">
        <w:tc>
          <w:tcPr>
            <w:tcW w:w="9464" w:type="dxa"/>
          </w:tcPr>
          <w:p w:rsidR="00E26D0F" w:rsidRPr="00546A7F" w:rsidRDefault="00E26D0F" w:rsidP="00021442">
            <w:pPr>
              <w:autoSpaceDE w:val="0"/>
              <w:jc w:val="both"/>
              <w:rPr>
                <w:bCs/>
                <w:i/>
                <w:sz w:val="24"/>
                <w:szCs w:val="24"/>
              </w:rPr>
            </w:pPr>
            <w:r w:rsidRPr="00546A7F">
              <w:rPr>
                <w:bCs/>
                <w:i/>
                <w:sz w:val="24"/>
                <w:szCs w:val="24"/>
              </w:rPr>
              <w:t>2.1.8. Виды взаимодействия с учебными, научными и социальными организациями, формы привлечения консультантов, экспертов и научных руководителей</w:t>
            </w:r>
          </w:p>
          <w:p w:rsidR="00E26D0F" w:rsidRPr="00546A7F" w:rsidRDefault="00E26D0F" w:rsidP="00021442">
            <w:pPr>
              <w:autoSpaceDE w:val="0"/>
              <w:jc w:val="both"/>
              <w:rPr>
                <w:i/>
                <w:sz w:val="24"/>
                <w:szCs w:val="24"/>
              </w:rPr>
            </w:pPr>
            <w:r w:rsidRPr="00546A7F">
              <w:rPr>
                <w:i/>
                <w:sz w:val="24"/>
                <w:szCs w:val="24"/>
              </w:rPr>
              <w:t>2.1.9. Условия и средства формирования универсальных учебных действий</w:t>
            </w:r>
          </w:p>
          <w:p w:rsidR="00E26D0F" w:rsidRPr="00546A7F" w:rsidRDefault="00E26D0F" w:rsidP="00DF25B4">
            <w:pPr>
              <w:autoSpaceDE w:val="0"/>
              <w:rPr>
                <w:bCs/>
                <w:i/>
                <w:sz w:val="24"/>
                <w:szCs w:val="24"/>
              </w:rPr>
            </w:pPr>
            <w:r w:rsidRPr="00546A7F">
              <w:rPr>
                <w:bCs/>
                <w:i/>
                <w:sz w:val="24"/>
                <w:szCs w:val="24"/>
              </w:rPr>
              <w:t>2.1.10.Методика и инструментарий мониторинга успешности освоения и применения обучающимис</w:t>
            </w:r>
            <w:r w:rsidR="00DF25B4">
              <w:rPr>
                <w:bCs/>
                <w:i/>
                <w:sz w:val="24"/>
                <w:szCs w:val="24"/>
              </w:rPr>
              <w:t xml:space="preserve">я универсальных учебных действий                                                              </w:t>
            </w:r>
            <w:r w:rsidR="00DF25B4" w:rsidRPr="00DF25B4">
              <w:rPr>
                <w:bCs/>
                <w:sz w:val="24"/>
                <w:szCs w:val="24"/>
              </w:rPr>
              <w:t xml:space="preserve">  111</w:t>
            </w:r>
          </w:p>
        </w:tc>
        <w:tc>
          <w:tcPr>
            <w:tcW w:w="851" w:type="dxa"/>
          </w:tcPr>
          <w:p w:rsidR="00E26D0F" w:rsidRDefault="00DF25B4" w:rsidP="00021442">
            <w:pPr>
              <w:autoSpaceDE w:val="0"/>
              <w:jc w:val="both"/>
              <w:rPr>
                <w:bCs/>
                <w:sz w:val="24"/>
                <w:szCs w:val="24"/>
              </w:rPr>
            </w:pPr>
            <w:r>
              <w:rPr>
                <w:bCs/>
                <w:sz w:val="24"/>
                <w:szCs w:val="24"/>
              </w:rPr>
              <w:t>103</w:t>
            </w:r>
          </w:p>
          <w:p w:rsidR="00DF25B4" w:rsidRDefault="00DF25B4" w:rsidP="00021442">
            <w:pPr>
              <w:autoSpaceDE w:val="0"/>
              <w:jc w:val="both"/>
              <w:rPr>
                <w:bCs/>
                <w:sz w:val="24"/>
                <w:szCs w:val="24"/>
              </w:rPr>
            </w:pPr>
          </w:p>
          <w:p w:rsidR="00E26D0F" w:rsidRDefault="00DF25B4" w:rsidP="00021442">
            <w:pPr>
              <w:autoSpaceDE w:val="0"/>
              <w:jc w:val="both"/>
              <w:rPr>
                <w:bCs/>
                <w:sz w:val="24"/>
                <w:szCs w:val="24"/>
              </w:rPr>
            </w:pPr>
            <w:r>
              <w:rPr>
                <w:bCs/>
                <w:sz w:val="24"/>
                <w:szCs w:val="24"/>
              </w:rPr>
              <w:t>106</w:t>
            </w:r>
          </w:p>
          <w:p w:rsidR="00E26D0F" w:rsidRPr="00F46B86" w:rsidRDefault="00E26D0F" w:rsidP="00021442">
            <w:pPr>
              <w:autoSpaceDE w:val="0"/>
              <w:jc w:val="both"/>
              <w:rPr>
                <w:bCs/>
                <w:sz w:val="24"/>
                <w:szCs w:val="24"/>
              </w:rPr>
            </w:pPr>
          </w:p>
        </w:tc>
      </w:tr>
      <w:tr w:rsidR="00E26D0F" w:rsidRPr="0088267B" w:rsidTr="005F094C">
        <w:tc>
          <w:tcPr>
            <w:tcW w:w="9464" w:type="dxa"/>
          </w:tcPr>
          <w:p w:rsidR="00E26D0F" w:rsidRPr="0088267B" w:rsidRDefault="00E26D0F" w:rsidP="00021442">
            <w:pPr>
              <w:autoSpaceDE w:val="0"/>
              <w:jc w:val="both"/>
              <w:rPr>
                <w:bCs/>
                <w:sz w:val="24"/>
                <w:szCs w:val="24"/>
              </w:rPr>
            </w:pPr>
            <w:r w:rsidRPr="0088267B">
              <w:rPr>
                <w:bCs/>
                <w:sz w:val="24"/>
                <w:szCs w:val="24"/>
              </w:rPr>
              <w:t>2.2. Программа отдельных предметов, курсов коррекционно-развивающей области и курсов внеурочной деятельности 5-9 классы</w:t>
            </w:r>
          </w:p>
        </w:tc>
        <w:tc>
          <w:tcPr>
            <w:tcW w:w="851" w:type="dxa"/>
          </w:tcPr>
          <w:p w:rsidR="00E26D0F" w:rsidRPr="0088267B" w:rsidRDefault="00DF25B4" w:rsidP="00021442">
            <w:pPr>
              <w:autoSpaceDE w:val="0"/>
              <w:jc w:val="both"/>
              <w:rPr>
                <w:bCs/>
                <w:sz w:val="24"/>
                <w:szCs w:val="24"/>
              </w:rPr>
            </w:pPr>
            <w:r>
              <w:rPr>
                <w:bCs/>
                <w:sz w:val="24"/>
                <w:szCs w:val="24"/>
              </w:rPr>
              <w:t>113</w:t>
            </w:r>
          </w:p>
        </w:tc>
      </w:tr>
      <w:tr w:rsidR="00E26D0F" w:rsidRPr="00F46B86" w:rsidTr="005F094C">
        <w:tc>
          <w:tcPr>
            <w:tcW w:w="9464" w:type="dxa"/>
          </w:tcPr>
          <w:p w:rsidR="00E26D0F" w:rsidRPr="0088267B" w:rsidRDefault="00E26D0F" w:rsidP="00021442">
            <w:pPr>
              <w:autoSpaceDE w:val="0"/>
              <w:jc w:val="both"/>
              <w:rPr>
                <w:bCs/>
                <w:i/>
                <w:sz w:val="24"/>
                <w:szCs w:val="24"/>
              </w:rPr>
            </w:pPr>
            <w:r w:rsidRPr="0088267B">
              <w:rPr>
                <w:bCs/>
                <w:i/>
                <w:sz w:val="24"/>
                <w:szCs w:val="24"/>
              </w:rPr>
              <w:t>2.2.2. Основное содержание учебных предметов на уровне основного общего образования</w:t>
            </w:r>
          </w:p>
          <w:p w:rsidR="00E26D0F" w:rsidRPr="00F46B86" w:rsidRDefault="00E26D0F" w:rsidP="00021442">
            <w:pPr>
              <w:autoSpaceDE w:val="0"/>
              <w:jc w:val="both"/>
              <w:rPr>
                <w:bCs/>
                <w:sz w:val="24"/>
                <w:szCs w:val="24"/>
              </w:rPr>
            </w:pPr>
            <w:r>
              <w:rPr>
                <w:bCs/>
                <w:sz w:val="24"/>
                <w:szCs w:val="24"/>
              </w:rPr>
              <w:t xml:space="preserve">2.3. Программа воспитания и социализации                                                                </w:t>
            </w:r>
            <w:r w:rsidR="00C07F83">
              <w:rPr>
                <w:bCs/>
                <w:sz w:val="24"/>
                <w:szCs w:val="24"/>
              </w:rPr>
              <w:t xml:space="preserve">       </w:t>
            </w:r>
            <w:r w:rsidR="00DF25B4">
              <w:rPr>
                <w:bCs/>
                <w:sz w:val="24"/>
                <w:szCs w:val="24"/>
              </w:rPr>
              <w:t>187</w:t>
            </w:r>
            <w:r>
              <w:rPr>
                <w:bCs/>
                <w:sz w:val="24"/>
                <w:szCs w:val="24"/>
              </w:rPr>
              <w:t xml:space="preserve">                                                                               </w:t>
            </w:r>
          </w:p>
        </w:tc>
        <w:tc>
          <w:tcPr>
            <w:tcW w:w="851" w:type="dxa"/>
          </w:tcPr>
          <w:p w:rsidR="00E26D0F" w:rsidRPr="00F46B86" w:rsidRDefault="00DF25B4" w:rsidP="00021442">
            <w:pPr>
              <w:autoSpaceDE w:val="0"/>
              <w:jc w:val="both"/>
              <w:rPr>
                <w:bCs/>
                <w:sz w:val="24"/>
                <w:szCs w:val="24"/>
              </w:rPr>
            </w:pPr>
            <w:r>
              <w:rPr>
                <w:bCs/>
                <w:sz w:val="24"/>
                <w:szCs w:val="24"/>
              </w:rPr>
              <w:t>114</w:t>
            </w:r>
          </w:p>
        </w:tc>
      </w:tr>
    </w:tbl>
    <w:p w:rsidR="009830C1" w:rsidRDefault="009830C1">
      <w:r>
        <w:br w:type="page"/>
      </w:r>
    </w:p>
    <w:p w:rsidR="009830C1" w:rsidRDefault="009830C1"/>
    <w:tbl>
      <w:tblPr>
        <w:tblStyle w:val="a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851"/>
      </w:tblGrid>
      <w:tr w:rsidR="00E26D0F" w:rsidRPr="00F46B86" w:rsidTr="00021442">
        <w:tc>
          <w:tcPr>
            <w:tcW w:w="9322" w:type="dxa"/>
          </w:tcPr>
          <w:p w:rsidR="00E26D0F" w:rsidRPr="00F46B86" w:rsidRDefault="00E26D0F" w:rsidP="00021442">
            <w:pPr>
              <w:autoSpaceDE w:val="0"/>
              <w:jc w:val="both"/>
              <w:rPr>
                <w:bCs/>
                <w:sz w:val="24"/>
                <w:szCs w:val="24"/>
              </w:rPr>
            </w:pPr>
            <w:r>
              <w:rPr>
                <w:bCs/>
                <w:sz w:val="24"/>
                <w:szCs w:val="24"/>
              </w:rPr>
              <w:t>2.4</w:t>
            </w:r>
            <w:r w:rsidRPr="009907D3">
              <w:rPr>
                <w:bCs/>
                <w:sz w:val="24"/>
                <w:szCs w:val="24"/>
              </w:rPr>
              <w:t>. Программа коррекционной работы</w:t>
            </w:r>
          </w:p>
        </w:tc>
        <w:tc>
          <w:tcPr>
            <w:tcW w:w="851" w:type="dxa"/>
          </w:tcPr>
          <w:p w:rsidR="00E26D0F" w:rsidRPr="00F46B86" w:rsidRDefault="00DF25B4" w:rsidP="00021442">
            <w:pPr>
              <w:autoSpaceDE w:val="0"/>
              <w:jc w:val="both"/>
              <w:rPr>
                <w:bCs/>
                <w:sz w:val="24"/>
                <w:szCs w:val="24"/>
              </w:rPr>
            </w:pPr>
            <w:r>
              <w:rPr>
                <w:bCs/>
                <w:sz w:val="24"/>
                <w:szCs w:val="24"/>
              </w:rPr>
              <w:t>220</w:t>
            </w:r>
          </w:p>
        </w:tc>
      </w:tr>
      <w:tr w:rsidR="00E26D0F" w:rsidRPr="00F46B86" w:rsidTr="00021442">
        <w:tc>
          <w:tcPr>
            <w:tcW w:w="9322" w:type="dxa"/>
          </w:tcPr>
          <w:p w:rsidR="00E26D0F" w:rsidRPr="00F46B86" w:rsidRDefault="00E26D0F" w:rsidP="00021442">
            <w:pPr>
              <w:autoSpaceDE w:val="0"/>
              <w:jc w:val="both"/>
              <w:rPr>
                <w:b/>
                <w:bCs/>
                <w:sz w:val="24"/>
                <w:szCs w:val="24"/>
              </w:rPr>
            </w:pPr>
            <w:r w:rsidRPr="00F46B86">
              <w:rPr>
                <w:b/>
                <w:bCs/>
                <w:sz w:val="24"/>
                <w:szCs w:val="24"/>
                <w:lang w:val="en-US"/>
              </w:rPr>
              <w:t>III</w:t>
            </w:r>
            <w:r w:rsidRPr="00F46B86">
              <w:rPr>
                <w:b/>
                <w:bCs/>
                <w:sz w:val="24"/>
                <w:szCs w:val="24"/>
              </w:rPr>
              <w:t>. Организационный раздел</w:t>
            </w:r>
          </w:p>
        </w:tc>
        <w:tc>
          <w:tcPr>
            <w:tcW w:w="851" w:type="dxa"/>
          </w:tcPr>
          <w:p w:rsidR="00E26D0F" w:rsidRPr="00F46B86" w:rsidRDefault="00DF25B4" w:rsidP="00021442">
            <w:pPr>
              <w:autoSpaceDE w:val="0"/>
              <w:jc w:val="both"/>
              <w:rPr>
                <w:bCs/>
                <w:sz w:val="24"/>
                <w:szCs w:val="24"/>
              </w:rPr>
            </w:pPr>
            <w:r>
              <w:rPr>
                <w:bCs/>
                <w:sz w:val="24"/>
                <w:szCs w:val="24"/>
              </w:rPr>
              <w:t>239</w:t>
            </w:r>
          </w:p>
        </w:tc>
      </w:tr>
      <w:tr w:rsidR="00E26D0F" w:rsidRPr="00F46B86" w:rsidTr="00021442">
        <w:tc>
          <w:tcPr>
            <w:tcW w:w="9322" w:type="dxa"/>
          </w:tcPr>
          <w:p w:rsidR="00E26D0F" w:rsidRDefault="00E26D0F" w:rsidP="00021442">
            <w:pPr>
              <w:autoSpaceDE w:val="0"/>
              <w:jc w:val="both"/>
              <w:rPr>
                <w:bCs/>
                <w:sz w:val="24"/>
                <w:szCs w:val="24"/>
              </w:rPr>
            </w:pPr>
            <w:r w:rsidRPr="00F46B86">
              <w:rPr>
                <w:bCs/>
                <w:sz w:val="24"/>
                <w:szCs w:val="24"/>
              </w:rPr>
              <w:t>3.1. Учебный план</w:t>
            </w:r>
          </w:p>
          <w:p w:rsidR="00E26D0F" w:rsidRDefault="00E26D0F" w:rsidP="00021442">
            <w:pPr>
              <w:autoSpaceDE w:val="0"/>
              <w:jc w:val="both"/>
              <w:rPr>
                <w:bCs/>
                <w:sz w:val="24"/>
                <w:szCs w:val="24"/>
              </w:rPr>
            </w:pPr>
            <w:r>
              <w:rPr>
                <w:bCs/>
                <w:sz w:val="24"/>
                <w:szCs w:val="24"/>
              </w:rPr>
              <w:t xml:space="preserve">3.2. Календарный учебный график          </w:t>
            </w:r>
            <w:r w:rsidR="007E4FFA">
              <w:rPr>
                <w:bCs/>
                <w:sz w:val="24"/>
                <w:szCs w:val="24"/>
              </w:rPr>
              <w:t xml:space="preserve">          </w:t>
            </w:r>
            <w:r>
              <w:rPr>
                <w:bCs/>
                <w:sz w:val="24"/>
                <w:szCs w:val="24"/>
              </w:rPr>
              <w:t xml:space="preserve">                                                                  </w:t>
            </w:r>
            <w:r w:rsidR="00DF25B4">
              <w:rPr>
                <w:bCs/>
                <w:sz w:val="24"/>
                <w:szCs w:val="24"/>
              </w:rPr>
              <w:t>245</w:t>
            </w:r>
          </w:p>
          <w:p w:rsidR="00E26D0F" w:rsidRPr="00F46B86" w:rsidRDefault="00E26D0F" w:rsidP="00021442">
            <w:pPr>
              <w:autoSpaceDE w:val="0"/>
              <w:jc w:val="both"/>
              <w:rPr>
                <w:bCs/>
                <w:sz w:val="24"/>
                <w:szCs w:val="24"/>
              </w:rPr>
            </w:pPr>
            <w:r>
              <w:rPr>
                <w:bCs/>
                <w:sz w:val="24"/>
                <w:szCs w:val="24"/>
              </w:rPr>
              <w:t xml:space="preserve">3.3 План внеурочной деятельности                                                                           </w:t>
            </w:r>
            <w:r w:rsidR="007E4FFA">
              <w:rPr>
                <w:bCs/>
                <w:sz w:val="24"/>
                <w:szCs w:val="24"/>
              </w:rPr>
              <w:t xml:space="preserve">          </w:t>
            </w:r>
            <w:r>
              <w:rPr>
                <w:bCs/>
                <w:sz w:val="24"/>
                <w:szCs w:val="24"/>
              </w:rPr>
              <w:t xml:space="preserve"> </w:t>
            </w:r>
            <w:r w:rsidR="00DF25B4">
              <w:rPr>
                <w:bCs/>
                <w:sz w:val="24"/>
                <w:szCs w:val="24"/>
              </w:rPr>
              <w:t>245</w:t>
            </w:r>
          </w:p>
        </w:tc>
        <w:tc>
          <w:tcPr>
            <w:tcW w:w="851" w:type="dxa"/>
          </w:tcPr>
          <w:p w:rsidR="00E26D0F" w:rsidRPr="00F46B86" w:rsidRDefault="00DF25B4" w:rsidP="00021442">
            <w:pPr>
              <w:autoSpaceDE w:val="0"/>
              <w:jc w:val="both"/>
              <w:rPr>
                <w:bCs/>
                <w:sz w:val="24"/>
                <w:szCs w:val="24"/>
              </w:rPr>
            </w:pPr>
            <w:r>
              <w:rPr>
                <w:bCs/>
                <w:sz w:val="24"/>
                <w:szCs w:val="24"/>
              </w:rPr>
              <w:t>239</w:t>
            </w:r>
          </w:p>
        </w:tc>
      </w:tr>
      <w:tr w:rsidR="00E26D0F" w:rsidRPr="00F46B86" w:rsidTr="00021442">
        <w:tc>
          <w:tcPr>
            <w:tcW w:w="9322" w:type="dxa"/>
          </w:tcPr>
          <w:p w:rsidR="00E26D0F" w:rsidRPr="00F46B86" w:rsidRDefault="00E26D0F" w:rsidP="00021442">
            <w:pPr>
              <w:autoSpaceDE w:val="0"/>
              <w:jc w:val="both"/>
              <w:rPr>
                <w:bCs/>
                <w:sz w:val="24"/>
                <w:szCs w:val="24"/>
              </w:rPr>
            </w:pPr>
            <w:r>
              <w:rPr>
                <w:bCs/>
                <w:sz w:val="24"/>
                <w:szCs w:val="24"/>
              </w:rPr>
              <w:t>3.4</w:t>
            </w:r>
            <w:r w:rsidRPr="00F46B86">
              <w:rPr>
                <w:bCs/>
                <w:sz w:val="24"/>
                <w:szCs w:val="24"/>
              </w:rPr>
              <w:t>. Условия реализации АООП обучающимися с ЗПР</w:t>
            </w:r>
          </w:p>
        </w:tc>
        <w:tc>
          <w:tcPr>
            <w:tcW w:w="851" w:type="dxa"/>
          </w:tcPr>
          <w:p w:rsidR="00E26D0F" w:rsidRPr="00833F2E" w:rsidRDefault="00DF25B4" w:rsidP="00021442">
            <w:pPr>
              <w:autoSpaceDE w:val="0"/>
              <w:jc w:val="both"/>
              <w:rPr>
                <w:bCs/>
                <w:sz w:val="24"/>
                <w:szCs w:val="24"/>
              </w:rPr>
            </w:pPr>
            <w:r w:rsidRPr="00833F2E">
              <w:rPr>
                <w:bCs/>
                <w:sz w:val="24"/>
                <w:szCs w:val="24"/>
              </w:rPr>
              <w:t>256</w:t>
            </w:r>
          </w:p>
        </w:tc>
      </w:tr>
      <w:tr w:rsidR="00E26D0F" w:rsidRPr="00546A7F" w:rsidTr="00021442">
        <w:tc>
          <w:tcPr>
            <w:tcW w:w="9322" w:type="dxa"/>
          </w:tcPr>
          <w:p w:rsidR="00E26D0F" w:rsidRPr="00546A7F" w:rsidRDefault="00E26D0F" w:rsidP="00021442">
            <w:pPr>
              <w:autoSpaceDE w:val="0"/>
              <w:jc w:val="both"/>
              <w:rPr>
                <w:bCs/>
                <w:i/>
                <w:sz w:val="24"/>
                <w:szCs w:val="24"/>
              </w:rPr>
            </w:pPr>
            <w:r>
              <w:rPr>
                <w:bCs/>
                <w:i/>
                <w:sz w:val="24"/>
                <w:szCs w:val="24"/>
              </w:rPr>
              <w:t>3.4</w:t>
            </w:r>
            <w:r w:rsidRPr="00546A7F">
              <w:rPr>
                <w:bCs/>
                <w:i/>
                <w:sz w:val="24"/>
                <w:szCs w:val="24"/>
              </w:rPr>
              <w:t>.1. Кадровые условия</w:t>
            </w:r>
          </w:p>
        </w:tc>
        <w:tc>
          <w:tcPr>
            <w:tcW w:w="851" w:type="dxa"/>
          </w:tcPr>
          <w:p w:rsidR="00E26D0F" w:rsidRPr="00833F2E" w:rsidRDefault="00DF25B4" w:rsidP="00021442">
            <w:pPr>
              <w:autoSpaceDE w:val="0"/>
              <w:jc w:val="both"/>
              <w:rPr>
                <w:bCs/>
                <w:sz w:val="24"/>
                <w:szCs w:val="24"/>
              </w:rPr>
            </w:pPr>
            <w:r w:rsidRPr="00833F2E">
              <w:rPr>
                <w:bCs/>
                <w:sz w:val="24"/>
                <w:szCs w:val="24"/>
              </w:rPr>
              <w:t>261</w:t>
            </w:r>
          </w:p>
        </w:tc>
      </w:tr>
      <w:tr w:rsidR="00E26D0F" w:rsidRPr="00546A7F" w:rsidTr="00021442">
        <w:tc>
          <w:tcPr>
            <w:tcW w:w="9322" w:type="dxa"/>
          </w:tcPr>
          <w:p w:rsidR="00E26D0F" w:rsidRPr="00546A7F" w:rsidRDefault="00E26D0F" w:rsidP="00021442">
            <w:pPr>
              <w:autoSpaceDE w:val="0"/>
              <w:jc w:val="both"/>
              <w:rPr>
                <w:bCs/>
                <w:i/>
                <w:sz w:val="24"/>
                <w:szCs w:val="24"/>
              </w:rPr>
            </w:pPr>
            <w:r>
              <w:rPr>
                <w:bCs/>
                <w:i/>
                <w:sz w:val="24"/>
                <w:szCs w:val="24"/>
              </w:rPr>
              <w:t>3.4</w:t>
            </w:r>
            <w:r w:rsidRPr="00546A7F">
              <w:rPr>
                <w:bCs/>
                <w:i/>
                <w:sz w:val="24"/>
                <w:szCs w:val="24"/>
              </w:rPr>
              <w:t>.2. Финансовые условия</w:t>
            </w:r>
          </w:p>
        </w:tc>
        <w:tc>
          <w:tcPr>
            <w:tcW w:w="851" w:type="dxa"/>
          </w:tcPr>
          <w:p w:rsidR="00E26D0F" w:rsidRPr="00833F2E" w:rsidRDefault="00DF25B4" w:rsidP="00021442">
            <w:pPr>
              <w:autoSpaceDE w:val="0"/>
              <w:jc w:val="both"/>
              <w:rPr>
                <w:bCs/>
                <w:sz w:val="24"/>
                <w:szCs w:val="24"/>
              </w:rPr>
            </w:pPr>
            <w:r w:rsidRPr="00833F2E">
              <w:rPr>
                <w:bCs/>
                <w:sz w:val="24"/>
                <w:szCs w:val="24"/>
              </w:rPr>
              <w:t>263</w:t>
            </w:r>
          </w:p>
        </w:tc>
      </w:tr>
      <w:tr w:rsidR="00E26D0F" w:rsidRPr="00546A7F" w:rsidTr="00021442">
        <w:tc>
          <w:tcPr>
            <w:tcW w:w="9322" w:type="dxa"/>
          </w:tcPr>
          <w:p w:rsidR="00E26D0F" w:rsidRPr="00546A7F" w:rsidRDefault="00E26D0F" w:rsidP="00021442">
            <w:pPr>
              <w:autoSpaceDE w:val="0"/>
              <w:jc w:val="both"/>
              <w:rPr>
                <w:bCs/>
                <w:i/>
                <w:sz w:val="24"/>
                <w:szCs w:val="24"/>
              </w:rPr>
            </w:pPr>
            <w:r>
              <w:rPr>
                <w:bCs/>
                <w:i/>
                <w:sz w:val="24"/>
                <w:szCs w:val="24"/>
              </w:rPr>
              <w:t>3.4</w:t>
            </w:r>
            <w:r w:rsidRPr="00546A7F">
              <w:rPr>
                <w:bCs/>
                <w:i/>
                <w:sz w:val="24"/>
                <w:szCs w:val="24"/>
              </w:rPr>
              <w:t>.3. Материально-технические условия</w:t>
            </w:r>
          </w:p>
        </w:tc>
        <w:tc>
          <w:tcPr>
            <w:tcW w:w="851" w:type="dxa"/>
          </w:tcPr>
          <w:p w:rsidR="00E26D0F" w:rsidRPr="00833F2E" w:rsidRDefault="00DF25B4" w:rsidP="00021442">
            <w:pPr>
              <w:autoSpaceDE w:val="0"/>
              <w:jc w:val="both"/>
              <w:rPr>
                <w:bCs/>
                <w:sz w:val="24"/>
                <w:szCs w:val="24"/>
              </w:rPr>
            </w:pPr>
            <w:r w:rsidRPr="00833F2E">
              <w:rPr>
                <w:bCs/>
                <w:sz w:val="24"/>
                <w:szCs w:val="24"/>
              </w:rPr>
              <w:t>264</w:t>
            </w:r>
          </w:p>
          <w:p w:rsidR="00C07F83" w:rsidRPr="00833F2E" w:rsidRDefault="00C07F83" w:rsidP="00021442">
            <w:pPr>
              <w:autoSpaceDE w:val="0"/>
              <w:jc w:val="both"/>
              <w:rPr>
                <w:bCs/>
                <w:sz w:val="24"/>
                <w:szCs w:val="24"/>
              </w:rPr>
            </w:pPr>
          </w:p>
          <w:p w:rsidR="00C07F83" w:rsidRPr="00833F2E" w:rsidRDefault="00C07F83" w:rsidP="00021442">
            <w:pPr>
              <w:autoSpaceDE w:val="0"/>
              <w:jc w:val="both"/>
              <w:rPr>
                <w:bCs/>
                <w:sz w:val="24"/>
                <w:szCs w:val="24"/>
              </w:rPr>
            </w:pPr>
          </w:p>
          <w:p w:rsidR="00C07F83" w:rsidRPr="00833F2E" w:rsidRDefault="00C07F83" w:rsidP="00021442">
            <w:pPr>
              <w:autoSpaceDE w:val="0"/>
              <w:jc w:val="both"/>
              <w:rPr>
                <w:bCs/>
                <w:sz w:val="24"/>
                <w:szCs w:val="24"/>
              </w:rPr>
            </w:pPr>
          </w:p>
          <w:p w:rsidR="00C07F83" w:rsidRPr="00833F2E" w:rsidRDefault="00C07F83" w:rsidP="00021442">
            <w:pPr>
              <w:autoSpaceDE w:val="0"/>
              <w:jc w:val="both"/>
              <w:rPr>
                <w:bCs/>
                <w:sz w:val="24"/>
                <w:szCs w:val="24"/>
              </w:rPr>
            </w:pPr>
          </w:p>
        </w:tc>
      </w:tr>
    </w:tbl>
    <w:p w:rsidR="00C07F83" w:rsidRDefault="00C07F83" w:rsidP="00E26D0F">
      <w:pPr>
        <w:pStyle w:val="10"/>
        <w:numPr>
          <w:ilvl w:val="0"/>
          <w:numId w:val="6"/>
        </w:numPr>
        <w:spacing w:before="0"/>
        <w:jc w:val="both"/>
        <w:rPr>
          <w:rFonts w:ascii="Times New Roman" w:hAnsi="Times New Roman"/>
          <w:i/>
          <w:color w:val="auto"/>
          <w:sz w:val="24"/>
          <w:szCs w:val="24"/>
          <w:lang w:val="en-US"/>
        </w:rPr>
      </w:pPr>
    </w:p>
    <w:p w:rsidR="00C07F83" w:rsidRPr="00C07F83" w:rsidRDefault="00C07F83" w:rsidP="00C07F83">
      <w:pPr>
        <w:rPr>
          <w:lang w:val="en-US" w:eastAsia="hi-IN" w:bidi="hi-IN"/>
        </w:rPr>
      </w:pPr>
    </w:p>
    <w:p w:rsidR="00C07F83" w:rsidRDefault="00C07F83" w:rsidP="00C07F83">
      <w:pPr>
        <w:rPr>
          <w:lang w:val="en-US" w:eastAsia="hi-IN" w:bidi="hi-IN"/>
        </w:rPr>
      </w:pPr>
    </w:p>
    <w:p w:rsidR="00A128E8" w:rsidRPr="00F46B86" w:rsidRDefault="00C07F83" w:rsidP="00C07F83">
      <w:pPr>
        <w:tabs>
          <w:tab w:val="left" w:pos="3315"/>
        </w:tabs>
        <w:rPr>
          <w:rFonts w:ascii="Times New Roman" w:hAnsi="Times New Roman" w:cs="Times New Roman"/>
          <w:b/>
          <w:bCs/>
          <w:sz w:val="24"/>
          <w:szCs w:val="24"/>
        </w:rPr>
        <w:sectPr w:rsidR="00A128E8" w:rsidRPr="00F46B86" w:rsidSect="00C07F83">
          <w:footerReference w:type="default" r:id="rId9"/>
          <w:footerReference w:type="first" r:id="rId10"/>
          <w:pgSz w:w="11906" w:h="16838"/>
          <w:pgMar w:top="720" w:right="720" w:bottom="720" w:left="1418" w:header="709" w:footer="709" w:gutter="0"/>
          <w:cols w:space="708"/>
          <w:titlePg/>
          <w:docGrid w:linePitch="360"/>
        </w:sectPr>
      </w:pPr>
      <w:r>
        <w:rPr>
          <w:lang w:val="en-US" w:eastAsia="hi-IN" w:bidi="hi-IN"/>
        </w:rPr>
        <w:tab/>
      </w:r>
    </w:p>
    <w:p w:rsidR="00C260D1" w:rsidRPr="00E76A5D" w:rsidRDefault="00C260D1" w:rsidP="00113FEF">
      <w:pPr>
        <w:pStyle w:val="2"/>
        <w:jc w:val="center"/>
        <w:rPr>
          <w:color w:val="auto"/>
        </w:rPr>
      </w:pPr>
      <w:r w:rsidRPr="00E76A5D">
        <w:rPr>
          <w:color w:val="auto"/>
          <w:lang w:val="en-US"/>
        </w:rPr>
        <w:lastRenderedPageBreak/>
        <w:t>I</w:t>
      </w:r>
      <w:r w:rsidRPr="00E76A5D">
        <w:rPr>
          <w:color w:val="auto"/>
        </w:rPr>
        <w:t>. Целевой раздел</w:t>
      </w:r>
    </w:p>
    <w:p w:rsidR="00C260D1" w:rsidRPr="00E76A5D" w:rsidRDefault="00C260D1" w:rsidP="00113FEF">
      <w:pPr>
        <w:pStyle w:val="2"/>
        <w:rPr>
          <w:color w:val="auto"/>
        </w:rPr>
      </w:pPr>
      <w:r w:rsidRPr="00E76A5D">
        <w:rPr>
          <w:color w:val="auto"/>
        </w:rPr>
        <w:t>1.1. Пояснительная записка</w:t>
      </w:r>
    </w:p>
    <w:p w:rsidR="00A0512A" w:rsidRPr="00733F2E" w:rsidRDefault="00A0512A" w:rsidP="00733F2E">
      <w:pPr>
        <w:pStyle w:val="Default"/>
        <w:ind w:firstLine="576"/>
        <w:jc w:val="both"/>
        <w:rPr>
          <w:color w:val="auto"/>
          <w:sz w:val="28"/>
          <w:szCs w:val="28"/>
        </w:rPr>
      </w:pPr>
      <w:r w:rsidRPr="00733F2E">
        <w:rPr>
          <w:color w:val="auto"/>
          <w:sz w:val="28"/>
          <w:szCs w:val="28"/>
        </w:rPr>
        <w:t>Адаптированная общеобразовательная программа основного о</w:t>
      </w:r>
      <w:r w:rsidR="004B1530" w:rsidRPr="00733F2E">
        <w:rPr>
          <w:color w:val="auto"/>
          <w:sz w:val="28"/>
          <w:szCs w:val="28"/>
        </w:rPr>
        <w:t>бщего образования МА</w:t>
      </w:r>
      <w:r w:rsidR="001A0E5C" w:rsidRPr="00733F2E">
        <w:rPr>
          <w:color w:val="auto"/>
          <w:sz w:val="28"/>
          <w:szCs w:val="28"/>
        </w:rPr>
        <w:t xml:space="preserve">ОУ </w:t>
      </w:r>
      <w:r w:rsidR="004B1530" w:rsidRPr="00733F2E">
        <w:rPr>
          <w:color w:val="auto"/>
          <w:sz w:val="28"/>
          <w:szCs w:val="28"/>
        </w:rPr>
        <w:t>СОШ</w:t>
      </w:r>
      <w:r w:rsidR="00A128E8" w:rsidRPr="00733F2E">
        <w:rPr>
          <w:color w:val="auto"/>
          <w:sz w:val="28"/>
          <w:szCs w:val="28"/>
        </w:rPr>
        <w:t xml:space="preserve"> № </w:t>
      </w:r>
      <w:r w:rsidR="004B1530" w:rsidRPr="00733F2E">
        <w:rPr>
          <w:color w:val="auto"/>
          <w:sz w:val="28"/>
          <w:szCs w:val="28"/>
        </w:rPr>
        <w:t>2</w:t>
      </w:r>
      <w:r w:rsidR="00964363" w:rsidRPr="00733F2E">
        <w:rPr>
          <w:color w:val="auto"/>
          <w:sz w:val="28"/>
          <w:szCs w:val="28"/>
        </w:rPr>
        <w:t>12</w:t>
      </w:r>
      <w:r w:rsidRPr="00733F2E">
        <w:rPr>
          <w:color w:val="auto"/>
          <w:sz w:val="28"/>
          <w:szCs w:val="28"/>
        </w:rPr>
        <w:t xml:space="preserve"> (далее – АООП ООО) разработана в соответствии с Федеральным законом от 29.12.2012 № 273-ФЗ «Об образовании в Российской Федерации» и требованиями федерального компонента государственного образовательного стандарта основного общего образования (Приказ Минобразования Российской Федерации от 05.03.2004 № 1089 с изменениями и дополнениями</w:t>
      </w:r>
      <w:r w:rsidR="007B1BE0" w:rsidRPr="00733F2E">
        <w:rPr>
          <w:color w:val="auto"/>
          <w:sz w:val="28"/>
          <w:szCs w:val="28"/>
        </w:rPr>
        <w:t xml:space="preserve"> от 3 июня 2008 г., 31 августа, 19 октября 2009 г., 10 ноября 2011 г., 24, 31 января 2012 г., 23 июня 2015 г., 7 июня 2017 г</w:t>
      </w:r>
      <w:r w:rsidRPr="00733F2E">
        <w:rPr>
          <w:color w:val="auto"/>
          <w:sz w:val="28"/>
          <w:szCs w:val="28"/>
        </w:rPr>
        <w:t xml:space="preserve">), для обучающихся с задержкой психического развития (далее ЗПР). </w:t>
      </w:r>
    </w:p>
    <w:p w:rsidR="00A0512A" w:rsidRPr="00733F2E" w:rsidRDefault="00A0512A" w:rsidP="00733F2E">
      <w:pPr>
        <w:pStyle w:val="Default"/>
        <w:ind w:firstLine="576"/>
        <w:jc w:val="both"/>
        <w:rPr>
          <w:color w:val="auto"/>
          <w:sz w:val="28"/>
          <w:szCs w:val="28"/>
        </w:rPr>
      </w:pPr>
      <w:r w:rsidRPr="00733F2E">
        <w:rPr>
          <w:color w:val="auto"/>
          <w:sz w:val="28"/>
          <w:szCs w:val="28"/>
        </w:rPr>
        <w:t xml:space="preserve">АООП ООО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учебных предметов, а также оценочных и методических материалов. </w:t>
      </w:r>
    </w:p>
    <w:p w:rsidR="00A0512A" w:rsidRPr="00733F2E" w:rsidRDefault="00A0512A" w:rsidP="00733F2E">
      <w:pPr>
        <w:pStyle w:val="Default"/>
        <w:ind w:firstLine="576"/>
        <w:jc w:val="both"/>
        <w:rPr>
          <w:color w:val="auto"/>
          <w:sz w:val="28"/>
          <w:szCs w:val="28"/>
        </w:rPr>
      </w:pPr>
      <w:r w:rsidRPr="00733F2E">
        <w:rPr>
          <w:color w:val="auto"/>
          <w:sz w:val="28"/>
          <w:szCs w:val="28"/>
        </w:rPr>
        <w:t xml:space="preserve">АООП ООО - определяет содержание образования на уровне основного общего образования - 5-9 классов, обеспечивающее достижение выпускниками уровня функциональной грамотности и социальной адаптации, необходимой для продолжения получения профессионального образования в современном обществе. </w:t>
      </w:r>
    </w:p>
    <w:p w:rsidR="003C23F2" w:rsidRPr="00733F2E" w:rsidRDefault="00610727" w:rsidP="00733F2E">
      <w:pPr>
        <w:autoSpaceDE w:val="0"/>
        <w:autoSpaceDN w:val="0"/>
        <w:adjustRightInd w:val="0"/>
        <w:spacing w:after="0" w:line="240" w:lineRule="auto"/>
        <w:jc w:val="both"/>
        <w:rPr>
          <w:rFonts w:ascii="Times New Roman" w:hAnsi="Times New Roman" w:cs="Times New Roman"/>
          <w:b/>
          <w:sz w:val="28"/>
          <w:szCs w:val="28"/>
        </w:rPr>
      </w:pPr>
      <w:r w:rsidRPr="00733F2E">
        <w:rPr>
          <w:rFonts w:ascii="Times New Roman" w:hAnsi="Times New Roman" w:cs="Times New Roman"/>
          <w:b/>
          <w:sz w:val="28"/>
          <w:szCs w:val="28"/>
        </w:rPr>
        <w:t>АООП ООО (ЗПР)</w:t>
      </w:r>
      <w:r w:rsidR="00052673" w:rsidRPr="00733F2E">
        <w:rPr>
          <w:rFonts w:ascii="Times New Roman" w:hAnsi="Times New Roman" w:cs="Times New Roman"/>
          <w:b/>
          <w:sz w:val="28"/>
          <w:szCs w:val="28"/>
        </w:rPr>
        <w:t xml:space="preserve"> </w:t>
      </w:r>
      <w:r w:rsidR="003C23F2" w:rsidRPr="00733F2E">
        <w:rPr>
          <w:rFonts w:ascii="Times New Roman" w:hAnsi="Times New Roman" w:cs="Times New Roman"/>
          <w:sz w:val="28"/>
          <w:szCs w:val="28"/>
        </w:rPr>
        <w:t>определяет содержание и организацию образовательной деятельности основного общего образования детей с задержкой психического развития и направлена на формирование общей культуры обучающихся, их духовно-нравственное, социальное, личностное и интеллектуальное развитие, на создание основы для самостоятельной реализации обучающихся с задержкой психического развития в образовательной деятельности, обеспечивающей успешность, развитие творческих способностей, саморазвитие и самосовершенствование, сохранение и укрепление здоровья обучающихся с задержкой психического развития.</w:t>
      </w:r>
    </w:p>
    <w:p w:rsidR="003C23F2" w:rsidRPr="00733F2E" w:rsidRDefault="003C23F2" w:rsidP="00733F2E">
      <w:pPr>
        <w:autoSpaceDE w:val="0"/>
        <w:autoSpaceDN w:val="0"/>
        <w:adjustRightInd w:val="0"/>
        <w:spacing w:after="0" w:line="240" w:lineRule="auto"/>
        <w:jc w:val="both"/>
        <w:rPr>
          <w:rFonts w:ascii="Times New Roman" w:hAnsi="Times New Roman" w:cs="Times New Roman"/>
          <w:sz w:val="28"/>
          <w:szCs w:val="28"/>
        </w:rPr>
      </w:pPr>
      <w:r w:rsidRPr="00733F2E">
        <w:rPr>
          <w:rFonts w:ascii="Times New Roman" w:hAnsi="Times New Roman" w:cs="Times New Roman"/>
          <w:sz w:val="28"/>
          <w:szCs w:val="28"/>
        </w:rPr>
        <w:t>АООП ООО (ЗПР) рассчитана на 5-летний срок (5-9 класс) освоения АООП ООО (ЗПР) адресована:</w:t>
      </w:r>
    </w:p>
    <w:p w:rsidR="003C23F2" w:rsidRPr="00733F2E" w:rsidRDefault="003C23F2" w:rsidP="00733F2E">
      <w:pPr>
        <w:autoSpaceDE w:val="0"/>
        <w:autoSpaceDN w:val="0"/>
        <w:adjustRightInd w:val="0"/>
        <w:spacing w:after="0" w:line="240" w:lineRule="auto"/>
        <w:jc w:val="both"/>
        <w:rPr>
          <w:rFonts w:ascii="Times New Roman" w:hAnsi="Times New Roman" w:cs="Times New Roman"/>
          <w:b/>
          <w:bCs/>
          <w:sz w:val="28"/>
          <w:szCs w:val="28"/>
        </w:rPr>
      </w:pPr>
      <w:r w:rsidRPr="00733F2E">
        <w:rPr>
          <w:rFonts w:ascii="Times New Roman" w:hAnsi="Times New Roman" w:cs="Times New Roman"/>
          <w:sz w:val="28"/>
          <w:szCs w:val="28"/>
        </w:rPr>
        <w:t xml:space="preserve">• </w:t>
      </w:r>
      <w:r w:rsidRPr="00733F2E">
        <w:rPr>
          <w:rFonts w:ascii="Times New Roman" w:hAnsi="Times New Roman" w:cs="Times New Roman"/>
          <w:b/>
          <w:bCs/>
          <w:sz w:val="28"/>
          <w:szCs w:val="28"/>
        </w:rPr>
        <w:t>обучающимся с задержкой психического развития и родителям</w:t>
      </w:r>
    </w:p>
    <w:p w:rsidR="003C23F2" w:rsidRPr="00733F2E" w:rsidRDefault="003C23F2" w:rsidP="00733F2E">
      <w:pPr>
        <w:autoSpaceDE w:val="0"/>
        <w:autoSpaceDN w:val="0"/>
        <w:adjustRightInd w:val="0"/>
        <w:spacing w:after="0" w:line="240" w:lineRule="auto"/>
        <w:jc w:val="both"/>
        <w:rPr>
          <w:rFonts w:ascii="Times New Roman" w:hAnsi="Times New Roman" w:cs="Times New Roman"/>
          <w:sz w:val="28"/>
          <w:szCs w:val="28"/>
        </w:rPr>
      </w:pPr>
      <w:r w:rsidRPr="00733F2E">
        <w:rPr>
          <w:rFonts w:ascii="Times New Roman" w:hAnsi="Times New Roman" w:cs="Times New Roman"/>
          <w:sz w:val="28"/>
          <w:szCs w:val="28"/>
        </w:rPr>
        <w:t>для информирования о целях, содержании, организации и предполагаемых результатах деятельности Организации по достижению каждым обучающимся с задержкой психического развития образовательных результатов; для определения ответственности за достижение результатов образовательной деятельности Организации, родителей и обучающихся с задержкой психического развития и возможностей для взаимодействия;</w:t>
      </w:r>
    </w:p>
    <w:p w:rsidR="003C23F2" w:rsidRPr="00733F2E" w:rsidRDefault="003C23F2" w:rsidP="00733F2E">
      <w:pPr>
        <w:autoSpaceDE w:val="0"/>
        <w:autoSpaceDN w:val="0"/>
        <w:adjustRightInd w:val="0"/>
        <w:spacing w:after="0" w:line="240" w:lineRule="auto"/>
        <w:jc w:val="both"/>
        <w:rPr>
          <w:rFonts w:ascii="Times New Roman" w:hAnsi="Times New Roman" w:cs="Times New Roman"/>
          <w:sz w:val="28"/>
          <w:szCs w:val="28"/>
        </w:rPr>
      </w:pPr>
      <w:r w:rsidRPr="00733F2E">
        <w:rPr>
          <w:rFonts w:ascii="Times New Roman" w:hAnsi="Times New Roman" w:cs="Times New Roman"/>
          <w:sz w:val="28"/>
          <w:szCs w:val="28"/>
        </w:rPr>
        <w:t xml:space="preserve">• </w:t>
      </w:r>
      <w:r w:rsidRPr="00733F2E">
        <w:rPr>
          <w:rFonts w:ascii="Times New Roman" w:hAnsi="Times New Roman" w:cs="Times New Roman"/>
          <w:b/>
          <w:bCs/>
          <w:sz w:val="28"/>
          <w:szCs w:val="28"/>
        </w:rPr>
        <w:t xml:space="preserve">учителям </w:t>
      </w:r>
      <w:r w:rsidRPr="00733F2E">
        <w:rPr>
          <w:rFonts w:ascii="Times New Roman" w:hAnsi="Times New Roman" w:cs="Times New Roman"/>
          <w:sz w:val="28"/>
          <w:szCs w:val="28"/>
        </w:rPr>
        <w:t>для определения целей, задач, содержания и планируемых результатов образовательной деятельности; для определения ответственности за качество образования;</w:t>
      </w:r>
    </w:p>
    <w:p w:rsidR="003C23F2" w:rsidRPr="00733F2E" w:rsidRDefault="003C23F2" w:rsidP="00733F2E">
      <w:pPr>
        <w:autoSpaceDE w:val="0"/>
        <w:autoSpaceDN w:val="0"/>
        <w:adjustRightInd w:val="0"/>
        <w:spacing w:after="0" w:line="240" w:lineRule="auto"/>
        <w:jc w:val="both"/>
        <w:rPr>
          <w:rFonts w:ascii="Times New Roman" w:hAnsi="Times New Roman" w:cs="Times New Roman"/>
          <w:sz w:val="28"/>
          <w:szCs w:val="28"/>
        </w:rPr>
      </w:pPr>
      <w:r w:rsidRPr="00733F2E">
        <w:rPr>
          <w:rFonts w:ascii="Times New Roman" w:hAnsi="Times New Roman" w:cs="Times New Roman"/>
          <w:sz w:val="28"/>
          <w:szCs w:val="28"/>
        </w:rPr>
        <w:t xml:space="preserve">• </w:t>
      </w:r>
      <w:r w:rsidRPr="00733F2E">
        <w:rPr>
          <w:rFonts w:ascii="Times New Roman" w:hAnsi="Times New Roman" w:cs="Times New Roman"/>
          <w:b/>
          <w:bCs/>
          <w:sz w:val="28"/>
          <w:szCs w:val="28"/>
        </w:rPr>
        <w:t xml:space="preserve">администрации </w:t>
      </w:r>
      <w:r w:rsidRPr="00733F2E">
        <w:rPr>
          <w:rFonts w:ascii="Times New Roman" w:hAnsi="Times New Roman" w:cs="Times New Roman"/>
          <w:sz w:val="28"/>
          <w:szCs w:val="28"/>
        </w:rPr>
        <w:t xml:space="preserve">для координации деятельности педагогического коллектива по выполнению требований к результатам образовательной деятельности; в качестве </w:t>
      </w:r>
      <w:r w:rsidRPr="00733F2E">
        <w:rPr>
          <w:rFonts w:ascii="Times New Roman" w:hAnsi="Times New Roman" w:cs="Times New Roman"/>
          <w:sz w:val="28"/>
          <w:szCs w:val="28"/>
        </w:rPr>
        <w:lastRenderedPageBreak/>
        <w:t>ориентира для создания условий по освоению обучающими образовательных программ; для контроля качества образования; для регулирования взаимоотношений субъектов образовательного процесса (обучающихся, родителей, администрации, педагогических работников и других участников);</w:t>
      </w:r>
    </w:p>
    <w:p w:rsidR="003C23F2" w:rsidRPr="00733F2E" w:rsidRDefault="003C23F2" w:rsidP="00733F2E">
      <w:pPr>
        <w:autoSpaceDE w:val="0"/>
        <w:autoSpaceDN w:val="0"/>
        <w:adjustRightInd w:val="0"/>
        <w:spacing w:after="0" w:line="240" w:lineRule="auto"/>
        <w:jc w:val="both"/>
        <w:rPr>
          <w:rFonts w:ascii="Times New Roman" w:hAnsi="Times New Roman" w:cs="Times New Roman"/>
          <w:sz w:val="28"/>
          <w:szCs w:val="28"/>
        </w:rPr>
      </w:pPr>
      <w:r w:rsidRPr="00733F2E">
        <w:rPr>
          <w:rFonts w:ascii="Times New Roman" w:hAnsi="Times New Roman" w:cs="Times New Roman"/>
          <w:sz w:val="28"/>
          <w:szCs w:val="28"/>
        </w:rPr>
        <w:t>• Учредителю и общественности с целью объективности оценивания образовательных результатов Организации в целом; для принятия управленческих решений на основе мониторинга эффективности процесса, качества условий и результатов образовательной деятельности Организации.</w:t>
      </w:r>
    </w:p>
    <w:p w:rsidR="003C23F2" w:rsidRPr="00733F2E" w:rsidRDefault="003C23F2" w:rsidP="00733F2E">
      <w:pPr>
        <w:autoSpaceDE w:val="0"/>
        <w:autoSpaceDN w:val="0"/>
        <w:adjustRightInd w:val="0"/>
        <w:spacing w:after="0" w:line="240" w:lineRule="auto"/>
        <w:jc w:val="both"/>
        <w:rPr>
          <w:rFonts w:ascii="Times New Roman" w:hAnsi="Times New Roman" w:cs="Times New Roman"/>
          <w:sz w:val="28"/>
          <w:szCs w:val="28"/>
        </w:rPr>
      </w:pPr>
      <w:r w:rsidRPr="00733F2E">
        <w:rPr>
          <w:rFonts w:ascii="Times New Roman" w:hAnsi="Times New Roman" w:cs="Times New Roman"/>
          <w:sz w:val="28"/>
          <w:szCs w:val="28"/>
        </w:rPr>
        <w:t>АООП ООО (ЗПР) разработана с учѐтом особенностей психофизического развития и возможностей обучающихся с задержкой психического развития, а также образовательных потребностей и запросов участников образовательных отношений.</w:t>
      </w:r>
    </w:p>
    <w:p w:rsidR="00A0512A" w:rsidRPr="00733F2E" w:rsidRDefault="007E4FFA" w:rsidP="00733F2E">
      <w:pPr>
        <w:pStyle w:val="Default"/>
        <w:ind w:firstLine="708"/>
        <w:jc w:val="both"/>
        <w:rPr>
          <w:color w:val="auto"/>
          <w:sz w:val="28"/>
          <w:szCs w:val="28"/>
        </w:rPr>
      </w:pPr>
      <w:r>
        <w:rPr>
          <w:b/>
          <w:bCs/>
          <w:color w:val="auto"/>
          <w:sz w:val="28"/>
          <w:szCs w:val="28"/>
        </w:rPr>
        <w:t xml:space="preserve">Цель реализации АООП </w:t>
      </w:r>
      <w:r w:rsidR="00052673" w:rsidRPr="00733F2E">
        <w:rPr>
          <w:b/>
          <w:bCs/>
          <w:color w:val="auto"/>
          <w:sz w:val="28"/>
          <w:szCs w:val="28"/>
        </w:rPr>
        <w:t xml:space="preserve">ООО </w:t>
      </w:r>
      <w:r w:rsidR="00A0512A" w:rsidRPr="00733F2E">
        <w:rPr>
          <w:b/>
          <w:bCs/>
          <w:color w:val="auto"/>
          <w:sz w:val="28"/>
          <w:szCs w:val="28"/>
        </w:rPr>
        <w:t xml:space="preserve">обучающихся с ЗПР </w:t>
      </w:r>
      <w:r w:rsidR="00A0512A" w:rsidRPr="00733F2E">
        <w:rPr>
          <w:color w:val="auto"/>
          <w:sz w:val="28"/>
          <w:szCs w:val="28"/>
        </w:rPr>
        <w:t>— обеспечение вып</w:t>
      </w:r>
      <w:r w:rsidR="0055589C" w:rsidRPr="00733F2E">
        <w:rPr>
          <w:color w:val="auto"/>
          <w:sz w:val="28"/>
          <w:szCs w:val="28"/>
        </w:rPr>
        <w:t>олнения требований Федерального</w:t>
      </w:r>
      <w:r w:rsidR="00A0512A" w:rsidRPr="00733F2E">
        <w:rPr>
          <w:color w:val="auto"/>
          <w:sz w:val="28"/>
          <w:szCs w:val="28"/>
        </w:rPr>
        <w:t xml:space="preserve"> государственного образ</w:t>
      </w:r>
      <w:r w:rsidR="0055589C" w:rsidRPr="00733F2E">
        <w:rPr>
          <w:color w:val="auto"/>
          <w:sz w:val="28"/>
          <w:szCs w:val="28"/>
        </w:rPr>
        <w:t>овательного стандарта (далее Ф</w:t>
      </w:r>
      <w:r w:rsidR="00A0512A" w:rsidRPr="00733F2E">
        <w:rPr>
          <w:color w:val="auto"/>
          <w:sz w:val="28"/>
          <w:szCs w:val="28"/>
        </w:rPr>
        <w:t xml:space="preserve">ГОС)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A0512A" w:rsidRPr="00733F2E" w:rsidRDefault="00A0512A" w:rsidP="00733F2E">
      <w:pPr>
        <w:pStyle w:val="Default"/>
        <w:ind w:firstLine="708"/>
        <w:jc w:val="both"/>
        <w:rPr>
          <w:color w:val="auto"/>
          <w:sz w:val="28"/>
          <w:szCs w:val="28"/>
        </w:rPr>
      </w:pPr>
      <w:r w:rsidRPr="00733F2E">
        <w:rPr>
          <w:color w:val="auto"/>
          <w:sz w:val="28"/>
          <w:szCs w:val="28"/>
        </w:rPr>
        <w:t>Достижение постав</w:t>
      </w:r>
      <w:r w:rsidR="007E4FFA">
        <w:rPr>
          <w:color w:val="auto"/>
          <w:sz w:val="28"/>
          <w:szCs w:val="28"/>
        </w:rPr>
        <w:t xml:space="preserve">ленной цели при реализации АООП </w:t>
      </w:r>
      <w:r w:rsidRPr="00733F2E">
        <w:rPr>
          <w:color w:val="auto"/>
          <w:sz w:val="28"/>
          <w:szCs w:val="28"/>
        </w:rPr>
        <w:t>ООО</w:t>
      </w:r>
      <w:r w:rsidR="004B1530" w:rsidRPr="00733F2E">
        <w:rPr>
          <w:color w:val="auto"/>
          <w:sz w:val="28"/>
          <w:szCs w:val="28"/>
        </w:rPr>
        <w:t xml:space="preserve"> обучающихся с ЗПР в МА</w:t>
      </w:r>
      <w:r w:rsidR="001A0E5C" w:rsidRPr="00733F2E">
        <w:rPr>
          <w:color w:val="auto"/>
          <w:sz w:val="28"/>
          <w:szCs w:val="28"/>
        </w:rPr>
        <w:t xml:space="preserve">ОУ </w:t>
      </w:r>
      <w:r w:rsidR="004B1530" w:rsidRPr="00733F2E">
        <w:rPr>
          <w:color w:val="auto"/>
          <w:sz w:val="28"/>
          <w:szCs w:val="28"/>
        </w:rPr>
        <w:t xml:space="preserve">«СОШ </w:t>
      </w:r>
      <w:r w:rsidR="00813D62" w:rsidRPr="00733F2E">
        <w:rPr>
          <w:color w:val="auto"/>
          <w:sz w:val="28"/>
          <w:szCs w:val="28"/>
        </w:rPr>
        <w:t xml:space="preserve">№ </w:t>
      </w:r>
      <w:r w:rsidR="004B1530" w:rsidRPr="00733F2E">
        <w:rPr>
          <w:color w:val="auto"/>
          <w:sz w:val="28"/>
          <w:szCs w:val="28"/>
        </w:rPr>
        <w:t>2</w:t>
      </w:r>
      <w:r w:rsidR="00813D62" w:rsidRPr="00733F2E">
        <w:rPr>
          <w:color w:val="auto"/>
          <w:sz w:val="28"/>
          <w:szCs w:val="28"/>
        </w:rPr>
        <w:t>12»</w:t>
      </w:r>
      <w:r w:rsidR="007E4FFA">
        <w:rPr>
          <w:color w:val="auto"/>
          <w:sz w:val="28"/>
          <w:szCs w:val="28"/>
        </w:rPr>
        <w:t xml:space="preserve"> </w:t>
      </w:r>
      <w:r w:rsidRPr="00733F2E">
        <w:rPr>
          <w:color w:val="auto"/>
          <w:sz w:val="28"/>
          <w:szCs w:val="28"/>
        </w:rPr>
        <w:t xml:space="preserve">предусматривает решение следующих основных задач: </w:t>
      </w:r>
    </w:p>
    <w:p w:rsidR="00C260D1" w:rsidRPr="00733F2E" w:rsidRDefault="00C260D1" w:rsidP="00733F2E">
      <w:pPr>
        <w:pStyle w:val="Default"/>
        <w:ind w:firstLine="708"/>
        <w:jc w:val="both"/>
        <w:rPr>
          <w:b/>
          <w:color w:val="auto"/>
          <w:sz w:val="28"/>
          <w:szCs w:val="28"/>
        </w:rPr>
      </w:pPr>
      <w:r w:rsidRPr="00733F2E">
        <w:rPr>
          <w:b/>
          <w:color w:val="auto"/>
          <w:sz w:val="28"/>
          <w:szCs w:val="28"/>
        </w:rPr>
        <w:t>Задачи:</w:t>
      </w:r>
    </w:p>
    <w:p w:rsidR="00A0512A" w:rsidRPr="00733F2E" w:rsidRDefault="00A0512A" w:rsidP="00733F2E">
      <w:pPr>
        <w:pStyle w:val="Default"/>
        <w:numPr>
          <w:ilvl w:val="0"/>
          <w:numId w:val="7"/>
        </w:numPr>
        <w:ind w:left="0" w:firstLine="0"/>
        <w:jc w:val="both"/>
        <w:rPr>
          <w:color w:val="auto"/>
          <w:sz w:val="28"/>
          <w:szCs w:val="28"/>
        </w:rPr>
      </w:pPr>
      <w:r w:rsidRPr="00733F2E">
        <w:rPr>
          <w:color w:val="auto"/>
          <w:sz w:val="28"/>
          <w:szCs w:val="28"/>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A0512A" w:rsidRPr="00733F2E" w:rsidRDefault="00A0512A" w:rsidP="00733F2E">
      <w:pPr>
        <w:pStyle w:val="Default"/>
        <w:numPr>
          <w:ilvl w:val="0"/>
          <w:numId w:val="7"/>
        </w:numPr>
        <w:ind w:left="0" w:firstLine="0"/>
        <w:jc w:val="both"/>
        <w:rPr>
          <w:color w:val="auto"/>
          <w:sz w:val="28"/>
          <w:szCs w:val="28"/>
        </w:rPr>
      </w:pPr>
      <w:r w:rsidRPr="00733F2E">
        <w:rPr>
          <w:color w:val="auto"/>
          <w:sz w:val="28"/>
          <w:szCs w:val="28"/>
        </w:rPr>
        <w:t xml:space="preserve">достижение планируемых результатов освоения АООП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A0512A" w:rsidRPr="00733F2E" w:rsidRDefault="00A0512A" w:rsidP="00733F2E">
      <w:pPr>
        <w:pStyle w:val="Default"/>
        <w:numPr>
          <w:ilvl w:val="0"/>
          <w:numId w:val="7"/>
        </w:numPr>
        <w:ind w:left="0" w:firstLine="0"/>
        <w:jc w:val="both"/>
        <w:rPr>
          <w:color w:val="auto"/>
          <w:sz w:val="28"/>
          <w:szCs w:val="28"/>
        </w:rPr>
      </w:pPr>
      <w:r w:rsidRPr="00733F2E">
        <w:rPr>
          <w:color w:val="auto"/>
          <w:sz w:val="28"/>
          <w:szCs w:val="28"/>
        </w:rPr>
        <w:t xml:space="preserve">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A0512A" w:rsidRPr="00733F2E" w:rsidRDefault="00A0512A" w:rsidP="00733F2E">
      <w:pPr>
        <w:pStyle w:val="Default"/>
        <w:numPr>
          <w:ilvl w:val="0"/>
          <w:numId w:val="7"/>
        </w:numPr>
        <w:ind w:left="0" w:firstLine="0"/>
        <w:jc w:val="both"/>
        <w:rPr>
          <w:color w:val="auto"/>
          <w:sz w:val="28"/>
          <w:szCs w:val="28"/>
        </w:rPr>
      </w:pPr>
      <w:r w:rsidRPr="00733F2E">
        <w:rPr>
          <w:color w:val="auto"/>
          <w:sz w:val="28"/>
          <w:szCs w:val="28"/>
        </w:rPr>
        <w:t xml:space="preserve">создание благоприятных условий для удовлетворения особых образовательных потребностей обучающихся с ЗПР; </w:t>
      </w:r>
    </w:p>
    <w:p w:rsidR="00A0512A" w:rsidRPr="00733F2E" w:rsidRDefault="00A0512A" w:rsidP="00733F2E">
      <w:pPr>
        <w:pStyle w:val="Default"/>
        <w:numPr>
          <w:ilvl w:val="0"/>
          <w:numId w:val="7"/>
        </w:numPr>
        <w:ind w:left="0" w:firstLine="0"/>
        <w:jc w:val="both"/>
        <w:rPr>
          <w:color w:val="auto"/>
          <w:sz w:val="28"/>
          <w:szCs w:val="28"/>
        </w:rPr>
      </w:pPr>
      <w:r w:rsidRPr="00733F2E">
        <w:rPr>
          <w:color w:val="auto"/>
          <w:sz w:val="28"/>
          <w:szCs w:val="28"/>
        </w:rPr>
        <w:t xml:space="preserve">обеспечение доступности получения качественного основного общего образования; </w:t>
      </w:r>
    </w:p>
    <w:p w:rsidR="00A0512A" w:rsidRPr="00733F2E" w:rsidRDefault="00A0512A" w:rsidP="00733F2E">
      <w:pPr>
        <w:pStyle w:val="Default"/>
        <w:numPr>
          <w:ilvl w:val="0"/>
          <w:numId w:val="7"/>
        </w:numPr>
        <w:ind w:left="0" w:firstLine="0"/>
        <w:jc w:val="both"/>
        <w:rPr>
          <w:color w:val="auto"/>
          <w:sz w:val="28"/>
          <w:szCs w:val="28"/>
        </w:rPr>
      </w:pPr>
      <w:r w:rsidRPr="00733F2E">
        <w:rPr>
          <w:color w:val="auto"/>
          <w:sz w:val="28"/>
          <w:szCs w:val="28"/>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w:t>
      </w:r>
      <w:r w:rsidR="00823ECC" w:rsidRPr="00733F2E">
        <w:rPr>
          <w:color w:val="auto"/>
          <w:sz w:val="28"/>
          <w:szCs w:val="28"/>
        </w:rPr>
        <w:t>формы на основе сетевого взаимо</w:t>
      </w:r>
      <w:r w:rsidRPr="00733F2E">
        <w:rPr>
          <w:color w:val="auto"/>
          <w:sz w:val="28"/>
          <w:szCs w:val="28"/>
        </w:rPr>
        <w:t xml:space="preserve">действия), проведении спортивных, творческих и др. соревнований; </w:t>
      </w:r>
    </w:p>
    <w:p w:rsidR="00A0512A" w:rsidRPr="00733F2E" w:rsidRDefault="00A0512A" w:rsidP="00733F2E">
      <w:pPr>
        <w:pStyle w:val="Default"/>
        <w:numPr>
          <w:ilvl w:val="0"/>
          <w:numId w:val="7"/>
        </w:numPr>
        <w:ind w:left="0" w:firstLine="0"/>
        <w:jc w:val="both"/>
        <w:rPr>
          <w:color w:val="auto"/>
          <w:sz w:val="28"/>
          <w:szCs w:val="28"/>
        </w:rPr>
      </w:pPr>
      <w:r w:rsidRPr="00733F2E">
        <w:rPr>
          <w:color w:val="auto"/>
          <w:sz w:val="28"/>
          <w:szCs w:val="28"/>
        </w:rPr>
        <w:t>использование в образовательно</w:t>
      </w:r>
      <w:r w:rsidR="00823ECC" w:rsidRPr="00733F2E">
        <w:rPr>
          <w:color w:val="auto"/>
          <w:sz w:val="28"/>
          <w:szCs w:val="28"/>
        </w:rPr>
        <w:t>м процессе современных образова</w:t>
      </w:r>
      <w:r w:rsidRPr="00733F2E">
        <w:rPr>
          <w:color w:val="auto"/>
          <w:sz w:val="28"/>
          <w:szCs w:val="28"/>
        </w:rPr>
        <w:t xml:space="preserve">тельных технологий коррекционно-развивающей направленности; </w:t>
      </w:r>
    </w:p>
    <w:p w:rsidR="00A0512A" w:rsidRPr="00733F2E" w:rsidRDefault="00A0512A" w:rsidP="00733F2E">
      <w:pPr>
        <w:pStyle w:val="Default"/>
        <w:numPr>
          <w:ilvl w:val="0"/>
          <w:numId w:val="7"/>
        </w:numPr>
        <w:ind w:left="0" w:firstLine="0"/>
        <w:jc w:val="both"/>
        <w:rPr>
          <w:color w:val="auto"/>
          <w:sz w:val="28"/>
          <w:szCs w:val="28"/>
        </w:rPr>
      </w:pPr>
      <w:r w:rsidRPr="00733F2E">
        <w:rPr>
          <w:color w:val="auto"/>
          <w:sz w:val="28"/>
          <w:szCs w:val="28"/>
        </w:rPr>
        <w:lastRenderedPageBreak/>
        <w:t>предоставление обучающимся возм</w:t>
      </w:r>
      <w:r w:rsidR="00823ECC" w:rsidRPr="00733F2E">
        <w:rPr>
          <w:color w:val="auto"/>
          <w:sz w:val="28"/>
          <w:szCs w:val="28"/>
        </w:rPr>
        <w:t>ожности для эффективной самосто</w:t>
      </w:r>
      <w:r w:rsidRPr="00733F2E">
        <w:rPr>
          <w:color w:val="auto"/>
          <w:sz w:val="28"/>
          <w:szCs w:val="28"/>
        </w:rPr>
        <w:t xml:space="preserve">ятельной работы; </w:t>
      </w:r>
    </w:p>
    <w:p w:rsidR="00A0512A" w:rsidRPr="00733F2E" w:rsidRDefault="00A0512A" w:rsidP="00733F2E">
      <w:pPr>
        <w:pStyle w:val="Default"/>
        <w:numPr>
          <w:ilvl w:val="0"/>
          <w:numId w:val="7"/>
        </w:numPr>
        <w:ind w:left="0" w:firstLine="0"/>
        <w:jc w:val="both"/>
        <w:rPr>
          <w:color w:val="auto"/>
          <w:sz w:val="28"/>
          <w:szCs w:val="28"/>
        </w:rPr>
      </w:pPr>
      <w:r w:rsidRPr="00733F2E">
        <w:rPr>
          <w:color w:val="auto"/>
          <w:sz w:val="28"/>
          <w:szCs w:val="28"/>
        </w:rP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A0512A" w:rsidRPr="00733F2E" w:rsidRDefault="00A0512A" w:rsidP="00733F2E">
      <w:pPr>
        <w:pStyle w:val="Default"/>
        <w:ind w:firstLine="708"/>
        <w:jc w:val="both"/>
        <w:rPr>
          <w:color w:val="auto"/>
          <w:sz w:val="28"/>
          <w:szCs w:val="28"/>
        </w:rPr>
      </w:pPr>
      <w:r w:rsidRPr="00733F2E">
        <w:rPr>
          <w:color w:val="auto"/>
          <w:sz w:val="28"/>
          <w:szCs w:val="28"/>
        </w:rPr>
        <w:t>АООП ООО направлена на приведени</w:t>
      </w:r>
      <w:r w:rsidR="00823ECC" w:rsidRPr="00733F2E">
        <w:rPr>
          <w:color w:val="auto"/>
          <w:sz w:val="28"/>
          <w:szCs w:val="28"/>
        </w:rPr>
        <w:t>е содержания образования в соот</w:t>
      </w:r>
      <w:r w:rsidRPr="00733F2E">
        <w:rPr>
          <w:color w:val="auto"/>
          <w:sz w:val="28"/>
          <w:szCs w:val="28"/>
        </w:rPr>
        <w:t>ветствие с возрастными особенностями подросткового периода, когда ребенок устремлен к реальной практической деят</w:t>
      </w:r>
      <w:r w:rsidR="00823ECC" w:rsidRPr="00733F2E">
        <w:rPr>
          <w:color w:val="auto"/>
          <w:sz w:val="28"/>
          <w:szCs w:val="28"/>
        </w:rPr>
        <w:t>ельности, познанию мира, самопо</w:t>
      </w:r>
      <w:r w:rsidRPr="00733F2E">
        <w:rPr>
          <w:color w:val="auto"/>
          <w:sz w:val="28"/>
          <w:szCs w:val="28"/>
        </w:rPr>
        <w:t>знанию и самоопределению и психол</w:t>
      </w:r>
      <w:r w:rsidR="00823ECC" w:rsidRPr="00733F2E">
        <w:rPr>
          <w:color w:val="auto"/>
          <w:sz w:val="28"/>
          <w:szCs w:val="28"/>
        </w:rPr>
        <w:t>огическими особенностями обучаю</w:t>
      </w:r>
      <w:r w:rsidRPr="00733F2E">
        <w:rPr>
          <w:color w:val="auto"/>
          <w:sz w:val="28"/>
          <w:szCs w:val="28"/>
        </w:rPr>
        <w:t xml:space="preserve">щихся с ЗПР. Образовательная программа ориентирована не </w:t>
      </w:r>
      <w:r w:rsidR="00823ECC" w:rsidRPr="00733F2E">
        <w:rPr>
          <w:color w:val="auto"/>
          <w:sz w:val="28"/>
          <w:szCs w:val="28"/>
        </w:rPr>
        <w:t>только на знани</w:t>
      </w:r>
      <w:r w:rsidRPr="00733F2E">
        <w:rPr>
          <w:color w:val="auto"/>
          <w:sz w:val="28"/>
          <w:szCs w:val="28"/>
        </w:rPr>
        <w:t>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w:t>
      </w:r>
      <w:r w:rsidR="00823ECC" w:rsidRPr="00733F2E">
        <w:rPr>
          <w:color w:val="auto"/>
          <w:sz w:val="28"/>
          <w:szCs w:val="28"/>
        </w:rPr>
        <w:t xml:space="preserve"> интересы ребенка. Специфика пе</w:t>
      </w:r>
      <w:r w:rsidRPr="00733F2E">
        <w:rPr>
          <w:color w:val="auto"/>
          <w:sz w:val="28"/>
          <w:szCs w:val="28"/>
        </w:rPr>
        <w:t xml:space="preserve">дагогических целей основной школы в большей степени связана с личным развитием детей, чем с их учебными успехами. </w:t>
      </w:r>
    </w:p>
    <w:p w:rsidR="00A0512A" w:rsidRPr="00733F2E" w:rsidRDefault="00A0512A" w:rsidP="00733F2E">
      <w:pPr>
        <w:pStyle w:val="Default"/>
        <w:jc w:val="both"/>
        <w:rPr>
          <w:color w:val="auto"/>
          <w:sz w:val="28"/>
          <w:szCs w:val="28"/>
        </w:rPr>
      </w:pPr>
      <w:r w:rsidRPr="00733F2E">
        <w:rPr>
          <w:color w:val="auto"/>
          <w:sz w:val="28"/>
          <w:szCs w:val="28"/>
        </w:rPr>
        <w:t>В основу формирования АО</w:t>
      </w:r>
      <w:r w:rsidR="00DF3DD3" w:rsidRPr="00733F2E">
        <w:rPr>
          <w:color w:val="auto"/>
          <w:sz w:val="28"/>
          <w:szCs w:val="28"/>
        </w:rPr>
        <w:t>О</w:t>
      </w:r>
      <w:r w:rsidRPr="00733F2E">
        <w:rPr>
          <w:color w:val="auto"/>
          <w:sz w:val="28"/>
          <w:szCs w:val="28"/>
        </w:rPr>
        <w:t>П ООО</w:t>
      </w:r>
      <w:r w:rsidR="00823ECC" w:rsidRPr="00733F2E">
        <w:rPr>
          <w:color w:val="auto"/>
          <w:sz w:val="28"/>
          <w:szCs w:val="28"/>
        </w:rPr>
        <w:t xml:space="preserve"> обучающихся с ЗПР положены сле</w:t>
      </w:r>
      <w:r w:rsidRPr="00733F2E">
        <w:rPr>
          <w:color w:val="auto"/>
          <w:sz w:val="28"/>
          <w:szCs w:val="28"/>
        </w:rPr>
        <w:t xml:space="preserve">дующие </w:t>
      </w:r>
      <w:r w:rsidRPr="00733F2E">
        <w:rPr>
          <w:b/>
          <w:bCs/>
          <w:color w:val="auto"/>
          <w:sz w:val="28"/>
          <w:szCs w:val="28"/>
        </w:rPr>
        <w:t xml:space="preserve">принципы: </w:t>
      </w:r>
    </w:p>
    <w:p w:rsidR="00A0512A" w:rsidRPr="00733F2E" w:rsidRDefault="00A0512A" w:rsidP="00733F2E">
      <w:pPr>
        <w:pStyle w:val="Default"/>
        <w:numPr>
          <w:ilvl w:val="0"/>
          <w:numId w:val="3"/>
        </w:numPr>
        <w:ind w:left="0" w:firstLine="0"/>
        <w:jc w:val="both"/>
        <w:rPr>
          <w:color w:val="auto"/>
          <w:sz w:val="28"/>
          <w:szCs w:val="28"/>
        </w:rPr>
      </w:pPr>
      <w:r w:rsidRPr="00733F2E">
        <w:rPr>
          <w:color w:val="auto"/>
          <w:sz w:val="28"/>
          <w:szCs w:val="28"/>
        </w:rPr>
        <w:t>принципы государственной политики</w:t>
      </w:r>
      <w:r w:rsidR="00823ECC" w:rsidRPr="00733F2E">
        <w:rPr>
          <w:color w:val="auto"/>
          <w:sz w:val="28"/>
          <w:szCs w:val="28"/>
        </w:rPr>
        <w:t xml:space="preserve"> РФ в области образования (гума</w:t>
      </w:r>
      <w:r w:rsidRPr="00733F2E">
        <w:rPr>
          <w:color w:val="auto"/>
          <w:sz w:val="28"/>
          <w:szCs w:val="28"/>
        </w:rPr>
        <w:t>нистический характер образования</w:t>
      </w:r>
      <w:r w:rsidR="00823ECC" w:rsidRPr="00733F2E">
        <w:rPr>
          <w:color w:val="auto"/>
          <w:sz w:val="28"/>
          <w:szCs w:val="28"/>
        </w:rPr>
        <w:t>, единство образовательного про</w:t>
      </w:r>
      <w:r w:rsidRPr="00733F2E">
        <w:rPr>
          <w:color w:val="auto"/>
          <w:sz w:val="28"/>
          <w:szCs w:val="28"/>
        </w:rPr>
        <w:t xml:space="preserve">странства на территории Российской </w:t>
      </w:r>
      <w:r w:rsidR="00823ECC" w:rsidRPr="00733F2E">
        <w:rPr>
          <w:color w:val="auto"/>
          <w:sz w:val="28"/>
          <w:szCs w:val="28"/>
        </w:rPr>
        <w:t>Федерации, светский характер об</w:t>
      </w:r>
      <w:r w:rsidRPr="00733F2E">
        <w:rPr>
          <w:color w:val="auto"/>
          <w:sz w:val="28"/>
          <w:szCs w:val="28"/>
        </w:rPr>
        <w:t>разования, общедоступность образов</w:t>
      </w:r>
      <w:r w:rsidR="00823ECC" w:rsidRPr="00733F2E">
        <w:rPr>
          <w:color w:val="auto"/>
          <w:sz w:val="28"/>
          <w:szCs w:val="28"/>
        </w:rPr>
        <w:t>ания, адаптивность системы обра</w:t>
      </w:r>
      <w:r w:rsidRPr="00733F2E">
        <w:rPr>
          <w:color w:val="auto"/>
          <w:sz w:val="28"/>
          <w:szCs w:val="28"/>
        </w:rPr>
        <w:t xml:space="preserve">зования к уровням и особенностям развития и подготовки обучающихся и воспитанников и др.); </w:t>
      </w:r>
    </w:p>
    <w:p w:rsidR="00A0512A" w:rsidRPr="00733F2E" w:rsidRDefault="00A0512A" w:rsidP="00733F2E">
      <w:pPr>
        <w:pStyle w:val="Default"/>
        <w:numPr>
          <w:ilvl w:val="0"/>
          <w:numId w:val="3"/>
        </w:numPr>
        <w:ind w:left="0" w:firstLine="0"/>
        <w:jc w:val="both"/>
        <w:rPr>
          <w:color w:val="auto"/>
          <w:sz w:val="28"/>
          <w:szCs w:val="28"/>
        </w:rPr>
      </w:pPr>
      <w:r w:rsidRPr="00733F2E">
        <w:rPr>
          <w:color w:val="auto"/>
          <w:sz w:val="28"/>
          <w:szCs w:val="28"/>
        </w:rPr>
        <w:t xml:space="preserve">принцип учета типологических и индивидуальных образовательных потребностей обучающихся; </w:t>
      </w:r>
    </w:p>
    <w:p w:rsidR="00A0512A" w:rsidRPr="00733F2E" w:rsidRDefault="00A0512A" w:rsidP="00733F2E">
      <w:pPr>
        <w:pStyle w:val="Default"/>
        <w:numPr>
          <w:ilvl w:val="0"/>
          <w:numId w:val="3"/>
        </w:numPr>
        <w:ind w:left="0" w:firstLine="0"/>
        <w:jc w:val="both"/>
        <w:rPr>
          <w:color w:val="auto"/>
          <w:sz w:val="28"/>
          <w:szCs w:val="28"/>
        </w:rPr>
      </w:pPr>
      <w:r w:rsidRPr="00733F2E">
        <w:rPr>
          <w:color w:val="auto"/>
          <w:sz w:val="28"/>
          <w:szCs w:val="28"/>
        </w:rPr>
        <w:t xml:space="preserve">принцип коррекционной направленности образовательного процесса; </w:t>
      </w:r>
    </w:p>
    <w:p w:rsidR="00A0512A" w:rsidRPr="00733F2E" w:rsidRDefault="00A0512A" w:rsidP="00733F2E">
      <w:pPr>
        <w:pStyle w:val="Default"/>
        <w:numPr>
          <w:ilvl w:val="0"/>
          <w:numId w:val="3"/>
        </w:numPr>
        <w:ind w:left="0" w:firstLine="0"/>
        <w:jc w:val="both"/>
        <w:rPr>
          <w:color w:val="auto"/>
          <w:sz w:val="28"/>
          <w:szCs w:val="28"/>
        </w:rPr>
      </w:pPr>
      <w:r w:rsidRPr="00733F2E">
        <w:rPr>
          <w:color w:val="auto"/>
          <w:sz w:val="28"/>
          <w:szCs w:val="28"/>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A0512A" w:rsidRPr="00733F2E" w:rsidRDefault="00A0512A" w:rsidP="00733F2E">
      <w:pPr>
        <w:pStyle w:val="Default"/>
        <w:numPr>
          <w:ilvl w:val="0"/>
          <w:numId w:val="3"/>
        </w:numPr>
        <w:ind w:left="0" w:firstLine="0"/>
        <w:jc w:val="both"/>
        <w:rPr>
          <w:color w:val="auto"/>
          <w:sz w:val="28"/>
          <w:szCs w:val="28"/>
        </w:rPr>
      </w:pPr>
      <w:r w:rsidRPr="00733F2E">
        <w:rPr>
          <w:color w:val="auto"/>
          <w:sz w:val="28"/>
          <w:szCs w:val="28"/>
        </w:rPr>
        <w:t xml:space="preserve">онтогенетический принцип; </w:t>
      </w:r>
    </w:p>
    <w:p w:rsidR="00A0512A" w:rsidRPr="00733F2E" w:rsidRDefault="00A0512A" w:rsidP="00733F2E">
      <w:pPr>
        <w:pStyle w:val="Default"/>
        <w:numPr>
          <w:ilvl w:val="0"/>
          <w:numId w:val="3"/>
        </w:numPr>
        <w:ind w:left="0" w:firstLine="0"/>
        <w:jc w:val="both"/>
        <w:rPr>
          <w:color w:val="auto"/>
          <w:sz w:val="28"/>
          <w:szCs w:val="28"/>
        </w:rPr>
      </w:pPr>
      <w:r w:rsidRPr="00733F2E">
        <w:rPr>
          <w:color w:val="auto"/>
          <w:sz w:val="28"/>
          <w:szCs w:val="28"/>
        </w:rPr>
        <w:t xml:space="preserve"> принцип преемственности, предполагающий при проектировании АООП основного общего образования ориентировку на программу начального общего образования, что обеспечивает непрерывность образования обучающихся с задержкой психического развития; </w:t>
      </w:r>
    </w:p>
    <w:p w:rsidR="00A0512A" w:rsidRPr="00733F2E" w:rsidRDefault="00A0512A" w:rsidP="00733F2E">
      <w:pPr>
        <w:pStyle w:val="Default"/>
        <w:numPr>
          <w:ilvl w:val="0"/>
          <w:numId w:val="3"/>
        </w:numPr>
        <w:ind w:left="0" w:firstLine="0"/>
        <w:jc w:val="both"/>
        <w:rPr>
          <w:color w:val="auto"/>
          <w:sz w:val="28"/>
          <w:szCs w:val="28"/>
        </w:rPr>
      </w:pPr>
      <w:r w:rsidRPr="00733F2E">
        <w:rPr>
          <w:color w:val="auto"/>
          <w:sz w:val="28"/>
          <w:szCs w:val="28"/>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r w:rsidR="00823ECC" w:rsidRPr="00733F2E">
        <w:rPr>
          <w:color w:val="auto"/>
          <w:sz w:val="28"/>
          <w:szCs w:val="28"/>
        </w:rPr>
        <w:t>»</w:t>
      </w:r>
      <w:r w:rsidRPr="00733F2E">
        <w:rPr>
          <w:color w:val="auto"/>
          <w:sz w:val="28"/>
          <w:szCs w:val="28"/>
        </w:rPr>
        <w:t xml:space="preserve">; </w:t>
      </w:r>
    </w:p>
    <w:p w:rsidR="00A0512A" w:rsidRPr="00733F2E" w:rsidRDefault="00A0512A" w:rsidP="00733F2E">
      <w:pPr>
        <w:pStyle w:val="Default"/>
        <w:numPr>
          <w:ilvl w:val="0"/>
          <w:numId w:val="3"/>
        </w:numPr>
        <w:ind w:left="0" w:firstLine="0"/>
        <w:jc w:val="both"/>
        <w:rPr>
          <w:color w:val="auto"/>
          <w:sz w:val="28"/>
          <w:szCs w:val="28"/>
        </w:rPr>
      </w:pPr>
      <w:r w:rsidRPr="00733F2E">
        <w:rPr>
          <w:color w:val="auto"/>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0512A" w:rsidRPr="00733F2E" w:rsidRDefault="00A0512A" w:rsidP="00733F2E">
      <w:pPr>
        <w:pStyle w:val="Default"/>
        <w:numPr>
          <w:ilvl w:val="0"/>
          <w:numId w:val="3"/>
        </w:numPr>
        <w:ind w:left="0" w:firstLine="0"/>
        <w:jc w:val="both"/>
        <w:rPr>
          <w:color w:val="auto"/>
          <w:sz w:val="28"/>
          <w:szCs w:val="28"/>
        </w:rPr>
      </w:pPr>
      <w:r w:rsidRPr="00733F2E">
        <w:rPr>
          <w:color w:val="auto"/>
          <w:sz w:val="28"/>
          <w:szCs w:val="28"/>
        </w:rPr>
        <w:t xml:space="preserve">принцип переноса усвоенных знаний, умений, и навыков и отношений, сформированных в условиях учебной ситуации, в различные жизненные </w:t>
      </w:r>
      <w:r w:rsidRPr="00733F2E">
        <w:rPr>
          <w:color w:val="auto"/>
          <w:sz w:val="28"/>
          <w:szCs w:val="28"/>
        </w:rPr>
        <w:lastRenderedPageBreak/>
        <w:t xml:space="preserve">ситуации, что обеспечит готовность обучающегося к самостоятельной ориентировке и активной деятельности в реальном мире; </w:t>
      </w:r>
    </w:p>
    <w:p w:rsidR="00A0512A" w:rsidRPr="00733F2E" w:rsidRDefault="00A0512A" w:rsidP="00733F2E">
      <w:pPr>
        <w:pStyle w:val="Default"/>
        <w:numPr>
          <w:ilvl w:val="0"/>
          <w:numId w:val="2"/>
        </w:numPr>
        <w:ind w:left="0" w:firstLine="0"/>
        <w:jc w:val="both"/>
        <w:rPr>
          <w:color w:val="auto"/>
          <w:sz w:val="28"/>
          <w:szCs w:val="28"/>
        </w:rPr>
      </w:pPr>
      <w:r w:rsidRPr="00733F2E">
        <w:rPr>
          <w:color w:val="auto"/>
          <w:sz w:val="28"/>
          <w:szCs w:val="28"/>
        </w:rPr>
        <w:t xml:space="preserve">принцип сотрудничества с семьей. </w:t>
      </w:r>
    </w:p>
    <w:p w:rsidR="00A0512A" w:rsidRPr="00733F2E" w:rsidRDefault="00A0512A" w:rsidP="00733F2E">
      <w:pPr>
        <w:pStyle w:val="Default"/>
        <w:jc w:val="both"/>
        <w:rPr>
          <w:color w:val="auto"/>
          <w:sz w:val="28"/>
          <w:szCs w:val="28"/>
        </w:rPr>
      </w:pPr>
      <w:r w:rsidRPr="00733F2E">
        <w:rPr>
          <w:color w:val="auto"/>
          <w:sz w:val="28"/>
          <w:szCs w:val="28"/>
        </w:rPr>
        <w:t xml:space="preserve">Приоритетные направления в организации образовательного процесса: </w:t>
      </w:r>
    </w:p>
    <w:p w:rsidR="00A0512A" w:rsidRPr="00733F2E" w:rsidRDefault="00A0512A" w:rsidP="00733F2E">
      <w:pPr>
        <w:pStyle w:val="Default"/>
        <w:jc w:val="both"/>
        <w:rPr>
          <w:color w:val="auto"/>
          <w:sz w:val="28"/>
          <w:szCs w:val="28"/>
        </w:rPr>
      </w:pPr>
      <w:r w:rsidRPr="00733F2E">
        <w:rPr>
          <w:color w:val="auto"/>
          <w:sz w:val="28"/>
          <w:szCs w:val="28"/>
        </w:rPr>
        <w:t xml:space="preserve">- соответствие содержания образования возрастным особенностям развития учащихся; </w:t>
      </w:r>
    </w:p>
    <w:p w:rsidR="00A0512A" w:rsidRPr="00733F2E" w:rsidRDefault="00A0512A" w:rsidP="00733F2E">
      <w:pPr>
        <w:pStyle w:val="Default"/>
        <w:jc w:val="both"/>
        <w:rPr>
          <w:color w:val="auto"/>
          <w:sz w:val="28"/>
          <w:szCs w:val="28"/>
        </w:rPr>
      </w:pPr>
      <w:r w:rsidRPr="00733F2E">
        <w:rPr>
          <w:color w:val="auto"/>
          <w:sz w:val="28"/>
          <w:szCs w:val="28"/>
        </w:rPr>
        <w:t xml:space="preserve">- преемственность на разных уровнях образования, реализация внутрипредметных и межпредметных связей; </w:t>
      </w:r>
    </w:p>
    <w:p w:rsidR="00A0512A" w:rsidRPr="00733F2E" w:rsidRDefault="00A0512A" w:rsidP="00733F2E">
      <w:pPr>
        <w:pStyle w:val="Default"/>
        <w:jc w:val="both"/>
        <w:rPr>
          <w:color w:val="auto"/>
          <w:sz w:val="28"/>
          <w:szCs w:val="28"/>
        </w:rPr>
      </w:pPr>
      <w:r w:rsidRPr="00733F2E">
        <w:rPr>
          <w:color w:val="auto"/>
          <w:sz w:val="28"/>
          <w:szCs w:val="28"/>
        </w:rPr>
        <w:t>- реализация личностно ориентированного, деятельностного и практико-ориентированного подходов в соответствующих тех</w:t>
      </w:r>
      <w:r w:rsidR="00823ECC" w:rsidRPr="00733F2E">
        <w:rPr>
          <w:color w:val="auto"/>
          <w:sz w:val="28"/>
          <w:szCs w:val="28"/>
        </w:rPr>
        <w:t>нологиях обу</w:t>
      </w:r>
      <w:r w:rsidRPr="00733F2E">
        <w:rPr>
          <w:color w:val="auto"/>
          <w:sz w:val="28"/>
          <w:szCs w:val="28"/>
        </w:rPr>
        <w:t xml:space="preserve">чения; </w:t>
      </w:r>
    </w:p>
    <w:p w:rsidR="00A0512A" w:rsidRPr="00733F2E" w:rsidRDefault="00A0512A" w:rsidP="00733F2E">
      <w:pPr>
        <w:pStyle w:val="Default"/>
        <w:jc w:val="both"/>
        <w:rPr>
          <w:color w:val="auto"/>
          <w:sz w:val="28"/>
          <w:szCs w:val="28"/>
        </w:rPr>
      </w:pPr>
      <w:r w:rsidRPr="00733F2E">
        <w:rPr>
          <w:color w:val="auto"/>
          <w:sz w:val="28"/>
          <w:szCs w:val="28"/>
        </w:rPr>
        <w:t xml:space="preserve">-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 </w:t>
      </w:r>
    </w:p>
    <w:p w:rsidR="00A0512A" w:rsidRPr="00733F2E" w:rsidRDefault="00A0512A" w:rsidP="00733F2E">
      <w:pPr>
        <w:pStyle w:val="Default"/>
        <w:jc w:val="both"/>
        <w:rPr>
          <w:color w:val="auto"/>
          <w:sz w:val="28"/>
          <w:szCs w:val="28"/>
        </w:rPr>
      </w:pPr>
      <w:r w:rsidRPr="00733F2E">
        <w:rPr>
          <w:color w:val="auto"/>
          <w:sz w:val="28"/>
          <w:szCs w:val="28"/>
        </w:rPr>
        <w:t xml:space="preserve">-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w:t>
      </w:r>
    </w:p>
    <w:p w:rsidR="00A0512A" w:rsidRPr="00733F2E" w:rsidRDefault="00A0512A" w:rsidP="00733F2E">
      <w:pPr>
        <w:pStyle w:val="Default"/>
        <w:jc w:val="both"/>
        <w:rPr>
          <w:color w:val="auto"/>
          <w:sz w:val="28"/>
          <w:szCs w:val="28"/>
        </w:rPr>
      </w:pPr>
      <w:r w:rsidRPr="00733F2E">
        <w:rPr>
          <w:color w:val="auto"/>
          <w:sz w:val="28"/>
          <w:szCs w:val="28"/>
        </w:rPr>
        <w:t xml:space="preserve">- повышение воспитательного потенциала содержания образования; </w:t>
      </w:r>
    </w:p>
    <w:p w:rsidR="00A0512A" w:rsidRPr="00733F2E" w:rsidRDefault="00A0512A" w:rsidP="00733F2E">
      <w:pPr>
        <w:pStyle w:val="Default"/>
        <w:jc w:val="both"/>
        <w:rPr>
          <w:color w:val="auto"/>
          <w:sz w:val="28"/>
          <w:szCs w:val="28"/>
        </w:rPr>
      </w:pPr>
      <w:r w:rsidRPr="00733F2E">
        <w:rPr>
          <w:color w:val="auto"/>
          <w:sz w:val="28"/>
          <w:szCs w:val="28"/>
        </w:rPr>
        <w:t xml:space="preserve">- обеспечение системного, комплексного подхода к формированию, укреплению и сохранению здоровья обучающихся; </w:t>
      </w:r>
    </w:p>
    <w:p w:rsidR="00A0512A" w:rsidRPr="00733F2E" w:rsidRDefault="00A0512A" w:rsidP="00733F2E">
      <w:pPr>
        <w:pStyle w:val="Default"/>
        <w:jc w:val="both"/>
        <w:rPr>
          <w:color w:val="auto"/>
          <w:sz w:val="28"/>
          <w:szCs w:val="28"/>
        </w:rPr>
      </w:pPr>
      <w:r w:rsidRPr="00733F2E">
        <w:rPr>
          <w:color w:val="auto"/>
          <w:sz w:val="28"/>
          <w:szCs w:val="28"/>
        </w:rPr>
        <w:t xml:space="preserve">- информатизации образования, широкое и эффективное внедрение информационно-коммуникационных технологий в образовательный процесс; </w:t>
      </w:r>
    </w:p>
    <w:p w:rsidR="00A0512A" w:rsidRPr="00733F2E" w:rsidRDefault="00A0512A" w:rsidP="00733F2E">
      <w:pPr>
        <w:spacing w:after="0" w:line="240" w:lineRule="auto"/>
        <w:jc w:val="both"/>
        <w:rPr>
          <w:rFonts w:ascii="Times New Roman" w:hAnsi="Times New Roman" w:cs="Times New Roman"/>
          <w:sz w:val="28"/>
          <w:szCs w:val="28"/>
        </w:rPr>
      </w:pPr>
      <w:r w:rsidRPr="00733F2E">
        <w:rPr>
          <w:rFonts w:ascii="Times New Roman" w:hAnsi="Times New Roman" w:cs="Times New Roman"/>
          <w:sz w:val="28"/>
          <w:szCs w:val="28"/>
        </w:rP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823ECC" w:rsidRPr="00733F2E" w:rsidRDefault="00823ECC" w:rsidP="00733F2E">
      <w:pPr>
        <w:spacing w:after="0" w:line="240" w:lineRule="auto"/>
        <w:ind w:firstLine="851"/>
        <w:jc w:val="both"/>
        <w:rPr>
          <w:rFonts w:ascii="Times New Roman" w:hAnsi="Times New Roman" w:cs="Times New Roman"/>
          <w:sz w:val="28"/>
          <w:szCs w:val="28"/>
        </w:rPr>
      </w:pPr>
      <w:r w:rsidRPr="00733F2E">
        <w:rPr>
          <w:rFonts w:ascii="Times New Roman" w:hAnsi="Times New Roman" w:cs="Times New Roman"/>
          <w:sz w:val="28"/>
          <w:szCs w:val="28"/>
        </w:rPr>
        <w:t xml:space="preserve">Содержание </w:t>
      </w:r>
      <w:r w:rsidR="00C260D1" w:rsidRPr="00733F2E">
        <w:rPr>
          <w:rFonts w:ascii="Times New Roman" w:hAnsi="Times New Roman" w:cs="Times New Roman"/>
          <w:sz w:val="28"/>
          <w:szCs w:val="28"/>
        </w:rPr>
        <w:t>А</w:t>
      </w:r>
      <w:r w:rsidRPr="00733F2E">
        <w:rPr>
          <w:rFonts w:ascii="Times New Roman" w:hAnsi="Times New Roman" w:cs="Times New Roman"/>
          <w:sz w:val="28"/>
          <w:szCs w:val="28"/>
        </w:rPr>
        <w:t>ООП</w:t>
      </w:r>
      <w:r w:rsidR="00E9404A" w:rsidRPr="00733F2E">
        <w:rPr>
          <w:rFonts w:ascii="Times New Roman" w:hAnsi="Times New Roman" w:cs="Times New Roman"/>
          <w:sz w:val="28"/>
          <w:szCs w:val="28"/>
        </w:rPr>
        <w:t xml:space="preserve"> определя</w:t>
      </w:r>
      <w:r w:rsidRPr="00733F2E">
        <w:rPr>
          <w:rFonts w:ascii="Times New Roman" w:hAnsi="Times New Roman" w:cs="Times New Roman"/>
          <w:sz w:val="28"/>
          <w:szCs w:val="28"/>
        </w:rPr>
        <w:t xml:space="preserve">ют </w:t>
      </w:r>
      <w:r w:rsidRPr="00733F2E">
        <w:rPr>
          <w:rFonts w:ascii="Times New Roman" w:hAnsi="Times New Roman" w:cs="Times New Roman"/>
          <w:b/>
          <w:sz w:val="28"/>
          <w:szCs w:val="28"/>
        </w:rPr>
        <w:t>следующие принципы</w:t>
      </w:r>
      <w:r w:rsidRPr="00733F2E">
        <w:rPr>
          <w:rFonts w:ascii="Times New Roman" w:hAnsi="Times New Roman" w:cs="Times New Roman"/>
          <w:sz w:val="28"/>
          <w:szCs w:val="28"/>
        </w:rPr>
        <w:t>:</w:t>
      </w:r>
    </w:p>
    <w:p w:rsidR="00823ECC" w:rsidRPr="00733F2E" w:rsidRDefault="00823ECC" w:rsidP="00733F2E">
      <w:pPr>
        <w:numPr>
          <w:ilvl w:val="0"/>
          <w:numId w:val="4"/>
        </w:numPr>
        <w:spacing w:after="0" w:line="240" w:lineRule="auto"/>
        <w:jc w:val="both"/>
        <w:rPr>
          <w:rFonts w:ascii="Times New Roman" w:hAnsi="Times New Roman" w:cs="Times New Roman"/>
          <w:sz w:val="28"/>
          <w:szCs w:val="28"/>
        </w:rPr>
      </w:pPr>
      <w:r w:rsidRPr="00733F2E">
        <w:rPr>
          <w:rFonts w:ascii="Times New Roman" w:hAnsi="Times New Roman" w:cs="Times New Roman"/>
          <w:i/>
          <w:iCs/>
          <w:sz w:val="28"/>
          <w:szCs w:val="28"/>
        </w:rPr>
        <w:t>Соблюдение интересов ребёнка</w:t>
      </w:r>
      <w:r w:rsidRPr="00733F2E">
        <w:rPr>
          <w:rFonts w:ascii="Times New Roman" w:hAnsi="Times New Roman" w:cs="Times New Roman"/>
          <w:sz w:val="28"/>
          <w:szCs w:val="28"/>
        </w:rPr>
        <w:t>. Принцип определяет позицию специалиста, который призван решать п</w:t>
      </w:r>
      <w:r w:rsidR="00DF3DD3" w:rsidRPr="00733F2E">
        <w:rPr>
          <w:rFonts w:ascii="Times New Roman" w:hAnsi="Times New Roman" w:cs="Times New Roman"/>
          <w:sz w:val="28"/>
          <w:szCs w:val="28"/>
        </w:rPr>
        <w:t>роблему ре</w:t>
      </w:r>
      <w:r w:rsidRPr="00733F2E">
        <w:rPr>
          <w:rFonts w:ascii="Times New Roman" w:hAnsi="Times New Roman" w:cs="Times New Roman"/>
          <w:sz w:val="28"/>
          <w:szCs w:val="28"/>
        </w:rPr>
        <w:t>бёнка с максимальной пользой и в интересах ребёнка.</w:t>
      </w:r>
    </w:p>
    <w:p w:rsidR="00823ECC" w:rsidRPr="00733F2E" w:rsidRDefault="00823ECC" w:rsidP="00733F2E">
      <w:pPr>
        <w:numPr>
          <w:ilvl w:val="0"/>
          <w:numId w:val="4"/>
        </w:numPr>
        <w:spacing w:after="0" w:line="240" w:lineRule="auto"/>
        <w:jc w:val="both"/>
        <w:rPr>
          <w:rFonts w:ascii="Times New Roman" w:hAnsi="Times New Roman" w:cs="Times New Roman"/>
          <w:sz w:val="28"/>
          <w:szCs w:val="28"/>
        </w:rPr>
      </w:pPr>
      <w:r w:rsidRPr="00733F2E">
        <w:rPr>
          <w:rFonts w:ascii="Times New Roman" w:hAnsi="Times New Roman" w:cs="Times New Roman"/>
          <w:i/>
          <w:iCs/>
          <w:sz w:val="28"/>
          <w:szCs w:val="28"/>
        </w:rPr>
        <w:t>Системность</w:t>
      </w:r>
      <w:r w:rsidRPr="00733F2E">
        <w:rPr>
          <w:rFonts w:ascii="Times New Roman" w:hAnsi="Times New Roman" w:cs="Times New Roman"/>
          <w:sz w:val="28"/>
          <w:szCs w:val="28"/>
        </w:rPr>
        <w:t>. При</w:t>
      </w:r>
      <w:r w:rsidR="00520F50" w:rsidRPr="00733F2E">
        <w:rPr>
          <w:rFonts w:ascii="Times New Roman" w:hAnsi="Times New Roman" w:cs="Times New Roman"/>
          <w:sz w:val="28"/>
          <w:szCs w:val="28"/>
        </w:rPr>
        <w:t>нцип обеспечивает единство диаг</w:t>
      </w:r>
      <w:r w:rsidRPr="00733F2E">
        <w:rPr>
          <w:rFonts w:ascii="Times New Roman" w:hAnsi="Times New Roman" w:cs="Times New Roman"/>
          <w:sz w:val="28"/>
          <w:szCs w:val="28"/>
        </w:rPr>
        <w:t>ностики, коррекции и развития, т. е. системный подход к анализу особенностей ра</w:t>
      </w:r>
      <w:r w:rsidR="00520F50" w:rsidRPr="00733F2E">
        <w:rPr>
          <w:rFonts w:ascii="Times New Roman" w:hAnsi="Times New Roman" w:cs="Times New Roman"/>
          <w:sz w:val="28"/>
          <w:szCs w:val="28"/>
        </w:rPr>
        <w:t>звития и коррекции нарушений де</w:t>
      </w:r>
      <w:r w:rsidRPr="00733F2E">
        <w:rPr>
          <w:rFonts w:ascii="Times New Roman" w:hAnsi="Times New Roman" w:cs="Times New Roman"/>
          <w:sz w:val="28"/>
          <w:szCs w:val="28"/>
        </w:rPr>
        <w:t>тей с задержкой психического разви</w:t>
      </w:r>
      <w:r w:rsidR="00520F50" w:rsidRPr="00733F2E">
        <w:rPr>
          <w:rFonts w:ascii="Times New Roman" w:hAnsi="Times New Roman" w:cs="Times New Roman"/>
          <w:sz w:val="28"/>
          <w:szCs w:val="28"/>
        </w:rPr>
        <w:t>тия, а также все</w:t>
      </w:r>
      <w:r w:rsidRPr="00733F2E">
        <w:rPr>
          <w:rFonts w:ascii="Times New Roman" w:hAnsi="Times New Roman" w:cs="Times New Roman"/>
          <w:sz w:val="28"/>
          <w:szCs w:val="28"/>
        </w:rPr>
        <w:t>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823ECC" w:rsidRPr="00733F2E" w:rsidRDefault="00823ECC" w:rsidP="00733F2E">
      <w:pPr>
        <w:numPr>
          <w:ilvl w:val="0"/>
          <w:numId w:val="4"/>
        </w:numPr>
        <w:spacing w:after="0" w:line="240" w:lineRule="auto"/>
        <w:jc w:val="both"/>
        <w:rPr>
          <w:rFonts w:ascii="Times New Roman" w:hAnsi="Times New Roman" w:cs="Times New Roman"/>
          <w:sz w:val="28"/>
          <w:szCs w:val="28"/>
        </w:rPr>
      </w:pPr>
      <w:r w:rsidRPr="00733F2E">
        <w:rPr>
          <w:rFonts w:ascii="Times New Roman" w:hAnsi="Times New Roman" w:cs="Times New Roman"/>
          <w:i/>
          <w:iCs/>
          <w:sz w:val="28"/>
          <w:szCs w:val="28"/>
        </w:rPr>
        <w:t>Непрерывность</w:t>
      </w:r>
      <w:r w:rsidRPr="00733F2E">
        <w:rPr>
          <w:rFonts w:ascii="Times New Roman" w:hAnsi="Times New Roman" w:cs="Times New Roman"/>
          <w:sz w:val="28"/>
          <w:szCs w:val="28"/>
        </w:rPr>
        <w:t>. Принцип гарантирует ребёнку и его родителям (законным пре</w:t>
      </w:r>
      <w:r w:rsidR="00520F50" w:rsidRPr="00733F2E">
        <w:rPr>
          <w:rFonts w:ascii="Times New Roman" w:hAnsi="Times New Roman" w:cs="Times New Roman"/>
          <w:sz w:val="28"/>
          <w:szCs w:val="28"/>
        </w:rPr>
        <w:t>дставителям) непрерывность помо</w:t>
      </w:r>
      <w:r w:rsidRPr="00733F2E">
        <w:rPr>
          <w:rFonts w:ascii="Times New Roman" w:hAnsi="Times New Roman" w:cs="Times New Roman"/>
          <w:sz w:val="28"/>
          <w:szCs w:val="28"/>
        </w:rPr>
        <w:t>щи до полного решения проблемы или определения подхода к её решению.</w:t>
      </w:r>
    </w:p>
    <w:p w:rsidR="00823ECC" w:rsidRPr="00733F2E" w:rsidRDefault="00823ECC" w:rsidP="00733F2E">
      <w:pPr>
        <w:numPr>
          <w:ilvl w:val="0"/>
          <w:numId w:val="4"/>
        </w:numPr>
        <w:spacing w:after="0" w:line="240" w:lineRule="auto"/>
        <w:jc w:val="both"/>
        <w:rPr>
          <w:rFonts w:ascii="Times New Roman" w:hAnsi="Times New Roman" w:cs="Times New Roman"/>
          <w:sz w:val="28"/>
          <w:szCs w:val="28"/>
        </w:rPr>
      </w:pPr>
      <w:r w:rsidRPr="00733F2E">
        <w:rPr>
          <w:rFonts w:ascii="Times New Roman" w:hAnsi="Times New Roman" w:cs="Times New Roman"/>
          <w:i/>
          <w:iCs/>
          <w:sz w:val="28"/>
          <w:szCs w:val="28"/>
        </w:rPr>
        <w:t>Вариативность</w:t>
      </w:r>
      <w:r w:rsidRPr="00733F2E">
        <w:rPr>
          <w:rFonts w:ascii="Times New Roman" w:hAnsi="Times New Roman" w:cs="Times New Roman"/>
          <w:sz w:val="28"/>
          <w:szCs w:val="28"/>
        </w:rPr>
        <w:t>. При</w:t>
      </w:r>
      <w:r w:rsidR="00520F50" w:rsidRPr="00733F2E">
        <w:rPr>
          <w:rFonts w:ascii="Times New Roman" w:hAnsi="Times New Roman" w:cs="Times New Roman"/>
          <w:sz w:val="28"/>
          <w:szCs w:val="28"/>
        </w:rPr>
        <w:t>нцип предполагает создание вари</w:t>
      </w:r>
      <w:r w:rsidRPr="00733F2E">
        <w:rPr>
          <w:rFonts w:ascii="Times New Roman" w:hAnsi="Times New Roman" w:cs="Times New Roman"/>
          <w:sz w:val="28"/>
          <w:szCs w:val="28"/>
        </w:rPr>
        <w:t>ативных условий для пол</w:t>
      </w:r>
      <w:r w:rsidR="00520F50" w:rsidRPr="00733F2E">
        <w:rPr>
          <w:rFonts w:ascii="Times New Roman" w:hAnsi="Times New Roman" w:cs="Times New Roman"/>
          <w:sz w:val="28"/>
          <w:szCs w:val="28"/>
        </w:rPr>
        <w:t>учения образования детьми, имею</w:t>
      </w:r>
      <w:r w:rsidRPr="00733F2E">
        <w:rPr>
          <w:rFonts w:ascii="Times New Roman" w:hAnsi="Times New Roman" w:cs="Times New Roman"/>
          <w:sz w:val="28"/>
          <w:szCs w:val="28"/>
        </w:rPr>
        <w:t>щими различные недостатк</w:t>
      </w:r>
      <w:r w:rsidR="00520F50" w:rsidRPr="00733F2E">
        <w:rPr>
          <w:rFonts w:ascii="Times New Roman" w:hAnsi="Times New Roman" w:cs="Times New Roman"/>
          <w:sz w:val="28"/>
          <w:szCs w:val="28"/>
        </w:rPr>
        <w:t>и в физическом и (или) психичес</w:t>
      </w:r>
      <w:r w:rsidRPr="00733F2E">
        <w:rPr>
          <w:rFonts w:ascii="Times New Roman" w:hAnsi="Times New Roman" w:cs="Times New Roman"/>
          <w:sz w:val="28"/>
          <w:szCs w:val="28"/>
        </w:rPr>
        <w:t>ком развитии.</w:t>
      </w:r>
    </w:p>
    <w:p w:rsidR="00823ECC" w:rsidRPr="00733F2E" w:rsidRDefault="00823ECC" w:rsidP="00733F2E">
      <w:pPr>
        <w:spacing w:after="0" w:line="240" w:lineRule="auto"/>
        <w:jc w:val="both"/>
        <w:rPr>
          <w:rFonts w:ascii="Times New Roman" w:hAnsi="Times New Roman" w:cs="Times New Roman"/>
          <w:sz w:val="28"/>
          <w:szCs w:val="28"/>
        </w:rPr>
      </w:pPr>
      <w:r w:rsidRPr="00733F2E">
        <w:rPr>
          <w:rFonts w:ascii="Times New Roman" w:hAnsi="Times New Roman" w:cs="Times New Roman"/>
          <w:sz w:val="28"/>
          <w:szCs w:val="28"/>
        </w:rPr>
        <w:t>—</w:t>
      </w:r>
      <w:r w:rsidRPr="00733F2E">
        <w:rPr>
          <w:rFonts w:ascii="Times New Roman" w:hAnsi="Times New Roman" w:cs="Times New Roman"/>
          <w:i/>
          <w:iCs/>
          <w:sz w:val="28"/>
          <w:szCs w:val="28"/>
        </w:rPr>
        <w:t>Рекомендательный характер оказания помощи</w:t>
      </w:r>
      <w:r w:rsidRPr="00733F2E">
        <w:rPr>
          <w:rFonts w:ascii="Times New Roman" w:hAnsi="Times New Roman" w:cs="Times New Roman"/>
          <w:sz w:val="28"/>
          <w:szCs w:val="28"/>
        </w:rPr>
        <w:t>. Принцип обеспечивает со</w:t>
      </w:r>
      <w:r w:rsidR="00520F50" w:rsidRPr="00733F2E">
        <w:rPr>
          <w:rFonts w:ascii="Times New Roman" w:hAnsi="Times New Roman" w:cs="Times New Roman"/>
          <w:sz w:val="28"/>
          <w:szCs w:val="28"/>
        </w:rPr>
        <w:t>блюдение гарантированных законо</w:t>
      </w:r>
      <w:r w:rsidRPr="00733F2E">
        <w:rPr>
          <w:rFonts w:ascii="Times New Roman" w:hAnsi="Times New Roman" w:cs="Times New Roman"/>
          <w:sz w:val="28"/>
          <w:szCs w:val="28"/>
        </w:rPr>
        <w:t xml:space="preserve">дательством прав родителей (законных представителей) детей с задержкой психического развития выбирать формы получения детьми образования, образовательные учреждения, защищать </w:t>
      </w:r>
      <w:r w:rsidRPr="00733F2E">
        <w:rPr>
          <w:rFonts w:ascii="Times New Roman" w:hAnsi="Times New Roman" w:cs="Times New Roman"/>
          <w:sz w:val="28"/>
          <w:szCs w:val="28"/>
        </w:rPr>
        <w:lastRenderedPageBreak/>
        <w:t>законные права и интересы детей, включая обяза</w:t>
      </w:r>
      <w:r w:rsidRPr="00733F2E">
        <w:rPr>
          <w:rFonts w:ascii="Times New Roman" w:hAnsi="Times New Roman" w:cs="Times New Roman"/>
          <w:sz w:val="28"/>
          <w:szCs w:val="28"/>
        </w:rPr>
        <w:softHyphen/>
        <w:t>тельное согласование с ро</w:t>
      </w:r>
      <w:r w:rsidR="00520F50" w:rsidRPr="00733F2E">
        <w:rPr>
          <w:rFonts w:ascii="Times New Roman" w:hAnsi="Times New Roman" w:cs="Times New Roman"/>
          <w:sz w:val="28"/>
          <w:szCs w:val="28"/>
        </w:rPr>
        <w:t>дителями (законными представите</w:t>
      </w:r>
      <w:r w:rsidRPr="00733F2E">
        <w:rPr>
          <w:rFonts w:ascii="Times New Roman" w:hAnsi="Times New Roman" w:cs="Times New Roman"/>
          <w:sz w:val="28"/>
          <w:szCs w:val="28"/>
        </w:rPr>
        <w:t>лями) вопроса о направлении (переводе) детей с задержкой психического развития в классы, занимающиеся по адаптированной образовательной программе.</w:t>
      </w:r>
    </w:p>
    <w:p w:rsidR="00823ECC" w:rsidRPr="00733F2E" w:rsidRDefault="00823ECC" w:rsidP="00733F2E">
      <w:pPr>
        <w:spacing w:after="0" w:line="240" w:lineRule="auto"/>
        <w:ind w:firstLine="851"/>
        <w:jc w:val="both"/>
        <w:rPr>
          <w:rFonts w:ascii="Times New Roman" w:hAnsi="Times New Roman" w:cs="Times New Roman"/>
          <w:sz w:val="28"/>
          <w:szCs w:val="28"/>
        </w:rPr>
      </w:pPr>
      <w:r w:rsidRPr="00733F2E">
        <w:rPr>
          <w:rFonts w:ascii="Times New Roman" w:eastAsia="Times New Roman" w:hAnsi="Times New Roman" w:cs="Times New Roman"/>
          <w:b/>
          <w:i/>
          <w:spacing w:val="2"/>
          <w:sz w:val="28"/>
          <w:szCs w:val="28"/>
          <w:lang w:eastAsia="ru-RU"/>
        </w:rPr>
        <w:t>Психолого-педагогические и организационные условия реализации программы</w:t>
      </w:r>
      <w:r w:rsidRPr="00733F2E">
        <w:rPr>
          <w:rFonts w:ascii="Times New Roman" w:eastAsia="Times New Roman" w:hAnsi="Times New Roman" w:cs="Times New Roman"/>
          <w:i/>
          <w:spacing w:val="2"/>
          <w:sz w:val="28"/>
          <w:szCs w:val="28"/>
          <w:lang w:eastAsia="ru-RU"/>
        </w:rPr>
        <w:t>:</w:t>
      </w:r>
    </w:p>
    <w:p w:rsidR="00823ECC" w:rsidRPr="00733F2E" w:rsidRDefault="00823ECC" w:rsidP="00733F2E">
      <w:pPr>
        <w:pStyle w:val="a3"/>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733F2E">
        <w:rPr>
          <w:rFonts w:ascii="Times New Roman" w:eastAsia="Times New Roman" w:hAnsi="Times New Roman" w:cs="Times New Roman"/>
          <w:sz w:val="28"/>
          <w:szCs w:val="28"/>
          <w:lang w:eastAsia="ru-RU"/>
        </w:rPr>
        <w:t>реализация коррекционно-развивающих мероприятий в соответствии с образовательным маршрутом ученика;</w:t>
      </w:r>
    </w:p>
    <w:p w:rsidR="00823ECC" w:rsidRPr="00733F2E" w:rsidRDefault="00823ECC" w:rsidP="00733F2E">
      <w:pPr>
        <w:pStyle w:val="a3"/>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733F2E">
        <w:rPr>
          <w:rFonts w:ascii="Times New Roman" w:eastAsia="Times New Roman" w:hAnsi="Times New Roman" w:cs="Times New Roman"/>
          <w:sz w:val="28"/>
          <w:szCs w:val="28"/>
          <w:lang w:eastAsia="ru-RU"/>
        </w:rPr>
        <w:t>наличие оборудов</w:t>
      </w:r>
      <w:r w:rsidR="007E4FFA">
        <w:rPr>
          <w:rFonts w:ascii="Times New Roman" w:eastAsia="Times New Roman" w:hAnsi="Times New Roman" w:cs="Times New Roman"/>
          <w:sz w:val="28"/>
          <w:szCs w:val="28"/>
          <w:lang w:eastAsia="ru-RU"/>
        </w:rPr>
        <w:t xml:space="preserve">ания, учебных пособий, методик, </w:t>
      </w:r>
      <w:r w:rsidRPr="00733F2E">
        <w:rPr>
          <w:rFonts w:ascii="Times New Roman" w:eastAsia="Times New Roman" w:hAnsi="Times New Roman" w:cs="Times New Roman"/>
          <w:sz w:val="28"/>
          <w:szCs w:val="28"/>
          <w:lang w:eastAsia="ru-RU"/>
        </w:rPr>
        <w:t>соответствующих типологии отклоняющего развитие детей и обеспечивающих адекватную среду жизнедеятельности;</w:t>
      </w:r>
    </w:p>
    <w:p w:rsidR="00823ECC" w:rsidRPr="00733F2E" w:rsidRDefault="00823ECC" w:rsidP="00733F2E">
      <w:pPr>
        <w:pStyle w:val="a3"/>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733F2E">
        <w:rPr>
          <w:rFonts w:ascii="Times New Roman" w:eastAsia="Times New Roman" w:hAnsi="Times New Roman" w:cs="Times New Roman"/>
          <w:sz w:val="28"/>
          <w:szCs w:val="28"/>
          <w:lang w:eastAsia="ru-RU"/>
        </w:rPr>
        <w:t>учет особенностей развития каждого ребенка;</w:t>
      </w:r>
    </w:p>
    <w:p w:rsidR="00823ECC" w:rsidRPr="00733F2E" w:rsidRDefault="00823ECC" w:rsidP="00733F2E">
      <w:pPr>
        <w:pStyle w:val="a3"/>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733F2E">
        <w:rPr>
          <w:rFonts w:ascii="Times New Roman" w:eastAsia="Times New Roman" w:hAnsi="Times New Roman" w:cs="Times New Roman"/>
          <w:sz w:val="28"/>
          <w:szCs w:val="28"/>
          <w:lang w:eastAsia="ru-RU"/>
        </w:rPr>
        <w:t>предоставление психологических и социальных индивидуальных консультаций;</w:t>
      </w:r>
    </w:p>
    <w:p w:rsidR="00823ECC" w:rsidRPr="00733F2E" w:rsidRDefault="00823ECC" w:rsidP="00733F2E">
      <w:pPr>
        <w:pStyle w:val="a3"/>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733F2E">
        <w:rPr>
          <w:rFonts w:ascii="Times New Roman" w:eastAsia="Times New Roman" w:hAnsi="Times New Roman" w:cs="Times New Roman"/>
          <w:sz w:val="28"/>
          <w:szCs w:val="28"/>
          <w:lang w:eastAsia="ru-RU"/>
        </w:rPr>
        <w:t>создание условий по охране и укреплению здоровья детей;</w:t>
      </w:r>
    </w:p>
    <w:p w:rsidR="00823ECC" w:rsidRPr="00733F2E" w:rsidRDefault="00823ECC" w:rsidP="00733F2E">
      <w:pPr>
        <w:pStyle w:val="a3"/>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733F2E">
        <w:rPr>
          <w:rFonts w:ascii="Times New Roman" w:eastAsia="Times New Roman" w:hAnsi="Times New Roman" w:cs="Times New Roman"/>
          <w:sz w:val="28"/>
          <w:szCs w:val="28"/>
          <w:lang w:eastAsia="ru-RU"/>
        </w:rPr>
        <w:t>формирование мотивационной готовности к обучению;</w:t>
      </w:r>
    </w:p>
    <w:p w:rsidR="00823ECC" w:rsidRPr="00733F2E" w:rsidRDefault="00823ECC" w:rsidP="00733F2E">
      <w:pPr>
        <w:pStyle w:val="a3"/>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733F2E">
        <w:rPr>
          <w:rFonts w:ascii="Times New Roman" w:eastAsia="Times New Roman" w:hAnsi="Times New Roman" w:cs="Times New Roman"/>
          <w:sz w:val="28"/>
          <w:szCs w:val="28"/>
          <w:lang w:eastAsia="ru-RU"/>
        </w:rPr>
        <w:t xml:space="preserve">развитие и совершенствование высших психических функций </w:t>
      </w:r>
      <w:r w:rsidR="007E4FFA">
        <w:rPr>
          <w:rFonts w:ascii="Times New Roman" w:eastAsia="Times New Roman" w:hAnsi="Times New Roman" w:cs="Times New Roman"/>
          <w:sz w:val="28"/>
          <w:szCs w:val="28"/>
          <w:lang w:eastAsia="ru-RU"/>
        </w:rPr>
        <w:t xml:space="preserve">(память, внимание, восприятие, </w:t>
      </w:r>
      <w:r w:rsidRPr="00733F2E">
        <w:rPr>
          <w:rFonts w:ascii="Times New Roman" w:eastAsia="Times New Roman" w:hAnsi="Times New Roman" w:cs="Times New Roman"/>
          <w:sz w:val="28"/>
          <w:szCs w:val="28"/>
          <w:lang w:eastAsia="ru-RU"/>
        </w:rPr>
        <w:t>мышление, речь);</w:t>
      </w:r>
    </w:p>
    <w:p w:rsidR="00823ECC" w:rsidRPr="00733F2E" w:rsidRDefault="00823ECC" w:rsidP="00733F2E">
      <w:pPr>
        <w:pStyle w:val="a3"/>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733F2E">
        <w:rPr>
          <w:rFonts w:ascii="Times New Roman" w:eastAsia="Times New Roman" w:hAnsi="Times New Roman" w:cs="Times New Roman"/>
          <w:sz w:val="28"/>
          <w:szCs w:val="28"/>
          <w:lang w:eastAsia="ru-RU"/>
        </w:rPr>
        <w:t>развитие и совершенствование произвольности, регуляции собственного поведения, умения планировать и выполнять по плану учебные и внеучебные  действия;</w:t>
      </w:r>
    </w:p>
    <w:p w:rsidR="00823ECC" w:rsidRPr="00733F2E" w:rsidRDefault="00823ECC" w:rsidP="00733F2E">
      <w:pPr>
        <w:pStyle w:val="a3"/>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733F2E">
        <w:rPr>
          <w:rFonts w:ascii="Times New Roman" w:eastAsia="Times New Roman" w:hAnsi="Times New Roman" w:cs="Times New Roman"/>
          <w:sz w:val="28"/>
          <w:szCs w:val="28"/>
          <w:lang w:eastAsia="ru-RU"/>
        </w:rPr>
        <w:t>совершенствование и развитие эмоционально-личностной сферы;</w:t>
      </w:r>
    </w:p>
    <w:p w:rsidR="00823ECC" w:rsidRPr="00733F2E" w:rsidRDefault="00823ECC" w:rsidP="00733F2E">
      <w:pPr>
        <w:pStyle w:val="a3"/>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733F2E">
        <w:rPr>
          <w:rFonts w:ascii="Times New Roman" w:eastAsia="Times New Roman" w:hAnsi="Times New Roman" w:cs="Times New Roman"/>
          <w:sz w:val="28"/>
          <w:szCs w:val="28"/>
          <w:lang w:eastAsia="ru-RU"/>
        </w:rPr>
        <w:t>коррекция детско-родительских отношений;</w:t>
      </w:r>
    </w:p>
    <w:p w:rsidR="00823ECC" w:rsidRPr="00733F2E" w:rsidRDefault="00823ECC" w:rsidP="00733F2E">
      <w:pPr>
        <w:pStyle w:val="Default"/>
        <w:jc w:val="both"/>
        <w:rPr>
          <w:color w:val="auto"/>
          <w:sz w:val="28"/>
          <w:szCs w:val="28"/>
        </w:rPr>
      </w:pPr>
      <w:r w:rsidRPr="00733F2E">
        <w:rPr>
          <w:b/>
          <w:bCs/>
          <w:color w:val="auto"/>
          <w:sz w:val="28"/>
          <w:szCs w:val="28"/>
        </w:rPr>
        <w:t>Особые образовательные потребности обучающихся с задержкой психического развития</w:t>
      </w:r>
      <w:r w:rsidRPr="00733F2E">
        <w:rPr>
          <w:color w:val="auto"/>
          <w:sz w:val="28"/>
          <w:szCs w:val="28"/>
        </w:rPr>
        <w:t xml:space="preserve">. </w:t>
      </w:r>
    </w:p>
    <w:p w:rsidR="00823ECC" w:rsidRPr="00733F2E" w:rsidRDefault="0055589C" w:rsidP="00733F2E">
      <w:pPr>
        <w:pStyle w:val="Default"/>
        <w:jc w:val="both"/>
        <w:rPr>
          <w:color w:val="auto"/>
          <w:sz w:val="28"/>
          <w:szCs w:val="28"/>
        </w:rPr>
      </w:pPr>
      <w:r w:rsidRPr="00733F2E">
        <w:rPr>
          <w:color w:val="auto"/>
          <w:sz w:val="28"/>
          <w:szCs w:val="28"/>
        </w:rPr>
        <w:tab/>
      </w:r>
      <w:r w:rsidR="00823ECC" w:rsidRPr="00733F2E">
        <w:rPr>
          <w:color w:val="auto"/>
          <w:sz w:val="28"/>
          <w:szCs w:val="28"/>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w:t>
      </w:r>
      <w:r w:rsidR="00AB6577" w:rsidRPr="00733F2E">
        <w:rPr>
          <w:color w:val="auto"/>
          <w:sz w:val="28"/>
          <w:szCs w:val="28"/>
        </w:rPr>
        <w:t xml:space="preserve">сихофизического развития разных </w:t>
      </w:r>
      <w:r w:rsidR="00823ECC" w:rsidRPr="00733F2E">
        <w:rPr>
          <w:color w:val="auto"/>
          <w:sz w:val="28"/>
          <w:szCs w:val="28"/>
        </w:rPr>
        <w:t xml:space="preserve">групп обучающихся позволяют выделить образовательные потребности, как общие для всех обучающихся с ОВЗ, так и специфические. </w:t>
      </w:r>
    </w:p>
    <w:p w:rsidR="00823ECC" w:rsidRPr="00733F2E" w:rsidRDefault="00823ECC" w:rsidP="00733F2E">
      <w:pPr>
        <w:pStyle w:val="Default"/>
        <w:jc w:val="both"/>
        <w:rPr>
          <w:color w:val="auto"/>
          <w:sz w:val="28"/>
          <w:szCs w:val="28"/>
        </w:rPr>
      </w:pPr>
      <w:r w:rsidRPr="00733F2E">
        <w:rPr>
          <w:color w:val="auto"/>
          <w:sz w:val="28"/>
          <w:szCs w:val="28"/>
        </w:rPr>
        <w:t xml:space="preserve">К общим потребностям относятся: </w:t>
      </w:r>
    </w:p>
    <w:p w:rsidR="00823ECC" w:rsidRPr="00733F2E" w:rsidRDefault="00823ECC" w:rsidP="00733F2E">
      <w:pPr>
        <w:pStyle w:val="Default"/>
        <w:numPr>
          <w:ilvl w:val="0"/>
          <w:numId w:val="5"/>
        </w:numPr>
        <w:ind w:left="0" w:firstLine="0"/>
        <w:jc w:val="both"/>
        <w:rPr>
          <w:color w:val="auto"/>
          <w:sz w:val="28"/>
          <w:szCs w:val="28"/>
        </w:rPr>
      </w:pPr>
      <w:r w:rsidRPr="00733F2E">
        <w:rPr>
          <w:color w:val="auto"/>
          <w:sz w:val="28"/>
          <w:szCs w:val="28"/>
        </w:rPr>
        <w:t xml:space="preserve"> выделение пропедевтического периода в образовании, обеспечивающего преемственность между дошкольным и школьным этапами; </w:t>
      </w:r>
    </w:p>
    <w:p w:rsidR="00823ECC" w:rsidRPr="00733F2E" w:rsidRDefault="00823ECC" w:rsidP="00733F2E">
      <w:pPr>
        <w:pStyle w:val="Default"/>
        <w:numPr>
          <w:ilvl w:val="0"/>
          <w:numId w:val="5"/>
        </w:numPr>
        <w:ind w:left="0" w:firstLine="0"/>
        <w:jc w:val="both"/>
        <w:rPr>
          <w:color w:val="auto"/>
          <w:sz w:val="28"/>
          <w:szCs w:val="28"/>
        </w:rPr>
      </w:pPr>
      <w:r w:rsidRPr="00733F2E">
        <w:rPr>
          <w:color w:val="auto"/>
          <w:sz w:val="28"/>
          <w:szCs w:val="28"/>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823ECC" w:rsidRPr="00733F2E" w:rsidRDefault="00823ECC" w:rsidP="00733F2E">
      <w:pPr>
        <w:pStyle w:val="Default"/>
        <w:numPr>
          <w:ilvl w:val="0"/>
          <w:numId w:val="5"/>
        </w:numPr>
        <w:ind w:left="0" w:firstLine="0"/>
        <w:jc w:val="both"/>
        <w:rPr>
          <w:color w:val="auto"/>
          <w:sz w:val="28"/>
          <w:szCs w:val="28"/>
        </w:rPr>
      </w:pPr>
      <w:r w:rsidRPr="00733F2E">
        <w:rPr>
          <w:color w:val="auto"/>
          <w:sz w:val="28"/>
          <w:szCs w:val="28"/>
        </w:rPr>
        <w:t xml:space="preserve"> раннее получение специальной помощи средствами образования; </w:t>
      </w:r>
    </w:p>
    <w:p w:rsidR="00823ECC" w:rsidRPr="00733F2E" w:rsidRDefault="00823ECC" w:rsidP="00733F2E">
      <w:pPr>
        <w:pStyle w:val="Default"/>
        <w:numPr>
          <w:ilvl w:val="0"/>
          <w:numId w:val="5"/>
        </w:numPr>
        <w:ind w:left="0" w:firstLine="0"/>
        <w:jc w:val="both"/>
        <w:rPr>
          <w:color w:val="auto"/>
          <w:sz w:val="28"/>
          <w:szCs w:val="28"/>
        </w:rPr>
      </w:pPr>
      <w:r w:rsidRPr="00733F2E">
        <w:rPr>
          <w:color w:val="auto"/>
          <w:sz w:val="28"/>
          <w:szCs w:val="28"/>
        </w:rPr>
        <w:t xml:space="preserve"> психологическое сопровождение, оптимизирующее взаимодействие ребенка с педагогами и соучениками; </w:t>
      </w:r>
    </w:p>
    <w:p w:rsidR="00823ECC" w:rsidRPr="00733F2E" w:rsidRDefault="00823ECC" w:rsidP="00733F2E">
      <w:pPr>
        <w:pStyle w:val="Default"/>
        <w:numPr>
          <w:ilvl w:val="0"/>
          <w:numId w:val="5"/>
        </w:numPr>
        <w:ind w:left="0" w:firstLine="0"/>
        <w:jc w:val="both"/>
        <w:rPr>
          <w:color w:val="auto"/>
          <w:sz w:val="28"/>
          <w:szCs w:val="28"/>
        </w:rPr>
      </w:pPr>
      <w:r w:rsidRPr="00733F2E">
        <w:rPr>
          <w:color w:val="auto"/>
          <w:sz w:val="28"/>
          <w:szCs w:val="28"/>
        </w:rPr>
        <w:t xml:space="preserve"> психологическое сопровождение, направленное на установление взаимодействия семьи и образовательной организации; </w:t>
      </w:r>
    </w:p>
    <w:p w:rsidR="00823ECC" w:rsidRPr="00733F2E" w:rsidRDefault="00823ECC" w:rsidP="00733F2E">
      <w:pPr>
        <w:pStyle w:val="Default"/>
        <w:numPr>
          <w:ilvl w:val="0"/>
          <w:numId w:val="5"/>
        </w:numPr>
        <w:ind w:left="0" w:firstLine="0"/>
        <w:jc w:val="both"/>
        <w:rPr>
          <w:color w:val="auto"/>
          <w:sz w:val="28"/>
          <w:szCs w:val="28"/>
        </w:rPr>
      </w:pPr>
      <w:r w:rsidRPr="00733F2E">
        <w:rPr>
          <w:color w:val="auto"/>
          <w:sz w:val="28"/>
          <w:szCs w:val="28"/>
        </w:rPr>
        <w:lastRenderedPageBreak/>
        <w:t xml:space="preserve"> постепенное расширение образовательного пространства, выходящего за пределы образовательной организации. </w:t>
      </w:r>
    </w:p>
    <w:p w:rsidR="00273401" w:rsidRPr="00733F2E" w:rsidRDefault="00823ECC" w:rsidP="00733F2E">
      <w:pPr>
        <w:pStyle w:val="a3"/>
        <w:spacing w:after="0" w:line="240" w:lineRule="auto"/>
        <w:ind w:left="360"/>
        <w:jc w:val="both"/>
        <w:rPr>
          <w:rFonts w:ascii="Times New Roman" w:eastAsia="Times New Roman" w:hAnsi="Times New Roman" w:cs="Times New Roman"/>
          <w:b/>
          <w:sz w:val="28"/>
          <w:szCs w:val="28"/>
          <w:lang w:eastAsia="ru-RU"/>
        </w:rPr>
      </w:pPr>
      <w:r w:rsidRPr="00733F2E">
        <w:rPr>
          <w:rFonts w:ascii="Times New Roman" w:eastAsia="Times New Roman" w:hAnsi="Times New Roman" w:cs="Times New Roman"/>
          <w:b/>
          <w:sz w:val="28"/>
          <w:szCs w:val="28"/>
          <w:lang w:eastAsia="ru-RU"/>
        </w:rPr>
        <w:t>Характеристика контингента учащихся с задержкой психического развития.</w:t>
      </w:r>
    </w:p>
    <w:p w:rsidR="00823ECC" w:rsidRPr="00733F2E" w:rsidRDefault="00273401" w:rsidP="00733F2E">
      <w:pPr>
        <w:pStyle w:val="a3"/>
        <w:spacing w:after="0" w:line="240" w:lineRule="auto"/>
        <w:ind w:left="360"/>
        <w:jc w:val="both"/>
        <w:rPr>
          <w:rFonts w:ascii="Times New Roman" w:eastAsia="Times New Roman" w:hAnsi="Times New Roman" w:cs="Times New Roman"/>
          <w:sz w:val="28"/>
          <w:szCs w:val="28"/>
          <w:lang w:eastAsia="ru-RU"/>
        </w:rPr>
      </w:pPr>
      <w:r w:rsidRPr="00733F2E">
        <w:rPr>
          <w:rFonts w:ascii="Times New Roman" w:eastAsia="Times New Roman" w:hAnsi="Times New Roman" w:cs="Times New Roman"/>
          <w:sz w:val="28"/>
          <w:szCs w:val="28"/>
          <w:lang w:eastAsia="ru-RU"/>
        </w:rPr>
        <w:t xml:space="preserve">Проблемно-ориентированный анализ образовательного процесса позволяют определить </w:t>
      </w:r>
      <w:r w:rsidR="00610727" w:rsidRPr="00733F2E">
        <w:rPr>
          <w:rFonts w:ascii="Times New Roman" w:eastAsia="Times New Roman" w:hAnsi="Times New Roman" w:cs="Times New Roman"/>
          <w:sz w:val="28"/>
          <w:szCs w:val="28"/>
          <w:lang w:eastAsia="ru-RU"/>
        </w:rPr>
        <w:t xml:space="preserve">программу обучения. </w:t>
      </w:r>
      <w:r w:rsidR="00C95C26" w:rsidRPr="00733F2E">
        <w:rPr>
          <w:rFonts w:ascii="Times New Roman" w:eastAsia="Times New Roman" w:hAnsi="Times New Roman" w:cs="Times New Roman"/>
          <w:sz w:val="28"/>
          <w:szCs w:val="28"/>
          <w:lang w:eastAsia="ru-RU"/>
        </w:rPr>
        <w:t>Для ребенка</w:t>
      </w:r>
      <w:r w:rsidR="00823ECC" w:rsidRPr="00733F2E">
        <w:rPr>
          <w:rFonts w:ascii="Times New Roman" w:eastAsia="Times New Roman" w:hAnsi="Times New Roman" w:cs="Times New Roman"/>
          <w:sz w:val="28"/>
          <w:szCs w:val="28"/>
          <w:lang w:eastAsia="ru-RU"/>
        </w:rPr>
        <w:t xml:space="preserve"> разработан индивидуальный образовательный маршрут, назначены сопровождающие.</w:t>
      </w:r>
    </w:p>
    <w:p w:rsidR="00823ECC" w:rsidRPr="00733F2E" w:rsidRDefault="00823ECC" w:rsidP="00733F2E">
      <w:pPr>
        <w:pStyle w:val="a3"/>
        <w:spacing w:after="0" w:line="240" w:lineRule="auto"/>
        <w:ind w:left="360"/>
        <w:jc w:val="both"/>
        <w:rPr>
          <w:rFonts w:ascii="Times New Roman" w:eastAsia="Times New Roman" w:hAnsi="Times New Roman" w:cs="Times New Roman"/>
          <w:sz w:val="28"/>
          <w:szCs w:val="28"/>
          <w:lang w:eastAsia="ru-RU"/>
        </w:rPr>
      </w:pPr>
      <w:r w:rsidRPr="00733F2E">
        <w:rPr>
          <w:rFonts w:ascii="Times New Roman" w:eastAsia="Times New Roman" w:hAnsi="Times New Roman" w:cs="Times New Roman"/>
          <w:sz w:val="28"/>
          <w:szCs w:val="28"/>
          <w:lang w:eastAsia="ru-RU"/>
        </w:rPr>
        <w:t>Особенности детей с задержкой психического развития:</w:t>
      </w:r>
    </w:p>
    <w:p w:rsidR="00823ECC" w:rsidRPr="00733F2E" w:rsidRDefault="00823ECC" w:rsidP="00733F2E">
      <w:pPr>
        <w:pStyle w:val="a3"/>
        <w:numPr>
          <w:ilvl w:val="0"/>
          <w:numId w:val="5"/>
        </w:num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733F2E">
        <w:rPr>
          <w:rFonts w:ascii="Times New Roman" w:eastAsia="Arial Unicode MS" w:hAnsi="Times New Roman" w:cs="Times New Roman"/>
          <w:sz w:val="28"/>
          <w:szCs w:val="28"/>
          <w:lang w:eastAsia="ru-RU"/>
        </w:rPr>
        <w:t xml:space="preserve">снижение работоспособности; </w:t>
      </w:r>
    </w:p>
    <w:p w:rsidR="00823ECC" w:rsidRPr="00733F2E" w:rsidRDefault="00823ECC" w:rsidP="00733F2E">
      <w:pPr>
        <w:pStyle w:val="a3"/>
        <w:numPr>
          <w:ilvl w:val="0"/>
          <w:numId w:val="5"/>
        </w:num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733F2E">
        <w:rPr>
          <w:rFonts w:ascii="Times New Roman" w:eastAsia="Arial Unicode MS" w:hAnsi="Times New Roman" w:cs="Times New Roman"/>
          <w:sz w:val="28"/>
          <w:szCs w:val="28"/>
          <w:lang w:eastAsia="ru-RU"/>
        </w:rPr>
        <w:t xml:space="preserve">повышенная истощаемость; </w:t>
      </w:r>
    </w:p>
    <w:p w:rsidR="00823ECC" w:rsidRPr="00733F2E" w:rsidRDefault="00823ECC" w:rsidP="00733F2E">
      <w:pPr>
        <w:pStyle w:val="a3"/>
        <w:numPr>
          <w:ilvl w:val="0"/>
          <w:numId w:val="5"/>
        </w:num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733F2E">
        <w:rPr>
          <w:rFonts w:ascii="Times New Roman" w:eastAsia="Arial Unicode MS" w:hAnsi="Times New Roman" w:cs="Times New Roman"/>
          <w:sz w:val="28"/>
          <w:szCs w:val="28"/>
          <w:lang w:eastAsia="ru-RU"/>
        </w:rPr>
        <w:t xml:space="preserve">неустойчивость внимания; </w:t>
      </w:r>
    </w:p>
    <w:p w:rsidR="00823ECC" w:rsidRPr="00733F2E" w:rsidRDefault="00823ECC" w:rsidP="00733F2E">
      <w:pPr>
        <w:pStyle w:val="a3"/>
        <w:numPr>
          <w:ilvl w:val="0"/>
          <w:numId w:val="5"/>
        </w:num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733F2E">
        <w:rPr>
          <w:rFonts w:ascii="Times New Roman" w:eastAsia="Arial Unicode MS" w:hAnsi="Times New Roman" w:cs="Times New Roman"/>
          <w:sz w:val="28"/>
          <w:szCs w:val="28"/>
          <w:lang w:eastAsia="ru-RU"/>
        </w:rPr>
        <w:t xml:space="preserve">более низкий уровень развития восприятия; </w:t>
      </w:r>
    </w:p>
    <w:p w:rsidR="00823ECC" w:rsidRPr="00733F2E" w:rsidRDefault="00823ECC" w:rsidP="00733F2E">
      <w:pPr>
        <w:pStyle w:val="a3"/>
        <w:numPr>
          <w:ilvl w:val="0"/>
          <w:numId w:val="5"/>
        </w:num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733F2E">
        <w:rPr>
          <w:rFonts w:ascii="Times New Roman" w:eastAsia="Arial Unicode MS" w:hAnsi="Times New Roman" w:cs="Times New Roman"/>
          <w:sz w:val="28"/>
          <w:szCs w:val="28"/>
          <w:lang w:eastAsia="ru-RU"/>
        </w:rPr>
        <w:t xml:space="preserve">недостаточная продуктивность произвольной памяти; </w:t>
      </w:r>
    </w:p>
    <w:p w:rsidR="00823ECC" w:rsidRPr="00733F2E" w:rsidRDefault="00823ECC" w:rsidP="00733F2E">
      <w:pPr>
        <w:pStyle w:val="a3"/>
        <w:numPr>
          <w:ilvl w:val="0"/>
          <w:numId w:val="5"/>
        </w:num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733F2E">
        <w:rPr>
          <w:rFonts w:ascii="Times New Roman" w:eastAsia="Arial Unicode MS" w:hAnsi="Times New Roman" w:cs="Times New Roman"/>
          <w:sz w:val="28"/>
          <w:szCs w:val="28"/>
          <w:lang w:eastAsia="ru-RU"/>
        </w:rPr>
        <w:t xml:space="preserve">отставание в развитии всех форм мышления; </w:t>
      </w:r>
    </w:p>
    <w:p w:rsidR="00823ECC" w:rsidRPr="00733F2E" w:rsidRDefault="00823ECC" w:rsidP="00733F2E">
      <w:pPr>
        <w:pStyle w:val="a3"/>
        <w:numPr>
          <w:ilvl w:val="0"/>
          <w:numId w:val="5"/>
        </w:num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733F2E">
        <w:rPr>
          <w:rFonts w:ascii="Times New Roman" w:eastAsia="Arial Unicode MS" w:hAnsi="Times New Roman" w:cs="Times New Roman"/>
          <w:sz w:val="28"/>
          <w:szCs w:val="28"/>
          <w:lang w:eastAsia="ru-RU"/>
        </w:rPr>
        <w:t xml:space="preserve">дефекты звукопроизношения; </w:t>
      </w:r>
    </w:p>
    <w:p w:rsidR="00823ECC" w:rsidRPr="00733F2E" w:rsidRDefault="00823ECC" w:rsidP="00733F2E">
      <w:pPr>
        <w:pStyle w:val="a3"/>
        <w:numPr>
          <w:ilvl w:val="0"/>
          <w:numId w:val="5"/>
        </w:num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733F2E">
        <w:rPr>
          <w:rFonts w:ascii="Times New Roman" w:eastAsia="Arial Unicode MS" w:hAnsi="Times New Roman" w:cs="Times New Roman"/>
          <w:sz w:val="28"/>
          <w:szCs w:val="28"/>
          <w:lang w:eastAsia="ru-RU"/>
        </w:rPr>
        <w:t xml:space="preserve">своеобразное поведение; </w:t>
      </w:r>
    </w:p>
    <w:p w:rsidR="00823ECC" w:rsidRPr="00733F2E" w:rsidRDefault="00823ECC" w:rsidP="00733F2E">
      <w:pPr>
        <w:pStyle w:val="a3"/>
        <w:numPr>
          <w:ilvl w:val="0"/>
          <w:numId w:val="5"/>
        </w:num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733F2E">
        <w:rPr>
          <w:rFonts w:ascii="Times New Roman" w:eastAsia="Arial Unicode MS" w:hAnsi="Times New Roman" w:cs="Times New Roman"/>
          <w:sz w:val="28"/>
          <w:szCs w:val="28"/>
          <w:lang w:eastAsia="ru-RU"/>
        </w:rPr>
        <w:t xml:space="preserve">бедный словарный запас; </w:t>
      </w:r>
    </w:p>
    <w:p w:rsidR="00823ECC" w:rsidRPr="00733F2E" w:rsidRDefault="00823ECC" w:rsidP="00733F2E">
      <w:pPr>
        <w:pStyle w:val="a3"/>
        <w:numPr>
          <w:ilvl w:val="0"/>
          <w:numId w:val="5"/>
        </w:num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733F2E">
        <w:rPr>
          <w:rFonts w:ascii="Times New Roman" w:eastAsia="Arial Unicode MS" w:hAnsi="Times New Roman" w:cs="Times New Roman"/>
          <w:sz w:val="28"/>
          <w:szCs w:val="28"/>
          <w:lang w:eastAsia="ru-RU"/>
        </w:rPr>
        <w:t xml:space="preserve">низкий навык самоконтроля; </w:t>
      </w:r>
    </w:p>
    <w:p w:rsidR="00823ECC" w:rsidRPr="00733F2E" w:rsidRDefault="00823ECC" w:rsidP="00733F2E">
      <w:pPr>
        <w:pStyle w:val="a3"/>
        <w:numPr>
          <w:ilvl w:val="0"/>
          <w:numId w:val="5"/>
        </w:num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733F2E">
        <w:rPr>
          <w:rFonts w:ascii="Times New Roman" w:eastAsia="Arial Unicode MS" w:hAnsi="Times New Roman" w:cs="Times New Roman"/>
          <w:sz w:val="28"/>
          <w:szCs w:val="28"/>
          <w:lang w:eastAsia="ru-RU"/>
        </w:rPr>
        <w:t xml:space="preserve">незрелость эмоционально-волевой сферы; </w:t>
      </w:r>
    </w:p>
    <w:p w:rsidR="00823ECC" w:rsidRPr="00733F2E" w:rsidRDefault="00823ECC" w:rsidP="00733F2E">
      <w:pPr>
        <w:pStyle w:val="a3"/>
        <w:numPr>
          <w:ilvl w:val="0"/>
          <w:numId w:val="5"/>
        </w:num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733F2E">
        <w:rPr>
          <w:rFonts w:ascii="Times New Roman" w:eastAsia="Arial Unicode MS" w:hAnsi="Times New Roman" w:cs="Times New Roman"/>
          <w:sz w:val="28"/>
          <w:szCs w:val="28"/>
          <w:lang w:eastAsia="ru-RU"/>
        </w:rPr>
        <w:t xml:space="preserve">ограниченный запас общих сведений и представлений; </w:t>
      </w:r>
    </w:p>
    <w:p w:rsidR="00823ECC" w:rsidRPr="00733F2E" w:rsidRDefault="00823ECC" w:rsidP="00733F2E">
      <w:pPr>
        <w:pStyle w:val="a3"/>
        <w:numPr>
          <w:ilvl w:val="0"/>
          <w:numId w:val="5"/>
        </w:numPr>
        <w:autoSpaceDE w:val="0"/>
        <w:autoSpaceDN w:val="0"/>
        <w:adjustRightInd w:val="0"/>
        <w:spacing w:after="0" w:line="240" w:lineRule="auto"/>
        <w:jc w:val="both"/>
        <w:rPr>
          <w:rFonts w:ascii="Times New Roman" w:eastAsia="Arial Unicode MS" w:hAnsi="Times New Roman" w:cs="Times New Roman"/>
          <w:sz w:val="28"/>
          <w:szCs w:val="28"/>
          <w:lang w:eastAsia="ru-RU"/>
        </w:rPr>
      </w:pPr>
      <w:r w:rsidRPr="00733F2E">
        <w:rPr>
          <w:rFonts w:ascii="Times New Roman" w:eastAsia="Arial Unicode MS" w:hAnsi="Times New Roman" w:cs="Times New Roman"/>
          <w:sz w:val="28"/>
          <w:szCs w:val="28"/>
          <w:lang w:eastAsia="ru-RU"/>
        </w:rPr>
        <w:t xml:space="preserve">слабая техника чтения; </w:t>
      </w:r>
    </w:p>
    <w:p w:rsidR="00823ECC" w:rsidRPr="00733F2E" w:rsidRDefault="00823ECC" w:rsidP="00733F2E">
      <w:pPr>
        <w:pStyle w:val="a3"/>
        <w:numPr>
          <w:ilvl w:val="0"/>
          <w:numId w:val="5"/>
        </w:numPr>
        <w:spacing w:after="0" w:line="240" w:lineRule="auto"/>
        <w:jc w:val="both"/>
        <w:rPr>
          <w:rFonts w:ascii="Times New Roman" w:eastAsia="Arial Unicode MS" w:hAnsi="Times New Roman" w:cs="Times New Roman"/>
          <w:sz w:val="28"/>
          <w:szCs w:val="28"/>
          <w:lang w:eastAsia="ru-RU"/>
        </w:rPr>
      </w:pPr>
      <w:r w:rsidRPr="00733F2E">
        <w:rPr>
          <w:rFonts w:ascii="Times New Roman" w:eastAsia="Arial Unicode MS" w:hAnsi="Times New Roman" w:cs="Times New Roman"/>
          <w:sz w:val="28"/>
          <w:szCs w:val="28"/>
          <w:lang w:eastAsia="ru-RU"/>
        </w:rPr>
        <w:t>трудности в счете, в решении задач.</w:t>
      </w:r>
    </w:p>
    <w:p w:rsidR="00823ECC" w:rsidRPr="00733F2E" w:rsidRDefault="00823ECC" w:rsidP="00733F2E">
      <w:pPr>
        <w:spacing w:after="0" w:line="240" w:lineRule="auto"/>
        <w:jc w:val="both"/>
        <w:rPr>
          <w:rFonts w:ascii="Times New Roman" w:eastAsia="Times New Roman" w:hAnsi="Times New Roman" w:cs="Times New Roman"/>
          <w:bCs/>
          <w:sz w:val="28"/>
          <w:szCs w:val="28"/>
          <w:lang w:eastAsia="ru-RU"/>
        </w:rPr>
      </w:pPr>
      <w:r w:rsidRPr="00733F2E">
        <w:rPr>
          <w:rFonts w:ascii="Times New Roman" w:eastAsia="Times New Roman" w:hAnsi="Times New Roman" w:cs="Times New Roman"/>
          <w:bCs/>
          <w:sz w:val="28"/>
          <w:szCs w:val="28"/>
          <w:lang w:eastAsia="ru-RU"/>
        </w:rPr>
        <w:t>Рекомендуемые условия обучения и воспитания:</w:t>
      </w:r>
    </w:p>
    <w:p w:rsidR="006B7FEF" w:rsidRPr="00733F2E" w:rsidRDefault="006B7FEF" w:rsidP="00733F2E">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733F2E">
        <w:rPr>
          <w:rFonts w:ascii="Times New Roman" w:eastAsia="Times New Roman" w:hAnsi="Times New Roman" w:cs="Times New Roman"/>
          <w:sz w:val="28"/>
          <w:szCs w:val="28"/>
          <w:lang w:eastAsia="ru-RU"/>
        </w:rPr>
        <w:t>обучение в образовательной организации по адаптивной общеобразовательной программе для обучающихся с ЗП</w:t>
      </w:r>
      <w:r w:rsidR="00052673" w:rsidRPr="00733F2E">
        <w:rPr>
          <w:rFonts w:ascii="Times New Roman" w:eastAsia="Times New Roman" w:hAnsi="Times New Roman" w:cs="Times New Roman"/>
          <w:sz w:val="28"/>
          <w:szCs w:val="28"/>
          <w:lang w:eastAsia="ru-RU"/>
        </w:rPr>
        <w:t xml:space="preserve">Р основного общего образования в очной и </w:t>
      </w:r>
      <w:r w:rsidRPr="00733F2E">
        <w:rPr>
          <w:rFonts w:ascii="Times New Roman" w:eastAsia="Times New Roman" w:hAnsi="Times New Roman" w:cs="Times New Roman"/>
          <w:sz w:val="28"/>
          <w:szCs w:val="28"/>
          <w:lang w:eastAsia="ru-RU"/>
        </w:rPr>
        <w:t>в очно-заочной форме</w:t>
      </w:r>
      <w:r w:rsidR="00004971" w:rsidRPr="00733F2E">
        <w:rPr>
          <w:rFonts w:ascii="Times New Roman" w:eastAsia="Times New Roman" w:hAnsi="Times New Roman" w:cs="Times New Roman"/>
          <w:sz w:val="28"/>
          <w:szCs w:val="28"/>
          <w:lang w:eastAsia="ru-RU"/>
        </w:rPr>
        <w:t xml:space="preserve"> с применением дистанционного обучения</w:t>
      </w:r>
      <w:r w:rsidRPr="00733F2E">
        <w:rPr>
          <w:rFonts w:ascii="Times New Roman" w:eastAsia="Times New Roman" w:hAnsi="Times New Roman" w:cs="Times New Roman"/>
          <w:sz w:val="28"/>
          <w:szCs w:val="28"/>
          <w:lang w:eastAsia="ru-RU"/>
        </w:rPr>
        <w:t>;</w:t>
      </w:r>
    </w:p>
    <w:p w:rsidR="006B7FEF" w:rsidRPr="00733F2E" w:rsidRDefault="006B7FEF" w:rsidP="00733F2E">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733F2E">
        <w:rPr>
          <w:rFonts w:ascii="Times New Roman" w:eastAsia="Times New Roman" w:hAnsi="Times New Roman" w:cs="Times New Roman"/>
          <w:sz w:val="28"/>
          <w:szCs w:val="28"/>
          <w:lang w:eastAsia="ru-RU"/>
        </w:rPr>
        <w:t xml:space="preserve">Сопровождение </w:t>
      </w:r>
      <w:r w:rsidR="00A128E8" w:rsidRPr="00733F2E">
        <w:rPr>
          <w:rFonts w:ascii="Times New Roman" w:eastAsia="Times New Roman" w:hAnsi="Times New Roman" w:cs="Times New Roman"/>
          <w:sz w:val="28"/>
          <w:szCs w:val="28"/>
          <w:lang w:eastAsia="ru-RU"/>
        </w:rPr>
        <w:t>процесса</w:t>
      </w:r>
      <w:r w:rsidRPr="00733F2E">
        <w:rPr>
          <w:rFonts w:ascii="Times New Roman" w:eastAsia="Times New Roman" w:hAnsi="Times New Roman" w:cs="Times New Roman"/>
          <w:sz w:val="28"/>
          <w:szCs w:val="28"/>
          <w:lang w:eastAsia="ru-RU"/>
        </w:rPr>
        <w:t xml:space="preserve"> обучения специалистами ПММП(к) ОО (разработка индивидуального учебного плана, направленности учебно-развивающих занятий, отслеживание динамики развит</w:t>
      </w:r>
      <w:r w:rsidR="00AB6577" w:rsidRPr="00733F2E">
        <w:rPr>
          <w:rFonts w:ascii="Times New Roman" w:eastAsia="Times New Roman" w:hAnsi="Times New Roman" w:cs="Times New Roman"/>
          <w:sz w:val="28"/>
          <w:szCs w:val="28"/>
          <w:lang w:eastAsia="ru-RU"/>
        </w:rPr>
        <w:t>ия не реже одного раза в четверть</w:t>
      </w:r>
      <w:r w:rsidRPr="00733F2E">
        <w:rPr>
          <w:rFonts w:ascii="Times New Roman" w:eastAsia="Times New Roman" w:hAnsi="Times New Roman" w:cs="Times New Roman"/>
          <w:sz w:val="28"/>
          <w:szCs w:val="28"/>
          <w:lang w:eastAsia="ru-RU"/>
        </w:rPr>
        <w:t>);</w:t>
      </w:r>
    </w:p>
    <w:p w:rsidR="006B7FEF" w:rsidRPr="00733F2E" w:rsidRDefault="006B7FEF" w:rsidP="00733F2E">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733F2E">
        <w:rPr>
          <w:rFonts w:ascii="Times New Roman" w:eastAsia="Times New Roman" w:hAnsi="Times New Roman" w:cs="Times New Roman"/>
          <w:sz w:val="28"/>
          <w:szCs w:val="28"/>
          <w:lang w:eastAsia="ru-RU"/>
        </w:rPr>
        <w:t>Учет темпа деятельности, динамики работоспособности, чередование видов деятельности, снижение доли механической нагрузки в учебном процессе;</w:t>
      </w:r>
    </w:p>
    <w:p w:rsidR="006B7FEF" w:rsidRPr="00733F2E" w:rsidRDefault="00A128E8" w:rsidP="00733F2E">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733F2E">
        <w:rPr>
          <w:rFonts w:ascii="Times New Roman" w:eastAsia="Times New Roman" w:hAnsi="Times New Roman" w:cs="Times New Roman"/>
          <w:sz w:val="28"/>
          <w:szCs w:val="28"/>
          <w:lang w:eastAsia="ru-RU"/>
        </w:rPr>
        <w:t>Создание</w:t>
      </w:r>
      <w:r w:rsidR="006B7FEF" w:rsidRPr="00733F2E">
        <w:rPr>
          <w:rFonts w:ascii="Times New Roman" w:eastAsia="Times New Roman" w:hAnsi="Times New Roman" w:cs="Times New Roman"/>
          <w:sz w:val="28"/>
          <w:szCs w:val="28"/>
          <w:lang w:eastAsia="ru-RU"/>
        </w:rPr>
        <w:t xml:space="preserve"> благоприятной эмоциональной атмосферы</w:t>
      </w:r>
      <w:r w:rsidR="00F95A48" w:rsidRPr="00733F2E">
        <w:rPr>
          <w:rFonts w:ascii="Times New Roman" w:eastAsia="Times New Roman" w:hAnsi="Times New Roman" w:cs="Times New Roman"/>
          <w:sz w:val="28"/>
          <w:szCs w:val="28"/>
          <w:lang w:eastAsia="ru-RU"/>
        </w:rPr>
        <w:t>. Поддержание теплых, доверительных отношений. Создание ситуации успешного обучения. Предоставление стимулирующей помощи (одобрение, эмоциональная поддержка); использование опережающего консультирование по сложным темам;</w:t>
      </w:r>
    </w:p>
    <w:p w:rsidR="00F95A48" w:rsidRPr="00733F2E" w:rsidRDefault="00F95A48" w:rsidP="00733F2E">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733F2E">
        <w:rPr>
          <w:rFonts w:ascii="Times New Roman" w:eastAsia="Times New Roman" w:hAnsi="Times New Roman" w:cs="Times New Roman"/>
          <w:sz w:val="28"/>
          <w:szCs w:val="28"/>
          <w:lang w:eastAsia="ru-RU"/>
        </w:rPr>
        <w:t>Развитие самоконтроля при письме. Работа над техникой чтения;</w:t>
      </w:r>
    </w:p>
    <w:p w:rsidR="00F95A48" w:rsidRPr="00733F2E" w:rsidRDefault="00F95A48" w:rsidP="00733F2E">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733F2E">
        <w:rPr>
          <w:rFonts w:ascii="Times New Roman" w:eastAsia="Times New Roman" w:hAnsi="Times New Roman" w:cs="Times New Roman"/>
          <w:sz w:val="28"/>
          <w:szCs w:val="28"/>
          <w:lang w:eastAsia="ru-RU"/>
        </w:rPr>
        <w:t>Занятие с психологом. Развитие когнитивной сферы. Работа, направленная на эмоциональное, социальное и личностное развитие ребенка.</w:t>
      </w:r>
    </w:p>
    <w:p w:rsidR="00F95A48" w:rsidRPr="00733F2E" w:rsidRDefault="00F95A48" w:rsidP="00733F2E">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733F2E">
        <w:rPr>
          <w:rFonts w:ascii="Times New Roman" w:eastAsia="Times New Roman" w:hAnsi="Times New Roman" w:cs="Times New Roman"/>
          <w:sz w:val="28"/>
          <w:szCs w:val="28"/>
          <w:lang w:eastAsia="ru-RU"/>
        </w:rPr>
        <w:t>Занятие с логопедом по коррекции дисграфии и ротоцизма.</w:t>
      </w:r>
    </w:p>
    <w:p w:rsidR="00F95A48" w:rsidRPr="00733F2E" w:rsidRDefault="00F95A48" w:rsidP="00733F2E">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733F2E">
        <w:rPr>
          <w:rFonts w:ascii="Times New Roman" w:eastAsia="Times New Roman" w:hAnsi="Times New Roman" w:cs="Times New Roman"/>
          <w:sz w:val="28"/>
          <w:szCs w:val="28"/>
          <w:lang w:eastAsia="ru-RU"/>
        </w:rPr>
        <w:t>Работа с социальным педагогом.</w:t>
      </w:r>
    </w:p>
    <w:p w:rsidR="00C95C26" w:rsidRPr="00733F2E" w:rsidRDefault="00C95C26" w:rsidP="00733F2E">
      <w:pPr>
        <w:pStyle w:val="2"/>
        <w:rPr>
          <w:rFonts w:eastAsia="@Arial Unicode MS"/>
          <w:sz w:val="28"/>
          <w:szCs w:val="28"/>
        </w:rPr>
      </w:pPr>
      <w:r w:rsidRPr="00733F2E">
        <w:rPr>
          <w:rFonts w:eastAsia="@Arial Unicode MS"/>
          <w:sz w:val="28"/>
          <w:szCs w:val="28"/>
        </w:rPr>
        <w:lastRenderedPageBreak/>
        <w:t>1.2. Планируемые результаты освоения обучающимися с задержкой психического развития программы коррекционной работы</w:t>
      </w:r>
    </w:p>
    <w:p w:rsidR="00697FDE" w:rsidRPr="00733F2E" w:rsidRDefault="00697FDE" w:rsidP="00733F2E">
      <w:pPr>
        <w:pStyle w:val="3"/>
        <w:spacing w:line="240" w:lineRule="auto"/>
        <w:rPr>
          <w:sz w:val="28"/>
          <w:szCs w:val="28"/>
        </w:rPr>
      </w:pPr>
      <w:bookmarkStart w:id="1" w:name="_Toc410653948"/>
      <w:bookmarkStart w:id="2" w:name="_Toc414553130"/>
      <w:r w:rsidRPr="00733F2E">
        <w:rPr>
          <w:sz w:val="28"/>
          <w:szCs w:val="28"/>
        </w:rPr>
        <w:t>1.2.1. Общие положения</w:t>
      </w:r>
      <w:bookmarkEnd w:id="1"/>
      <w:bookmarkEnd w:id="2"/>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 xml:space="preserve">Планируемые результаты освоения </w:t>
      </w:r>
      <w:r w:rsidR="00AB6577" w:rsidRPr="00733F2E">
        <w:rPr>
          <w:rFonts w:ascii="Times New Roman" w:hAnsi="Times New Roman" w:cs="Times New Roman"/>
          <w:sz w:val="28"/>
          <w:szCs w:val="28"/>
        </w:rPr>
        <w:t>адап</w:t>
      </w:r>
      <w:r w:rsidR="0055589C" w:rsidRPr="00733F2E">
        <w:rPr>
          <w:rFonts w:ascii="Times New Roman" w:hAnsi="Times New Roman" w:cs="Times New Roman"/>
          <w:sz w:val="28"/>
          <w:szCs w:val="28"/>
        </w:rPr>
        <w:t>т</w:t>
      </w:r>
      <w:r w:rsidR="00AB6577" w:rsidRPr="00733F2E">
        <w:rPr>
          <w:rFonts w:ascii="Times New Roman" w:hAnsi="Times New Roman" w:cs="Times New Roman"/>
          <w:sz w:val="28"/>
          <w:szCs w:val="28"/>
        </w:rPr>
        <w:t>ирован</w:t>
      </w:r>
      <w:r w:rsidR="0055589C" w:rsidRPr="00733F2E">
        <w:rPr>
          <w:rFonts w:ascii="Times New Roman" w:hAnsi="Times New Roman" w:cs="Times New Roman"/>
          <w:sz w:val="28"/>
          <w:szCs w:val="28"/>
        </w:rPr>
        <w:t xml:space="preserve">ной </w:t>
      </w:r>
      <w:r w:rsidRPr="00733F2E">
        <w:rPr>
          <w:rFonts w:ascii="Times New Roman" w:hAnsi="Times New Roman" w:cs="Times New Roman"/>
          <w:sz w:val="28"/>
          <w:szCs w:val="28"/>
        </w:rPr>
        <w:t>основной образовательной программы основного общего образования (</w:t>
      </w:r>
      <w:r w:rsidR="0055589C" w:rsidRPr="00733F2E">
        <w:rPr>
          <w:rFonts w:ascii="Times New Roman" w:hAnsi="Times New Roman" w:cs="Times New Roman"/>
          <w:sz w:val="28"/>
          <w:szCs w:val="28"/>
        </w:rPr>
        <w:t>А</w:t>
      </w:r>
      <w:r w:rsidRPr="00733F2E">
        <w:rPr>
          <w:rFonts w:ascii="Times New Roman" w:hAnsi="Times New Roman" w:cs="Times New Roman"/>
          <w:sz w:val="28"/>
          <w:szCs w:val="28"/>
        </w:rPr>
        <w:t xml:space="preserve">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697FDE" w:rsidRPr="00733F2E" w:rsidRDefault="00697FDE" w:rsidP="00733F2E">
      <w:pPr>
        <w:pStyle w:val="3"/>
        <w:spacing w:line="240" w:lineRule="auto"/>
        <w:rPr>
          <w:sz w:val="28"/>
          <w:szCs w:val="28"/>
        </w:rPr>
      </w:pPr>
      <w:bookmarkStart w:id="3" w:name="_Toc414553131"/>
      <w:bookmarkStart w:id="4" w:name="_Toc410653949"/>
      <w:r w:rsidRPr="00733F2E">
        <w:rPr>
          <w:sz w:val="28"/>
          <w:szCs w:val="28"/>
        </w:rPr>
        <w:t>1.2.2. Структура планируемых результатов</w:t>
      </w:r>
      <w:bookmarkEnd w:id="3"/>
    </w:p>
    <w:bookmarkEnd w:id="4"/>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 xml:space="preserve">В структуре планируемых результатов выделяется следующие группы: </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 xml:space="preserve">2. Метапредметные результаты освоения основной образовательной программы представлены в соответствии с подгруппами универсальных учебных </w:t>
      </w:r>
      <w:r w:rsidRPr="00733F2E">
        <w:rPr>
          <w:rFonts w:ascii="Times New Roman" w:hAnsi="Times New Roman" w:cs="Times New Roman"/>
          <w:sz w:val="28"/>
          <w:szCs w:val="28"/>
        </w:rPr>
        <w:lastRenderedPageBreak/>
        <w:t>действий,  раскрывают и детализируют основные направленности метапредметных результатов.</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w:t>
      </w:r>
      <w:r w:rsidR="00467226" w:rsidRPr="00733F2E">
        <w:rPr>
          <w:rFonts w:ascii="Times New Roman" w:hAnsi="Times New Roman" w:cs="Times New Roman"/>
          <w:sz w:val="28"/>
          <w:szCs w:val="28"/>
        </w:rPr>
        <w:t>(английский)</w:t>
      </w:r>
      <w:r w:rsidRPr="00733F2E">
        <w:rPr>
          <w:rFonts w:ascii="Times New Roman" w:hAnsi="Times New Roman" w:cs="Times New Roman"/>
          <w:sz w:val="28"/>
          <w:szCs w:val="28"/>
        </w:rPr>
        <w:t>»,</w:t>
      </w:r>
      <w:r w:rsidR="00467226" w:rsidRPr="00733F2E">
        <w:rPr>
          <w:rFonts w:ascii="Times New Roman" w:hAnsi="Times New Roman" w:cs="Times New Roman"/>
          <w:sz w:val="28"/>
          <w:szCs w:val="28"/>
        </w:rPr>
        <w:t xml:space="preserve"> «Второй иностранный язык (немецкий)</w:t>
      </w:r>
      <w:r w:rsidRPr="00733F2E">
        <w:rPr>
          <w:rFonts w:ascii="Times New Roman" w:hAnsi="Times New Roman" w:cs="Times New Roman"/>
          <w:sz w:val="28"/>
          <w:szCs w:val="28"/>
        </w:rPr>
        <w:t>, «</w:t>
      </w:r>
      <w:r w:rsidR="00004971" w:rsidRPr="00733F2E">
        <w:rPr>
          <w:rFonts w:ascii="Times New Roman" w:hAnsi="Times New Roman" w:cs="Times New Roman"/>
          <w:sz w:val="28"/>
          <w:szCs w:val="28"/>
        </w:rPr>
        <w:t>История</w:t>
      </w:r>
      <w:r w:rsidRPr="00733F2E">
        <w:rPr>
          <w:rFonts w:ascii="Times New Roman" w:hAnsi="Times New Roman" w:cs="Times New Roman"/>
          <w:sz w:val="28"/>
          <w:szCs w:val="28"/>
        </w:rPr>
        <w:t>»,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697FDE" w:rsidRPr="00733F2E" w:rsidRDefault="00697FDE" w:rsidP="00733F2E">
      <w:pPr>
        <w:pStyle w:val="3"/>
        <w:spacing w:line="240" w:lineRule="auto"/>
        <w:rPr>
          <w:sz w:val="28"/>
          <w:szCs w:val="28"/>
        </w:rPr>
      </w:pPr>
      <w:bookmarkStart w:id="5" w:name="_Toc405145648"/>
      <w:bookmarkStart w:id="6" w:name="_Toc406058977"/>
      <w:bookmarkStart w:id="7" w:name="_Toc409691626"/>
      <w:r w:rsidRPr="00733F2E">
        <w:rPr>
          <w:sz w:val="28"/>
          <w:szCs w:val="28"/>
        </w:rPr>
        <w:t xml:space="preserve">1.2.3. Личностные результаты </w:t>
      </w:r>
      <w:r w:rsidR="0055589C" w:rsidRPr="00733F2E">
        <w:rPr>
          <w:sz w:val="28"/>
          <w:szCs w:val="28"/>
        </w:rPr>
        <w:t xml:space="preserve">адаптивной </w:t>
      </w:r>
      <w:r w:rsidRPr="00733F2E">
        <w:rPr>
          <w:sz w:val="28"/>
          <w:szCs w:val="28"/>
        </w:rPr>
        <w:t xml:space="preserve">освоения </w:t>
      </w:r>
      <w:bookmarkEnd w:id="5"/>
      <w:bookmarkEnd w:id="6"/>
      <w:bookmarkEnd w:id="7"/>
      <w:r w:rsidRPr="00733F2E">
        <w:rPr>
          <w:sz w:val="28"/>
          <w:szCs w:val="28"/>
        </w:rPr>
        <w:t>основной образовательной программы:</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1. Российская гражданская идентичность (патриотизм, уважение к Отечеству, к прошлому и настоящему мн</w:t>
      </w:r>
      <w:r w:rsidR="00004971" w:rsidRPr="00733F2E">
        <w:rPr>
          <w:rFonts w:ascii="Times New Roman" w:hAnsi="Times New Roman" w:cs="Times New Roman"/>
          <w:sz w:val="28"/>
          <w:szCs w:val="28"/>
        </w:rPr>
        <w:t>огонационального народа России,</w:t>
      </w:r>
      <w:r w:rsidRPr="00733F2E">
        <w:rPr>
          <w:rFonts w:ascii="Times New Roman" w:hAnsi="Times New Roman" w:cs="Times New Roman"/>
          <w:sz w:val="28"/>
          <w:szCs w:val="28"/>
        </w:rPr>
        <w:t xml:space="preserve">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w:t>
      </w:r>
      <w:r w:rsidRPr="00733F2E">
        <w:rPr>
          <w:rFonts w:ascii="Times New Roman" w:hAnsi="Times New Roman" w:cs="Times New Roman"/>
          <w:sz w:val="28"/>
          <w:szCs w:val="28"/>
        </w:rPr>
        <w:lastRenderedPageBreak/>
        <w:t>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w:t>
      </w:r>
      <w:r w:rsidRPr="00733F2E">
        <w:rPr>
          <w:rFonts w:ascii="Times New Roman" w:hAnsi="Times New Roman" w:cs="Times New Roman"/>
          <w:sz w:val="28"/>
          <w:szCs w:val="28"/>
        </w:rPr>
        <w:lastRenderedPageBreak/>
        <w:t>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97FDE" w:rsidRPr="00733F2E" w:rsidRDefault="00697FDE" w:rsidP="00733F2E">
      <w:pPr>
        <w:pStyle w:val="3"/>
        <w:spacing w:line="240" w:lineRule="auto"/>
        <w:rPr>
          <w:sz w:val="28"/>
          <w:szCs w:val="28"/>
        </w:rPr>
      </w:pPr>
      <w:bookmarkStart w:id="8" w:name="_Toc405145649"/>
      <w:bookmarkStart w:id="9" w:name="_Toc406058978"/>
      <w:bookmarkStart w:id="10" w:name="_Toc409691627"/>
      <w:bookmarkStart w:id="11" w:name="_Toc410653951"/>
      <w:bookmarkStart w:id="12" w:name="_Toc414553132"/>
      <w:r w:rsidRPr="00733F2E">
        <w:rPr>
          <w:sz w:val="28"/>
          <w:szCs w:val="28"/>
        </w:rPr>
        <w:t xml:space="preserve">1.2.4. Метапредметные результаты освоения </w:t>
      </w:r>
      <w:r w:rsidR="0055589C" w:rsidRPr="00733F2E">
        <w:rPr>
          <w:sz w:val="28"/>
          <w:szCs w:val="28"/>
        </w:rPr>
        <w:t>А</w:t>
      </w:r>
      <w:r w:rsidRPr="00733F2E">
        <w:rPr>
          <w:sz w:val="28"/>
          <w:szCs w:val="28"/>
        </w:rPr>
        <w:t>ООП</w:t>
      </w:r>
      <w:bookmarkEnd w:id="8"/>
      <w:bookmarkEnd w:id="9"/>
      <w:bookmarkEnd w:id="10"/>
      <w:bookmarkEnd w:id="11"/>
      <w:bookmarkEnd w:id="12"/>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Метапредметные результаты включают освоенные обучающимися межпредметные понятия и универсальные учебные действия</w:t>
      </w:r>
      <w:r w:rsidR="00AB6577" w:rsidRPr="00733F2E">
        <w:rPr>
          <w:rFonts w:ascii="Times New Roman" w:hAnsi="Times New Roman" w:cs="Times New Roman"/>
          <w:sz w:val="28"/>
          <w:szCs w:val="28"/>
        </w:rPr>
        <w:t xml:space="preserve"> (регулятивные,   познавательные, </w:t>
      </w:r>
      <w:r w:rsidRPr="00733F2E">
        <w:rPr>
          <w:rFonts w:ascii="Times New Roman" w:hAnsi="Times New Roman" w:cs="Times New Roman"/>
          <w:sz w:val="28"/>
          <w:szCs w:val="28"/>
        </w:rPr>
        <w:t>коммуникативные).</w:t>
      </w:r>
    </w:p>
    <w:p w:rsidR="00697FDE" w:rsidRPr="00733F2E" w:rsidRDefault="00697FDE" w:rsidP="00733F2E">
      <w:pPr>
        <w:pStyle w:val="afb"/>
        <w:spacing w:after="0" w:line="240" w:lineRule="auto"/>
        <w:rPr>
          <w:sz w:val="28"/>
          <w:szCs w:val="28"/>
        </w:rPr>
      </w:pPr>
      <w:r w:rsidRPr="00733F2E">
        <w:rPr>
          <w:sz w:val="28"/>
          <w:szCs w:val="28"/>
        </w:rPr>
        <w:t>Межпредметные понятия</w:t>
      </w:r>
    </w:p>
    <w:p w:rsidR="00697FDE" w:rsidRPr="00733F2E" w:rsidRDefault="00004971" w:rsidP="00733F2E">
      <w:pPr>
        <w:spacing w:after="0" w:line="240" w:lineRule="auto"/>
        <w:jc w:val="both"/>
        <w:rPr>
          <w:rFonts w:ascii="Times New Roman" w:hAnsi="Times New Roman" w:cs="Times New Roman"/>
          <w:sz w:val="28"/>
          <w:szCs w:val="28"/>
        </w:rPr>
      </w:pPr>
      <w:r w:rsidRPr="00733F2E">
        <w:rPr>
          <w:rFonts w:ascii="Times New Roman" w:hAnsi="Times New Roman" w:cs="Times New Roman"/>
          <w:sz w:val="28"/>
          <w:szCs w:val="28"/>
        </w:rPr>
        <w:lastRenderedPageBreak/>
        <w:t xml:space="preserve">     </w:t>
      </w:r>
      <w:r w:rsidR="00697FDE" w:rsidRPr="00733F2E">
        <w:rPr>
          <w:rFonts w:ascii="Times New Roman" w:hAnsi="Times New Roman" w:cs="Times New Roman"/>
          <w:sz w:val="28"/>
          <w:szCs w:val="28"/>
        </w:rPr>
        <w:t>Условием форми</w:t>
      </w:r>
      <w:r w:rsidRPr="00733F2E">
        <w:rPr>
          <w:rFonts w:ascii="Times New Roman" w:hAnsi="Times New Roman" w:cs="Times New Roman"/>
          <w:sz w:val="28"/>
          <w:szCs w:val="28"/>
        </w:rPr>
        <w:t xml:space="preserve">рования межпредметных понятий, </w:t>
      </w:r>
      <w:r w:rsidR="00697FDE" w:rsidRPr="00733F2E">
        <w:rPr>
          <w:rFonts w:ascii="Times New Roman" w:hAnsi="Times New Roman" w:cs="Times New Roman"/>
          <w:sz w:val="28"/>
          <w:szCs w:val="28"/>
        </w:rPr>
        <w:t>таких, как система, факт, закономерность, феномен, анализ, синтез является овладение обучающимися основами читательской компетенции, приобретение навыков</w:t>
      </w:r>
      <w:r w:rsidR="00AB6577" w:rsidRPr="00733F2E">
        <w:rPr>
          <w:rFonts w:ascii="Times New Roman" w:hAnsi="Times New Roman" w:cs="Times New Roman"/>
          <w:sz w:val="28"/>
          <w:szCs w:val="28"/>
        </w:rPr>
        <w:t xml:space="preserve"> работы с информацией, участие </w:t>
      </w:r>
      <w:r w:rsidR="00697FDE" w:rsidRPr="00733F2E">
        <w:rPr>
          <w:rFonts w:ascii="Times New Roman" w:hAnsi="Times New Roman" w:cs="Times New Roman"/>
          <w:sz w:val="28"/>
          <w:szCs w:val="28"/>
        </w:rPr>
        <w:t>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 заполнять и дополнять таблицы, схемы, диаграммы, тексты.</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В ходе изу</w:t>
      </w:r>
      <w:r w:rsidR="007E4FFA">
        <w:rPr>
          <w:rFonts w:ascii="Times New Roman" w:hAnsi="Times New Roman" w:cs="Times New Roman"/>
          <w:sz w:val="28"/>
          <w:szCs w:val="28"/>
        </w:rPr>
        <w:t xml:space="preserve">чения учебных предметов </w:t>
      </w:r>
      <w:r w:rsidRPr="00733F2E">
        <w:rPr>
          <w:rFonts w:ascii="Times New Roman" w:hAnsi="Times New Roman" w:cs="Times New Roman"/>
          <w:sz w:val="28"/>
          <w:szCs w:val="28"/>
        </w:rPr>
        <w:t>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697FDE" w:rsidRPr="00733F2E" w:rsidRDefault="00697FDE" w:rsidP="00733F2E">
      <w:pPr>
        <w:pStyle w:val="afb"/>
        <w:spacing w:after="0" w:line="240" w:lineRule="auto"/>
        <w:rPr>
          <w:sz w:val="28"/>
          <w:szCs w:val="28"/>
        </w:rPr>
      </w:pPr>
      <w:r w:rsidRPr="00733F2E">
        <w:rPr>
          <w:sz w:val="28"/>
          <w:szCs w:val="28"/>
        </w:rPr>
        <w:t>Регулятивные УУД</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lastRenderedPageBreak/>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анализировать существующие и планировать будущие образовательные результаты;</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идентифицировать собственные проблемы и определять главную проблему;</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выдвигать версии решения проблемы, формулировать гипотезы, предвосхищать конечный результат;</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формулировать учебные задачи как шаги достижения поставленной цели деятельности;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выбирать из предложенных вариантов и самостоятельно искать средства/ресурсы для решения задачи/достижения цели;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составлять план решения проблемы (выполнения проекта, проведения исследования);</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планировать и корректировать свою индивидуальную образовательную траекторию.</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систематизировать (в том числе выбирать приоритетные) критерии планируемых результатов и оценки своей деятельности;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сверять свои действия с целью и, при необходимости, исправлять ошибки самостоятельно.</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Умение оценивать правильность выполнения учебной задачи, собственные возможности ее решения. Обучающийся сможет:</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определять критерии правильности (корректности) выполнения учебной задачи;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анализировать и обосновывать применение соответствующего инструментария для выполнения учебной задачи;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фиксировать и анализировать динамику собственных образовательных результатов.</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принимать решение в учебной ситуации и нести за него ответственность;</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самостоятельно определять причины своего успеха или неуспеха и находить способы выхода из ситуации неуспеха;</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w:t>
      </w:r>
      <w:r w:rsidRPr="00733F2E">
        <w:rPr>
          <w:rFonts w:ascii="Times New Roman" w:hAnsi="Times New Roman" w:cs="Times New Roman"/>
          <w:sz w:val="28"/>
          <w:szCs w:val="28"/>
        </w:rPr>
        <w:lastRenderedPageBreak/>
        <w:t>напряженности), эффекта восстановления (ослабления проявлений утомления), эффекта активизации (повышения психофизиологической реактивности).</w:t>
      </w:r>
    </w:p>
    <w:p w:rsidR="00697FDE" w:rsidRPr="00733F2E" w:rsidRDefault="00697FDE" w:rsidP="00733F2E">
      <w:pPr>
        <w:pStyle w:val="afb"/>
        <w:spacing w:after="0" w:line="240" w:lineRule="auto"/>
        <w:rPr>
          <w:sz w:val="28"/>
          <w:szCs w:val="28"/>
        </w:rPr>
      </w:pPr>
      <w:r w:rsidRPr="00733F2E">
        <w:rPr>
          <w:sz w:val="28"/>
          <w:szCs w:val="28"/>
        </w:rPr>
        <w:t>Познавательные УУД</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подбирать слова, соподчиненные ключевому слову, определяющие его признаки и свойства;</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выделять общий признак двух или нескольких предметов или явлений и объяснять их сходство;</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выделять явление из общего ряда других явлений;</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излагать полученную информацию, интерпретируя ее в контексте решаемой задачи;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вербализовать эмоциональное впечатление, оказанное на него источником;</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обозначать символом и знаком предмет и/или явление;</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создавать абстрактный или реальный образ предмета и/или явления;</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lastRenderedPageBreak/>
        <w:t>строить модель/схему на основе условий задачи и/или способа ее решения;</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преобразовывать модели с целью выявления общих законов, определяющих данную предметную область;</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строить доказательство: прямое, косвенное, от противного;</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Смысловое чтение. Обучающийся сможет:</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устанавливать взаимосвязь описанных в тексте событий, явлений, процессов;</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резюмировать главную идею текста;</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критически оценивать содержание и форму текста.</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определять свое отношение к природной среде;</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анализировать влияние экологических факторов на среду обитания живых организмов;</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проводить причинный и вероятностный анализ экологических ситуаций;</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прогнозировать изменения ситуации при смене действия одного фактора на действие другого фактора;</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распространять экологические знания и участвовать в практических делах по защите окружающей среды;</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выражать свое отношение к природе через рисунки, сочинения, модели, проектные работы.</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определять необходимые ключевые поисковые слова и запросы;</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lastRenderedPageBreak/>
        <w:t>осуществлять взаимодействие с электронными поисковыми системами, словарями;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формировать множественную выборку из поисковых источников для объективизации результатов поиска;</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соотносить полученные результаты поиска со своей деятельностью.</w:t>
      </w:r>
    </w:p>
    <w:p w:rsidR="00697FDE" w:rsidRPr="00733F2E" w:rsidRDefault="00697FDE" w:rsidP="00733F2E">
      <w:pPr>
        <w:pStyle w:val="afb"/>
        <w:spacing w:after="0" w:line="240" w:lineRule="auto"/>
        <w:rPr>
          <w:sz w:val="28"/>
          <w:szCs w:val="28"/>
        </w:rPr>
      </w:pPr>
      <w:r w:rsidRPr="00733F2E">
        <w:rPr>
          <w:sz w:val="28"/>
          <w:szCs w:val="28"/>
        </w:rPr>
        <w:t>Коммуникативные УУД</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определять возможные роли в совместной деятельности;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играть определенную роль в совместной деятельности;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строить позитивные отношения в процессе учебной и познавательной деятельности;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предлагать альтернативное решение в конфликтной ситуации;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выделять общую точку зрения в дискуссии;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договариваться о правилах и вопросах для обсуждения в соответствии с поставленной перед группой задачей;</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определять задачу коммуникации и в соответствии с ней отбирать речевые средства;</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lastRenderedPageBreak/>
        <w:t>соблюдать нормы публичной речи, регламент в монологе и дискуссии в соответствии с коммуникативной задачей;</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высказывать и обосновывать мнение (суждение) и запрашивать мнение партнера в рамках диалога;</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принимать решение в ходе диалога и согласовывать его с собеседником;</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создавать письменные «клишированные» и оригинальные тексты с использованием необходимых речевых средств;</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использовать вербальные средства (средства логической связи) для выделения смысловых блоков своего выступления;</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выделять информационный аспект задачи, оперировать данными, использовать модель решения задачи;</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использовать информацию с учетом этических и правовых норм;</w:t>
      </w:r>
    </w:p>
    <w:p w:rsidR="00697FDE" w:rsidRPr="00733F2E" w:rsidRDefault="00697FDE" w:rsidP="00733F2E">
      <w:pPr>
        <w:pStyle w:val="a3"/>
        <w:numPr>
          <w:ilvl w:val="0"/>
          <w:numId w:val="6"/>
        </w:numPr>
        <w:spacing w:after="0" w:line="240" w:lineRule="auto"/>
        <w:ind w:left="0" w:firstLine="431"/>
        <w:jc w:val="both"/>
        <w:rPr>
          <w:rFonts w:ascii="Times New Roman" w:hAnsi="Times New Roman" w:cs="Times New Roman"/>
          <w:sz w:val="28"/>
          <w:szCs w:val="28"/>
        </w:rPr>
      </w:pPr>
      <w:r w:rsidRPr="00733F2E">
        <w:rPr>
          <w:rFonts w:ascii="Times New Roman" w:hAnsi="Times New Roman" w:cs="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97FDE" w:rsidRPr="00733F2E" w:rsidRDefault="00697FDE" w:rsidP="00733F2E">
      <w:pPr>
        <w:pStyle w:val="3"/>
        <w:spacing w:line="240" w:lineRule="auto"/>
        <w:rPr>
          <w:sz w:val="28"/>
          <w:szCs w:val="28"/>
        </w:rPr>
      </w:pPr>
      <w:r w:rsidRPr="00733F2E">
        <w:rPr>
          <w:sz w:val="28"/>
          <w:szCs w:val="28"/>
        </w:rPr>
        <w:t>1.2.5. Предметные результаты</w:t>
      </w:r>
    </w:p>
    <w:p w:rsidR="00697FDE" w:rsidRPr="00733F2E" w:rsidRDefault="00697FDE" w:rsidP="00733F2E">
      <w:pPr>
        <w:pStyle w:val="afb"/>
        <w:spacing w:after="0" w:line="240" w:lineRule="auto"/>
        <w:rPr>
          <w:sz w:val="28"/>
          <w:szCs w:val="28"/>
        </w:rPr>
      </w:pPr>
      <w:bookmarkStart w:id="13" w:name="_Toc409691628"/>
      <w:bookmarkStart w:id="14" w:name="_Toc410653953"/>
      <w:bookmarkStart w:id="15" w:name="_Toc414553133"/>
      <w:r w:rsidRPr="00733F2E">
        <w:rPr>
          <w:sz w:val="28"/>
          <w:szCs w:val="28"/>
        </w:rPr>
        <w:t>1.2.5.1. Русский язык</w:t>
      </w:r>
      <w:bookmarkEnd w:id="13"/>
      <w:bookmarkEnd w:id="14"/>
      <w:bookmarkEnd w:id="15"/>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rPr>
      </w:pPr>
      <w:bookmarkStart w:id="16" w:name="_Toc287934277"/>
      <w:bookmarkStart w:id="17" w:name="_Toc414553134"/>
      <w:bookmarkStart w:id="18" w:name="_Toc287551922"/>
      <w:r w:rsidRPr="00733F2E">
        <w:rPr>
          <w:rFonts w:ascii="Times New Roman" w:hAnsi="Times New Roman" w:cs="Times New Roman"/>
          <w:i/>
          <w:sz w:val="28"/>
          <w:szCs w:val="28"/>
        </w:rPr>
        <w:t>Выпускник научится:</w:t>
      </w:r>
      <w:bookmarkEnd w:id="16"/>
      <w:bookmarkEnd w:id="17"/>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знание алфавита при поиске информации;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значимые и незначимые единицы языка;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проводить фонетический и орфоэпический анализ слова;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членить слова на слоги и правильно их переносить;</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проводить морфемный и словообразовательный анализ слов;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проводить лексический анализ слова;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опознавать самостоятельные части речи и их формы, а также служебные части речи и междометия;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проводить морфологический анализ слова;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применять знания и умения по морфемике и словообразованию при проведении морфологического анализа слов;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опознавать основные единицы синтаксиса (словосочетание, предложение, текст);</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находить грамматическую основу предложения;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главные и второстепенные члены предложения;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опознавать предложения простые и сложные, предложения осложненной структуры;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проводить синтаксический анализ словосочетания и предложения;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соблюдать основные языковые нормы в устной и письменной речи;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опираться на фонетический, морфемный, словообразовательный и морфологический анализ в практике правописания;</w:t>
      </w:r>
    </w:p>
    <w:p w:rsidR="00672CBD" w:rsidRPr="00E9601A" w:rsidRDefault="00697FDE" w:rsidP="00E9601A">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опираться на грамматико-интонационный анализ при объяснении расстановки знаков препинания в предложении;</w:t>
      </w:r>
      <w:r w:rsidR="00E9601A">
        <w:rPr>
          <w:rFonts w:ascii="Times New Roman" w:hAnsi="Times New Roman" w:cs="Times New Roman"/>
          <w:sz w:val="28"/>
          <w:szCs w:val="28"/>
        </w:rPr>
        <w:t xml:space="preserve"> </w:t>
      </w:r>
      <w:r w:rsidRPr="00E9601A">
        <w:rPr>
          <w:rFonts w:ascii="Times New Roman" w:hAnsi="Times New Roman" w:cs="Times New Roman"/>
          <w:sz w:val="28"/>
          <w:szCs w:val="28"/>
        </w:rPr>
        <w:t>использовать орфографические словари.</w:t>
      </w:r>
    </w:p>
    <w:p w:rsidR="00697FDE" w:rsidRPr="00733F2E" w:rsidRDefault="00697FDE" w:rsidP="00733F2E">
      <w:pPr>
        <w:pStyle w:val="afb"/>
        <w:spacing w:after="0" w:line="240" w:lineRule="auto"/>
        <w:rPr>
          <w:sz w:val="28"/>
          <w:szCs w:val="28"/>
        </w:rPr>
      </w:pPr>
      <w:bookmarkStart w:id="19" w:name="_Toc409691629"/>
      <w:bookmarkStart w:id="20" w:name="_Toc410653954"/>
      <w:bookmarkStart w:id="21" w:name="_Toc414553136"/>
      <w:bookmarkEnd w:id="18"/>
      <w:r w:rsidRPr="00733F2E">
        <w:rPr>
          <w:sz w:val="28"/>
          <w:szCs w:val="28"/>
        </w:rPr>
        <w:lastRenderedPageBreak/>
        <w:t>1.2.5.2. Литература</w:t>
      </w:r>
      <w:bookmarkEnd w:id="19"/>
      <w:bookmarkEnd w:id="20"/>
      <w:bookmarkEnd w:id="21"/>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тему и основную мысль произведения (5–6 кл.);</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владеть различными видами пересказа (5–6 кл.), пересказывать сюжет; выявлять особенности композиции, основной конфликт, вычленять фабулу (6–7 кл.);</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героев-персонажей, давать их сравнительные характеристики (5–6 кл.); оценивать систему персонажей (6–7 кл.);</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определять родо-жанровую специфику художественного произведения (5–9 кл.);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объяснять свое понимание нравственно-философской, социально-исторической и эстетической проблематики произведений (7–9 кл.);</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w:t>
      </w:r>
      <w:r w:rsidR="00AB6577" w:rsidRPr="00733F2E">
        <w:rPr>
          <w:rFonts w:ascii="Times New Roman" w:hAnsi="Times New Roman" w:cs="Times New Roman"/>
          <w:sz w:val="28"/>
          <w:szCs w:val="28"/>
        </w:rPr>
        <w:t xml:space="preserve">ему, для организации дискуссии </w:t>
      </w:r>
      <w:r w:rsidRPr="00733F2E">
        <w:rPr>
          <w:rFonts w:ascii="Times New Roman" w:hAnsi="Times New Roman" w:cs="Times New Roman"/>
          <w:sz w:val="28"/>
          <w:szCs w:val="28"/>
        </w:rPr>
        <w:t>(в каждом классе – на своем уровне);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выразительно читать с листа и наизусть произведения/фрагменты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произведений художественной литературы, передавая личное отношение к произведению (5-9 класс);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w:t>
      </w:r>
      <w:r w:rsidRPr="00733F2E">
        <w:rPr>
          <w:rFonts w:ascii="Times New Roman" w:hAnsi="Times New Roman" w:cs="Times New Roman"/>
          <w:sz w:val="28"/>
          <w:szCs w:val="28"/>
        </w:rPr>
        <w:lastRenderedPageBreak/>
        <w:t>качества последних только называются/перечисляются; способность к обобщениям проявляется слабо.</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697FDE" w:rsidRPr="00733F2E" w:rsidRDefault="00697FDE" w:rsidP="00733F2E">
      <w:pPr>
        <w:pStyle w:val="a3"/>
        <w:numPr>
          <w:ilvl w:val="0"/>
          <w:numId w:val="6"/>
        </w:numPr>
        <w:tabs>
          <w:tab w:val="clear" w:pos="43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Условно им соответствуют следующие типы диагностических заданий: </w:t>
      </w:r>
    </w:p>
    <w:p w:rsidR="00697FDE" w:rsidRPr="00733F2E" w:rsidRDefault="00697FDE" w:rsidP="00733F2E">
      <w:pPr>
        <w:pStyle w:val="a3"/>
        <w:numPr>
          <w:ilvl w:val="0"/>
          <w:numId w:val="6"/>
        </w:numPr>
        <w:tabs>
          <w:tab w:val="clear" w:pos="43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выразительно прочтите следующий фрагмент; </w:t>
      </w:r>
    </w:p>
    <w:p w:rsidR="00697FDE" w:rsidRPr="00733F2E" w:rsidRDefault="00697FDE" w:rsidP="00733F2E">
      <w:pPr>
        <w:pStyle w:val="a3"/>
        <w:numPr>
          <w:ilvl w:val="0"/>
          <w:numId w:val="6"/>
        </w:numPr>
        <w:tabs>
          <w:tab w:val="clear" w:pos="43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определите, какие события в произведении являются центральными;</w:t>
      </w:r>
    </w:p>
    <w:p w:rsidR="00697FDE" w:rsidRPr="00733F2E" w:rsidRDefault="00697FDE" w:rsidP="00733F2E">
      <w:pPr>
        <w:pStyle w:val="a3"/>
        <w:numPr>
          <w:ilvl w:val="0"/>
          <w:numId w:val="6"/>
        </w:numPr>
        <w:tabs>
          <w:tab w:val="clear" w:pos="43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определите, где и когда происходят описываемые события;</w:t>
      </w:r>
    </w:p>
    <w:p w:rsidR="00697FDE" w:rsidRPr="00733F2E" w:rsidRDefault="00697FDE" w:rsidP="00733F2E">
      <w:pPr>
        <w:pStyle w:val="a3"/>
        <w:numPr>
          <w:ilvl w:val="0"/>
          <w:numId w:val="6"/>
        </w:numPr>
        <w:tabs>
          <w:tab w:val="clear" w:pos="43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опишите, каким вам представляется герой произведения, прокомментируйте слова героя; </w:t>
      </w:r>
    </w:p>
    <w:p w:rsidR="00697FDE" w:rsidRPr="00733F2E" w:rsidRDefault="00697FDE" w:rsidP="00733F2E">
      <w:pPr>
        <w:pStyle w:val="a3"/>
        <w:numPr>
          <w:ilvl w:val="0"/>
          <w:numId w:val="6"/>
        </w:numPr>
        <w:tabs>
          <w:tab w:val="clear" w:pos="43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выделите в тексте наиболее непонятные (загадочные, удивительные и т. п.) для вас места; </w:t>
      </w:r>
    </w:p>
    <w:p w:rsidR="00697FDE" w:rsidRPr="00733F2E" w:rsidRDefault="00697FDE" w:rsidP="00733F2E">
      <w:pPr>
        <w:pStyle w:val="a3"/>
        <w:numPr>
          <w:ilvl w:val="0"/>
          <w:numId w:val="6"/>
        </w:numPr>
        <w:tabs>
          <w:tab w:val="clear" w:pos="43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ответьте на поставленный учителем/автором учебника вопрос; </w:t>
      </w:r>
    </w:p>
    <w:p w:rsidR="00697FDE" w:rsidRPr="00733F2E" w:rsidRDefault="00697FDE" w:rsidP="00733F2E">
      <w:pPr>
        <w:pStyle w:val="a3"/>
        <w:numPr>
          <w:ilvl w:val="0"/>
          <w:numId w:val="6"/>
        </w:numPr>
        <w:tabs>
          <w:tab w:val="clear" w:pos="43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определите, выделите, найдите, перечислите признаки, черты, повторяющиеся детали и т. п.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r w:rsidR="003F4B43" w:rsidRPr="00733F2E">
        <w:rPr>
          <w:rFonts w:ascii="Times New Roman" w:hAnsi="Times New Roman" w:cs="Times New Roman"/>
          <w:sz w:val="28"/>
          <w:szCs w:val="28"/>
        </w:rPr>
        <w:t>.</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Условно им соответствуют следующие типы диагностических заданий: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выделите, определите, найдите, перечислите признаки, черты, повторяющиеся детали и т. п.;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покажите, какие особенности художественного текста проявляют позицию его автора;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покажите, как в художественном мире произведения проявляются черты реального мира (как внешне</w:t>
      </w:r>
      <w:r w:rsidR="00AB6577" w:rsidRPr="00733F2E">
        <w:rPr>
          <w:rFonts w:ascii="Times New Roman" w:hAnsi="Times New Roman" w:cs="Times New Roman"/>
          <w:sz w:val="28"/>
          <w:szCs w:val="28"/>
        </w:rPr>
        <w:t xml:space="preserve">й для человека реальности, так </w:t>
      </w:r>
      <w:r w:rsidRPr="00733F2E">
        <w:rPr>
          <w:rFonts w:ascii="Times New Roman" w:hAnsi="Times New Roman" w:cs="Times New Roman"/>
          <w:sz w:val="28"/>
          <w:szCs w:val="28"/>
        </w:rPr>
        <w:t>и  внутреннего мира человека);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проанализируйте фрагменты, эпизоды текста (по предложенному алгоритму и без него);</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сопоставьте, сравните, найдите сходства и различия (как в одном тексте, так и между разными произведениями);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определите жанр произведения, охарактеризуйте его особенности;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дайте свое рабочее определение следующему теоретико-литературному понятию.</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К основным видам деятельности, позволяющим диагностировать воз</w:t>
      </w:r>
      <w:r w:rsidR="00004971" w:rsidRPr="00733F2E">
        <w:rPr>
          <w:rFonts w:ascii="Times New Roman" w:hAnsi="Times New Roman" w:cs="Times New Roman"/>
          <w:sz w:val="28"/>
          <w:szCs w:val="28"/>
        </w:rPr>
        <w:t xml:space="preserve">можности читателей, достигших </w:t>
      </w:r>
      <w:r w:rsidRPr="00733F2E">
        <w:rPr>
          <w:rFonts w:ascii="Times New Roman" w:hAnsi="Times New Roman" w:cs="Times New Roman"/>
          <w:sz w:val="28"/>
          <w:szCs w:val="28"/>
        </w:rPr>
        <w:t xml:space="preserve">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697FDE" w:rsidRPr="00733F2E" w:rsidRDefault="00697FDE" w:rsidP="00733F2E">
      <w:pPr>
        <w:pStyle w:val="a3"/>
        <w:numPr>
          <w:ilvl w:val="0"/>
          <w:numId w:val="6"/>
        </w:numPr>
        <w:tabs>
          <w:tab w:val="clear" w:pos="432"/>
          <w:tab w:val="num" w:pos="0"/>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Условно им соответствуют следующие типы диагностических заданий: </w:t>
      </w:r>
    </w:p>
    <w:p w:rsidR="00697FDE" w:rsidRPr="00733F2E" w:rsidRDefault="00697FDE" w:rsidP="00733F2E">
      <w:pPr>
        <w:pStyle w:val="a3"/>
        <w:numPr>
          <w:ilvl w:val="0"/>
          <w:numId w:val="6"/>
        </w:numPr>
        <w:tabs>
          <w:tab w:val="clear" w:pos="432"/>
          <w:tab w:val="num" w:pos="0"/>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выделите, определите, найдите, перечислите признаки, черты, повторяющиеся детали и т. п. </w:t>
      </w:r>
    </w:p>
    <w:p w:rsidR="00697FDE" w:rsidRPr="00733F2E" w:rsidRDefault="00697FDE" w:rsidP="00733F2E">
      <w:pPr>
        <w:pStyle w:val="a3"/>
        <w:numPr>
          <w:ilvl w:val="0"/>
          <w:numId w:val="6"/>
        </w:numPr>
        <w:tabs>
          <w:tab w:val="clear" w:pos="432"/>
          <w:tab w:val="num" w:pos="0"/>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определите художественную функцию той или иной детали, приема и т. п.;</w:t>
      </w:r>
    </w:p>
    <w:p w:rsidR="00697FDE" w:rsidRPr="00733F2E" w:rsidRDefault="00697FDE" w:rsidP="00733F2E">
      <w:pPr>
        <w:pStyle w:val="a3"/>
        <w:numPr>
          <w:ilvl w:val="0"/>
          <w:numId w:val="6"/>
        </w:numPr>
        <w:tabs>
          <w:tab w:val="clear" w:pos="432"/>
          <w:tab w:val="num" w:pos="0"/>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определите позицию автора и способы ее выражения;</w:t>
      </w:r>
    </w:p>
    <w:p w:rsidR="00697FDE" w:rsidRPr="00733F2E" w:rsidRDefault="00697FDE" w:rsidP="00733F2E">
      <w:pPr>
        <w:pStyle w:val="a3"/>
        <w:numPr>
          <w:ilvl w:val="0"/>
          <w:numId w:val="6"/>
        </w:numPr>
        <w:tabs>
          <w:tab w:val="clear" w:pos="432"/>
          <w:tab w:val="num" w:pos="0"/>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проинтерпретируйте выбранный фрагмент произведения; </w:t>
      </w:r>
    </w:p>
    <w:p w:rsidR="00697FDE" w:rsidRPr="00733F2E" w:rsidRDefault="00697FDE" w:rsidP="00733F2E">
      <w:pPr>
        <w:pStyle w:val="a3"/>
        <w:numPr>
          <w:ilvl w:val="0"/>
          <w:numId w:val="6"/>
        </w:numPr>
        <w:tabs>
          <w:tab w:val="clear" w:pos="432"/>
          <w:tab w:val="num" w:pos="0"/>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объясните (устно, письменно) смысл названия произведения;</w:t>
      </w:r>
    </w:p>
    <w:p w:rsidR="00697FDE" w:rsidRPr="00733F2E" w:rsidRDefault="00697FDE" w:rsidP="00733F2E">
      <w:pPr>
        <w:pStyle w:val="a3"/>
        <w:numPr>
          <w:ilvl w:val="0"/>
          <w:numId w:val="6"/>
        </w:numPr>
        <w:tabs>
          <w:tab w:val="clear" w:pos="432"/>
          <w:tab w:val="num" w:pos="0"/>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озаглавьте предложенный текст (в случае если у литературного произведения нет заглавия);</w:t>
      </w:r>
    </w:p>
    <w:p w:rsidR="00697FDE" w:rsidRPr="00733F2E" w:rsidRDefault="00697FDE" w:rsidP="00733F2E">
      <w:pPr>
        <w:pStyle w:val="a3"/>
        <w:numPr>
          <w:ilvl w:val="0"/>
          <w:numId w:val="6"/>
        </w:numPr>
        <w:tabs>
          <w:tab w:val="clear" w:pos="432"/>
          <w:tab w:val="num" w:pos="0"/>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напишите сочинение-интерпретацию; </w:t>
      </w:r>
    </w:p>
    <w:p w:rsidR="00697FDE" w:rsidRPr="00733F2E" w:rsidRDefault="00697FDE" w:rsidP="00733F2E">
      <w:pPr>
        <w:pStyle w:val="a3"/>
        <w:numPr>
          <w:ilvl w:val="0"/>
          <w:numId w:val="6"/>
        </w:numPr>
        <w:tabs>
          <w:tab w:val="clear" w:pos="432"/>
          <w:tab w:val="num" w:pos="0"/>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напишите рецензию на произведение, не изучавшееся на уроках литературы.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w:t>
      </w:r>
      <w:r w:rsidRPr="00733F2E">
        <w:rPr>
          <w:rFonts w:ascii="Times New Roman" w:hAnsi="Times New Roman" w:cs="Times New Roman"/>
          <w:sz w:val="28"/>
          <w:szCs w:val="28"/>
        </w:rPr>
        <w:lastRenderedPageBreak/>
        <w:t xml:space="preserve">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672CBD" w:rsidRPr="00733F2E" w:rsidRDefault="00672CBD" w:rsidP="00733F2E">
      <w:pPr>
        <w:pStyle w:val="4"/>
        <w:spacing w:line="240" w:lineRule="auto"/>
        <w:rPr>
          <w:sz w:val="28"/>
          <w:szCs w:val="28"/>
        </w:rPr>
      </w:pPr>
      <w:r w:rsidRPr="00733F2E">
        <w:rPr>
          <w:sz w:val="28"/>
          <w:szCs w:val="28"/>
        </w:rPr>
        <w:t>1.2.5.2. 1.Родной язык и родная литература</w:t>
      </w:r>
    </w:p>
    <w:p w:rsidR="00672CBD" w:rsidRPr="00733F2E" w:rsidRDefault="00672CBD" w:rsidP="00733F2E">
      <w:pPr>
        <w:spacing w:after="0" w:line="240" w:lineRule="auto"/>
        <w:ind w:firstLine="567"/>
        <w:jc w:val="both"/>
        <w:rPr>
          <w:rFonts w:ascii="Times New Roman" w:hAnsi="Times New Roman"/>
          <w:sz w:val="28"/>
          <w:szCs w:val="28"/>
        </w:rPr>
      </w:pPr>
      <w:r w:rsidRPr="00733F2E">
        <w:rPr>
          <w:rFonts w:ascii="Times New Roman" w:hAnsi="Times New Roman"/>
          <w:sz w:val="28"/>
          <w:szCs w:val="28"/>
        </w:rPr>
        <w:t xml:space="preserve"> Изучение предметной области "Родной язык и родная</w:t>
      </w:r>
      <w:r w:rsidR="00AB6577" w:rsidRPr="00733F2E">
        <w:rPr>
          <w:rFonts w:ascii="Times New Roman" w:hAnsi="Times New Roman"/>
          <w:sz w:val="28"/>
          <w:szCs w:val="28"/>
        </w:rPr>
        <w:t xml:space="preserve"> литература" должно обеспечить:</w:t>
      </w:r>
      <w:r w:rsidRPr="00733F2E">
        <w:rPr>
          <w:rFonts w:ascii="Times New Roman" w:hAnsi="Times New Roman"/>
          <w:sz w:val="28"/>
          <w:szCs w:val="28"/>
        </w:rPr>
        <w:t xml:space="preserve"> воспитание ценностного отношения к родному языку и родной литературе</w:t>
      </w:r>
    </w:p>
    <w:p w:rsidR="00672CBD" w:rsidRPr="00733F2E" w:rsidRDefault="00672CBD" w:rsidP="00733F2E">
      <w:pPr>
        <w:spacing w:after="0" w:line="240" w:lineRule="auto"/>
        <w:ind w:firstLine="567"/>
        <w:jc w:val="both"/>
        <w:rPr>
          <w:rFonts w:ascii="Times New Roman" w:hAnsi="Times New Roman"/>
          <w:sz w:val="28"/>
          <w:szCs w:val="28"/>
        </w:rPr>
      </w:pPr>
      <w:r w:rsidRPr="00733F2E">
        <w:rPr>
          <w:rFonts w:ascii="Times New Roman" w:hAnsi="Times New Roman"/>
          <w:sz w:val="28"/>
          <w:szCs w:val="28"/>
        </w:rPr>
        <w:sym w:font="Symbol" w:char="F0B7"/>
      </w:r>
      <w:r w:rsidRPr="00733F2E">
        <w:rPr>
          <w:rFonts w:ascii="Times New Roman" w:hAnsi="Times New Roman"/>
          <w:sz w:val="28"/>
          <w:szCs w:val="28"/>
        </w:rPr>
        <w:t xml:space="preserve"> как хранителю культуры, включение в культурно-языковое поле своег</w:t>
      </w:r>
      <w:r w:rsidR="00AB6577" w:rsidRPr="00733F2E">
        <w:rPr>
          <w:rFonts w:ascii="Times New Roman" w:hAnsi="Times New Roman"/>
          <w:sz w:val="28"/>
          <w:szCs w:val="28"/>
        </w:rPr>
        <w:t>о народа;</w:t>
      </w:r>
      <w:r w:rsidRPr="00733F2E">
        <w:rPr>
          <w:rFonts w:ascii="Times New Roman" w:hAnsi="Times New Roman"/>
          <w:sz w:val="28"/>
          <w:szCs w:val="28"/>
        </w:rPr>
        <w:t xml:space="preserve"> приобщение к литературному наследию своего народа;</w:t>
      </w:r>
    </w:p>
    <w:p w:rsidR="00672CBD" w:rsidRPr="00733F2E" w:rsidRDefault="00672CBD" w:rsidP="00733F2E">
      <w:pPr>
        <w:spacing w:after="0" w:line="240" w:lineRule="auto"/>
        <w:ind w:firstLine="567"/>
        <w:jc w:val="both"/>
        <w:rPr>
          <w:rFonts w:ascii="Times New Roman" w:hAnsi="Times New Roman"/>
          <w:sz w:val="28"/>
          <w:szCs w:val="28"/>
        </w:rPr>
      </w:pPr>
      <w:r w:rsidRPr="00733F2E">
        <w:rPr>
          <w:rFonts w:ascii="Times New Roman" w:hAnsi="Times New Roman"/>
          <w:sz w:val="28"/>
          <w:szCs w:val="28"/>
        </w:rPr>
        <w:sym w:font="Symbol" w:char="F0B7"/>
      </w:r>
      <w:r w:rsidRPr="00733F2E">
        <w:rPr>
          <w:rFonts w:ascii="Times New Roman" w:hAnsi="Times New Roman"/>
          <w:sz w:val="28"/>
          <w:szCs w:val="28"/>
        </w:rPr>
        <w:t xml:space="preserve">  формирование причастности к свершениям и традициям своего народа,</w:t>
      </w:r>
    </w:p>
    <w:p w:rsidR="00672CBD" w:rsidRPr="00733F2E" w:rsidRDefault="00672CBD" w:rsidP="00733F2E">
      <w:pPr>
        <w:spacing w:after="0" w:line="240" w:lineRule="auto"/>
        <w:ind w:firstLine="567"/>
        <w:jc w:val="both"/>
        <w:rPr>
          <w:rFonts w:ascii="Times New Roman" w:hAnsi="Times New Roman"/>
          <w:sz w:val="28"/>
          <w:szCs w:val="28"/>
        </w:rPr>
      </w:pPr>
      <w:r w:rsidRPr="00733F2E">
        <w:rPr>
          <w:rFonts w:ascii="Times New Roman" w:hAnsi="Times New Roman"/>
          <w:sz w:val="28"/>
          <w:szCs w:val="28"/>
        </w:rPr>
        <w:sym w:font="Symbol" w:char="F0B7"/>
      </w:r>
      <w:r w:rsidRPr="00733F2E">
        <w:rPr>
          <w:rFonts w:ascii="Times New Roman" w:hAnsi="Times New Roman"/>
          <w:sz w:val="28"/>
          <w:szCs w:val="28"/>
        </w:rPr>
        <w:t xml:space="preserve"> осознание исторической преемственности поколений, своей ответственности за сохранение культуры народа;  обогащение активного и потенциального словарного запаса,</w:t>
      </w:r>
    </w:p>
    <w:p w:rsidR="00672CBD" w:rsidRPr="00733F2E" w:rsidRDefault="00672CBD" w:rsidP="00733F2E">
      <w:pPr>
        <w:pStyle w:val="a3"/>
        <w:numPr>
          <w:ilvl w:val="0"/>
          <w:numId w:val="27"/>
        </w:numPr>
        <w:spacing w:after="0" w:line="240" w:lineRule="auto"/>
        <w:ind w:left="0" w:firstLine="550"/>
        <w:jc w:val="both"/>
        <w:rPr>
          <w:rFonts w:ascii="Times New Roman" w:hAnsi="Times New Roman"/>
          <w:sz w:val="28"/>
          <w:szCs w:val="28"/>
        </w:rPr>
      </w:pPr>
      <w:r w:rsidRPr="00733F2E">
        <w:rPr>
          <w:rFonts w:ascii="Times New Roman" w:hAnsi="Times New Roman"/>
          <w:sz w:val="28"/>
          <w:szCs w:val="28"/>
        </w:rPr>
        <w:t>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w:t>
      </w:r>
      <w:r w:rsidR="00AB6577" w:rsidRPr="00733F2E">
        <w:rPr>
          <w:rFonts w:ascii="Times New Roman" w:hAnsi="Times New Roman"/>
          <w:sz w:val="28"/>
          <w:szCs w:val="28"/>
        </w:rPr>
        <w:t xml:space="preserve">и, правилами речевого этикета; </w:t>
      </w:r>
      <w:r w:rsidRPr="00733F2E">
        <w:rPr>
          <w:rFonts w:ascii="Times New Roman" w:hAnsi="Times New Roman"/>
          <w:sz w:val="28"/>
          <w:szCs w:val="28"/>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rsidR="00672CBD" w:rsidRPr="00733F2E" w:rsidRDefault="00672CBD" w:rsidP="00733F2E">
      <w:pPr>
        <w:pStyle w:val="ConsPlusNormal"/>
        <w:ind w:firstLine="709"/>
        <w:contextualSpacing/>
        <w:jc w:val="both"/>
        <w:rPr>
          <w:rFonts w:ascii="Times New Roman" w:hAnsi="Times New Roman" w:cs="Times New Roman"/>
          <w:sz w:val="28"/>
          <w:szCs w:val="28"/>
        </w:rPr>
      </w:pPr>
      <w:r w:rsidRPr="00733F2E">
        <w:rPr>
          <w:rFonts w:ascii="Times New Roman" w:hAnsi="Times New Roman" w:cs="Times New Roman"/>
          <w:sz w:val="28"/>
          <w:szCs w:val="28"/>
        </w:rPr>
        <w:t>Предметные результаты изучения «Родной язык и родная литература» отражают:</w:t>
      </w:r>
    </w:p>
    <w:p w:rsidR="00672CBD" w:rsidRPr="00733F2E" w:rsidRDefault="00672CBD" w:rsidP="00733F2E">
      <w:pPr>
        <w:pStyle w:val="4"/>
        <w:spacing w:line="240" w:lineRule="auto"/>
        <w:rPr>
          <w:sz w:val="28"/>
          <w:szCs w:val="28"/>
        </w:rPr>
      </w:pPr>
      <w:r w:rsidRPr="00733F2E">
        <w:rPr>
          <w:sz w:val="28"/>
          <w:szCs w:val="28"/>
        </w:rPr>
        <w:t xml:space="preserve"> Родной (русский) язык:</w:t>
      </w:r>
    </w:p>
    <w:p w:rsidR="00672CBD" w:rsidRPr="00733F2E" w:rsidRDefault="00672CBD" w:rsidP="00733F2E">
      <w:pPr>
        <w:pStyle w:val="ConsPlusNormal"/>
        <w:ind w:firstLine="709"/>
        <w:contextualSpacing/>
        <w:jc w:val="both"/>
        <w:rPr>
          <w:rFonts w:ascii="Times New Roman" w:hAnsi="Times New Roman" w:cs="Times New Roman"/>
          <w:bCs/>
          <w:i/>
          <w:iCs/>
          <w:sz w:val="28"/>
          <w:szCs w:val="28"/>
        </w:rPr>
      </w:pPr>
      <w:r w:rsidRPr="00733F2E">
        <w:rPr>
          <w:rFonts w:ascii="Times New Roman" w:hAnsi="Times New Roman" w:cs="Times New Roman"/>
          <w:sz w:val="28"/>
          <w:szCs w:val="28"/>
        </w:rPr>
        <w:t xml:space="preserve"> </w:t>
      </w:r>
      <w:r w:rsidRPr="00733F2E">
        <w:rPr>
          <w:rFonts w:ascii="Times New Roman" w:hAnsi="Times New Roman" w:cs="Times New Roman"/>
          <w:bCs/>
          <w:i/>
          <w:iCs/>
          <w:sz w:val="28"/>
          <w:szCs w:val="28"/>
        </w:rPr>
        <w:t>Выпускник научится:</w:t>
      </w:r>
    </w:p>
    <w:p w:rsidR="00672CBD" w:rsidRPr="00733F2E" w:rsidRDefault="00672CBD" w:rsidP="00733F2E">
      <w:pPr>
        <w:pStyle w:val="ConsPlusNormal"/>
        <w:numPr>
          <w:ilvl w:val="0"/>
          <w:numId w:val="27"/>
        </w:numPr>
        <w:suppressAutoHyphens w:val="0"/>
        <w:autoSpaceDN w:val="0"/>
        <w:adjustRightInd w:val="0"/>
        <w:ind w:left="0" w:firstLine="440"/>
        <w:contextualSpacing/>
        <w:jc w:val="both"/>
        <w:rPr>
          <w:rFonts w:ascii="Times New Roman" w:hAnsi="Times New Roman" w:cs="Times New Roman"/>
          <w:b/>
          <w:bCs/>
          <w:i/>
          <w:iCs/>
          <w:sz w:val="28"/>
          <w:szCs w:val="28"/>
        </w:rPr>
      </w:pPr>
      <w:r w:rsidRPr="00733F2E">
        <w:rPr>
          <w:rFonts w:ascii="Times New Roman" w:hAnsi="Times New Roman" w:cs="Times New Roman"/>
          <w:sz w:val="28"/>
          <w:szCs w:val="28"/>
        </w:rPr>
        <w:t>взаимодействовать с окружающими людьми в ситуациях формального и неформального межличностного и межкультурного общения;</w:t>
      </w:r>
    </w:p>
    <w:p w:rsidR="00672CBD" w:rsidRPr="00733F2E" w:rsidRDefault="00672CBD" w:rsidP="00733F2E">
      <w:pPr>
        <w:pStyle w:val="ConsPlusNormal"/>
        <w:numPr>
          <w:ilvl w:val="0"/>
          <w:numId w:val="27"/>
        </w:numPr>
        <w:suppressAutoHyphens w:val="0"/>
        <w:autoSpaceDN w:val="0"/>
        <w:adjustRightInd w:val="0"/>
        <w:ind w:left="0" w:firstLine="440"/>
        <w:contextualSpacing/>
        <w:jc w:val="both"/>
        <w:rPr>
          <w:rFonts w:ascii="Times New Roman" w:hAnsi="Times New Roman" w:cs="Times New Roman"/>
          <w:sz w:val="28"/>
          <w:szCs w:val="28"/>
        </w:rPr>
      </w:pPr>
      <w:r w:rsidRPr="00733F2E">
        <w:rPr>
          <w:rFonts w:ascii="Times New Roman" w:hAnsi="Times New Roman" w:cs="Times New Roman"/>
          <w:sz w:val="28"/>
          <w:szCs w:val="28"/>
        </w:rPr>
        <w:t>использовать коммуникативно-эстетические возможности родного языка;</w:t>
      </w:r>
    </w:p>
    <w:p w:rsidR="00672CBD" w:rsidRPr="00733F2E" w:rsidRDefault="00672CBD" w:rsidP="00733F2E">
      <w:pPr>
        <w:pStyle w:val="ConsPlusNormal"/>
        <w:numPr>
          <w:ilvl w:val="0"/>
          <w:numId w:val="27"/>
        </w:numPr>
        <w:suppressAutoHyphens w:val="0"/>
        <w:autoSpaceDN w:val="0"/>
        <w:adjustRightInd w:val="0"/>
        <w:ind w:left="0" w:firstLine="440"/>
        <w:contextualSpacing/>
        <w:jc w:val="both"/>
        <w:rPr>
          <w:rFonts w:ascii="Times New Roman" w:hAnsi="Times New Roman" w:cs="Times New Roman"/>
          <w:sz w:val="28"/>
          <w:szCs w:val="28"/>
        </w:rPr>
      </w:pPr>
      <w:r w:rsidRPr="00733F2E">
        <w:rPr>
          <w:rFonts w:ascii="Times New Roman" w:hAnsi="Times New Roman" w:cs="Times New Roman"/>
          <w:sz w:val="28"/>
          <w:szCs w:val="28"/>
        </w:rPr>
        <w:t>проводить различные виды многоаспектного анализа текста;</w:t>
      </w:r>
    </w:p>
    <w:p w:rsidR="00672CBD" w:rsidRPr="00733F2E" w:rsidRDefault="00672CBD" w:rsidP="00733F2E">
      <w:pPr>
        <w:pStyle w:val="ConsPlusNormal"/>
        <w:numPr>
          <w:ilvl w:val="0"/>
          <w:numId w:val="27"/>
        </w:numPr>
        <w:suppressAutoHyphens w:val="0"/>
        <w:autoSpaceDN w:val="0"/>
        <w:adjustRightInd w:val="0"/>
        <w:ind w:left="0" w:firstLine="440"/>
        <w:contextualSpacing/>
        <w:jc w:val="both"/>
        <w:rPr>
          <w:rFonts w:ascii="Times New Roman" w:hAnsi="Times New Roman" w:cs="Times New Roman"/>
          <w:sz w:val="28"/>
          <w:szCs w:val="28"/>
        </w:rPr>
      </w:pPr>
      <w:r w:rsidRPr="00733F2E">
        <w:rPr>
          <w:rFonts w:ascii="Times New Roman" w:hAnsi="Times New Roman" w:cs="Times New Roman"/>
          <w:sz w:val="28"/>
          <w:szCs w:val="28"/>
        </w:rPr>
        <w:lastRenderedPageBreak/>
        <w:t>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672CBD" w:rsidRPr="00733F2E" w:rsidRDefault="00672CBD" w:rsidP="00733F2E">
      <w:pPr>
        <w:pStyle w:val="ConsPlusNormal"/>
        <w:numPr>
          <w:ilvl w:val="0"/>
          <w:numId w:val="27"/>
        </w:numPr>
        <w:suppressAutoHyphens w:val="0"/>
        <w:autoSpaceDN w:val="0"/>
        <w:adjustRightInd w:val="0"/>
        <w:ind w:left="0" w:firstLine="440"/>
        <w:contextualSpacing/>
        <w:jc w:val="both"/>
        <w:rPr>
          <w:rFonts w:ascii="Times New Roman" w:hAnsi="Times New Roman" w:cs="Times New Roman"/>
          <w:sz w:val="28"/>
          <w:szCs w:val="28"/>
        </w:rPr>
      </w:pPr>
      <w:r w:rsidRPr="00733F2E">
        <w:rPr>
          <w:rFonts w:ascii="Times New Roman" w:hAnsi="Times New Roman" w:cs="Times New Roman"/>
          <w:sz w:val="28"/>
          <w:szCs w:val="28"/>
        </w:rPr>
        <w:t>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w:t>
      </w:r>
    </w:p>
    <w:p w:rsidR="00672CBD" w:rsidRPr="00733F2E" w:rsidRDefault="00672CBD" w:rsidP="00733F2E">
      <w:pPr>
        <w:pStyle w:val="ConsPlusNormal"/>
        <w:numPr>
          <w:ilvl w:val="0"/>
          <w:numId w:val="27"/>
        </w:numPr>
        <w:suppressAutoHyphens w:val="0"/>
        <w:autoSpaceDN w:val="0"/>
        <w:adjustRightInd w:val="0"/>
        <w:ind w:left="0" w:firstLine="440"/>
        <w:contextualSpacing/>
        <w:jc w:val="both"/>
        <w:rPr>
          <w:rFonts w:ascii="Times New Roman" w:hAnsi="Times New Roman" w:cs="Times New Roman"/>
          <w:sz w:val="28"/>
          <w:szCs w:val="28"/>
        </w:rPr>
      </w:pPr>
      <w:r w:rsidRPr="00733F2E">
        <w:rPr>
          <w:rFonts w:ascii="Times New Roman" w:hAnsi="Times New Roman" w:cs="Times New Roman"/>
          <w:sz w:val="28"/>
          <w:szCs w:val="28"/>
        </w:rPr>
        <w:t>воспринимать родную литературу как одну из основных национально-культурных ценностей народа, как особого способа познания жизни;</w:t>
      </w:r>
    </w:p>
    <w:p w:rsidR="00672CBD" w:rsidRPr="00733F2E" w:rsidRDefault="00672CBD" w:rsidP="00733F2E">
      <w:pPr>
        <w:pStyle w:val="ConsPlusNormal"/>
        <w:numPr>
          <w:ilvl w:val="0"/>
          <w:numId w:val="27"/>
        </w:numPr>
        <w:suppressAutoHyphens w:val="0"/>
        <w:autoSpaceDN w:val="0"/>
        <w:adjustRightInd w:val="0"/>
        <w:ind w:left="0" w:firstLine="440"/>
        <w:contextualSpacing/>
        <w:jc w:val="both"/>
        <w:rPr>
          <w:rFonts w:ascii="Times New Roman" w:hAnsi="Times New Roman" w:cs="Times New Roman"/>
          <w:sz w:val="28"/>
          <w:szCs w:val="28"/>
        </w:rPr>
      </w:pPr>
      <w:r w:rsidRPr="00733F2E">
        <w:rPr>
          <w:rFonts w:ascii="Times New Roman" w:hAnsi="Times New Roman" w:cs="Times New Roman"/>
          <w:sz w:val="28"/>
          <w:szCs w:val="28"/>
        </w:rPr>
        <w:t>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672CBD" w:rsidRPr="00733F2E" w:rsidRDefault="00672CBD" w:rsidP="00733F2E">
      <w:pPr>
        <w:pStyle w:val="afb"/>
        <w:spacing w:after="0" w:line="240" w:lineRule="auto"/>
        <w:rPr>
          <w:sz w:val="28"/>
          <w:szCs w:val="28"/>
        </w:rPr>
      </w:pPr>
      <w:r w:rsidRPr="00733F2E">
        <w:rPr>
          <w:sz w:val="28"/>
          <w:szCs w:val="28"/>
        </w:rPr>
        <w:t>Родная</w:t>
      </w:r>
      <w:r w:rsidR="00E9601A">
        <w:rPr>
          <w:sz w:val="28"/>
          <w:szCs w:val="28"/>
        </w:rPr>
        <w:t xml:space="preserve"> (русская)</w:t>
      </w:r>
      <w:r w:rsidRPr="00733F2E">
        <w:rPr>
          <w:sz w:val="28"/>
          <w:szCs w:val="28"/>
        </w:rPr>
        <w:t xml:space="preserve"> литература </w:t>
      </w:r>
    </w:p>
    <w:p w:rsidR="00672CBD" w:rsidRPr="00733F2E" w:rsidRDefault="00672CBD" w:rsidP="00733F2E">
      <w:pPr>
        <w:pStyle w:val="a3"/>
        <w:spacing w:after="0" w:line="240" w:lineRule="auto"/>
        <w:ind w:left="0" w:firstLine="440"/>
        <w:jc w:val="both"/>
        <w:rPr>
          <w:rFonts w:ascii="Times New Roman" w:hAnsi="Times New Roman"/>
          <w:sz w:val="28"/>
          <w:szCs w:val="28"/>
        </w:rPr>
      </w:pPr>
      <w:r w:rsidRPr="00733F2E">
        <w:rPr>
          <w:rFonts w:ascii="Times New Roman" w:hAnsi="Times New Roman"/>
          <w:sz w:val="28"/>
          <w:szCs w:val="28"/>
        </w:rPr>
        <w:t>Изучение родной литературы играет ведущую роль в процессах воспитания личности, развития ее нравственных качеств и творческих способностей, в сохранении и развитии национальных традиций и исторической преемственности поколений.  Родная литература как культурный символ России,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 чувства исторической памяти, принадлежности к культуре, народу и всему человечеству.</w:t>
      </w:r>
    </w:p>
    <w:p w:rsidR="00672CBD" w:rsidRPr="00733F2E" w:rsidRDefault="00672CBD" w:rsidP="00733F2E">
      <w:pPr>
        <w:pStyle w:val="a3"/>
        <w:numPr>
          <w:ilvl w:val="0"/>
          <w:numId w:val="28"/>
        </w:numPr>
        <w:spacing w:after="0" w:line="240" w:lineRule="auto"/>
        <w:jc w:val="both"/>
        <w:rPr>
          <w:rFonts w:ascii="Times New Roman" w:hAnsi="Times New Roman"/>
          <w:sz w:val="28"/>
          <w:szCs w:val="28"/>
        </w:rPr>
      </w:pPr>
      <w:r w:rsidRPr="00733F2E">
        <w:rPr>
          <w:rFonts w:ascii="Times New Roman" w:hAnsi="Times New Roman"/>
          <w:sz w:val="28"/>
          <w:szCs w:val="28"/>
        </w:rPr>
        <w:t>Предметными результатами изучения курса родная (русская) литература является сформированность следующих умений:</w:t>
      </w:r>
    </w:p>
    <w:p w:rsidR="00672CBD" w:rsidRPr="00733F2E" w:rsidRDefault="00672CBD" w:rsidP="00733F2E">
      <w:pPr>
        <w:pStyle w:val="a3"/>
        <w:numPr>
          <w:ilvl w:val="0"/>
          <w:numId w:val="28"/>
        </w:numPr>
        <w:spacing w:after="0" w:line="240" w:lineRule="auto"/>
        <w:jc w:val="both"/>
        <w:rPr>
          <w:rFonts w:ascii="Times New Roman" w:hAnsi="Times New Roman"/>
          <w:sz w:val="28"/>
          <w:szCs w:val="28"/>
        </w:rPr>
      </w:pPr>
      <w:r w:rsidRPr="00733F2E">
        <w:rPr>
          <w:rFonts w:ascii="Times New Roman" w:hAnsi="Times New Roman"/>
          <w:sz w:val="28"/>
          <w:szCs w:val="28"/>
        </w:rPr>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672CBD" w:rsidRPr="00733F2E" w:rsidRDefault="00672CBD" w:rsidP="00733F2E">
      <w:pPr>
        <w:pStyle w:val="a3"/>
        <w:numPr>
          <w:ilvl w:val="0"/>
          <w:numId w:val="28"/>
        </w:numPr>
        <w:spacing w:after="0" w:line="240" w:lineRule="auto"/>
        <w:jc w:val="both"/>
        <w:rPr>
          <w:rFonts w:ascii="Times New Roman" w:hAnsi="Times New Roman"/>
          <w:sz w:val="28"/>
          <w:szCs w:val="28"/>
        </w:rPr>
      </w:pPr>
      <w:r w:rsidRPr="00733F2E">
        <w:rPr>
          <w:rFonts w:ascii="Times New Roman" w:hAnsi="Times New Roman"/>
          <w:sz w:val="28"/>
          <w:szCs w:val="28"/>
        </w:rPr>
        <w:t xml:space="preserve">понимание родной литературы как одной из основных национально-культурных ценностей народа, как особого способа познания жизни; </w:t>
      </w:r>
    </w:p>
    <w:p w:rsidR="00672CBD" w:rsidRPr="00733F2E" w:rsidRDefault="00672CBD" w:rsidP="00733F2E">
      <w:pPr>
        <w:pStyle w:val="a3"/>
        <w:numPr>
          <w:ilvl w:val="0"/>
          <w:numId w:val="28"/>
        </w:numPr>
        <w:spacing w:after="0" w:line="240" w:lineRule="auto"/>
        <w:jc w:val="both"/>
        <w:rPr>
          <w:rFonts w:ascii="Times New Roman" w:hAnsi="Times New Roman"/>
          <w:sz w:val="28"/>
          <w:szCs w:val="28"/>
        </w:rPr>
      </w:pPr>
      <w:r w:rsidRPr="00733F2E">
        <w:rPr>
          <w:rFonts w:ascii="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672CBD" w:rsidRPr="00733F2E" w:rsidRDefault="00672CBD" w:rsidP="00733F2E">
      <w:pPr>
        <w:pStyle w:val="a3"/>
        <w:numPr>
          <w:ilvl w:val="0"/>
          <w:numId w:val="28"/>
        </w:numPr>
        <w:spacing w:after="0" w:line="240" w:lineRule="auto"/>
        <w:jc w:val="both"/>
        <w:rPr>
          <w:rFonts w:ascii="Times New Roman" w:hAnsi="Times New Roman"/>
          <w:sz w:val="28"/>
          <w:szCs w:val="28"/>
        </w:rPr>
      </w:pPr>
      <w:r w:rsidRPr="00733F2E">
        <w:rPr>
          <w:rFonts w:ascii="Times New Roman" w:hAnsi="Times New Roman"/>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w:t>
      </w:r>
    </w:p>
    <w:p w:rsidR="00672CBD" w:rsidRPr="00733F2E" w:rsidRDefault="00672CBD" w:rsidP="00733F2E">
      <w:pPr>
        <w:pStyle w:val="a3"/>
        <w:numPr>
          <w:ilvl w:val="0"/>
          <w:numId w:val="28"/>
        </w:numPr>
        <w:spacing w:after="0" w:line="240" w:lineRule="auto"/>
        <w:jc w:val="both"/>
        <w:rPr>
          <w:rFonts w:ascii="Times New Roman" w:hAnsi="Times New Roman"/>
          <w:sz w:val="28"/>
          <w:szCs w:val="28"/>
        </w:rPr>
      </w:pPr>
      <w:r w:rsidRPr="00733F2E">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72CBD" w:rsidRPr="00733F2E" w:rsidRDefault="00672CBD" w:rsidP="00733F2E">
      <w:pPr>
        <w:pStyle w:val="a3"/>
        <w:numPr>
          <w:ilvl w:val="0"/>
          <w:numId w:val="28"/>
        </w:numPr>
        <w:spacing w:after="0" w:line="240" w:lineRule="auto"/>
        <w:jc w:val="both"/>
        <w:rPr>
          <w:rFonts w:ascii="Times New Roman" w:hAnsi="Times New Roman"/>
          <w:i/>
          <w:sz w:val="28"/>
          <w:szCs w:val="28"/>
        </w:rPr>
      </w:pPr>
      <w:r w:rsidRPr="00733F2E">
        <w:rPr>
          <w:rFonts w:ascii="Times New Roman" w:hAnsi="Times New Roman"/>
          <w:i/>
          <w:sz w:val="28"/>
          <w:szCs w:val="28"/>
        </w:rPr>
        <w:t>Выпускник научится:</w:t>
      </w:r>
    </w:p>
    <w:p w:rsidR="00672CBD" w:rsidRPr="00733F2E" w:rsidRDefault="00672CBD" w:rsidP="00733F2E">
      <w:pPr>
        <w:pStyle w:val="a3"/>
        <w:numPr>
          <w:ilvl w:val="0"/>
          <w:numId w:val="28"/>
        </w:numPr>
        <w:spacing w:after="0" w:line="240" w:lineRule="auto"/>
        <w:jc w:val="both"/>
        <w:rPr>
          <w:rFonts w:ascii="Times New Roman" w:hAnsi="Times New Roman"/>
          <w:sz w:val="28"/>
          <w:szCs w:val="28"/>
        </w:rPr>
      </w:pPr>
      <w:r w:rsidRPr="00733F2E">
        <w:rPr>
          <w:rFonts w:ascii="Times New Roman" w:hAnsi="Times New Roman"/>
          <w:sz w:val="28"/>
          <w:szCs w:val="28"/>
        </w:rPr>
        <w:t xml:space="preserve">владеть различными видами пересказа, </w:t>
      </w:r>
    </w:p>
    <w:p w:rsidR="00672CBD" w:rsidRPr="00733F2E" w:rsidRDefault="00672CBD" w:rsidP="00733F2E">
      <w:pPr>
        <w:pStyle w:val="a3"/>
        <w:numPr>
          <w:ilvl w:val="0"/>
          <w:numId w:val="28"/>
        </w:numPr>
        <w:spacing w:after="0" w:line="240" w:lineRule="auto"/>
        <w:jc w:val="both"/>
        <w:rPr>
          <w:rFonts w:ascii="Times New Roman" w:hAnsi="Times New Roman"/>
          <w:sz w:val="28"/>
          <w:szCs w:val="28"/>
        </w:rPr>
      </w:pPr>
      <w:r w:rsidRPr="00733F2E">
        <w:rPr>
          <w:rFonts w:ascii="Times New Roman" w:hAnsi="Times New Roman"/>
          <w:sz w:val="28"/>
          <w:szCs w:val="28"/>
        </w:rPr>
        <w:t xml:space="preserve">пересказывать сюжет; </w:t>
      </w:r>
    </w:p>
    <w:p w:rsidR="00672CBD" w:rsidRPr="00733F2E" w:rsidRDefault="00672CBD" w:rsidP="00733F2E">
      <w:pPr>
        <w:pStyle w:val="a3"/>
        <w:numPr>
          <w:ilvl w:val="0"/>
          <w:numId w:val="28"/>
        </w:numPr>
        <w:spacing w:after="0" w:line="240" w:lineRule="auto"/>
        <w:jc w:val="both"/>
        <w:rPr>
          <w:rFonts w:ascii="Times New Roman" w:hAnsi="Times New Roman"/>
          <w:sz w:val="28"/>
          <w:szCs w:val="28"/>
        </w:rPr>
      </w:pPr>
      <w:r w:rsidRPr="00733F2E">
        <w:rPr>
          <w:rFonts w:ascii="Times New Roman" w:hAnsi="Times New Roman"/>
          <w:sz w:val="28"/>
          <w:szCs w:val="28"/>
        </w:rPr>
        <w:t>выявлять особенности композиции, основной конфликт, вычленять фабулу;</w:t>
      </w:r>
    </w:p>
    <w:p w:rsidR="00672CBD" w:rsidRPr="00733F2E" w:rsidRDefault="00672CBD" w:rsidP="00733F2E">
      <w:pPr>
        <w:pStyle w:val="a3"/>
        <w:numPr>
          <w:ilvl w:val="0"/>
          <w:numId w:val="28"/>
        </w:numPr>
        <w:spacing w:after="0" w:line="240" w:lineRule="auto"/>
        <w:jc w:val="both"/>
        <w:rPr>
          <w:rFonts w:ascii="Times New Roman" w:hAnsi="Times New Roman"/>
          <w:sz w:val="28"/>
          <w:szCs w:val="28"/>
        </w:rPr>
      </w:pPr>
      <w:r w:rsidRPr="00733F2E">
        <w:rPr>
          <w:rFonts w:ascii="Times New Roman" w:hAnsi="Times New Roman"/>
          <w:sz w:val="28"/>
          <w:szCs w:val="28"/>
        </w:rPr>
        <w:lastRenderedPageBreak/>
        <w:t>характеризовать героев-персонажей, давать их сравнительные характеристики;</w:t>
      </w:r>
    </w:p>
    <w:p w:rsidR="00672CBD" w:rsidRPr="00733F2E" w:rsidRDefault="00672CBD" w:rsidP="00733F2E">
      <w:pPr>
        <w:pStyle w:val="a3"/>
        <w:numPr>
          <w:ilvl w:val="0"/>
          <w:numId w:val="28"/>
        </w:numPr>
        <w:spacing w:after="0" w:line="240" w:lineRule="auto"/>
        <w:jc w:val="both"/>
        <w:rPr>
          <w:rFonts w:ascii="Times New Roman" w:hAnsi="Times New Roman"/>
          <w:sz w:val="28"/>
          <w:szCs w:val="28"/>
        </w:rPr>
      </w:pPr>
      <w:r w:rsidRPr="00733F2E">
        <w:rPr>
          <w:rFonts w:ascii="Times New Roman"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672CBD" w:rsidRPr="00733F2E" w:rsidRDefault="00672CBD" w:rsidP="00733F2E">
      <w:pPr>
        <w:pStyle w:val="a3"/>
        <w:numPr>
          <w:ilvl w:val="0"/>
          <w:numId w:val="28"/>
        </w:numPr>
        <w:spacing w:after="0" w:line="240" w:lineRule="auto"/>
        <w:jc w:val="both"/>
        <w:rPr>
          <w:rFonts w:ascii="Times New Roman" w:hAnsi="Times New Roman"/>
          <w:sz w:val="28"/>
          <w:szCs w:val="28"/>
        </w:rPr>
      </w:pPr>
      <w:r w:rsidRPr="00733F2E">
        <w:rPr>
          <w:rFonts w:ascii="Times New Roman" w:hAnsi="Times New Roman"/>
          <w:sz w:val="28"/>
          <w:szCs w:val="28"/>
        </w:rPr>
        <w:t>определять родо-жанровую специфику художественного произведения;</w:t>
      </w:r>
    </w:p>
    <w:p w:rsidR="00672CBD" w:rsidRPr="00733F2E" w:rsidRDefault="00672CBD" w:rsidP="00733F2E">
      <w:pPr>
        <w:pStyle w:val="a3"/>
        <w:numPr>
          <w:ilvl w:val="0"/>
          <w:numId w:val="28"/>
        </w:numPr>
        <w:spacing w:after="0" w:line="240" w:lineRule="auto"/>
        <w:jc w:val="both"/>
        <w:rPr>
          <w:rFonts w:ascii="Times New Roman" w:hAnsi="Times New Roman"/>
          <w:sz w:val="28"/>
          <w:szCs w:val="28"/>
        </w:rPr>
      </w:pPr>
      <w:r w:rsidRPr="00733F2E">
        <w:rPr>
          <w:rFonts w:ascii="Times New Roman" w:hAnsi="Times New Roman"/>
          <w:sz w:val="28"/>
          <w:szCs w:val="28"/>
        </w:rPr>
        <w:t>выявлять и осмыслять формы авторской оценки героев, событий, характер авторских взаимоотношений с «читателем» как адресатом произведения;</w:t>
      </w:r>
    </w:p>
    <w:p w:rsidR="00672CBD" w:rsidRPr="00733F2E" w:rsidRDefault="00672CBD" w:rsidP="00733F2E">
      <w:pPr>
        <w:pStyle w:val="a3"/>
        <w:numPr>
          <w:ilvl w:val="0"/>
          <w:numId w:val="28"/>
        </w:numPr>
        <w:spacing w:after="0" w:line="240" w:lineRule="auto"/>
        <w:jc w:val="both"/>
        <w:rPr>
          <w:rFonts w:ascii="Times New Roman" w:hAnsi="Times New Roman"/>
          <w:sz w:val="28"/>
          <w:szCs w:val="28"/>
        </w:rPr>
      </w:pPr>
      <w:r w:rsidRPr="00733F2E">
        <w:rPr>
          <w:rFonts w:ascii="Times New Roman" w:hAnsi="Times New Roman"/>
          <w:sz w:val="28"/>
          <w:szCs w:val="28"/>
        </w:rPr>
        <w:t>выражать личное отношение к художественному произведению, аргументировать свою точку зрения;</w:t>
      </w:r>
    </w:p>
    <w:p w:rsidR="00672CBD" w:rsidRPr="00733F2E" w:rsidRDefault="00672CBD" w:rsidP="00733F2E">
      <w:pPr>
        <w:pStyle w:val="a3"/>
        <w:numPr>
          <w:ilvl w:val="0"/>
          <w:numId w:val="28"/>
        </w:numPr>
        <w:spacing w:after="0" w:line="240" w:lineRule="auto"/>
        <w:jc w:val="both"/>
        <w:rPr>
          <w:rFonts w:ascii="Times New Roman" w:hAnsi="Times New Roman"/>
          <w:sz w:val="28"/>
          <w:szCs w:val="28"/>
        </w:rPr>
      </w:pPr>
      <w:r w:rsidRPr="00733F2E">
        <w:rPr>
          <w:rFonts w:ascii="Times New Roman"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w:t>
      </w:r>
    </w:p>
    <w:p w:rsidR="00672CBD" w:rsidRPr="00E9601A" w:rsidRDefault="00672CBD" w:rsidP="00E9601A">
      <w:pPr>
        <w:pStyle w:val="a3"/>
        <w:numPr>
          <w:ilvl w:val="0"/>
          <w:numId w:val="28"/>
        </w:numPr>
        <w:spacing w:after="0" w:line="240" w:lineRule="auto"/>
        <w:jc w:val="both"/>
        <w:rPr>
          <w:rFonts w:ascii="Times New Roman" w:hAnsi="Times New Roman"/>
          <w:sz w:val="28"/>
          <w:szCs w:val="28"/>
        </w:rPr>
      </w:pPr>
      <w:r w:rsidRPr="00733F2E">
        <w:rPr>
          <w:rFonts w:ascii="Times New Roman" w:hAnsi="Times New Roman"/>
          <w:sz w:val="28"/>
          <w:szCs w:val="28"/>
        </w:rPr>
        <w:t xml:space="preserve"> пользоваться каталогами библиотек, библиографическими указателями, системой поиска в Интернете.</w:t>
      </w:r>
    </w:p>
    <w:p w:rsidR="00697FDE" w:rsidRPr="00733F2E" w:rsidRDefault="00697FDE" w:rsidP="00733F2E">
      <w:pPr>
        <w:pStyle w:val="afb"/>
        <w:spacing w:after="0" w:line="240" w:lineRule="auto"/>
        <w:rPr>
          <w:sz w:val="28"/>
          <w:szCs w:val="28"/>
        </w:rPr>
      </w:pPr>
      <w:bookmarkStart w:id="22" w:name="_Toc409691630"/>
      <w:bookmarkStart w:id="23" w:name="_Toc410653955"/>
      <w:bookmarkStart w:id="24" w:name="_Toc414553137"/>
      <w:r w:rsidRPr="00733F2E">
        <w:rPr>
          <w:sz w:val="28"/>
          <w:szCs w:val="28"/>
        </w:rPr>
        <w:t>1.2.5</w:t>
      </w:r>
      <w:r w:rsidR="007E4FFA">
        <w:rPr>
          <w:sz w:val="28"/>
          <w:szCs w:val="28"/>
        </w:rPr>
        <w:t>.3. Иностранный язык (</w:t>
      </w:r>
      <w:r w:rsidR="00AB6577" w:rsidRPr="00733F2E">
        <w:rPr>
          <w:sz w:val="28"/>
          <w:szCs w:val="28"/>
        </w:rPr>
        <w:t>английский</w:t>
      </w:r>
      <w:r w:rsidRPr="00733F2E">
        <w:rPr>
          <w:sz w:val="28"/>
          <w:szCs w:val="28"/>
        </w:rPr>
        <w:t>)</w:t>
      </w:r>
      <w:bookmarkEnd w:id="22"/>
      <w:bookmarkEnd w:id="23"/>
      <w:bookmarkEnd w:id="24"/>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Коммуникативные умения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Говорение. Диалогическая речь</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Говорение. Монологическая речь</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давать краткую характеристику реальных людей и литературных персонажей;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 план/ вопросы;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описывать картинку/ фото с опорой или без опоры на ключевые слова/ план/ вопросы.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Аудирование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 xml:space="preserve">Выпускник научится: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 xml:space="preserve">Чтение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 xml:space="preserve">Выпускник научится: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читать и понимать основное содержание несложных аутентичных текстов, содержащие отдельные неизученные языковые явления;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читать и полностью понимать несложные аутентичные тексты, построенные на изученном языковом материале;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 xml:space="preserve">Письменная речь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 xml:space="preserve">Выпускник научится: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писать небольшие письменные высказывания с опорой на образец/ план.</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Языковые навыки и средства оперирования ими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Орфография и пунктуация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правильно писать изученные слова;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Фонетическая сторона речи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соблюдать правильное ударение в изученных словах;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коммуникативные типы предложений по их интонации;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членить предложение на смысловые группы;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Лексическая сторона речи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соблюдать существующие в английском языке нормы лексической сочетаемости;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глаголы при помощи аффиксов dis-, mis-, re-, -ize/-ise;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lang w:val="en-US"/>
        </w:rPr>
      </w:pPr>
      <w:r w:rsidRPr="00733F2E">
        <w:rPr>
          <w:rFonts w:ascii="Times New Roman" w:hAnsi="Times New Roman" w:cs="Times New Roman"/>
          <w:sz w:val="28"/>
          <w:szCs w:val="28"/>
        </w:rPr>
        <w:t>имена</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существительные</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при</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помощи</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суффиксов</w:t>
      </w:r>
      <w:r w:rsidRPr="00733F2E">
        <w:rPr>
          <w:rFonts w:ascii="Times New Roman" w:hAnsi="Times New Roman" w:cs="Times New Roman"/>
          <w:sz w:val="28"/>
          <w:szCs w:val="28"/>
          <w:lang w:val="en-US"/>
        </w:rPr>
        <w:t xml:space="preserve"> -or/ -er, -ist , -sion/-tion, -nce/-ence, -ment, -ity , -ness, -ship, -ing;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lang w:val="en-US"/>
        </w:rPr>
      </w:pPr>
      <w:r w:rsidRPr="00733F2E">
        <w:rPr>
          <w:rFonts w:ascii="Times New Roman" w:hAnsi="Times New Roman" w:cs="Times New Roman"/>
          <w:sz w:val="28"/>
          <w:szCs w:val="28"/>
        </w:rPr>
        <w:t>имена</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прилагательные</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при</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помощи</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аффиксов</w:t>
      </w:r>
      <w:r w:rsidRPr="00733F2E">
        <w:rPr>
          <w:rFonts w:ascii="Times New Roman" w:hAnsi="Times New Roman" w:cs="Times New Roman"/>
          <w:sz w:val="28"/>
          <w:szCs w:val="28"/>
          <w:lang w:val="en-US"/>
        </w:rPr>
        <w:t xml:space="preserve"> inter-; -y, -ly, -ful , -al , -ic, -ian/an, -ing; -ous, -able/ible, -less, -ive;</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наречия при помощи суффикса -ly;</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имена существительные, имена прилагательные, наречия при помощи отрицательных префиксов un-, im-/in-;</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числительные при помощи суффиксов -teen, -ty; -th.</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Грамматическая сторона речи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предложения с начальным It;</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предложения с начальным There + to be;</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сложносочиненные предложения с сочинительными союзами and, but, or;</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сложноподчиненные предложения с союзами и союзными словами because, if, that, who, which, what, when, where, how, why;</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lang w:val="en-US"/>
        </w:rPr>
      </w:pPr>
      <w:r w:rsidRPr="00733F2E">
        <w:rPr>
          <w:rFonts w:ascii="Times New Roman" w:hAnsi="Times New Roman" w:cs="Times New Roman"/>
          <w:sz w:val="28"/>
          <w:szCs w:val="28"/>
        </w:rPr>
        <w:lastRenderedPageBreak/>
        <w:t>распознавать</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и</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употреблять</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в</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речи</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условные</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предложения</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реального</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характера</w:t>
      </w:r>
      <w:r w:rsidRPr="00733F2E">
        <w:rPr>
          <w:rFonts w:ascii="Times New Roman" w:hAnsi="Times New Roman" w:cs="Times New Roman"/>
          <w:sz w:val="28"/>
          <w:szCs w:val="28"/>
          <w:lang w:val="en-US"/>
        </w:rPr>
        <w:t xml:space="preserve"> (Conditional I – If I see Jim, I’ll invite him to our school party) </w:t>
      </w:r>
      <w:r w:rsidRPr="00733F2E">
        <w:rPr>
          <w:rFonts w:ascii="Times New Roman" w:hAnsi="Times New Roman" w:cs="Times New Roman"/>
          <w:sz w:val="28"/>
          <w:szCs w:val="28"/>
        </w:rPr>
        <w:t>и</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нереального</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характера</w:t>
      </w:r>
      <w:r w:rsidRPr="00733F2E">
        <w:rPr>
          <w:rFonts w:ascii="Times New Roman" w:hAnsi="Times New Roman" w:cs="Times New Roman"/>
          <w:sz w:val="28"/>
          <w:szCs w:val="28"/>
          <w:lang w:val="en-US"/>
        </w:rPr>
        <w:t xml:space="preserve"> (Conditional II – If I were you, I would start learning French);</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существительные с определенным/ неопределенным/нулевым артиклем;</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количественные и порядковые числительные;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различные грамматические средства для выражения будущего времени: Simple Future, to be going to, Present Continuous;</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модальные глаголы и их эквиваленты (may, can, could, be able to, must, have to, should);</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глаголы в следующих формах страдательного залога: Present Simple Passive, Past Simple Passive;</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Социокультурные знания и умения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представлять родную страну и культуру на английском языке;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понимать социокультурные реалии при чтении и аудировании в рамках изученного материала.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Компенсаторные умения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7E4FFA" w:rsidRPr="00E9601A" w:rsidRDefault="00697FDE" w:rsidP="00E9601A">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выходить из положения при дефиците языковых средств: использовать переспрос при говорении.</w:t>
      </w:r>
    </w:p>
    <w:p w:rsidR="00697FDE" w:rsidRPr="00733F2E" w:rsidRDefault="00697FDE" w:rsidP="00733F2E">
      <w:pPr>
        <w:pStyle w:val="afb"/>
        <w:spacing w:after="0" w:line="240" w:lineRule="auto"/>
        <w:rPr>
          <w:sz w:val="28"/>
          <w:szCs w:val="28"/>
        </w:rPr>
      </w:pPr>
      <w:bookmarkStart w:id="25" w:name="_Toc409691631"/>
      <w:bookmarkStart w:id="26" w:name="_Toc410653956"/>
      <w:bookmarkStart w:id="27" w:name="_Toc414553138"/>
      <w:r w:rsidRPr="00733F2E">
        <w:rPr>
          <w:sz w:val="28"/>
          <w:szCs w:val="28"/>
        </w:rPr>
        <w:t>1.2.5.4. Второй иностранный язык (</w:t>
      </w:r>
      <w:r w:rsidR="00672CBD" w:rsidRPr="00733F2E">
        <w:rPr>
          <w:sz w:val="28"/>
          <w:szCs w:val="28"/>
        </w:rPr>
        <w:t>немецкий</w:t>
      </w:r>
      <w:r w:rsidRPr="00733F2E">
        <w:rPr>
          <w:sz w:val="28"/>
          <w:szCs w:val="28"/>
        </w:rPr>
        <w:t>)</w:t>
      </w:r>
      <w:bookmarkEnd w:id="25"/>
      <w:bookmarkEnd w:id="26"/>
      <w:bookmarkEnd w:id="27"/>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Коммуникативные умения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Говорение. Диалогическая речь</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w:t>
      </w:r>
      <w:r w:rsidRPr="00113FEF">
        <w:rPr>
          <w:rFonts w:ascii="Times New Roman" w:hAnsi="Times New Roman" w:cs="Times New Roman"/>
          <w:sz w:val="24"/>
          <w:szCs w:val="24"/>
        </w:rPr>
        <w:t xml:space="preserve"> </w:t>
      </w:r>
      <w:r w:rsidRPr="00733F2E">
        <w:rPr>
          <w:rFonts w:ascii="Times New Roman" w:hAnsi="Times New Roman" w:cs="Times New Roman"/>
          <w:sz w:val="28"/>
          <w:szCs w:val="28"/>
        </w:rPr>
        <w:t xml:space="preserve">речевого этикета, принятые в стране изучаемого языка.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Говорение. Монологическая речь</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давать краткую характеристику реальных людей и литературных персонажей;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слова/план/вопросы;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описывать картинку/фото с опорой или без опоры на ключевые слова/план/вопросы.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Аудирование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 xml:space="preserve">Выпускник научится: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 xml:space="preserve">Чтение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 xml:space="preserve">Выпускник научится: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читать и полностью понимать несложные аутентичные тексты, построенные на изученном языковом материале;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 xml:space="preserve">Письменная речь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 xml:space="preserve">Выпускник научится: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w:t>
      </w:r>
      <w:r w:rsidRPr="00733F2E">
        <w:rPr>
          <w:rFonts w:ascii="Times New Roman" w:hAnsi="Times New Roman" w:cs="Times New Roman"/>
          <w:sz w:val="28"/>
          <w:szCs w:val="28"/>
        </w:rPr>
        <w:lastRenderedPageBreak/>
        <w:t>выражать благодарность, извинения, просьбу; давать совет и т. д. (объемом 120 слов, включая адрес);</w:t>
      </w:r>
    </w:p>
    <w:p w:rsidR="00697FDE" w:rsidRPr="00733F2E" w:rsidRDefault="00697FDE" w:rsidP="00733F2E">
      <w:pPr>
        <w:spacing w:after="0" w:line="240" w:lineRule="auto"/>
        <w:jc w:val="both"/>
        <w:rPr>
          <w:rFonts w:ascii="Times New Roman" w:hAnsi="Times New Roman" w:cs="Times New Roman"/>
          <w:sz w:val="28"/>
          <w:szCs w:val="28"/>
        </w:rPr>
      </w:pPr>
      <w:r w:rsidRPr="00733F2E">
        <w:rPr>
          <w:rFonts w:ascii="Times New Roman" w:hAnsi="Times New Roman" w:cs="Times New Roman"/>
          <w:sz w:val="28"/>
          <w:szCs w:val="28"/>
        </w:rPr>
        <w:t>писать небольшие письменные высказывания с опорой на образец/план.</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Языковые навыки и средства оперирования ими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Орфография и пунктуация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правильно писать изученные слова;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Фонетическая сторона речи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соблюдать правильное ударение в изученных словах;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коммуникативные типы предложений по их интонации;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членить предложение на смысловые группы;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Лексическая сторона речи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соблюдать существующие в английском языке нормы лексической сочетаемости;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глаголы при помощи аффиксов dis-, mis-, re-, -ize/-ise;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lang w:val="en-US"/>
        </w:rPr>
      </w:pPr>
      <w:r w:rsidRPr="00733F2E">
        <w:rPr>
          <w:rFonts w:ascii="Times New Roman" w:hAnsi="Times New Roman" w:cs="Times New Roman"/>
          <w:sz w:val="28"/>
          <w:szCs w:val="28"/>
        </w:rPr>
        <w:t>имена</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существительные</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при</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помощи</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суффиксов</w:t>
      </w:r>
      <w:r w:rsidRPr="00733F2E">
        <w:rPr>
          <w:rFonts w:ascii="Times New Roman" w:hAnsi="Times New Roman" w:cs="Times New Roman"/>
          <w:sz w:val="28"/>
          <w:szCs w:val="28"/>
          <w:lang w:val="en-US"/>
        </w:rPr>
        <w:t xml:space="preserve"> -or/-er, -ist , -sion/-tion, -nce/-ence, -ment, -ity , -ness, -ship, -ing;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lang w:val="en-US"/>
        </w:rPr>
      </w:pPr>
      <w:r w:rsidRPr="00733F2E">
        <w:rPr>
          <w:rFonts w:ascii="Times New Roman" w:hAnsi="Times New Roman" w:cs="Times New Roman"/>
          <w:sz w:val="28"/>
          <w:szCs w:val="28"/>
        </w:rPr>
        <w:t>имена</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прилагательные</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при</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помощи</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аффиксов</w:t>
      </w:r>
      <w:r w:rsidRPr="00733F2E">
        <w:rPr>
          <w:rFonts w:ascii="Times New Roman" w:hAnsi="Times New Roman" w:cs="Times New Roman"/>
          <w:sz w:val="28"/>
          <w:szCs w:val="28"/>
          <w:lang w:val="en-US"/>
        </w:rPr>
        <w:t xml:space="preserve"> inter-; -y, -ly, -ful , -al , -ic, -ian/an, -ing; -ous, -able/ible, -less, -ive;</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наречия при помощи суффикса -ly;</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имена существительные, имена прилагательные, наречия при помощи отрицательных префиксов un-, im-/in-;</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числительные при помощи суффиксов -teen, -ty; -th.</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Грамматическая сторона речи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предложения с начальным It;</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предложения с начальным There + to be;</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сложносочиненные предложения с сочинительными союзами and, but, or;</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сложноподчиненные предложения с союзами и союзными словами because, if, that, who, which, what, when, where, how, why;</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lang w:val="en-US"/>
        </w:rPr>
      </w:pPr>
      <w:r w:rsidRPr="00733F2E">
        <w:rPr>
          <w:rFonts w:ascii="Times New Roman" w:hAnsi="Times New Roman" w:cs="Times New Roman"/>
          <w:sz w:val="28"/>
          <w:szCs w:val="28"/>
        </w:rPr>
        <w:t>распознавать</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и</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употреблять</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в</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речи</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условные</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предложения</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реального</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характера</w:t>
      </w:r>
      <w:r w:rsidRPr="00733F2E">
        <w:rPr>
          <w:rFonts w:ascii="Times New Roman" w:hAnsi="Times New Roman" w:cs="Times New Roman"/>
          <w:sz w:val="28"/>
          <w:szCs w:val="28"/>
          <w:lang w:val="en-US"/>
        </w:rPr>
        <w:t xml:space="preserve"> (Conditional I – If I see Jim, I’ll invite him to our school party) </w:t>
      </w:r>
      <w:r w:rsidRPr="00733F2E">
        <w:rPr>
          <w:rFonts w:ascii="Times New Roman" w:hAnsi="Times New Roman" w:cs="Times New Roman"/>
          <w:sz w:val="28"/>
          <w:szCs w:val="28"/>
        </w:rPr>
        <w:t>и</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нереального</w:t>
      </w:r>
      <w:r w:rsidRPr="00733F2E">
        <w:rPr>
          <w:rFonts w:ascii="Times New Roman" w:hAnsi="Times New Roman" w:cs="Times New Roman"/>
          <w:sz w:val="28"/>
          <w:szCs w:val="28"/>
          <w:lang w:val="en-US"/>
        </w:rPr>
        <w:t xml:space="preserve"> </w:t>
      </w:r>
      <w:r w:rsidRPr="00733F2E">
        <w:rPr>
          <w:rFonts w:ascii="Times New Roman" w:hAnsi="Times New Roman" w:cs="Times New Roman"/>
          <w:sz w:val="28"/>
          <w:szCs w:val="28"/>
        </w:rPr>
        <w:t>характера</w:t>
      </w:r>
      <w:r w:rsidRPr="00733F2E">
        <w:rPr>
          <w:rFonts w:ascii="Times New Roman" w:hAnsi="Times New Roman" w:cs="Times New Roman"/>
          <w:sz w:val="28"/>
          <w:szCs w:val="28"/>
          <w:lang w:val="en-US"/>
        </w:rPr>
        <w:t xml:space="preserve"> (Conditional II – If I were you, I would start learning French);</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существительные с определенным/неопределенным/нулевым артиклем;</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количественные и порядковые числительные;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различные грамматические средства для выражения будущего времени: Simple Future, to be going to, Present Continuous;</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модальные глаголы и их эквиваленты (may, can, could, be able to, must, have to, should);</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глаголы в следующих формах страдательного залога: Present Simple Passive, Past Simple Passive;</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Социокультурные знания и умения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представлять родную страну и культуру на английском языке;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понимать социокультурные реалии при чтении и аудировании в рамках изученного материала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Компенсаторные умения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004971" w:rsidRPr="00E9601A" w:rsidRDefault="00697FDE" w:rsidP="00E9601A">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выходить из положения при дефиците языковых средств: использовать переспрос при говорении.</w:t>
      </w:r>
    </w:p>
    <w:p w:rsidR="00697FDE" w:rsidRPr="00733F2E" w:rsidRDefault="00697FDE" w:rsidP="00733F2E">
      <w:pPr>
        <w:pStyle w:val="afb"/>
        <w:spacing w:after="0" w:line="240" w:lineRule="auto"/>
        <w:jc w:val="both"/>
        <w:rPr>
          <w:sz w:val="28"/>
          <w:szCs w:val="28"/>
        </w:rPr>
      </w:pPr>
      <w:bookmarkStart w:id="28" w:name="_Toc409691632"/>
      <w:bookmarkStart w:id="29" w:name="_Toc410653957"/>
      <w:bookmarkStart w:id="30" w:name="_Toc414553139"/>
      <w:r w:rsidRPr="00733F2E">
        <w:rPr>
          <w:sz w:val="28"/>
          <w:szCs w:val="28"/>
        </w:rPr>
        <w:t>1.2.5.5. Истори</w:t>
      </w:r>
      <w:bookmarkEnd w:id="28"/>
      <w:bookmarkEnd w:id="29"/>
      <w:bookmarkEnd w:id="30"/>
      <w:r w:rsidR="00004971" w:rsidRPr="00733F2E">
        <w:rPr>
          <w:sz w:val="28"/>
          <w:szCs w:val="28"/>
        </w:rPr>
        <w:t>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Предметные результаты освоения курса истории на уровне основного общего образования предполагают, что у учащегося сформированы: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способность применять исторические знания для осмысления общественных событий и явлений прошлого и современности;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История Древнего мира (5 класс)</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проводить поиск информации в отрывках исторических текстов, материальных памятниках Древнего мира;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давать оценку наиболее значительным событиям и личностям древней истории.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История Средних веков. От Древней Руси к Российскому государству (VIII –XV вв.) (6 класс)</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проводить поиск информации в исторических текстах, материальных исторических памятниках Средневековья;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w:t>
      </w:r>
      <w:r w:rsidRPr="00733F2E">
        <w:rPr>
          <w:rFonts w:ascii="Times New Roman" w:hAnsi="Times New Roman" w:cs="Times New Roman"/>
          <w:sz w:val="28"/>
          <w:szCs w:val="28"/>
        </w:rPr>
        <w:lastRenderedPageBreak/>
        <w:t>господствовавших в средневековых обществах, религиозных воззрений, представлений средневекового человека о мире;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объяснять причины и следствия ключевых событий отечественной и всеобщей истории Средних веков;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давать оценку событиям и личностям отечественной и всеобщей истории Средних веков.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История Нового времени. Россия в XVI – ХIХ веках (7–9 класс)</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 анализировать информацию различных источников по отечественной и всеобщей истории Нового времени;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сопоставлять развитие России и других стран в Новое время, сравнивать исторические ситуации и события;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давать оценку событиям и личностям отечественной и всеобщей истории Нового времени.</w:t>
      </w:r>
    </w:p>
    <w:p w:rsidR="00004971" w:rsidRPr="00733F2E" w:rsidRDefault="00004971" w:rsidP="00733F2E">
      <w:pPr>
        <w:pStyle w:val="a3"/>
        <w:numPr>
          <w:ilvl w:val="0"/>
          <w:numId w:val="6"/>
        </w:numPr>
        <w:spacing w:after="0" w:line="240" w:lineRule="auto"/>
        <w:ind w:left="0" w:firstLine="0"/>
        <w:jc w:val="both"/>
        <w:rPr>
          <w:rFonts w:ascii="Times New Roman" w:hAnsi="Times New Roman" w:cs="Times New Roman"/>
          <w:sz w:val="28"/>
          <w:szCs w:val="28"/>
        </w:rPr>
      </w:pP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b/>
          <w:i/>
          <w:color w:val="1F497D" w:themeColor="text2"/>
          <w:sz w:val="28"/>
          <w:szCs w:val="28"/>
        </w:rPr>
      </w:pPr>
      <w:bookmarkStart w:id="31" w:name="_Toc409691636"/>
      <w:bookmarkStart w:id="32" w:name="_Toc410653959"/>
      <w:bookmarkStart w:id="33" w:name="_Toc414553140"/>
      <w:r w:rsidRPr="00733F2E">
        <w:rPr>
          <w:rFonts w:ascii="Times New Roman" w:hAnsi="Times New Roman" w:cs="Times New Roman"/>
          <w:b/>
          <w:i/>
          <w:color w:val="1F497D" w:themeColor="text2"/>
          <w:sz w:val="28"/>
          <w:szCs w:val="28"/>
        </w:rPr>
        <w:t>1.2.5.6. Обществознание</w:t>
      </w:r>
      <w:bookmarkEnd w:id="31"/>
      <w:bookmarkEnd w:id="32"/>
      <w:bookmarkEnd w:id="33"/>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Человек. Деятельность человека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использовать знания о биологическом и социальном в человеке для характеристики его природы;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основные возрастные периоды жизни человека, особенности подросткового возраста;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и иллюстрировать конкретными примерами группы потребностей человека;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приводить примеры основных видов деятельности человека;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Общество</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демонстрировать на примерах взаимосвязь природы и общества, раскрывать роль природы в жизни человека;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на основе приведенных данных основные типы обществ;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экономические, социальные, политические, культурные явления и процессы общественной жизни;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экологический кризис как глобальную проблему человечества, раскрывать причины экологического кризиса;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раскрывать влияние современных средств массовой коммуникации на общество и личность;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конкретизировать примерами опасность международного терроризма.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Социальные нормы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раскрывать роль социальных норм как регуляторов общественной жизни и поведения человека;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отдельные виды социальных норм;</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основные нормы морали;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характеризовать специфику норм права;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сравнивать нормы морали и права, выявлять их общие черты и особенности;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раскрывать сущность процесса социализации личности;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объяснять причины отклоняющегося поведения;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описывать негативные последствия наиболее опасных форм отклоняющегося поведения.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Сфера духовной культуры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развитие отдельных областей и форм культуры, выражать свое мнение о явлениях культуры;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описывать явления духовной культуры;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объяснять причины возрастания роли науки в современном мире;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оценивать роль образования в современном обществе;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уровни общего образования в России;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описывать духовные ценности российского народа и выражать собственное отношение к ним;</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объяснять необходимость непрерывного образования в современных условиях;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учитывать общественные потребности при выборе направления своей будущей профессиональной деятельности;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раскрывать роль религии в современном обществе;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особенности искусства как формы духовной культуры.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Социальная сфера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описывать социальную структуру в обществах разного типа, характеризовать основные социальные общности и группы;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объяснять взаимодействие социальных общностей и групп;</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ведущие направления социальной политики Российского государства;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выделять параметры, определяющие социальный статус личности;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приводить примеры предписанных и достигаемых статусов;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описывать основные социальные роли подростка;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конкретизировать примерами процесс социальной мобильности;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межнациональные отношения в современном мире;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объяснять причины межнациональных конфликтов и основные пути их разрешения;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раскрывать на конкретных примерах основные функции семьи в обществе;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раскрывать основные роли членов семьи;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выполнять несложные практические задания по анализу ситуаций, связанных с различными способами разрешения семейных конфликтов. Выражать </w:t>
      </w:r>
      <w:r w:rsidRPr="00733F2E">
        <w:rPr>
          <w:rFonts w:ascii="Times New Roman" w:hAnsi="Times New Roman" w:cs="Times New Roman"/>
          <w:sz w:val="28"/>
          <w:szCs w:val="28"/>
        </w:rPr>
        <w:lastRenderedPageBreak/>
        <w:t>собственное отношение к различным способам разрешения семейных конфликтов.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Политическая сфера жизни общества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объяснять роль политики в жизни общества;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и сравнивать различные формы правления, иллюстрировать их примерами;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давать характеристику формам государственно-территориального устройства;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различные типы политических режимов, раскрывать их основные признаки;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раскрывать на конкретных примерах основные черты и принципы демократии;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называть признаки политической партии, раскрывать их на конкретных примерах;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различные формы участия граждан в политической жизни.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Гражданин и государство</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объяснять порядок формирования органов государственной власти РФ;</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раскрывать достижения российского народа;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объяснять и конкретизировать примерами смысл понятия «гражданство»;</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называть и иллюстрировать примерами основные права и свободы граждан, гарантированные Конституцией РФ;</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осознавать значение патриотической позиции в укреплении нашего государства;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конституционные обязанности гражданина.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Основы российского законодательства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систему российского законодательства;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раскрывать особенности гражданской дееспособности несовершеннолетних;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гражданские правоотношения;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раскрывать смысл права на труд;</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объяснять роль трудового договора;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разъяснять на примерах особенности положения несовершеннолетних в трудовых отношениях;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права и обязанности супругов, родителей, детей;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особенности уголовного права и уголовных правоотношений;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конкретизировать примерами виды преступлений и наказания за них;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специфику уголовной ответственности несовершеннолетних;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раскрывать связь права на образование и обязанности получить образование;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Экономика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объяснять проблему ограниченности экономических ресурсов;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раскрывать факторы, влияющие на производительность труда;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объяснять роль государства в регулировании рыночной экономики; анализировать структуру бюджета государства;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называть и конкретизировать примерами виды налогов;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функции денег и их роль в экономике;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раскрывать социально-экономическую роль и функции предпринимательства;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раскрывать рациональное поведение субъектов экономической деятельности;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экономику семьи; анализировать структуру семейного бюджета;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полученные знания при анализе фактов поведения участников экономической деятельности;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обосновывать связь профессионализма и жизненного успеха.</w:t>
      </w:r>
    </w:p>
    <w:p w:rsidR="00004971" w:rsidRPr="00733F2E" w:rsidRDefault="00004971" w:rsidP="00733F2E">
      <w:pPr>
        <w:pStyle w:val="a3"/>
        <w:numPr>
          <w:ilvl w:val="0"/>
          <w:numId w:val="6"/>
        </w:numPr>
        <w:spacing w:after="0" w:line="240" w:lineRule="auto"/>
        <w:ind w:left="0" w:firstLine="0"/>
        <w:jc w:val="both"/>
        <w:rPr>
          <w:rFonts w:ascii="Times New Roman" w:hAnsi="Times New Roman" w:cs="Times New Roman"/>
          <w:sz w:val="28"/>
          <w:szCs w:val="28"/>
        </w:rPr>
      </w:pPr>
    </w:p>
    <w:p w:rsidR="00697FDE" w:rsidRPr="00733F2E" w:rsidRDefault="00697FDE" w:rsidP="00733F2E">
      <w:pPr>
        <w:pStyle w:val="afb"/>
        <w:spacing w:after="0" w:line="240" w:lineRule="auto"/>
        <w:jc w:val="both"/>
        <w:rPr>
          <w:sz w:val="28"/>
          <w:szCs w:val="28"/>
        </w:rPr>
      </w:pPr>
      <w:bookmarkStart w:id="34" w:name="_Toc409691637"/>
      <w:bookmarkStart w:id="35" w:name="_Toc410653960"/>
      <w:bookmarkStart w:id="36" w:name="_Toc414553141"/>
      <w:r w:rsidRPr="00733F2E">
        <w:rPr>
          <w:sz w:val="28"/>
          <w:szCs w:val="28"/>
        </w:rPr>
        <w:t>1.2.5.7. География</w:t>
      </w:r>
      <w:bookmarkEnd w:id="34"/>
      <w:bookmarkEnd w:id="35"/>
      <w:bookmarkEnd w:id="36"/>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w:t>
      </w:r>
      <w:r w:rsidRPr="00733F2E">
        <w:rPr>
          <w:rFonts w:ascii="Times New Roman" w:hAnsi="Times New Roman" w:cs="Times New Roman"/>
          <w:sz w:val="28"/>
          <w:szCs w:val="28"/>
        </w:rPr>
        <w:lastRenderedPageBreak/>
        <w:t>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описывать по карте положение и взаиморасположение географических объектов;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объяснять особенности компонентов природы отдельных территорий;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приводить примеры взаимодействия природы и общества в пределах отдельных территорий;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различать принципы выделения и устанавливать соотношения между государственной территорией и исключительной экономической зоной России;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географические процессы и явления, определяющие особенности природы России и ее отдельных регионов;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оценивать особенности взаимодействия природы и общества в пределах отдельных территорий России;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объяснять особенности компонентов природы отдельных частей страны;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оценивать природные условия и обеспеченность природными ресурсами отдельных территорий России;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объяснять и сравнивать особенности природы, населения и хозяйства отдельных регионов России;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сравнивать особенности природы, населения и хозяйства отдельных регионов России;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 xml:space="preserve">уметь ориентироваться при помощи компаса, определять стороны горизонта, использовать компас для определения азимута;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описывать погоду своей местности;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объяснять расовые отличия разных народов мира;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давать характеристику рельефа своей местности;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уметь выделять в записках путешественников географические особенности территории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приводить примеры совр</w:t>
      </w:r>
      <w:r w:rsidR="00E9601A">
        <w:rPr>
          <w:rFonts w:ascii="Times New Roman" w:hAnsi="Times New Roman" w:cs="Times New Roman"/>
          <w:sz w:val="28"/>
          <w:szCs w:val="28"/>
        </w:rPr>
        <w:t xml:space="preserve">еменных видов связи, применять </w:t>
      </w:r>
      <w:r w:rsidRPr="00733F2E">
        <w:rPr>
          <w:rFonts w:ascii="Times New Roman" w:hAnsi="Times New Roman" w:cs="Times New Roman"/>
          <w:sz w:val="28"/>
          <w:szCs w:val="28"/>
        </w:rPr>
        <w:t>современные виды связи для решения  учебных и практических задач по географии;</w:t>
      </w:r>
    </w:p>
    <w:p w:rsidR="00004971" w:rsidRPr="00E9601A" w:rsidRDefault="00697FDE" w:rsidP="00E9601A">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оценивать место и роль России в мировом хозяйстве.</w:t>
      </w:r>
    </w:p>
    <w:p w:rsidR="00697FDE" w:rsidRPr="00733F2E" w:rsidRDefault="00697FDE" w:rsidP="00733F2E">
      <w:pPr>
        <w:pStyle w:val="afb"/>
        <w:spacing w:after="0" w:line="240" w:lineRule="auto"/>
        <w:jc w:val="both"/>
        <w:rPr>
          <w:sz w:val="28"/>
          <w:szCs w:val="28"/>
        </w:rPr>
      </w:pPr>
      <w:bookmarkStart w:id="37" w:name="_Toc409691638"/>
      <w:bookmarkStart w:id="38" w:name="_Toc410653961"/>
      <w:bookmarkStart w:id="39" w:name="_Toc414553142"/>
      <w:r w:rsidRPr="00733F2E">
        <w:rPr>
          <w:sz w:val="28"/>
          <w:szCs w:val="28"/>
        </w:rPr>
        <w:t>1.2.5.8. Математика</w:t>
      </w:r>
      <w:bookmarkEnd w:id="37"/>
      <w:bookmarkEnd w:id="38"/>
      <w:bookmarkEnd w:id="39"/>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i/>
          <w:sz w:val="28"/>
          <w:szCs w:val="28"/>
          <w:u w:val="single"/>
        </w:rPr>
        <w:t>Выпускник научится в 5-6 классах</w:t>
      </w:r>
      <w:r w:rsidRPr="00733F2E">
        <w:rPr>
          <w:rFonts w:ascii="Times New Roman" w:hAnsi="Times New Roman" w:cs="Times New Roman"/>
          <w:sz w:val="28"/>
          <w:szCs w:val="28"/>
        </w:rPr>
        <w:t xml:space="preserve"> (для использования в повседневной жизни и обеспечения возможности успешного продолжения образования на базовом уровне)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Оперировать на базовом уровне понятиями: множество, элемент множества, подмножество, принадлежность;</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задавать множества перечислением их элементов;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находить пересечение, объединение, подмножество в простейших ситуациях.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 повседневной жизни и при изучении других предметов: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логически некорректные высказывания.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Числа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свойства чисел и правила действий с рациональными числами при выполнении вычислений;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признаки делимости на 2, 5, 3, 9, 10 при выполнении вычислений и решении несложных задач;</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выполнять округление рациональных чисел в соответствии с правилами;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сравнивать рациональные числа.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 повседневной жизни и при изучении других предметов: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оценивать результаты вычислений при решении практических задач;</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выполнять сравнение чисел в реальных ситуациях;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составлять числовые выражения при решении практических задач и задач из других учебных предметов.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Статистика и теория вероятностей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Представлять данные в виде таблиц, диаграмм,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читать информацию, представленную в виде таблицы, диаграммы.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Текстовые задачи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Решать несложные сюжетные задачи разных типов на все арифметические действия;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составлять план решения задачи;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выделять этапы решения задачи;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знать различие скоростей объекта в стоячей воде, против течения и по течению реки;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решать задачи на нахождение части числа и числа по его части;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решать несложные логические задачи методом рассуждений.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 повседневной жизни и при изучении других предметов: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выдвигать гипотезы о возможных предельных значениях искомых величин в задаче (делать прикидку)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Наглядная геометрия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Геометрические фигуры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 повседневной жизни и при изучении других предметов: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решать практические задачи с применением простейших свойств фигур.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Измерения и вычисления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вычислять площади прямоугольников.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 повседневной жизни и при изучении других предметов: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вычислять расстояния на местности в стандартных ситуациях, площади прямоугольников;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выполнять простейшие построения и измерения на местности, необходимые в реальной жизни.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История математики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описывать отдельные выдающиеся результаты, полученные в ходе развития математики как науки;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bookmarkStart w:id="40" w:name="_Toc284662721"/>
      <w:bookmarkStart w:id="41" w:name="_Toc284663347"/>
      <w:r w:rsidRPr="00733F2E">
        <w:rPr>
          <w:rFonts w:ascii="Times New Roman" w:hAnsi="Times New Roman" w:cs="Times New Roman"/>
          <w:i/>
          <w:sz w:val="28"/>
          <w:szCs w:val="28"/>
          <w:u w:val="single"/>
        </w:rPr>
        <w:t>Выпускник научится в 7-9 классах</w:t>
      </w:r>
      <w:r w:rsidRPr="00733F2E">
        <w:rPr>
          <w:rFonts w:ascii="Times New Roman" w:hAnsi="Times New Roman" w:cs="Times New Roman"/>
          <w:sz w:val="28"/>
          <w:szCs w:val="28"/>
        </w:rPr>
        <w:t xml:space="preserve"> (для использования в повседневной жизни и обеспечения возможности успешного продолжения образования на базовом уровне)</w:t>
      </w:r>
      <w:bookmarkEnd w:id="40"/>
      <w:bookmarkEnd w:id="41"/>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Элементы теории множеств и математической логики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Оперировать на базовом уровне понятиями: множество, элемент множества, подмножество, принадлежность;</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задавать множества перечислением их элементов;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находить пересечение, объединение, подмножество в простейших ситуациях;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оперировать на базовом уровне понятиями: определение, аксиома, теорема, доказательство;</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приводить примеры и контрпримеры для подтверждения своих высказываний.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 повседневной жизни и при изучении других предметов: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Числа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свойства чисел и правила действий при выполнении вычислений;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признаки делимости на 2, 5, 3, 9, 10 при выполнении вычислений и решении несложных задач;</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выполнять округление рациональных чисел в соответствии с правилами;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оценивать значение квадратного корня из положительного целого числа;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рациональные и иррациональные числа;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сравнивать числа.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 повседневной жизни и при изучении других предметов: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оценивать результаты вычислений при решении практических задач;</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выполнять сравнение чисел в реальных ситуациях;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составлять числовые выражения при решении практических задач и задач из других учебных предметов.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Тождественные преобразования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выполнять несложные преобразования целых выражений: раскрывать скобки, приводить подобные слагаемые;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выполнять несложные преобразования дробно-линейных выражений и выражений с квадратными корнями.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 повседневной жизни и при изучении других предметов: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понимать смысл записи числа в стандартном виде;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оперировать на базовом уровне понятием «стандартная запись числа».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Уравнения и неравенства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проверять справедливость числовых равенств и неравенств;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решать линейные неравенства и несложные неравенства, сводящиеся к линейным;</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решать системы несложных линейных уравнений, неравенств;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проверять, является ли данное число решением уравнения (неравенства);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решать квадратные уравнения по формуле корней квадратного уравнения;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изображать решения неравенств и их систем на числовой прямой.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В повседневной жизни и при изучении других предметов: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составлять и решать линейные уравнения при решении задач, возникающих в других учебных предметах.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Функции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Находить значение функции по заданному значению аргумента;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находить значение аргумента по заданному значению функции в несложных ситуациях;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положение точки по ее координатам, координаты точки по ее положению на координатной плоскости;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строить график линейной функции;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проверять, является ли данный график графиком заданной функции (линейной, квадратичной, обратной пропорциональности);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приближенные значения координат точки пересечения графиков функций;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оперировать на базовом уровне понятиями: последовательность, арифметическая прогрессия, геометрическая прогрессия;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решать задачи на прогрессии, в которых ответ может быть получен непосредственным подсчетом без применения формул.</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 повседневной жизни и при изучении других предметов: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свойства линейной функции и ее график при решении задач из других учебных предметов.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Статистика и теория вероятностей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Иметь представление о статистических характеристиках, вероятности случайного события, комбинаторных задачах;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решать простейшие комбинаторные задачи методом прямого и организованного перебора;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представлять данные в виде таблиц, диаграмм, графиков;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читать информацию, представленную в виде таблицы, диаграммы, графика;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основные статистические характеристики числовых наборов;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оценивать вероятность события в простейших случаях;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иметь представление о роли закона больших чисел в массовых явлениях.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 повседневной жизни и при изучении других предметов: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оценивать количество возможных вариантов методом перебора;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иметь представление о роли практически достоверных и маловероятных событий;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оценивать вероятность реальных событий и явлений в несложных ситуациях.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Текстовые задачи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Решать несложные сюжетные задачи разных типов на все арифметические действия;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составлять план решения задачи;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выделять этапы решения задачи;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знать различие скоростей объекта в стоячей воде, против течения и по течению реки;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решать задачи на нахождение части числа и числа по его части;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решать несложные логические задачи методом рассуждений.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 повседневной жизни и при изучении других предметов: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выдвигать гипотезы о возможных предельных значениях искомых в задаче величин (делать прикидку).</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Геометрические фигуры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Оперировать на базовом уровне понятиями геометрических фигур;</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извлекать информацию о геометрических фигурах, представленную на чертежах в явном виде;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применять для решения задач геометрические факты, если условия их применения заданы в явной форме;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решать задачи на нахождение геометрических величин по образцам или алгоритмам.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 повседневной жизни и при изучении других предметов: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Отношения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В повседневной жизни и при изучении других предметов: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отношения для решения простейших задач, возникающих в реальной жизни.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Измерения и вычисления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 повседневной жизни и при изучении других предметов: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Геометрические построения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Изображать типовые плоские фигуры и фигуры в пространстве от руки и с помощью инструментов.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 повседневной жизни и при изучении других предметов: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выполнять простейшие построения на местности, необходимые в реальной жизни.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Геометрические преобразования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Строить фигуру, симметричную данной фигуре относительно оси и точки.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 повседневной жизни и при изучении других предметов: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движение объектов в окружающем мире;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симметричные фигуры в окружающем мире.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Векторы и координаты на плоскости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Оперировать на базовом уровне понятиями вектор, сумма векторов, произведение вектора на число, координаты на плоскости;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приближенно координаты точки по ее изображению на координатной плоскости.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В повседневной жизни и при изучении других предметов: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векторы для решения простейших задач на определение скорости относительного движения.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История математики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Описывать отдельные выдающиеся результаты, полученные в ходе развития математики как науки;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понимать роль математики в развитии России.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Методы математики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Выбирать подходящий изученный метод для решения изученных типов математических задач;</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Приводить примеры математических закономерностей в окружающей действительности и произведениях искусства.</w:t>
      </w:r>
      <w:bookmarkStart w:id="42" w:name="_Toc284662722"/>
      <w:bookmarkStart w:id="43" w:name="_Toc284663348"/>
    </w:p>
    <w:p w:rsidR="00004971" w:rsidRPr="00733F2E" w:rsidRDefault="00004971" w:rsidP="00733F2E">
      <w:pPr>
        <w:pStyle w:val="a3"/>
        <w:numPr>
          <w:ilvl w:val="0"/>
          <w:numId w:val="6"/>
        </w:numPr>
        <w:spacing w:after="0" w:line="240" w:lineRule="auto"/>
        <w:ind w:left="0" w:firstLine="0"/>
        <w:jc w:val="both"/>
        <w:rPr>
          <w:rFonts w:ascii="Times New Roman" w:hAnsi="Times New Roman" w:cs="Times New Roman"/>
          <w:sz w:val="28"/>
          <w:szCs w:val="28"/>
        </w:rPr>
      </w:pPr>
    </w:p>
    <w:p w:rsidR="00697FDE" w:rsidRPr="00733F2E" w:rsidRDefault="00697FDE" w:rsidP="00733F2E">
      <w:pPr>
        <w:pStyle w:val="afb"/>
        <w:spacing w:after="0" w:line="240" w:lineRule="auto"/>
        <w:jc w:val="both"/>
        <w:rPr>
          <w:sz w:val="28"/>
          <w:szCs w:val="28"/>
        </w:rPr>
      </w:pPr>
      <w:bookmarkStart w:id="44" w:name="_Toc409691639"/>
      <w:bookmarkStart w:id="45" w:name="_Toc410653962"/>
      <w:bookmarkStart w:id="46" w:name="_Toc414553148"/>
      <w:bookmarkEnd w:id="42"/>
      <w:bookmarkEnd w:id="43"/>
      <w:r w:rsidRPr="00733F2E">
        <w:rPr>
          <w:sz w:val="28"/>
          <w:szCs w:val="28"/>
        </w:rPr>
        <w:t>1.2.5.9. Информатика</w:t>
      </w:r>
      <w:bookmarkEnd w:id="44"/>
      <w:bookmarkEnd w:id="45"/>
      <w:bookmarkEnd w:id="46"/>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различать виды информации по способам ее восприятия человеком и по способам ее представления на материальных носителях;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раскрывать общие закономерности протекания информационных процессов в системах различной природы;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классифицировать средства ИКТ в соответствии с кругом выполняемых задач;</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качественные и количественные характеристики компонентов компьютера;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узнает об истории и тенденциях развития компьютеров; о том как можно улучшить характеристики компьютеров;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узнает о том, какие задачи решаются с помощью суперкомпьютеров.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Математические основы информатики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кодировать и декодировать тексты по заданной кодовой таблице;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длину кодовой последовательности по длине исходного текста и кодовой таблице равномерного кода;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описывать граф с помощью матрицы смежности с указанием длин ребер (знание термина «матрица смежности» не обязательно);</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познакомиться с двоичным кодированием текстов и с наиболее употребительными современными кодами;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основные способы графического представления числовой информации, (графики, диаграммы).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Алгоритмы и элементы программирования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составлять алгоритмы для решения учебных задач различных типов;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результат выполнения заданного алгоритма или его фрагмента;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733F2E">
        <w:rPr>
          <w:rFonts w:ascii="Times New Roman" w:hAnsi="Times New Roman" w:cs="Times New Roman"/>
          <w:sz w:val="28"/>
          <w:szCs w:val="28"/>
        </w:rPr>
        <w:tab/>
        <w:t>программ на выбранном языке программирования; выполнять эти программы на компьютере;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логические значения, операции и выражения с ними;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записывать на выбранном языке программирования арифметические и логические выражения и вычислять их значения.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Использование программных систем и сервисов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классифицировать файлы по типу и иным параметрам;</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разбираться в иерархической структуре файловой системы;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осуществлять поиск файлов средствами операционной системы;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использовать табличные (реляционные) базы данных, выполнять отбор строк таблицы, удовлетворяющих определенному условию;</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анализировать доменные имена компьютеров и адреса документов в Интернете;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проводить поиск информации в сети Интернет по запросам с использованием логических операций.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различными формами представления данных (таблицы, диаграммы, графики и т. д.);</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основами соблюдения норм информационной этики и права;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познакомится с программными средствами для работы с аудиовизуальными данными и соответствующим понятийным аппаратом;</w:t>
      </w:r>
    </w:p>
    <w:p w:rsidR="00004971" w:rsidRPr="00E9601A" w:rsidRDefault="00697FDE" w:rsidP="00E9601A">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узнает о дискретном представлении аудиовизуальных данных.</w:t>
      </w:r>
    </w:p>
    <w:p w:rsidR="00697FDE" w:rsidRPr="00733F2E" w:rsidRDefault="00697FDE" w:rsidP="00733F2E">
      <w:pPr>
        <w:pStyle w:val="afb"/>
        <w:spacing w:after="0" w:line="240" w:lineRule="auto"/>
        <w:jc w:val="both"/>
        <w:rPr>
          <w:sz w:val="28"/>
          <w:szCs w:val="28"/>
        </w:rPr>
      </w:pPr>
      <w:bookmarkStart w:id="47" w:name="_Toc409691640"/>
      <w:bookmarkStart w:id="48" w:name="_Toc410653963"/>
      <w:bookmarkStart w:id="49" w:name="_Toc414553149"/>
      <w:r w:rsidRPr="00733F2E">
        <w:rPr>
          <w:sz w:val="28"/>
          <w:szCs w:val="28"/>
        </w:rPr>
        <w:t>1.2.5.10. Физика</w:t>
      </w:r>
      <w:bookmarkEnd w:id="47"/>
      <w:bookmarkEnd w:id="48"/>
      <w:bookmarkEnd w:id="49"/>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понимать роль эксперимента в получении научной информации;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Механические явления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основные признаки изученных физических моделей: материальная точка, инерциальная система отсчета;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Тепловые явления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основные признаки изученных физических моделей строения газов, жидкостей и твердых тел;</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приводить примеры практического использования физических знаний о тепловых явлениях;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Электрические и магнитные явления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lastRenderedPageBreak/>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оптические схемы для построения изображений в плоском зеркале и собирающей линзе.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приводить примеры практического использования физических знаний о электромагнитных явлениях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Квантовые явления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w:t>
      </w:r>
      <w:r w:rsidRPr="00733F2E">
        <w:rPr>
          <w:rFonts w:ascii="Times New Roman" w:hAnsi="Times New Roman" w:cs="Times New Roman"/>
          <w:sz w:val="28"/>
          <w:szCs w:val="28"/>
        </w:rPr>
        <w:lastRenderedPageBreak/>
        <w:t>искусственная радиоактивность, α-, β- и γ-излучения, возникновение линейчатого спектра излучения атома;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основные признаки планетарной модели атома, нуклонной модели атомного ядра;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Элементы астрономии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004971" w:rsidRPr="00E9601A" w:rsidRDefault="00697FDE" w:rsidP="00E9601A">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понимать различия между гелиоцентрической и</w:t>
      </w:r>
      <w:r w:rsidR="00004971" w:rsidRPr="00733F2E">
        <w:rPr>
          <w:rFonts w:ascii="Times New Roman" w:hAnsi="Times New Roman" w:cs="Times New Roman"/>
          <w:sz w:val="28"/>
          <w:szCs w:val="28"/>
        </w:rPr>
        <w:t xml:space="preserve"> геоцентрической системами мира.</w:t>
      </w:r>
    </w:p>
    <w:p w:rsidR="00697FDE" w:rsidRPr="00733F2E" w:rsidRDefault="00697FDE" w:rsidP="00733F2E">
      <w:pPr>
        <w:pStyle w:val="afb"/>
        <w:spacing w:after="0" w:line="240" w:lineRule="auto"/>
        <w:jc w:val="both"/>
        <w:rPr>
          <w:sz w:val="28"/>
          <w:szCs w:val="28"/>
        </w:rPr>
      </w:pPr>
      <w:bookmarkStart w:id="50" w:name="_Toc409691641"/>
      <w:bookmarkStart w:id="51" w:name="_Toc410653964"/>
      <w:bookmarkStart w:id="52" w:name="_Toc414553150"/>
      <w:r w:rsidRPr="00733F2E">
        <w:rPr>
          <w:sz w:val="28"/>
          <w:szCs w:val="28"/>
        </w:rPr>
        <w:t>1.2.5.11. Биология</w:t>
      </w:r>
      <w:bookmarkEnd w:id="50"/>
      <w:bookmarkEnd w:id="51"/>
      <w:bookmarkEnd w:id="52"/>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В результате изучения курса биологии в основной школе: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i/>
          <w:sz w:val="28"/>
          <w:szCs w:val="28"/>
          <w:u w:val="single"/>
        </w:rPr>
        <w:t>Выпускник научится</w:t>
      </w:r>
      <w:r w:rsidRPr="00733F2E">
        <w:rPr>
          <w:rFonts w:ascii="Times New Roman" w:hAnsi="Times New Roman" w:cs="Times New Roman"/>
          <w:sz w:val="28"/>
          <w:szCs w:val="28"/>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Живые организмы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lastRenderedPageBreak/>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аргументировать, приводить доказательства родства различных таксонов растений, животных, грибов и бактерий;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аргументировать, приводить доказательства различий растений, животных, грибов и бактерий;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раскрывать роль биологии в практической деятельности людей; роль различных организмов в жизни человека;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выявлять примеры и раскрывать сущность приспособленности организмов к среде обитания;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знать и аргументировать основные правила поведения в природе;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анализировать и оценивать последствия деятельности человека в природе;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знать и соблюдать правила работы в кабинете биологии.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Человек и его здоровье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аргументировать, приводить доказательства взаимосвязи человека и окружающей среды, родства человека с животными;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аргументировать, приводить доказательства отличий человека от животных;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объяснять эволюцию вида Человек разумный на примерах сопоставления биологических объектов и других материальных артефактов;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знать и аргументировать основные принципы здорового образа жизни, рациональной организации труда и отдыха;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анализировать и оценивать влияние факторов риска на здоровье человека;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описывать и использовать приемы оказания первой помощи;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знать и соблюдать правила работы в кабинете биологии.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Общие биологические закономерности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аргументировать, приводить доказательства необходимости защиты окружающей среды;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аргументировать, приводить доказательства зависимости здоровья человека от состояния окружающей среды;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объяснять механизмы наследственности и изменчивости, возникновения приспособленности, процесс видообразования;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сравнивать биологические объекты, процессы; делать выводы и умозаключения на основе сравнения;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устанавливать взаимосвязи между особенностями строения и функциями органов и систем органов;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004971" w:rsidRPr="00E9601A" w:rsidRDefault="00697FDE" w:rsidP="00E9601A">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знать и соблюдать правила работы в кабинете биологии.</w:t>
      </w:r>
    </w:p>
    <w:p w:rsidR="00697FDE" w:rsidRPr="00733F2E" w:rsidRDefault="00697FDE" w:rsidP="00733F2E">
      <w:pPr>
        <w:pStyle w:val="afb"/>
        <w:spacing w:after="0" w:line="240" w:lineRule="auto"/>
        <w:jc w:val="both"/>
        <w:rPr>
          <w:sz w:val="28"/>
          <w:szCs w:val="28"/>
        </w:rPr>
      </w:pPr>
      <w:bookmarkStart w:id="53" w:name="_Toc409691642"/>
      <w:bookmarkStart w:id="54" w:name="_Toc410653965"/>
      <w:bookmarkStart w:id="55" w:name="_Toc414553151"/>
      <w:r w:rsidRPr="00733F2E">
        <w:rPr>
          <w:sz w:val="28"/>
          <w:szCs w:val="28"/>
        </w:rPr>
        <w:t>1.2.5.12. Химия</w:t>
      </w:r>
      <w:bookmarkEnd w:id="53"/>
      <w:bookmarkEnd w:id="54"/>
      <w:bookmarkEnd w:id="55"/>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основные методы познания: наблюдение, измерение, эксперимент;</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описывать свойства твердых, жидких, газообразных веществ, выделяя их существенные признаки;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раскрывать смысл законов сохранения массы веществ, постоянства состава, атомно-молекулярной теории;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химические и физические явления;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называть химические элементы;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состав веществ по их формулам;</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валентность атома элемента в соединениях;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тип химических реакций;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называть признаки и условия протекания химических реакций;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выявлять признаки, свидетельствующие о протекании химической реакции при выполнении химического опыта;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составлять формулы бинарных соединений;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составлять уравнения химических реакций;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соблюдать правила безопасной работы при проведении опытов;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пользоваться лабораторным оборудованием и посудой;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вычислять относительную молекулярную и молярную массы веществ;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вычислять массовую долю химического элемента по формуле соединения;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вычислять количество, объем или массу вещества по количеству, объему, массе реагентов или продуктов реакции;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физические и химические свойства простых веществ: кислорода и водорода;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получать, собирать кислород и водород;</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опытным путем газообразные вещества: кислород, водород;</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раскрывать смысл закона Авогадро;</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раскрывать смысл понятий «тепловой эффект реакции», «молярный объем»;</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физические и химические свойства воды;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раскрывать смысл понятия «раствор»;</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вычислять массовую долю растворенного вещества в растворе;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приготовлять растворы с определенной массовой долей растворенного вещества;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называть соединения изученных классов неорганических веществ;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принадлежность веществ к определенному классу соединений;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составлять формулы неорганических соединений изученных классов;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проводить опыты, подтверждающие химические свойства изученных классов неорганических веществ;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опытным путем растворы кислот и щелочей по изменению окраски индикатора;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взаимосвязь между классами неорганических соединений;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раскрывать смысл Периодического закона Д.И. Менделеева;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составлять схемы строения атомов первых 20 элементов периодической системы Д.И. Менделеева;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раскрывать смысл понятий: «химическая связь», «электроотрицательность»;</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зависимость физических свойств веществ от типа кристаллической решетки;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вид химической связи в неорганических соединениях;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изображать схемы строения молекул веществ, образованных разными видами химических связей;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степень окисления атома элемента в соединении;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раскрывать смысл теории электролитической диссоциации;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составлять уравнения электролитической диссоциации кислот, щелочей, солей;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объяснять сущность процесса электролитической диссоциации и реакций ионного обмена;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составлять полные и сокращенные ионные уравнения реакции обмена;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возможность протекания реакций ионного обмена;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проводить реакции, подтверждающие качественный состав различных веществ;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окислитель и восстановитель;</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составлять уравнения окислительно-восстановительных реакций;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называть факторы, влияющие на скорость химической реакции;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классифицировать химические реакции по различным признакам;</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характеризовать взаимосвязь между составом, строением и свойствами неметаллов;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опытным путем газообразные вещества: углекислый газ и аммиак;</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взаимосвязь между составом, строением и свойствами металлов;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оценивать влияние химического загрязнения окружающей среды на организм человека;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грамотно обращаться с веществами в повседневной жизни</w:t>
      </w:r>
    </w:p>
    <w:p w:rsidR="00004971" w:rsidRPr="00E9601A" w:rsidRDefault="00697FDE" w:rsidP="00E9601A">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697FDE" w:rsidRPr="00733F2E" w:rsidRDefault="00697FDE" w:rsidP="00733F2E">
      <w:pPr>
        <w:pStyle w:val="afb"/>
        <w:spacing w:after="0" w:line="240" w:lineRule="auto"/>
        <w:jc w:val="both"/>
        <w:rPr>
          <w:sz w:val="28"/>
          <w:szCs w:val="28"/>
        </w:rPr>
      </w:pPr>
      <w:bookmarkStart w:id="56" w:name="_Toc409691643"/>
      <w:bookmarkStart w:id="57" w:name="_Toc410653966"/>
      <w:bookmarkStart w:id="58" w:name="_Toc414553152"/>
      <w:r w:rsidRPr="00733F2E">
        <w:rPr>
          <w:sz w:val="28"/>
          <w:szCs w:val="28"/>
        </w:rPr>
        <w:t>1.2.5.13. Изобразительное искусство</w:t>
      </w:r>
      <w:bookmarkEnd w:id="56"/>
      <w:bookmarkEnd w:id="57"/>
      <w:bookmarkEnd w:id="58"/>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раскрывать смысл народных праздников и обрядов и их отражение в народном искусстве и в современной жизни;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создавать эскизы декоративного убранства русской избы;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создавать цветовую композицию внутреннего убранства избы;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специфику образного языка декоративно-прикладного искусства;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создавать самостоятельные варианты орнаментального построения вышивки с опорой на народные традиции;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создавать эскизы народного праздничного костюма, его отдельных элементов в цветовом решении;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основы народного орнамента; создавать орнаменты на основе народных традиций;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виды и материалы декоративно-прикладного искусства;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различать национальные особенности русского орнамента и орнаментов других народов России;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и характеризовать несколько народных художественных промыслов России;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объяснять разницу между предметом изображения, сюжетом и содержанием изображения;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композиционным навыкам работы, чувству ритма, работе с различными художественными материалами;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создавать образы, используя все выразительные возможности художественных материалов;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простым навыкам изображения с помощью пятна и тональных отношений;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навыку плоскостного силуэтного изображения обычных, простых предметов (кухонная утварь);</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изображать сложную форму предмета (силуэт) как соотношение простых геометрических фигур, соблюдая их пропорции;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создавать линейные изображения геометрических тел и натюрморт с натуры из геометрических тел;</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строить изображения простых предметов по правилам линейной перспективы;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передавать с помощью света характер формы и эмоциональное напряжение в композиции натюрморта;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творческому опыту выполнения графического натюрморта и гравюры наклейками на картоне;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выражать цветом в натюрморте собственное настроение и переживания;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применять перспективу в практической творческой работе;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навыкам изображения перспективных сокращений в зарисовках наблюдаемого;</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навыкам изображения уходящего вдаль пространства, применяя правила линейной и воздушной перспективы;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видеть, наблюдать и эстетически переживать изменчивость цветового состояния и настроения в природе;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навыкам создания пейзажных зарисовок;</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и характеризовать понятия: пространство, ракурс, воздушная перспектива;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пользоваться правилами работы на пленэре;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навыкам композиции, наблюдательной перспективы и ритмической организации плоскости изображения;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и характеризовать виды портрета;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понимать и характеризовать основы изображения головы человека;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пользоваться навыками работы с доступными скульптурными материалами;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графические материалы в работе над портретом;</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образные возможности освещения в портрете;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пользоваться правилами схематического построения головы человека в рисунке;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называть имена выдающихся русских и зарубежных художников - портретистов и определять их произведения;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навыкам передачи в плоскостном изображении простых движений фигуры человека;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навыкам понимания особенностей восприятия скульптурного образа;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навыкам лепки и работы с пластилином или глиной;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объяснять понятия «тема», «содержание», «сюжет» в произведениях станковой живописи;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изобразительным и композиционным навыкам в процессе работы над эскизом;</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узнавать и объяснять понятия «тематическая картина», «станковая живопись»;</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перечислять и характеризовать основные жанры сюжетно- тематической картины;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значение тематической картины XIX века в развитии русской культуры;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называть имена нескольких известных художников объединения «Мир искусства» и их наиболее известные произведения;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творческому опыту по разработке и созданию изобразительного образа на выбранный исторический сюжет;</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творческому опыту по разработке художественного проекта –разработки композиции на историческую тему;</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творческому опыту создания композиции на основе библейских сюжетов;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называть имена великих европейских и русских художников, творивших на библейские темы;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узнавать и характеризовать произведения великих европейских и русских художников на библейские темы;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роль монументальных памятников в жизни общества;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рассуждать об особенностях художественного образа советского народа в годы Великой Отечественной войны;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творческому опыту лепки памятника, посвященного значимому историческому событию или историческому герою;</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анализировать художественно-выразительные средства произведений изобразительного искусства XX века;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культуре зрительского восприятия;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временные и пространственные искусства;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понимать разницу между реальностью и художественным образом;</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опыту художественного иллюстрирования и навыкам работы графическими материалами;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представлениям об анималистическом жанре изобразительного искусства и творчестве художников-анималистов;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опыту художественного творчества по созданию стилизованных образов животных;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систематизировать и характеризовать основные этапы развития и истории архитектуры и дизайна;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объект и пространство в конструктивных видах искусства;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понимать сочетание различных объемов в здании;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понимать единство художественного и функционального в вещи, форму и материал;</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иметь общее представление и рассказывать об особенностях архитектурно-художественных стилей разных эпох;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понимать тенденции и перспективы развития современной архитектуры;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образно-стилевой язык архитектуры прошлого;</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и различать малые формы архитектуры и дизайна в пространстве городской среды;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понимать плоскостную композицию как возможное схематическое изображение объемов при взгляде на них сверху;</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осознавать чертеж как плоскостное изображение объемов, когда точка – вертикаль, круг – цилиндр, шар и т. д.;</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создавать композиционные макеты объектов на предметной плоскости и в пространстве;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создавать практические творческие композиции в технике коллажа, дизайн-проектов;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приобретать общее представление о традициях ландшафтно-парковой архитектуры;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основные школы садово-паркового искусства;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понимать основы краткой истории русской усадебной культуры XVIII – XIX веков;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называть и раскрывать смысл основ искусства флористики;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понимать основы краткой истории костюма;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и раскрывать смысл композиционно-конструктивных принципов дизайна одежды;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применять навыки сочинения объемно-пространственной композиции в формировании букета по принципам икэбаны;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отражать в эскизном проекте дизайна сада образно-архитектурный композиционный замысел;</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узнавать и характеризовать памятники архитектуры Древнего Киева. София Киевская. Фрески. Мозаики;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узнавать и описывать памятники шатрового зодчества;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особенности церкви Вознесения в селе Коломенском и храма Покрова-на-Рву;</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раскрывать особенности новых иконописных традиций в XVII веке. Отличать по характерным особенностям икону и парсуну;</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стилевые особенности разных школ архитектуры Древней Руси;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создавать с натуры и по воображению архитектурные образы графическими материалами и др.;</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сравнивать, сопоставлять и анализировать произведения живописи Древней Руси;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рассуждать о значении художественного образа древнерусской культуры;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ориентироваться в широком разнообразии стилей и направлений изобразительного искусства и архитектуры XVIII – XIX веков;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в речи новые термины, связанные со стилями в изобразительном искусстве и архитектуре XVIII – XIX веков;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выявлять и называть характерные особенности русской портретной живописи XVIII века;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признаки и особенности московского барокко;</w:t>
      </w:r>
    </w:p>
    <w:p w:rsidR="00004971" w:rsidRPr="00E9601A" w:rsidRDefault="00697FDE" w:rsidP="00E9601A">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создавать разнообразные творческие работы (фантазийные конструкции) в материале.</w:t>
      </w:r>
    </w:p>
    <w:p w:rsidR="00697FDE" w:rsidRPr="00733F2E" w:rsidRDefault="00697FDE" w:rsidP="00733F2E">
      <w:pPr>
        <w:pStyle w:val="afb"/>
        <w:spacing w:after="0" w:line="240" w:lineRule="auto"/>
        <w:jc w:val="both"/>
        <w:rPr>
          <w:sz w:val="28"/>
          <w:szCs w:val="28"/>
        </w:rPr>
      </w:pPr>
      <w:bookmarkStart w:id="59" w:name="_Toc409691644"/>
      <w:bookmarkStart w:id="60" w:name="_Toc410653967"/>
      <w:bookmarkStart w:id="61" w:name="_Toc414553153"/>
      <w:r w:rsidRPr="00733F2E">
        <w:rPr>
          <w:sz w:val="28"/>
          <w:szCs w:val="28"/>
        </w:rPr>
        <w:t>1.2.5.14. Музыка</w:t>
      </w:r>
      <w:bookmarkEnd w:id="59"/>
      <w:bookmarkEnd w:id="60"/>
      <w:bookmarkEnd w:id="61"/>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понимать значение интонации в музыке как носителя образного смысла;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анализировать средства музыкальной выразительности: мелодию, ритм, темп, динамику, лад;</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характер музыкальных образов (лирических, драматических, героических, романтических, эпических);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понимать жизненно-образное содержание музыкальных произведений разных жанров;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и характеризовать приемы взаимодействия и развития образов музыкальных произведений;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различать многообразие музыкальных образов и способов их развития;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производить интонационно-образный анализ музыкального произведения;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понимать основной принцип построения и развития музыки;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анализировать взаимосвязь жизненного содержания музыки и музыкальных образов;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понимать значение устного народного музыкального творчества в развитии общей культуры народа;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основные жанры русской народной музыки: былины, лирические песни, частушки, разновидности обрядовых песен;</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понимать специфику перевоплощения народной музыки в произведениях композиторов;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понимать взаимосвязь профессиональной композиторской музыки и народного музыкального творчества;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узнавать характерные черты и образцы творчества крупнейших русских и зарубежных композиторов;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узнавать формы построения музыки (двухчастную, трехчастную, вариации, рондо);</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тембры музыкальных инструментов;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называть и определять звучание музыкальных инструментов: духовых, струнных, ударных, современных электронных;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владеть музыкальными терминами в пределах изучаемой темы;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характерные особенности музыкального языка;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эмоционально-образно воспринимать и характеризовать музыкальные произведения;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анализировать произведения выдающихся композиторов прошлого и современности;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анализировать единство жизненного содержания и художественной формы в различных музыкальных образах;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творчески интерпретировать содержание музыкальных произведений;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различать интерпретацию классической музыки в современных обработках;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характерные признаки современной популярной музыки;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называть стили рок-музыки и ее отдельных направлений: рок-оперы, рок-н-ролла и др.;</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анализировать творчество исполнителей авторской песни;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выявлять особенности взаимодействия музыки с другими видами искусства;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находить жанровые параллели между музыкой и другими видами искусств;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сравнивать интонации музыкального, живописного и литературного произведений;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находить ассоциативные связи между художественными образами музыки, изобразительного искусства и литературы;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понимать значимость музыки в творчестве писателей и поэтов;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определять разновидности хоровых коллективов по стилю (манере) исполнения: народные, академические;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владеть навыками вокально-хорового музицирования;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применять навыки вокально-хоровой работы при пении с музыкальным сопровождением и без сопровождения (a cappella);</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творчески интерпретировать содержание музыкального произведения в пении;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передавать свои музыкальные впечатления в устной или письменной форме;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проявлять творческую инициативу, участвуя в музыкально-эстетической деятельности;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понимать специфику музыки как вида искусства и ее значение в жизни человека и общества;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приводить примеры выдающихся (в том числе современных) отечественных и зарубежных музыкальных исполнителей и исполнительских коллективов;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применять современные информационно-коммуникационные технологии для записи и воспроизведения музыки;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обосновывать собственные предпочтения, касающиеся музыкальных произведений различных стилей и жанров;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знания о музыке и музыкантах, полученные на занятиях, при составлении домашней фонотеки, видеотеки;</w:t>
      </w:r>
    </w:p>
    <w:p w:rsidR="00004971" w:rsidRPr="00E9601A" w:rsidRDefault="00697FDE" w:rsidP="00E9601A">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697FDE" w:rsidRPr="00733F2E" w:rsidRDefault="00697FDE" w:rsidP="00733F2E">
      <w:pPr>
        <w:pStyle w:val="afb"/>
        <w:spacing w:after="0" w:line="240" w:lineRule="auto"/>
        <w:jc w:val="both"/>
        <w:rPr>
          <w:sz w:val="28"/>
          <w:szCs w:val="28"/>
        </w:rPr>
      </w:pPr>
      <w:bookmarkStart w:id="62" w:name="_Toc409691645"/>
      <w:bookmarkStart w:id="63" w:name="_Toc410653968"/>
      <w:bookmarkStart w:id="64" w:name="_Toc414553154"/>
      <w:r w:rsidRPr="00733F2E">
        <w:rPr>
          <w:sz w:val="28"/>
          <w:szCs w:val="28"/>
        </w:rPr>
        <w:t>1.2.5.15. Технология</w:t>
      </w:r>
      <w:bookmarkEnd w:id="62"/>
      <w:bookmarkEnd w:id="63"/>
      <w:bookmarkEnd w:id="64"/>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Результаты, заявленные образовательной программой «Технология» по блокам содержания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Современные материальные, информационные и гуманитарные технологии и перспективы их развития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97FDE" w:rsidRPr="00733F2E" w:rsidRDefault="007E4FFA" w:rsidP="00733F2E">
      <w:pPr>
        <w:pStyle w:val="a3"/>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называть </w:t>
      </w:r>
      <w:r w:rsidR="00697FDE" w:rsidRPr="00733F2E">
        <w:rPr>
          <w:rFonts w:ascii="Times New Roman" w:hAnsi="Times New Roman" w:cs="Times New Roman"/>
          <w:sz w:val="28"/>
          <w:szCs w:val="28"/>
        </w:rPr>
        <w:t>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Выпускник получит возможность научиться: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Формирование технологической культуры и проектно-технологического мышления обучающихся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следовать технологии, в том числе в процессе изготовления субъективно нового продукта;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оценивать условия применимости технологии в том числе с позиций экологической защищенности;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проводить оценку и испытание полученного продукта;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проводить анализ потребностей в тех или иных материальных или информационных продуктах;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описывать технологическое решение с помощью текста, рисунков, графического изображения;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проводить и анализировать разработку и / или реализацию прикладных проектов, предполагающих: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 xml:space="preserve">изготовление материального продукта на основе технологической документации с применением элементарных (не требующих регулирования) и сложных </w:t>
      </w:r>
      <w:r w:rsidRPr="00733F2E">
        <w:rPr>
          <w:rFonts w:ascii="Times New Roman" w:hAnsi="Times New Roman" w:cs="Times New Roman"/>
          <w:sz w:val="28"/>
          <w:szCs w:val="28"/>
        </w:rPr>
        <w:lastRenderedPageBreak/>
        <w:t>(требующих регулирования / настройки) рабочих инструментов / технологического оборудования;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определение характеристик и разработку материального продукта, включая его моделирование в информационной среде (конструкторе);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встраивание созданного информационного продукта в заданную оболочку;</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изготовление информационного продукта по заданному алгоритму в заданной оболочке;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проводить и анализировать разработку и / или реализацию технологических проектов, предполагающих: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оптимизацию заданного способа (технологии) получения требующегося материального продукта (после его применения в собственной практике);</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проводить и анализировать разработку и / или реализацию проектов, предполагающих:</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планирование (разработку) материального продукта на основе самостоятельно проведенных исследований потребительских интересов;</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разработку плана продвижения продукта;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Выпускник научится: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ситуацию на региональном рынке труда, называет тенденции ее развития,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разъяснять социальное значение групп профессий, востребованных на региональном рынке труда,</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группы предприятий региона проживания,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анализировать свои мотивы и причины принятия тех или иных решений,</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анализировать результаты и последствия своих решений, связанных с выбором и реализацией образовательной траектории,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7E4FFA" w:rsidRPr="00E9601A" w:rsidRDefault="00697FDE" w:rsidP="00E9601A">
      <w:pPr>
        <w:pStyle w:val="a3"/>
        <w:numPr>
          <w:ilvl w:val="0"/>
          <w:numId w:val="6"/>
        </w:numPr>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697FDE" w:rsidRPr="00733F2E" w:rsidRDefault="00697FDE" w:rsidP="00733F2E">
      <w:pPr>
        <w:pStyle w:val="afb"/>
        <w:spacing w:after="0" w:line="240" w:lineRule="auto"/>
        <w:jc w:val="both"/>
        <w:rPr>
          <w:sz w:val="28"/>
          <w:szCs w:val="28"/>
        </w:rPr>
      </w:pPr>
      <w:bookmarkStart w:id="65" w:name="_Toc409691647"/>
      <w:bookmarkStart w:id="66" w:name="_Toc410653970"/>
      <w:bookmarkStart w:id="67" w:name="_Toc414553156"/>
      <w:r w:rsidRPr="00733F2E">
        <w:rPr>
          <w:sz w:val="28"/>
          <w:szCs w:val="28"/>
        </w:rPr>
        <w:t>1.2.5.16. Физическая культура</w:t>
      </w:r>
      <w:bookmarkEnd w:id="65"/>
      <w:bookmarkEnd w:id="66"/>
      <w:bookmarkEnd w:id="67"/>
    </w:p>
    <w:p w:rsidR="00697FDE" w:rsidRPr="00733F2E" w:rsidRDefault="00697FDE" w:rsidP="00733F2E">
      <w:pPr>
        <w:pStyle w:val="a3"/>
        <w:numPr>
          <w:ilvl w:val="0"/>
          <w:numId w:val="6"/>
        </w:numPr>
        <w:tabs>
          <w:tab w:val="clear" w:pos="432"/>
          <w:tab w:val="num" w:pos="142"/>
        </w:tabs>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 xml:space="preserve">Выпускник научится: </w:t>
      </w:r>
    </w:p>
    <w:p w:rsidR="00697FDE" w:rsidRPr="00733F2E" w:rsidRDefault="00697FDE" w:rsidP="00733F2E">
      <w:pPr>
        <w:pStyle w:val="a3"/>
        <w:numPr>
          <w:ilvl w:val="0"/>
          <w:numId w:val="29"/>
        </w:numPr>
        <w:tabs>
          <w:tab w:val="num" w:pos="14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97FDE" w:rsidRPr="00733F2E" w:rsidRDefault="00697FDE" w:rsidP="00733F2E">
      <w:pPr>
        <w:pStyle w:val="a3"/>
        <w:numPr>
          <w:ilvl w:val="0"/>
          <w:numId w:val="29"/>
        </w:numPr>
        <w:tabs>
          <w:tab w:val="num" w:pos="14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97FDE" w:rsidRPr="00733F2E" w:rsidRDefault="00697FDE" w:rsidP="00733F2E">
      <w:pPr>
        <w:pStyle w:val="a3"/>
        <w:numPr>
          <w:ilvl w:val="0"/>
          <w:numId w:val="29"/>
        </w:numPr>
        <w:tabs>
          <w:tab w:val="num" w:pos="14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97FDE" w:rsidRPr="00733F2E" w:rsidRDefault="00697FDE" w:rsidP="00733F2E">
      <w:pPr>
        <w:pStyle w:val="a3"/>
        <w:numPr>
          <w:ilvl w:val="0"/>
          <w:numId w:val="29"/>
        </w:numPr>
        <w:tabs>
          <w:tab w:val="num" w:pos="14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97FDE" w:rsidRPr="00733F2E" w:rsidRDefault="00697FDE" w:rsidP="00733F2E">
      <w:pPr>
        <w:pStyle w:val="a3"/>
        <w:numPr>
          <w:ilvl w:val="0"/>
          <w:numId w:val="29"/>
        </w:numPr>
        <w:tabs>
          <w:tab w:val="num" w:pos="14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97FDE" w:rsidRPr="00733F2E" w:rsidRDefault="00697FDE" w:rsidP="00733F2E">
      <w:pPr>
        <w:pStyle w:val="a3"/>
        <w:numPr>
          <w:ilvl w:val="0"/>
          <w:numId w:val="29"/>
        </w:numPr>
        <w:tabs>
          <w:tab w:val="num" w:pos="14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97FDE" w:rsidRPr="00733F2E" w:rsidRDefault="00697FDE" w:rsidP="00733F2E">
      <w:pPr>
        <w:pStyle w:val="a3"/>
        <w:numPr>
          <w:ilvl w:val="0"/>
          <w:numId w:val="29"/>
        </w:numPr>
        <w:tabs>
          <w:tab w:val="num" w:pos="14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97FDE" w:rsidRPr="00733F2E" w:rsidRDefault="00697FDE" w:rsidP="00733F2E">
      <w:pPr>
        <w:pStyle w:val="a3"/>
        <w:numPr>
          <w:ilvl w:val="0"/>
          <w:numId w:val="29"/>
        </w:numPr>
        <w:tabs>
          <w:tab w:val="num" w:pos="14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97FDE" w:rsidRPr="00733F2E" w:rsidRDefault="00697FDE" w:rsidP="00733F2E">
      <w:pPr>
        <w:pStyle w:val="a3"/>
        <w:numPr>
          <w:ilvl w:val="0"/>
          <w:numId w:val="29"/>
        </w:numPr>
        <w:tabs>
          <w:tab w:val="num" w:pos="14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97FDE" w:rsidRPr="00733F2E" w:rsidRDefault="00697FDE" w:rsidP="00733F2E">
      <w:pPr>
        <w:pStyle w:val="a3"/>
        <w:numPr>
          <w:ilvl w:val="0"/>
          <w:numId w:val="29"/>
        </w:numPr>
        <w:tabs>
          <w:tab w:val="num" w:pos="14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97FDE" w:rsidRPr="00733F2E" w:rsidRDefault="00697FDE" w:rsidP="00733F2E">
      <w:pPr>
        <w:pStyle w:val="a3"/>
        <w:numPr>
          <w:ilvl w:val="0"/>
          <w:numId w:val="29"/>
        </w:numPr>
        <w:tabs>
          <w:tab w:val="num" w:pos="14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97FDE" w:rsidRPr="00733F2E" w:rsidRDefault="00697FDE" w:rsidP="00733F2E">
      <w:pPr>
        <w:pStyle w:val="a3"/>
        <w:numPr>
          <w:ilvl w:val="0"/>
          <w:numId w:val="29"/>
        </w:numPr>
        <w:tabs>
          <w:tab w:val="num" w:pos="14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97FDE" w:rsidRPr="00733F2E" w:rsidRDefault="00697FDE" w:rsidP="00733F2E">
      <w:pPr>
        <w:pStyle w:val="a3"/>
        <w:numPr>
          <w:ilvl w:val="0"/>
          <w:numId w:val="29"/>
        </w:numPr>
        <w:tabs>
          <w:tab w:val="num" w:pos="14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выполнять акробатические комбинации из числа хорошо освоенных упражнений;</w:t>
      </w:r>
    </w:p>
    <w:p w:rsidR="00697FDE" w:rsidRPr="00733F2E" w:rsidRDefault="00697FDE" w:rsidP="00733F2E">
      <w:pPr>
        <w:pStyle w:val="a3"/>
        <w:numPr>
          <w:ilvl w:val="0"/>
          <w:numId w:val="29"/>
        </w:numPr>
        <w:tabs>
          <w:tab w:val="num" w:pos="14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выполнять гимнастические комбинации на спортивных снарядах из числа хорошо освоенных упражнений;</w:t>
      </w:r>
    </w:p>
    <w:p w:rsidR="00697FDE" w:rsidRPr="00733F2E" w:rsidRDefault="00697FDE" w:rsidP="00733F2E">
      <w:pPr>
        <w:pStyle w:val="a3"/>
        <w:numPr>
          <w:ilvl w:val="0"/>
          <w:numId w:val="29"/>
        </w:numPr>
        <w:tabs>
          <w:tab w:val="num" w:pos="14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выполнять легкоатлетические упражнения в беге и в прыжках (в длину и высоту);</w:t>
      </w:r>
    </w:p>
    <w:p w:rsidR="00697FDE" w:rsidRPr="00733F2E" w:rsidRDefault="00697FDE" w:rsidP="00733F2E">
      <w:pPr>
        <w:pStyle w:val="a3"/>
        <w:numPr>
          <w:ilvl w:val="0"/>
          <w:numId w:val="29"/>
        </w:numPr>
        <w:tabs>
          <w:tab w:val="num" w:pos="14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выполнять спуски и торможения на лыжах с пологого склона;</w:t>
      </w:r>
    </w:p>
    <w:p w:rsidR="00697FDE" w:rsidRPr="00733F2E" w:rsidRDefault="00697FDE" w:rsidP="00733F2E">
      <w:pPr>
        <w:pStyle w:val="a3"/>
        <w:numPr>
          <w:ilvl w:val="0"/>
          <w:numId w:val="29"/>
        </w:numPr>
        <w:tabs>
          <w:tab w:val="num" w:pos="14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697FDE" w:rsidRPr="00733F2E" w:rsidRDefault="00697FDE" w:rsidP="00733F2E">
      <w:pPr>
        <w:pStyle w:val="a3"/>
        <w:numPr>
          <w:ilvl w:val="0"/>
          <w:numId w:val="29"/>
        </w:numPr>
        <w:tabs>
          <w:tab w:val="num" w:pos="14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697FDE" w:rsidRPr="00733F2E" w:rsidRDefault="00697FDE" w:rsidP="00733F2E">
      <w:pPr>
        <w:pStyle w:val="a3"/>
        <w:numPr>
          <w:ilvl w:val="0"/>
          <w:numId w:val="29"/>
        </w:numPr>
        <w:tabs>
          <w:tab w:val="num" w:pos="142"/>
        </w:tabs>
        <w:spacing w:after="0" w:line="240" w:lineRule="auto"/>
        <w:ind w:left="0" w:firstLine="0"/>
        <w:jc w:val="both"/>
        <w:rPr>
          <w:rFonts w:ascii="Times New Roman" w:hAnsi="Times New Roman" w:cs="Times New Roman"/>
          <w:sz w:val="28"/>
          <w:szCs w:val="28"/>
        </w:rPr>
      </w:pPr>
      <w:r w:rsidRPr="00733F2E">
        <w:rPr>
          <w:rFonts w:ascii="Times New Roman" w:hAnsi="Times New Roman" w:cs="Times New Roman"/>
          <w:sz w:val="28"/>
          <w:szCs w:val="28"/>
        </w:rPr>
        <w:t>выполнять тестовые упражнения для оценки уровня индивидуального развития основных физических качеств.</w:t>
      </w:r>
    </w:p>
    <w:p w:rsidR="00697FDE" w:rsidRPr="00733F2E" w:rsidRDefault="00697FDE" w:rsidP="00E9601A">
      <w:pPr>
        <w:pStyle w:val="afb"/>
        <w:spacing w:after="0" w:line="240" w:lineRule="auto"/>
        <w:jc w:val="both"/>
        <w:rPr>
          <w:sz w:val="28"/>
          <w:szCs w:val="28"/>
        </w:rPr>
      </w:pPr>
      <w:bookmarkStart w:id="68" w:name="_Toc409691648"/>
      <w:bookmarkStart w:id="69" w:name="_Toc410653971"/>
      <w:bookmarkStart w:id="70" w:name="_Toc414553157"/>
      <w:r w:rsidRPr="00733F2E">
        <w:rPr>
          <w:sz w:val="28"/>
          <w:szCs w:val="28"/>
        </w:rPr>
        <w:t>1.2.5.17. Основы безопасности жизнедеятельности</w:t>
      </w:r>
      <w:bookmarkEnd w:id="68"/>
      <w:bookmarkEnd w:id="69"/>
      <w:bookmarkEnd w:id="70"/>
    </w:p>
    <w:p w:rsidR="00697FDE" w:rsidRPr="00733F2E" w:rsidRDefault="00697FDE" w:rsidP="00733F2E">
      <w:pPr>
        <w:pStyle w:val="a3"/>
        <w:numPr>
          <w:ilvl w:val="0"/>
          <w:numId w:val="6"/>
        </w:numPr>
        <w:spacing w:after="0" w:line="240" w:lineRule="auto"/>
        <w:ind w:left="0" w:firstLine="0"/>
        <w:jc w:val="both"/>
        <w:rPr>
          <w:rFonts w:ascii="Times New Roman" w:hAnsi="Times New Roman" w:cs="Times New Roman"/>
          <w:i/>
          <w:sz w:val="28"/>
          <w:szCs w:val="28"/>
          <w:u w:val="single"/>
        </w:rPr>
      </w:pPr>
      <w:r w:rsidRPr="00733F2E">
        <w:rPr>
          <w:rFonts w:ascii="Times New Roman" w:hAnsi="Times New Roman" w:cs="Times New Roman"/>
          <w:i/>
          <w:sz w:val="28"/>
          <w:szCs w:val="28"/>
          <w:u w:val="single"/>
        </w:rPr>
        <w:t>Выпускник научится:</w:t>
      </w:r>
    </w:p>
    <w:p w:rsidR="00672CBD" w:rsidRPr="00733F2E" w:rsidRDefault="00672CBD" w:rsidP="00733F2E">
      <w:pPr>
        <w:pStyle w:val="a3"/>
        <w:numPr>
          <w:ilvl w:val="0"/>
          <w:numId w:val="30"/>
        </w:numPr>
        <w:tabs>
          <w:tab w:val="left" w:pos="284"/>
        </w:tabs>
        <w:spacing w:after="0" w:line="240" w:lineRule="auto"/>
        <w:ind w:left="0" w:right="-6" w:firstLine="0"/>
        <w:jc w:val="both"/>
        <w:rPr>
          <w:rFonts w:ascii="Times New Roman" w:hAnsi="Times New Roman"/>
          <w:sz w:val="28"/>
          <w:szCs w:val="28"/>
        </w:rPr>
      </w:pPr>
      <w:r w:rsidRPr="00733F2E">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72CBD" w:rsidRPr="00733F2E" w:rsidRDefault="00672CBD" w:rsidP="00733F2E">
      <w:pPr>
        <w:pStyle w:val="a3"/>
        <w:numPr>
          <w:ilvl w:val="0"/>
          <w:numId w:val="30"/>
        </w:numPr>
        <w:tabs>
          <w:tab w:val="left" w:pos="284"/>
        </w:tabs>
        <w:spacing w:after="0" w:line="240" w:lineRule="auto"/>
        <w:ind w:left="0" w:right="-6" w:firstLine="0"/>
        <w:jc w:val="both"/>
        <w:rPr>
          <w:rFonts w:ascii="Times New Roman" w:hAnsi="Times New Roman"/>
          <w:sz w:val="28"/>
          <w:szCs w:val="28"/>
        </w:rPr>
      </w:pPr>
      <w:r w:rsidRPr="00733F2E">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72CBD" w:rsidRPr="00733F2E" w:rsidRDefault="00672CBD" w:rsidP="00733F2E">
      <w:pPr>
        <w:pStyle w:val="a3"/>
        <w:numPr>
          <w:ilvl w:val="0"/>
          <w:numId w:val="30"/>
        </w:numPr>
        <w:tabs>
          <w:tab w:val="left" w:pos="284"/>
        </w:tabs>
        <w:spacing w:after="0" w:line="240" w:lineRule="auto"/>
        <w:ind w:left="0" w:right="-6" w:firstLine="0"/>
        <w:jc w:val="both"/>
        <w:rPr>
          <w:rFonts w:ascii="Times New Roman" w:hAnsi="Times New Roman"/>
          <w:sz w:val="28"/>
          <w:szCs w:val="28"/>
        </w:rPr>
      </w:pPr>
      <w:r w:rsidRPr="00733F2E">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72CBD" w:rsidRPr="00733F2E" w:rsidRDefault="00672CBD" w:rsidP="00733F2E">
      <w:pPr>
        <w:pStyle w:val="a3"/>
        <w:numPr>
          <w:ilvl w:val="0"/>
          <w:numId w:val="30"/>
        </w:numPr>
        <w:tabs>
          <w:tab w:val="left" w:pos="284"/>
        </w:tabs>
        <w:spacing w:after="0" w:line="240" w:lineRule="auto"/>
        <w:ind w:left="0" w:right="-6" w:firstLine="0"/>
        <w:jc w:val="both"/>
        <w:rPr>
          <w:rFonts w:ascii="Times New Roman" w:hAnsi="Times New Roman"/>
          <w:sz w:val="28"/>
          <w:szCs w:val="28"/>
        </w:rPr>
      </w:pPr>
      <w:r w:rsidRPr="00733F2E">
        <w:rPr>
          <w:rFonts w:ascii="Times New Roman" w:hAnsi="Times New Roman"/>
          <w:sz w:val="28"/>
          <w:szCs w:val="28"/>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72CBD" w:rsidRPr="00733F2E" w:rsidRDefault="00672CBD" w:rsidP="00733F2E">
      <w:pPr>
        <w:pStyle w:val="a3"/>
        <w:numPr>
          <w:ilvl w:val="0"/>
          <w:numId w:val="30"/>
        </w:numPr>
        <w:tabs>
          <w:tab w:val="left" w:pos="284"/>
        </w:tabs>
        <w:spacing w:after="0" w:line="240" w:lineRule="auto"/>
        <w:ind w:left="0" w:right="-6" w:firstLine="0"/>
        <w:jc w:val="both"/>
        <w:rPr>
          <w:rFonts w:ascii="Times New Roman" w:hAnsi="Times New Roman"/>
          <w:sz w:val="28"/>
          <w:szCs w:val="28"/>
        </w:rPr>
      </w:pPr>
      <w:r w:rsidRPr="00733F2E">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72CBD" w:rsidRPr="00733F2E" w:rsidRDefault="00672CBD" w:rsidP="00733F2E">
      <w:pPr>
        <w:pStyle w:val="a3"/>
        <w:numPr>
          <w:ilvl w:val="0"/>
          <w:numId w:val="30"/>
        </w:numPr>
        <w:tabs>
          <w:tab w:val="left" w:pos="284"/>
        </w:tabs>
        <w:spacing w:after="0" w:line="240" w:lineRule="auto"/>
        <w:ind w:left="0" w:right="-6" w:firstLine="0"/>
        <w:jc w:val="both"/>
        <w:rPr>
          <w:rFonts w:ascii="Times New Roman" w:hAnsi="Times New Roman"/>
          <w:sz w:val="28"/>
          <w:szCs w:val="28"/>
        </w:rPr>
      </w:pPr>
      <w:r w:rsidRPr="00733F2E">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72CBD" w:rsidRPr="00733F2E" w:rsidRDefault="00672CBD" w:rsidP="00733F2E">
      <w:pPr>
        <w:pStyle w:val="a3"/>
        <w:numPr>
          <w:ilvl w:val="0"/>
          <w:numId w:val="30"/>
        </w:numPr>
        <w:tabs>
          <w:tab w:val="left" w:pos="284"/>
        </w:tabs>
        <w:spacing w:after="0" w:line="240" w:lineRule="auto"/>
        <w:ind w:left="0" w:right="-6" w:firstLine="0"/>
        <w:jc w:val="both"/>
        <w:rPr>
          <w:rFonts w:ascii="Times New Roman" w:hAnsi="Times New Roman"/>
          <w:sz w:val="28"/>
          <w:szCs w:val="28"/>
        </w:rPr>
      </w:pPr>
      <w:r w:rsidRPr="00733F2E">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72CBD" w:rsidRPr="00733F2E" w:rsidRDefault="00672CBD" w:rsidP="00733F2E">
      <w:pPr>
        <w:pStyle w:val="a3"/>
        <w:numPr>
          <w:ilvl w:val="0"/>
          <w:numId w:val="30"/>
        </w:numPr>
        <w:tabs>
          <w:tab w:val="left" w:pos="284"/>
        </w:tabs>
        <w:spacing w:after="0" w:line="240" w:lineRule="auto"/>
        <w:ind w:left="0" w:right="-6" w:firstLine="0"/>
        <w:jc w:val="both"/>
        <w:rPr>
          <w:rFonts w:ascii="Times New Roman" w:hAnsi="Times New Roman"/>
          <w:sz w:val="28"/>
          <w:szCs w:val="28"/>
        </w:rPr>
      </w:pPr>
      <w:r w:rsidRPr="00733F2E">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72CBD" w:rsidRPr="00733F2E" w:rsidRDefault="00672CBD" w:rsidP="00733F2E">
      <w:pPr>
        <w:pStyle w:val="a3"/>
        <w:numPr>
          <w:ilvl w:val="0"/>
          <w:numId w:val="30"/>
        </w:numPr>
        <w:tabs>
          <w:tab w:val="left" w:pos="284"/>
        </w:tabs>
        <w:spacing w:after="0" w:line="240" w:lineRule="auto"/>
        <w:ind w:left="0" w:right="-6" w:firstLine="0"/>
        <w:jc w:val="both"/>
        <w:rPr>
          <w:rFonts w:ascii="Times New Roman" w:hAnsi="Times New Roman"/>
          <w:sz w:val="28"/>
          <w:szCs w:val="28"/>
        </w:rPr>
      </w:pPr>
      <w:r w:rsidRPr="00733F2E">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72CBD" w:rsidRPr="00733F2E" w:rsidRDefault="00672CBD" w:rsidP="00733F2E">
      <w:pPr>
        <w:pStyle w:val="a3"/>
        <w:numPr>
          <w:ilvl w:val="0"/>
          <w:numId w:val="30"/>
        </w:numPr>
        <w:tabs>
          <w:tab w:val="left" w:pos="284"/>
        </w:tabs>
        <w:spacing w:after="0" w:line="240" w:lineRule="auto"/>
        <w:ind w:left="0" w:right="-6" w:firstLine="0"/>
        <w:jc w:val="both"/>
        <w:rPr>
          <w:rFonts w:ascii="Times New Roman" w:hAnsi="Times New Roman"/>
          <w:sz w:val="28"/>
          <w:szCs w:val="28"/>
        </w:rPr>
      </w:pPr>
      <w:r w:rsidRPr="00733F2E">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72CBD" w:rsidRPr="00733F2E" w:rsidRDefault="00672CBD" w:rsidP="00733F2E">
      <w:pPr>
        <w:pStyle w:val="a3"/>
        <w:numPr>
          <w:ilvl w:val="0"/>
          <w:numId w:val="30"/>
        </w:numPr>
        <w:tabs>
          <w:tab w:val="left" w:pos="284"/>
        </w:tabs>
        <w:spacing w:after="0" w:line="240" w:lineRule="auto"/>
        <w:ind w:left="0" w:right="-6" w:firstLine="0"/>
        <w:jc w:val="both"/>
        <w:rPr>
          <w:rFonts w:ascii="Times New Roman" w:hAnsi="Times New Roman"/>
          <w:sz w:val="28"/>
          <w:szCs w:val="28"/>
        </w:rPr>
      </w:pPr>
      <w:r w:rsidRPr="00733F2E">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72CBD" w:rsidRPr="00733F2E" w:rsidRDefault="00672CBD" w:rsidP="00733F2E">
      <w:pPr>
        <w:pStyle w:val="a3"/>
        <w:numPr>
          <w:ilvl w:val="0"/>
          <w:numId w:val="30"/>
        </w:numPr>
        <w:tabs>
          <w:tab w:val="left" w:pos="284"/>
        </w:tabs>
        <w:spacing w:after="0" w:line="240" w:lineRule="auto"/>
        <w:ind w:left="0" w:right="-6" w:firstLine="0"/>
        <w:jc w:val="both"/>
        <w:rPr>
          <w:rFonts w:ascii="Times New Roman" w:hAnsi="Times New Roman"/>
          <w:sz w:val="28"/>
          <w:szCs w:val="28"/>
        </w:rPr>
      </w:pPr>
      <w:r w:rsidRPr="00733F2E">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72CBD" w:rsidRPr="00733F2E" w:rsidRDefault="00672CBD" w:rsidP="00733F2E">
      <w:pPr>
        <w:pStyle w:val="a3"/>
        <w:numPr>
          <w:ilvl w:val="0"/>
          <w:numId w:val="30"/>
        </w:numPr>
        <w:tabs>
          <w:tab w:val="left" w:pos="284"/>
        </w:tabs>
        <w:spacing w:after="0" w:line="240" w:lineRule="auto"/>
        <w:ind w:left="0" w:right="-6" w:firstLine="0"/>
        <w:jc w:val="both"/>
        <w:rPr>
          <w:rFonts w:ascii="Times New Roman" w:hAnsi="Times New Roman"/>
          <w:sz w:val="28"/>
          <w:szCs w:val="28"/>
        </w:rPr>
      </w:pPr>
      <w:r w:rsidRPr="00733F2E">
        <w:rPr>
          <w:rFonts w:ascii="Times New Roman" w:hAnsi="Times New Roman"/>
          <w:sz w:val="28"/>
          <w:szCs w:val="28"/>
        </w:rPr>
        <w:t>выполнять акробатические комбинации из числа хорошо освоенных упражнений;</w:t>
      </w:r>
    </w:p>
    <w:p w:rsidR="00672CBD" w:rsidRPr="00733F2E" w:rsidRDefault="00672CBD" w:rsidP="00733F2E">
      <w:pPr>
        <w:pStyle w:val="a3"/>
        <w:numPr>
          <w:ilvl w:val="0"/>
          <w:numId w:val="30"/>
        </w:numPr>
        <w:tabs>
          <w:tab w:val="left" w:pos="284"/>
        </w:tabs>
        <w:spacing w:after="0" w:line="240" w:lineRule="auto"/>
        <w:ind w:left="0" w:right="-6" w:firstLine="0"/>
        <w:jc w:val="both"/>
        <w:rPr>
          <w:rFonts w:ascii="Times New Roman" w:hAnsi="Times New Roman"/>
          <w:sz w:val="28"/>
          <w:szCs w:val="28"/>
        </w:rPr>
      </w:pPr>
      <w:r w:rsidRPr="00733F2E">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672CBD" w:rsidRPr="00733F2E" w:rsidRDefault="00672CBD" w:rsidP="00733F2E">
      <w:pPr>
        <w:pStyle w:val="a3"/>
        <w:numPr>
          <w:ilvl w:val="0"/>
          <w:numId w:val="30"/>
        </w:numPr>
        <w:tabs>
          <w:tab w:val="left" w:pos="284"/>
        </w:tabs>
        <w:spacing w:after="0" w:line="240" w:lineRule="auto"/>
        <w:ind w:left="0" w:right="-6" w:firstLine="0"/>
        <w:jc w:val="both"/>
        <w:rPr>
          <w:rFonts w:ascii="Times New Roman" w:hAnsi="Times New Roman"/>
          <w:sz w:val="28"/>
          <w:szCs w:val="28"/>
        </w:rPr>
      </w:pPr>
      <w:r w:rsidRPr="00733F2E">
        <w:rPr>
          <w:rFonts w:ascii="Times New Roman" w:hAnsi="Times New Roman"/>
          <w:sz w:val="28"/>
          <w:szCs w:val="28"/>
        </w:rPr>
        <w:t>выполнять легкоатлетические упражнения в беге и в прыжках (в длину и высоту);</w:t>
      </w:r>
    </w:p>
    <w:p w:rsidR="00672CBD" w:rsidRPr="00733F2E" w:rsidRDefault="00672CBD" w:rsidP="00733F2E">
      <w:pPr>
        <w:pStyle w:val="a3"/>
        <w:numPr>
          <w:ilvl w:val="0"/>
          <w:numId w:val="30"/>
        </w:numPr>
        <w:tabs>
          <w:tab w:val="left" w:pos="284"/>
        </w:tabs>
        <w:spacing w:after="0" w:line="240" w:lineRule="auto"/>
        <w:ind w:left="0" w:right="-6" w:firstLine="0"/>
        <w:jc w:val="both"/>
        <w:rPr>
          <w:rFonts w:ascii="Times New Roman" w:hAnsi="Times New Roman"/>
          <w:sz w:val="28"/>
          <w:szCs w:val="28"/>
        </w:rPr>
      </w:pPr>
      <w:r w:rsidRPr="00733F2E">
        <w:rPr>
          <w:rFonts w:ascii="Times New Roman" w:hAnsi="Times New Roman"/>
          <w:sz w:val="28"/>
          <w:szCs w:val="28"/>
        </w:rPr>
        <w:t>выполнять спуски и торможения на лыжах с пологого склона;</w:t>
      </w:r>
    </w:p>
    <w:p w:rsidR="00672CBD" w:rsidRPr="00733F2E" w:rsidRDefault="00672CBD" w:rsidP="00733F2E">
      <w:pPr>
        <w:pStyle w:val="a3"/>
        <w:numPr>
          <w:ilvl w:val="0"/>
          <w:numId w:val="30"/>
        </w:numPr>
        <w:tabs>
          <w:tab w:val="left" w:pos="284"/>
        </w:tabs>
        <w:spacing w:after="0" w:line="240" w:lineRule="auto"/>
        <w:ind w:left="0" w:right="-6" w:firstLine="0"/>
        <w:jc w:val="both"/>
        <w:rPr>
          <w:rFonts w:ascii="Times New Roman" w:hAnsi="Times New Roman"/>
          <w:sz w:val="28"/>
          <w:szCs w:val="28"/>
        </w:rPr>
      </w:pPr>
      <w:r w:rsidRPr="00733F2E">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672CBD" w:rsidRPr="00733F2E" w:rsidRDefault="00672CBD" w:rsidP="00733F2E">
      <w:pPr>
        <w:pStyle w:val="a3"/>
        <w:numPr>
          <w:ilvl w:val="0"/>
          <w:numId w:val="30"/>
        </w:numPr>
        <w:tabs>
          <w:tab w:val="left" w:pos="284"/>
        </w:tabs>
        <w:spacing w:after="0" w:line="240" w:lineRule="auto"/>
        <w:ind w:left="0" w:right="-6" w:firstLine="0"/>
        <w:jc w:val="both"/>
        <w:rPr>
          <w:rFonts w:ascii="Times New Roman" w:hAnsi="Times New Roman"/>
          <w:sz w:val="28"/>
          <w:szCs w:val="28"/>
        </w:rPr>
      </w:pPr>
      <w:r w:rsidRPr="00733F2E">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E4FFA" w:rsidRPr="00E9601A" w:rsidRDefault="00672CBD" w:rsidP="007E4FFA">
      <w:pPr>
        <w:pStyle w:val="a3"/>
        <w:numPr>
          <w:ilvl w:val="0"/>
          <w:numId w:val="30"/>
        </w:numPr>
        <w:tabs>
          <w:tab w:val="left" w:pos="284"/>
        </w:tabs>
        <w:spacing w:after="0" w:line="240" w:lineRule="auto"/>
        <w:ind w:left="0" w:right="-6" w:firstLine="0"/>
        <w:jc w:val="both"/>
        <w:rPr>
          <w:rFonts w:ascii="Times New Roman" w:hAnsi="Times New Roman"/>
          <w:sz w:val="28"/>
          <w:szCs w:val="28"/>
        </w:rPr>
      </w:pPr>
      <w:r w:rsidRPr="00733F2E">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8C7229" w:rsidRPr="00733F2E" w:rsidRDefault="008C7229" w:rsidP="00733F2E">
      <w:pPr>
        <w:pStyle w:val="a3"/>
        <w:tabs>
          <w:tab w:val="left" w:pos="284"/>
        </w:tabs>
        <w:spacing w:after="0" w:line="240" w:lineRule="auto"/>
        <w:ind w:right="-6"/>
        <w:jc w:val="both"/>
        <w:rPr>
          <w:rFonts w:asciiTheme="majorHAnsi" w:hAnsiTheme="majorHAnsi"/>
          <w:i/>
          <w:color w:val="4F81BD" w:themeColor="accent1"/>
          <w:sz w:val="28"/>
          <w:szCs w:val="28"/>
        </w:rPr>
      </w:pPr>
      <w:r w:rsidRPr="00733F2E">
        <w:rPr>
          <w:rFonts w:asciiTheme="majorHAnsi" w:hAnsiTheme="majorHAnsi"/>
          <w:i/>
          <w:color w:val="4F81BD" w:themeColor="accent1"/>
          <w:sz w:val="28"/>
          <w:szCs w:val="28"/>
        </w:rPr>
        <w:t xml:space="preserve">1.2.5.18. </w:t>
      </w:r>
      <w:r w:rsidR="00D1569C" w:rsidRPr="00733F2E">
        <w:rPr>
          <w:rFonts w:asciiTheme="majorHAnsi" w:hAnsiTheme="majorHAnsi"/>
          <w:i/>
          <w:color w:val="4F81BD" w:themeColor="accent1"/>
          <w:sz w:val="28"/>
          <w:szCs w:val="28"/>
        </w:rPr>
        <w:t>Математика</w:t>
      </w:r>
      <w:r w:rsidRPr="00733F2E">
        <w:rPr>
          <w:rFonts w:asciiTheme="majorHAnsi" w:hAnsiTheme="majorHAnsi"/>
          <w:i/>
          <w:color w:val="4F81BD" w:themeColor="accent1"/>
          <w:sz w:val="28"/>
          <w:szCs w:val="28"/>
        </w:rPr>
        <w:t>: методы решения задач</w:t>
      </w:r>
    </w:p>
    <w:p w:rsidR="008C7229" w:rsidRPr="007E4FFA" w:rsidRDefault="008C7229" w:rsidP="007E4FFA">
      <w:pPr>
        <w:tabs>
          <w:tab w:val="left" w:pos="284"/>
        </w:tabs>
        <w:spacing w:after="0" w:line="240" w:lineRule="auto"/>
        <w:ind w:right="-6"/>
        <w:jc w:val="both"/>
        <w:rPr>
          <w:rFonts w:ascii="Times New Roman" w:hAnsi="Times New Roman" w:cs="Times New Roman"/>
          <w:i/>
          <w:sz w:val="28"/>
          <w:szCs w:val="28"/>
          <w:u w:val="single"/>
        </w:rPr>
      </w:pPr>
      <w:r w:rsidRPr="007E4FFA">
        <w:rPr>
          <w:rFonts w:ascii="Times New Roman" w:hAnsi="Times New Roman" w:cs="Times New Roman"/>
          <w:i/>
          <w:sz w:val="28"/>
          <w:szCs w:val="28"/>
          <w:u w:val="single"/>
        </w:rPr>
        <w:lastRenderedPageBreak/>
        <w:t>Выпускник научится:</w:t>
      </w:r>
    </w:p>
    <w:p w:rsidR="008C7229" w:rsidRPr="00733F2E" w:rsidRDefault="008C7229" w:rsidP="00733F2E">
      <w:pPr>
        <w:pStyle w:val="a3"/>
        <w:tabs>
          <w:tab w:val="left" w:pos="284"/>
        </w:tabs>
        <w:spacing w:after="0" w:line="240" w:lineRule="auto"/>
        <w:ind w:right="-6"/>
        <w:jc w:val="both"/>
        <w:rPr>
          <w:rFonts w:ascii="Times New Roman" w:hAnsi="Times New Roman" w:cs="Times New Roman"/>
          <w:sz w:val="28"/>
          <w:szCs w:val="28"/>
        </w:rPr>
      </w:pPr>
      <w:r w:rsidRPr="00733F2E">
        <w:rPr>
          <w:rFonts w:ascii="Times New Roman" w:hAnsi="Times New Roman" w:cs="Times New Roman"/>
          <w:sz w:val="28"/>
          <w:szCs w:val="28"/>
        </w:rPr>
        <w:t>•</w:t>
      </w:r>
      <w:r w:rsidRPr="00733F2E">
        <w:rPr>
          <w:rFonts w:ascii="Times New Roman" w:hAnsi="Times New Roman" w:cs="Times New Roman"/>
          <w:sz w:val="28"/>
          <w:szCs w:val="28"/>
        </w:rPr>
        <w:tab/>
        <w:t xml:space="preserve">работать с математическим текстом (структурирование, извлечение необходимой информации), </w:t>
      </w:r>
    </w:p>
    <w:p w:rsidR="008C7229" w:rsidRPr="00733F2E" w:rsidRDefault="008C7229" w:rsidP="00733F2E">
      <w:pPr>
        <w:pStyle w:val="a3"/>
        <w:tabs>
          <w:tab w:val="left" w:pos="284"/>
        </w:tabs>
        <w:spacing w:after="0" w:line="240" w:lineRule="auto"/>
        <w:ind w:right="-6"/>
        <w:jc w:val="both"/>
        <w:rPr>
          <w:rFonts w:ascii="Times New Roman" w:hAnsi="Times New Roman" w:cs="Times New Roman"/>
          <w:sz w:val="28"/>
          <w:szCs w:val="28"/>
        </w:rPr>
      </w:pPr>
      <w:r w:rsidRPr="00733F2E">
        <w:rPr>
          <w:rFonts w:ascii="Times New Roman" w:hAnsi="Times New Roman" w:cs="Times New Roman"/>
          <w:sz w:val="28"/>
          <w:szCs w:val="28"/>
        </w:rPr>
        <w:t>•</w:t>
      </w:r>
      <w:r w:rsidRPr="00733F2E">
        <w:rPr>
          <w:rFonts w:ascii="Times New Roman" w:hAnsi="Times New Roman" w:cs="Times New Roman"/>
          <w:sz w:val="28"/>
          <w:szCs w:val="28"/>
        </w:rPr>
        <w:tab/>
        <w:t>точно и грамотно выражать свои мысли в устной и письменной речи, применяя математическую терминологию и символику,</w:t>
      </w:r>
    </w:p>
    <w:p w:rsidR="008C7229" w:rsidRPr="00733F2E" w:rsidRDefault="008C7229" w:rsidP="00733F2E">
      <w:pPr>
        <w:pStyle w:val="a3"/>
        <w:tabs>
          <w:tab w:val="left" w:pos="284"/>
        </w:tabs>
        <w:spacing w:after="0" w:line="240" w:lineRule="auto"/>
        <w:ind w:right="-6"/>
        <w:jc w:val="both"/>
        <w:rPr>
          <w:rFonts w:ascii="Times New Roman" w:hAnsi="Times New Roman" w:cs="Times New Roman"/>
          <w:sz w:val="28"/>
          <w:szCs w:val="28"/>
        </w:rPr>
      </w:pPr>
      <w:r w:rsidRPr="00733F2E">
        <w:rPr>
          <w:rFonts w:ascii="Times New Roman" w:hAnsi="Times New Roman" w:cs="Times New Roman"/>
          <w:sz w:val="28"/>
          <w:szCs w:val="28"/>
        </w:rPr>
        <w:t>•</w:t>
      </w:r>
      <w:r w:rsidRPr="00733F2E">
        <w:rPr>
          <w:rFonts w:ascii="Times New Roman" w:hAnsi="Times New Roman" w:cs="Times New Roman"/>
          <w:sz w:val="28"/>
          <w:szCs w:val="28"/>
        </w:rPr>
        <w:tab/>
        <w:t xml:space="preserve">использовать различные языки математики (словесный, символический, графический), </w:t>
      </w:r>
    </w:p>
    <w:p w:rsidR="008C7229" w:rsidRPr="00733F2E" w:rsidRDefault="008C7229" w:rsidP="00733F2E">
      <w:pPr>
        <w:pStyle w:val="a3"/>
        <w:tabs>
          <w:tab w:val="left" w:pos="284"/>
        </w:tabs>
        <w:spacing w:after="0" w:line="240" w:lineRule="auto"/>
        <w:ind w:right="-6"/>
        <w:jc w:val="both"/>
        <w:rPr>
          <w:rFonts w:ascii="Times New Roman" w:hAnsi="Times New Roman" w:cs="Times New Roman"/>
          <w:sz w:val="28"/>
          <w:szCs w:val="28"/>
        </w:rPr>
      </w:pPr>
      <w:r w:rsidRPr="00733F2E">
        <w:rPr>
          <w:rFonts w:ascii="Times New Roman" w:hAnsi="Times New Roman" w:cs="Times New Roman"/>
          <w:sz w:val="28"/>
          <w:szCs w:val="28"/>
        </w:rPr>
        <w:t>•</w:t>
      </w:r>
      <w:r w:rsidRPr="00733F2E">
        <w:rPr>
          <w:rFonts w:ascii="Times New Roman" w:hAnsi="Times New Roman" w:cs="Times New Roman"/>
          <w:sz w:val="28"/>
          <w:szCs w:val="28"/>
        </w:rPr>
        <w:tab/>
        <w:t>развитие способности обосновывать суждения, проводить классификацию;</w:t>
      </w:r>
    </w:p>
    <w:p w:rsidR="008C7229" w:rsidRPr="00733F2E" w:rsidRDefault="008C7229" w:rsidP="00733F2E">
      <w:pPr>
        <w:pStyle w:val="a3"/>
        <w:tabs>
          <w:tab w:val="left" w:pos="284"/>
        </w:tabs>
        <w:spacing w:after="0" w:line="240" w:lineRule="auto"/>
        <w:ind w:right="-6"/>
        <w:jc w:val="both"/>
        <w:rPr>
          <w:rFonts w:ascii="Times New Roman" w:hAnsi="Times New Roman" w:cs="Times New Roman"/>
          <w:sz w:val="28"/>
          <w:szCs w:val="28"/>
        </w:rPr>
      </w:pPr>
      <w:r w:rsidRPr="00733F2E">
        <w:rPr>
          <w:rFonts w:ascii="Times New Roman" w:hAnsi="Times New Roman" w:cs="Times New Roman"/>
          <w:sz w:val="28"/>
          <w:szCs w:val="28"/>
        </w:rPr>
        <w:t>•</w:t>
      </w:r>
      <w:r w:rsidRPr="00733F2E">
        <w:rPr>
          <w:rFonts w:ascii="Times New Roman" w:hAnsi="Times New Roman" w:cs="Times New Roman"/>
          <w:sz w:val="28"/>
          <w:szCs w:val="28"/>
        </w:rPr>
        <w:tab/>
        <w:t>владение базовым понятийным аппаратом: иметь представление об основных геометрических объектах (точка, прямая, ломаная, угол, многоугольник, многогранник, круг, окружность, шар, сфера и пр.), формирования представлений о статистических закономерностях в реальном мире и различных способах их изучения;</w:t>
      </w:r>
    </w:p>
    <w:p w:rsidR="008C7229" w:rsidRPr="00733F2E" w:rsidRDefault="008C7229" w:rsidP="00733F2E">
      <w:pPr>
        <w:pStyle w:val="a3"/>
        <w:tabs>
          <w:tab w:val="left" w:pos="284"/>
        </w:tabs>
        <w:spacing w:after="0" w:line="240" w:lineRule="auto"/>
        <w:ind w:right="-6"/>
        <w:jc w:val="both"/>
        <w:rPr>
          <w:rFonts w:ascii="Times New Roman" w:hAnsi="Times New Roman" w:cs="Times New Roman"/>
          <w:sz w:val="28"/>
          <w:szCs w:val="28"/>
        </w:rPr>
      </w:pPr>
      <w:r w:rsidRPr="00733F2E">
        <w:rPr>
          <w:rFonts w:ascii="Times New Roman" w:hAnsi="Times New Roman" w:cs="Times New Roman"/>
          <w:sz w:val="28"/>
          <w:szCs w:val="28"/>
        </w:rPr>
        <w:t>•</w:t>
      </w:r>
      <w:r w:rsidRPr="00733F2E">
        <w:rPr>
          <w:rFonts w:ascii="Times New Roman" w:hAnsi="Times New Roman" w:cs="Times New Roman"/>
          <w:sz w:val="28"/>
          <w:szCs w:val="28"/>
        </w:rPr>
        <w:tab/>
        <w:t>приобретения опыта измерения длин отрезков, величин углов, вычисления площадей и объёмов; понимания идеи измерения длин, площадей, объёмов;</w:t>
      </w:r>
    </w:p>
    <w:p w:rsidR="008C7229" w:rsidRPr="00733F2E" w:rsidRDefault="008C7229" w:rsidP="00733F2E">
      <w:pPr>
        <w:pStyle w:val="a3"/>
        <w:tabs>
          <w:tab w:val="left" w:pos="284"/>
        </w:tabs>
        <w:spacing w:after="0" w:line="240" w:lineRule="auto"/>
        <w:ind w:right="-6"/>
        <w:jc w:val="both"/>
        <w:rPr>
          <w:rFonts w:ascii="Times New Roman" w:hAnsi="Times New Roman" w:cs="Times New Roman"/>
          <w:sz w:val="28"/>
          <w:szCs w:val="28"/>
        </w:rPr>
      </w:pPr>
      <w:r w:rsidRPr="00733F2E">
        <w:rPr>
          <w:rFonts w:ascii="Times New Roman" w:hAnsi="Times New Roman" w:cs="Times New Roman"/>
          <w:sz w:val="28"/>
          <w:szCs w:val="28"/>
        </w:rPr>
        <w:t>•</w:t>
      </w:r>
      <w:r w:rsidRPr="00733F2E">
        <w:rPr>
          <w:rFonts w:ascii="Times New Roman" w:hAnsi="Times New Roman" w:cs="Times New Roman"/>
          <w:sz w:val="28"/>
          <w:szCs w:val="28"/>
        </w:rPr>
        <w:tab/>
        <w:t>знакомства с идеями равенства фигур, симметрии; умения распознавать и изображать равные и симметричные фигуры,</w:t>
      </w:r>
    </w:p>
    <w:p w:rsidR="008C7229" w:rsidRPr="00733F2E" w:rsidRDefault="008C7229" w:rsidP="00733F2E">
      <w:pPr>
        <w:pStyle w:val="a3"/>
        <w:tabs>
          <w:tab w:val="left" w:pos="284"/>
        </w:tabs>
        <w:spacing w:after="0" w:line="240" w:lineRule="auto"/>
        <w:ind w:right="-6"/>
        <w:jc w:val="both"/>
        <w:rPr>
          <w:rFonts w:ascii="Times New Roman" w:hAnsi="Times New Roman" w:cs="Times New Roman"/>
          <w:sz w:val="28"/>
          <w:szCs w:val="28"/>
        </w:rPr>
      </w:pPr>
      <w:r w:rsidRPr="00733F2E">
        <w:rPr>
          <w:rFonts w:ascii="Times New Roman" w:hAnsi="Times New Roman" w:cs="Times New Roman"/>
          <w:sz w:val="28"/>
          <w:szCs w:val="28"/>
        </w:rPr>
        <w:t>•</w:t>
      </w:r>
      <w:r w:rsidRPr="00733F2E">
        <w:rPr>
          <w:rFonts w:ascii="Times New Roman" w:hAnsi="Times New Roman" w:cs="Times New Roman"/>
          <w:sz w:val="28"/>
          <w:szCs w:val="28"/>
        </w:rPr>
        <w:tab/>
        <w:t xml:space="preserve">усвоения на наглядном уровне знаний о свойствах плоских и пространственных фигур; </w:t>
      </w:r>
    </w:p>
    <w:p w:rsidR="008C7229" w:rsidRPr="00733F2E" w:rsidRDefault="008C7229" w:rsidP="00733F2E">
      <w:pPr>
        <w:pStyle w:val="a3"/>
        <w:tabs>
          <w:tab w:val="left" w:pos="284"/>
        </w:tabs>
        <w:spacing w:after="0" w:line="240" w:lineRule="auto"/>
        <w:ind w:left="0" w:right="-6"/>
        <w:jc w:val="both"/>
        <w:rPr>
          <w:rFonts w:ascii="Times New Roman" w:hAnsi="Times New Roman" w:cs="Times New Roman"/>
          <w:sz w:val="28"/>
          <w:szCs w:val="28"/>
        </w:rPr>
      </w:pPr>
      <w:r w:rsidRPr="00733F2E">
        <w:rPr>
          <w:rFonts w:ascii="Times New Roman" w:hAnsi="Times New Roman" w:cs="Times New Roman"/>
          <w:sz w:val="28"/>
          <w:szCs w:val="28"/>
        </w:rPr>
        <w:t>•</w:t>
      </w:r>
      <w:r w:rsidRPr="00733F2E">
        <w:rPr>
          <w:rFonts w:ascii="Times New Roman" w:hAnsi="Times New Roman" w:cs="Times New Roman"/>
          <w:sz w:val="28"/>
          <w:szCs w:val="28"/>
        </w:rPr>
        <w:tab/>
        <w:t>приобретения навыков их изображения; умения использовать геометрический язык для описания предметов окружающего мира.</w:t>
      </w:r>
    </w:p>
    <w:p w:rsidR="008C7229" w:rsidRPr="00733F2E" w:rsidRDefault="008C7229" w:rsidP="00733F2E">
      <w:pPr>
        <w:pStyle w:val="a3"/>
        <w:tabs>
          <w:tab w:val="left" w:pos="284"/>
        </w:tabs>
        <w:spacing w:after="0" w:line="240" w:lineRule="auto"/>
        <w:ind w:left="0" w:right="-6"/>
        <w:jc w:val="both"/>
        <w:rPr>
          <w:rFonts w:asciiTheme="majorHAnsi" w:hAnsiTheme="majorHAnsi"/>
          <w:i/>
          <w:color w:val="4F81BD" w:themeColor="accent1"/>
          <w:sz w:val="28"/>
          <w:szCs w:val="28"/>
        </w:rPr>
      </w:pPr>
      <w:r w:rsidRPr="00733F2E">
        <w:rPr>
          <w:rFonts w:asciiTheme="majorHAnsi" w:hAnsiTheme="majorHAnsi"/>
          <w:i/>
          <w:color w:val="4F81BD" w:themeColor="accent1"/>
          <w:sz w:val="28"/>
          <w:szCs w:val="28"/>
        </w:rPr>
        <w:t>1.2.5.19. Мое профессиональное самоопределение</w:t>
      </w:r>
    </w:p>
    <w:p w:rsidR="00A455BF" w:rsidRPr="007E4FFA" w:rsidRDefault="00A455BF" w:rsidP="00733F2E">
      <w:pPr>
        <w:pStyle w:val="a3"/>
        <w:tabs>
          <w:tab w:val="left" w:pos="284"/>
        </w:tabs>
        <w:spacing w:after="0" w:line="240" w:lineRule="auto"/>
        <w:ind w:right="-6"/>
        <w:jc w:val="both"/>
        <w:rPr>
          <w:rFonts w:asciiTheme="majorHAnsi" w:hAnsiTheme="majorHAnsi"/>
          <w:i/>
          <w:sz w:val="28"/>
          <w:szCs w:val="28"/>
          <w:u w:val="single"/>
        </w:rPr>
      </w:pPr>
      <w:r w:rsidRPr="007E4FFA">
        <w:rPr>
          <w:rFonts w:asciiTheme="majorHAnsi" w:hAnsiTheme="majorHAnsi"/>
          <w:i/>
          <w:sz w:val="28"/>
          <w:szCs w:val="28"/>
          <w:u w:val="single"/>
        </w:rPr>
        <w:t>Выпускник научится:</w:t>
      </w:r>
    </w:p>
    <w:p w:rsidR="00A455BF" w:rsidRPr="00733F2E" w:rsidRDefault="00A455BF" w:rsidP="00733F2E">
      <w:pPr>
        <w:pStyle w:val="a3"/>
        <w:tabs>
          <w:tab w:val="left" w:pos="284"/>
        </w:tabs>
        <w:spacing w:after="0" w:line="240" w:lineRule="auto"/>
        <w:ind w:right="-6"/>
        <w:jc w:val="both"/>
        <w:rPr>
          <w:rFonts w:asciiTheme="majorHAnsi" w:hAnsiTheme="majorHAnsi"/>
          <w:sz w:val="28"/>
          <w:szCs w:val="28"/>
        </w:rPr>
      </w:pPr>
      <w:r w:rsidRPr="00733F2E">
        <w:rPr>
          <w:rFonts w:asciiTheme="majorHAnsi" w:hAnsiTheme="majorHAnsi"/>
          <w:sz w:val="28"/>
          <w:szCs w:val="28"/>
        </w:rPr>
        <w:t>- использовать знания о биологических характеристиках человека; давать понятие личности, направленности,</w:t>
      </w:r>
      <w:r w:rsidRPr="00733F2E">
        <w:rPr>
          <w:rFonts w:asciiTheme="majorHAnsi" w:hAnsiTheme="majorHAnsi"/>
          <w:sz w:val="28"/>
          <w:szCs w:val="28"/>
        </w:rPr>
        <w:tab/>
        <w:t xml:space="preserve">структуре, потребностях личности; социально-типические и индивидуально-психологические качества личности; приемы анализа индивидуальных особенностей личности; роль адекватной самооценки при выборе профессии и в профессиональной последующей деятельности; сущность понятий профессиональные интересы, склонности, способности, их значимость в профессиональной деятельности; природные свойства нервной системы; эмоциональные состояния личности; ограничения при выборе некоторых профессий, обусловленных свойствами нервной системы; роль эмоций в профессиональной деятельности человека; понятие о психических процессах и их роли в профессиональной деятельности; понятие о профессиональной деятельности и ее субъекте; понятие о специальности и квалификации работника; требования к качествам личности при выборе профессии; о возможностях личности в профессиональной деятельности; характеристику профессий и специальностей с точки зрения гарантии трудоустройства в Новосибирской области; понятие о личном </w:t>
      </w:r>
      <w:r w:rsidRPr="00733F2E">
        <w:rPr>
          <w:rFonts w:asciiTheme="majorHAnsi" w:hAnsiTheme="majorHAnsi"/>
          <w:sz w:val="28"/>
          <w:szCs w:val="28"/>
        </w:rPr>
        <w:lastRenderedPageBreak/>
        <w:t>профессиональном и жизненном плане, способы его составления и обоснования;</w:t>
      </w:r>
    </w:p>
    <w:p w:rsidR="00A455BF" w:rsidRPr="00733F2E" w:rsidRDefault="00A455BF" w:rsidP="00733F2E">
      <w:pPr>
        <w:pStyle w:val="a3"/>
        <w:tabs>
          <w:tab w:val="left" w:pos="284"/>
        </w:tabs>
        <w:spacing w:after="0" w:line="240" w:lineRule="auto"/>
        <w:ind w:right="-6"/>
        <w:jc w:val="both"/>
        <w:rPr>
          <w:rFonts w:asciiTheme="majorHAnsi" w:hAnsiTheme="majorHAnsi"/>
          <w:sz w:val="28"/>
          <w:szCs w:val="28"/>
        </w:rPr>
      </w:pPr>
      <w:r w:rsidRPr="00733F2E">
        <w:rPr>
          <w:rFonts w:asciiTheme="majorHAnsi" w:hAnsiTheme="majorHAnsi"/>
          <w:sz w:val="28"/>
          <w:szCs w:val="28"/>
        </w:rPr>
        <w:t>- характеризовать основные возрастные периоды жизни человека, особенности подросткового возраста;</w:t>
      </w:r>
    </w:p>
    <w:p w:rsidR="00A455BF" w:rsidRPr="00733F2E" w:rsidRDefault="00A455BF" w:rsidP="00733F2E">
      <w:pPr>
        <w:pStyle w:val="a3"/>
        <w:tabs>
          <w:tab w:val="left" w:pos="284"/>
        </w:tabs>
        <w:spacing w:after="0" w:line="240" w:lineRule="auto"/>
        <w:ind w:right="-6"/>
        <w:jc w:val="both"/>
        <w:rPr>
          <w:rFonts w:asciiTheme="majorHAnsi" w:hAnsiTheme="majorHAnsi"/>
          <w:sz w:val="28"/>
          <w:szCs w:val="28"/>
        </w:rPr>
      </w:pPr>
      <w:r w:rsidRPr="00733F2E">
        <w:rPr>
          <w:rFonts w:asciiTheme="majorHAnsi" w:hAnsiTheme="majorHAnsi"/>
          <w:sz w:val="28"/>
          <w:szCs w:val="28"/>
        </w:rPr>
        <w:t xml:space="preserve"> - в модельных и реальных ситуациях выделять сущностные характеристики и основные</w:t>
      </w:r>
      <w:r w:rsidRPr="00733F2E">
        <w:rPr>
          <w:sz w:val="28"/>
          <w:szCs w:val="28"/>
        </w:rPr>
        <w:t xml:space="preserve"> </w:t>
      </w:r>
      <w:r w:rsidRPr="00733F2E">
        <w:rPr>
          <w:rFonts w:asciiTheme="majorHAnsi" w:hAnsiTheme="majorHAnsi"/>
          <w:sz w:val="28"/>
          <w:szCs w:val="28"/>
        </w:rPr>
        <w:t>виды деятельности людей, объяснять роль мотивов в деятельности человека;</w:t>
      </w:r>
    </w:p>
    <w:p w:rsidR="00A455BF" w:rsidRPr="00733F2E" w:rsidRDefault="00A455BF" w:rsidP="00733F2E">
      <w:pPr>
        <w:pStyle w:val="a3"/>
        <w:tabs>
          <w:tab w:val="left" w:pos="284"/>
        </w:tabs>
        <w:spacing w:after="0" w:line="240" w:lineRule="auto"/>
        <w:ind w:right="-6"/>
        <w:jc w:val="both"/>
        <w:rPr>
          <w:rFonts w:asciiTheme="majorHAnsi" w:hAnsiTheme="majorHAnsi"/>
          <w:sz w:val="28"/>
          <w:szCs w:val="28"/>
        </w:rPr>
      </w:pPr>
      <w:r w:rsidRPr="00733F2E">
        <w:rPr>
          <w:rFonts w:asciiTheme="majorHAnsi" w:hAnsiTheme="majorHAnsi"/>
          <w:sz w:val="28"/>
          <w:szCs w:val="28"/>
        </w:rPr>
        <w:t>-  характеризовать и иллюстрировать конкретными примерами группы потребностей человека;</w:t>
      </w:r>
    </w:p>
    <w:p w:rsidR="00A455BF" w:rsidRPr="00733F2E" w:rsidRDefault="00A455BF" w:rsidP="00733F2E">
      <w:pPr>
        <w:pStyle w:val="a3"/>
        <w:tabs>
          <w:tab w:val="left" w:pos="284"/>
        </w:tabs>
        <w:spacing w:after="0" w:line="240" w:lineRule="auto"/>
        <w:ind w:right="-6"/>
        <w:jc w:val="both"/>
        <w:rPr>
          <w:rFonts w:asciiTheme="majorHAnsi" w:hAnsiTheme="majorHAnsi"/>
          <w:sz w:val="28"/>
          <w:szCs w:val="28"/>
        </w:rPr>
      </w:pPr>
      <w:r w:rsidRPr="00733F2E">
        <w:rPr>
          <w:rFonts w:asciiTheme="majorHAnsi" w:hAnsiTheme="majorHAnsi"/>
          <w:sz w:val="28"/>
          <w:szCs w:val="28"/>
        </w:rPr>
        <w:t>-  приводить примеры основных видов деятельности человека;</w:t>
      </w:r>
    </w:p>
    <w:p w:rsidR="00A455BF" w:rsidRPr="00733F2E" w:rsidRDefault="00A455BF" w:rsidP="00733F2E">
      <w:pPr>
        <w:pStyle w:val="a3"/>
        <w:tabs>
          <w:tab w:val="left" w:pos="284"/>
        </w:tabs>
        <w:spacing w:after="0" w:line="240" w:lineRule="auto"/>
        <w:ind w:left="0" w:right="-6"/>
        <w:jc w:val="both"/>
        <w:rPr>
          <w:rFonts w:asciiTheme="majorHAnsi" w:hAnsiTheme="majorHAnsi"/>
          <w:sz w:val="28"/>
          <w:szCs w:val="28"/>
        </w:rPr>
      </w:pPr>
      <w:r w:rsidRPr="00733F2E">
        <w:rPr>
          <w:rFonts w:asciiTheme="majorHAnsi" w:hAnsiTheme="majorHAnsi"/>
          <w:sz w:val="28"/>
          <w:szCs w:val="28"/>
        </w:rPr>
        <w:t xml:space="preserve">               - выполнять несложные практические задания по анализу ситуаций, связанных с различными</w:t>
      </w:r>
      <w:r w:rsidRPr="00733F2E">
        <w:rPr>
          <w:rFonts w:asciiTheme="majorHAnsi" w:hAnsiTheme="majorHAnsi"/>
          <w:sz w:val="28"/>
          <w:szCs w:val="28"/>
        </w:rPr>
        <w:tab/>
        <w:t xml:space="preserve">    способами</w:t>
      </w:r>
      <w:r w:rsidRPr="00733F2E">
        <w:rPr>
          <w:rFonts w:asciiTheme="majorHAnsi" w:hAnsiTheme="majorHAnsi"/>
          <w:sz w:val="28"/>
          <w:szCs w:val="28"/>
        </w:rPr>
        <w:tab/>
        <w:t>разрешения межличностных конфликтов; выражать собственное отношение к различным способам разрешения межличностных конфликтов.</w:t>
      </w:r>
    </w:p>
    <w:p w:rsidR="008C7229" w:rsidRPr="00733F2E" w:rsidRDefault="008C7229" w:rsidP="00733F2E">
      <w:pPr>
        <w:pStyle w:val="a3"/>
        <w:tabs>
          <w:tab w:val="left" w:pos="284"/>
        </w:tabs>
        <w:spacing w:after="0" w:line="240" w:lineRule="auto"/>
        <w:ind w:left="0" w:right="-6"/>
        <w:jc w:val="both"/>
        <w:rPr>
          <w:rFonts w:asciiTheme="majorHAnsi" w:hAnsiTheme="majorHAnsi"/>
          <w:i/>
          <w:color w:val="4F81BD" w:themeColor="accent1"/>
          <w:sz w:val="28"/>
          <w:szCs w:val="28"/>
        </w:rPr>
      </w:pPr>
      <w:r w:rsidRPr="00733F2E">
        <w:rPr>
          <w:rFonts w:asciiTheme="majorHAnsi" w:hAnsiTheme="majorHAnsi"/>
          <w:i/>
          <w:color w:val="4F81BD" w:themeColor="accent1"/>
          <w:sz w:val="28"/>
          <w:szCs w:val="28"/>
        </w:rPr>
        <w:t>1.2.5.20. Проектная деятельность</w:t>
      </w:r>
    </w:p>
    <w:p w:rsidR="008C7229" w:rsidRPr="00733F2E" w:rsidRDefault="008C7229" w:rsidP="00733F2E">
      <w:pPr>
        <w:widowControl w:val="0"/>
        <w:autoSpaceDE w:val="0"/>
        <w:autoSpaceDN w:val="0"/>
        <w:adjustRightInd w:val="0"/>
        <w:spacing w:after="0" w:line="240" w:lineRule="auto"/>
        <w:ind w:left="360"/>
        <w:contextualSpacing/>
        <w:jc w:val="both"/>
        <w:rPr>
          <w:rFonts w:ascii="Times New Roman" w:eastAsia="Times New Roman" w:hAnsi="Times New Roman" w:cs="Times New Roman"/>
          <w:i/>
          <w:sz w:val="28"/>
          <w:szCs w:val="28"/>
          <w:u w:val="single"/>
          <w:lang w:eastAsia="ru-RU"/>
        </w:rPr>
      </w:pPr>
      <w:r w:rsidRPr="00733F2E">
        <w:rPr>
          <w:rFonts w:ascii="Times New Roman" w:eastAsia="Times New Roman" w:hAnsi="Times New Roman" w:cs="Times New Roman"/>
          <w:i/>
          <w:sz w:val="28"/>
          <w:szCs w:val="28"/>
          <w:u w:val="single"/>
          <w:lang w:eastAsia="ru-RU"/>
        </w:rPr>
        <w:t xml:space="preserve">Выпускник научится: </w:t>
      </w:r>
    </w:p>
    <w:p w:rsidR="008C7229" w:rsidRPr="00733F2E" w:rsidRDefault="008C7229" w:rsidP="00DD6A20">
      <w:pPr>
        <w:widowControl w:val="0"/>
        <w:numPr>
          <w:ilvl w:val="0"/>
          <w:numId w:val="8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33F2E">
        <w:rPr>
          <w:rFonts w:ascii="Times New Roman" w:eastAsia="Times New Roman" w:hAnsi="Times New Roman" w:cs="Times New Roman"/>
          <w:sz w:val="28"/>
          <w:szCs w:val="28"/>
          <w:lang w:eastAsia="ru-RU"/>
        </w:rPr>
        <w:t>планировать и выполнять учебные проекты: выявлять и формулировать</w:t>
      </w:r>
      <w:r w:rsidR="00DA52B5" w:rsidRPr="00733F2E">
        <w:rPr>
          <w:rFonts w:ascii="Times New Roman" w:eastAsia="Times New Roman" w:hAnsi="Times New Roman" w:cs="Times New Roman"/>
          <w:sz w:val="28"/>
          <w:szCs w:val="28"/>
          <w:lang w:eastAsia="ru-RU"/>
        </w:rPr>
        <w:t xml:space="preserve"> </w:t>
      </w:r>
      <w:r w:rsidRPr="00733F2E">
        <w:rPr>
          <w:rFonts w:ascii="Times New Roman" w:eastAsia="Times New Roman" w:hAnsi="Times New Roman" w:cs="Times New Roman"/>
          <w:sz w:val="28"/>
          <w:szCs w:val="28"/>
          <w:lang w:eastAsia="ru-RU"/>
        </w:rPr>
        <w:t>проблему; обосновывать цель проекта; планировать этапы выполнения</w:t>
      </w:r>
      <w:r w:rsidR="00DA52B5" w:rsidRPr="00733F2E">
        <w:rPr>
          <w:rFonts w:ascii="Times New Roman" w:eastAsia="Times New Roman" w:hAnsi="Times New Roman" w:cs="Times New Roman"/>
          <w:sz w:val="28"/>
          <w:szCs w:val="28"/>
          <w:lang w:eastAsia="ru-RU"/>
        </w:rPr>
        <w:t xml:space="preserve"> </w:t>
      </w:r>
      <w:r w:rsidRPr="00733F2E">
        <w:rPr>
          <w:rFonts w:ascii="Times New Roman" w:eastAsia="Times New Roman" w:hAnsi="Times New Roman" w:cs="Times New Roman"/>
          <w:sz w:val="28"/>
          <w:szCs w:val="28"/>
          <w:lang w:eastAsia="ru-RU"/>
        </w:rPr>
        <w:t>работ; контролировать ход и результаты выполнения проекта,</w:t>
      </w:r>
    </w:p>
    <w:p w:rsidR="008C7229" w:rsidRPr="00733F2E" w:rsidRDefault="008C7229" w:rsidP="00DD6A20">
      <w:pPr>
        <w:widowControl w:val="0"/>
        <w:numPr>
          <w:ilvl w:val="0"/>
          <w:numId w:val="8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33F2E">
        <w:rPr>
          <w:rFonts w:ascii="Times New Roman" w:eastAsia="Times New Roman" w:hAnsi="Times New Roman" w:cs="Times New Roman"/>
          <w:sz w:val="28"/>
          <w:szCs w:val="28"/>
          <w:lang w:eastAsia="ru-RU"/>
        </w:rPr>
        <w:t>составлять индивидуальный план реализации проекта;</w:t>
      </w:r>
    </w:p>
    <w:p w:rsidR="008C7229" w:rsidRPr="00733F2E" w:rsidRDefault="008C7229" w:rsidP="00DD6A20">
      <w:pPr>
        <w:widowControl w:val="0"/>
        <w:numPr>
          <w:ilvl w:val="0"/>
          <w:numId w:val="8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33F2E">
        <w:rPr>
          <w:rFonts w:ascii="Times New Roman" w:eastAsia="Times New Roman" w:hAnsi="Times New Roman" w:cs="Times New Roman"/>
          <w:sz w:val="28"/>
          <w:szCs w:val="28"/>
          <w:lang w:eastAsia="ru-RU"/>
        </w:rPr>
        <w:t xml:space="preserve"> публично представить результаты проектной деятельности;</w:t>
      </w:r>
    </w:p>
    <w:p w:rsidR="008C7229" w:rsidRPr="00733F2E" w:rsidRDefault="008C7229" w:rsidP="00DD6A20">
      <w:pPr>
        <w:widowControl w:val="0"/>
        <w:numPr>
          <w:ilvl w:val="0"/>
          <w:numId w:val="82"/>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33F2E">
        <w:rPr>
          <w:rFonts w:ascii="Times New Roman" w:eastAsia="Times New Roman" w:hAnsi="Times New Roman" w:cs="Times New Roman"/>
          <w:sz w:val="28"/>
          <w:szCs w:val="28"/>
          <w:lang w:eastAsia="ru-RU"/>
        </w:rPr>
        <w:t xml:space="preserve"> целенаправленно и осознанно развивать свои познавательные</w:t>
      </w:r>
      <w:r w:rsidR="00DA52B5" w:rsidRPr="00733F2E">
        <w:rPr>
          <w:rFonts w:ascii="Times New Roman" w:eastAsia="Times New Roman" w:hAnsi="Times New Roman" w:cs="Times New Roman"/>
          <w:sz w:val="28"/>
          <w:szCs w:val="28"/>
          <w:lang w:eastAsia="ru-RU"/>
        </w:rPr>
        <w:t xml:space="preserve"> </w:t>
      </w:r>
      <w:r w:rsidRPr="00733F2E">
        <w:rPr>
          <w:rFonts w:ascii="Times New Roman" w:eastAsia="Calibri" w:hAnsi="Times New Roman" w:cs="Times New Roman"/>
          <w:sz w:val="28"/>
          <w:szCs w:val="28"/>
          <w:lang w:eastAsia="ru-RU"/>
        </w:rPr>
        <w:t xml:space="preserve">  коммуникативные способности;</w:t>
      </w:r>
    </w:p>
    <w:p w:rsidR="005607CB" w:rsidRPr="00E9601A" w:rsidRDefault="008C7229" w:rsidP="00733F2E">
      <w:pPr>
        <w:pStyle w:val="a3"/>
        <w:tabs>
          <w:tab w:val="left" w:pos="284"/>
        </w:tabs>
        <w:spacing w:after="0" w:line="240" w:lineRule="auto"/>
        <w:ind w:left="0" w:right="-6"/>
        <w:jc w:val="both"/>
        <w:rPr>
          <w:rFonts w:ascii="Times New Roman" w:eastAsia="Calibri" w:hAnsi="Times New Roman" w:cs="Times New Roman"/>
          <w:sz w:val="28"/>
          <w:szCs w:val="28"/>
          <w:lang w:eastAsia="ru-RU"/>
        </w:rPr>
      </w:pPr>
      <w:r w:rsidRPr="00733F2E">
        <w:rPr>
          <w:rFonts w:ascii="Times New Roman" w:eastAsia="Calibri" w:hAnsi="Times New Roman" w:cs="Times New Roman"/>
          <w:sz w:val="28"/>
          <w:szCs w:val="28"/>
          <w:lang w:eastAsia="ru-RU"/>
        </w:rPr>
        <w:t>работать с различными источниками информации, используя разные формы работы с литературой, составлять библиографию и список литературы</w:t>
      </w:r>
      <w:r w:rsidR="00DA52B5" w:rsidRPr="00733F2E">
        <w:rPr>
          <w:rFonts w:ascii="Times New Roman" w:eastAsia="Calibri" w:hAnsi="Times New Roman" w:cs="Times New Roman"/>
          <w:sz w:val="28"/>
          <w:szCs w:val="28"/>
          <w:lang w:eastAsia="ru-RU"/>
        </w:rPr>
        <w:t>.</w:t>
      </w:r>
    </w:p>
    <w:p w:rsidR="008C7229" w:rsidRPr="00733F2E" w:rsidRDefault="008C7229" w:rsidP="00733F2E">
      <w:pPr>
        <w:pStyle w:val="a3"/>
        <w:tabs>
          <w:tab w:val="left" w:pos="284"/>
        </w:tabs>
        <w:spacing w:after="0" w:line="240" w:lineRule="auto"/>
        <w:ind w:left="0" w:right="-6"/>
        <w:jc w:val="both"/>
        <w:rPr>
          <w:rFonts w:asciiTheme="majorHAnsi" w:hAnsiTheme="majorHAnsi"/>
          <w:i/>
          <w:color w:val="4F81BD" w:themeColor="accent1"/>
          <w:sz w:val="28"/>
          <w:szCs w:val="28"/>
        </w:rPr>
      </w:pPr>
      <w:r w:rsidRPr="00733F2E">
        <w:rPr>
          <w:rFonts w:asciiTheme="majorHAnsi" w:hAnsiTheme="majorHAnsi"/>
          <w:i/>
          <w:color w:val="4F81BD" w:themeColor="accent1"/>
          <w:sz w:val="28"/>
          <w:szCs w:val="28"/>
        </w:rPr>
        <w:t>1.2.5.21. Основы финансовой грамотности</w:t>
      </w:r>
    </w:p>
    <w:p w:rsidR="008C7229" w:rsidRPr="00733F2E" w:rsidRDefault="008C7229" w:rsidP="00733F2E">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733F2E">
        <w:rPr>
          <w:rFonts w:ascii="Times New Roman" w:eastAsia="Calibri" w:hAnsi="Times New Roman" w:cs="Times New Roman"/>
          <w:i/>
          <w:sz w:val="28"/>
          <w:szCs w:val="28"/>
          <w:u w:val="single"/>
          <w:lang w:eastAsia="ru-RU"/>
        </w:rPr>
        <w:t>Выпускник научится</w:t>
      </w:r>
      <w:r w:rsidRPr="00733F2E">
        <w:rPr>
          <w:rFonts w:ascii="Times New Roman" w:eastAsia="Calibri" w:hAnsi="Times New Roman" w:cs="Times New Roman"/>
          <w:b/>
          <w:sz w:val="28"/>
          <w:szCs w:val="28"/>
          <w:lang w:eastAsia="ru-RU"/>
        </w:rPr>
        <w:t>:</w:t>
      </w:r>
    </w:p>
    <w:p w:rsidR="008C7229" w:rsidRPr="00733F2E" w:rsidRDefault="008C7229" w:rsidP="00DD6A20">
      <w:pPr>
        <w:widowControl w:val="0"/>
        <w:numPr>
          <w:ilvl w:val="0"/>
          <w:numId w:val="8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33F2E">
        <w:rPr>
          <w:rFonts w:ascii="Times New Roman" w:eastAsia="Times New Roman" w:hAnsi="Times New Roman" w:cs="Times New Roman"/>
          <w:sz w:val="28"/>
          <w:szCs w:val="28"/>
          <w:lang w:eastAsia="ru-RU"/>
        </w:rPr>
        <w:t>характеризовать и иллюстрировать конкретными примерами группы потребностей человека;</w:t>
      </w:r>
    </w:p>
    <w:p w:rsidR="008C7229" w:rsidRPr="00733F2E" w:rsidRDefault="008C7229" w:rsidP="00DD6A20">
      <w:pPr>
        <w:widowControl w:val="0"/>
        <w:numPr>
          <w:ilvl w:val="0"/>
          <w:numId w:val="84"/>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733F2E">
        <w:rPr>
          <w:rFonts w:ascii="Times New Roman" w:eastAsia="Calibri" w:hAnsi="Times New Roman" w:cs="Times New Roman"/>
          <w:sz w:val="28"/>
          <w:szCs w:val="28"/>
          <w:lang w:eastAsia="ru-RU"/>
        </w:rPr>
        <w:t>различать экономические явления и процессы общественной жизни;</w:t>
      </w:r>
    </w:p>
    <w:p w:rsidR="008C7229" w:rsidRPr="00733F2E" w:rsidRDefault="008C7229" w:rsidP="00DD6A20">
      <w:pPr>
        <w:widowControl w:val="0"/>
        <w:numPr>
          <w:ilvl w:val="0"/>
          <w:numId w:val="84"/>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733F2E">
        <w:rPr>
          <w:rFonts w:ascii="Times New Roman" w:eastAsia="Calibri" w:hAnsi="Times New Roman" w:cs="Times New Roman"/>
          <w:sz w:val="28"/>
          <w:szCs w:val="28"/>
          <w:lang w:eastAsia="ru-RU"/>
        </w:rPr>
        <w:t>выполнять несложные практические задания по анализу состояния личных финансов;</w:t>
      </w:r>
    </w:p>
    <w:p w:rsidR="008C7229" w:rsidRPr="00733F2E" w:rsidRDefault="008C7229" w:rsidP="00DD6A20">
      <w:pPr>
        <w:widowControl w:val="0"/>
        <w:numPr>
          <w:ilvl w:val="0"/>
          <w:numId w:val="84"/>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733F2E">
        <w:rPr>
          <w:rFonts w:ascii="Times New Roman" w:eastAsia="Calibri" w:hAnsi="Times New Roman" w:cs="Times New Roman"/>
          <w:sz w:val="28"/>
          <w:szCs w:val="28"/>
          <w:lang w:eastAsia="ru-RU"/>
        </w:rPr>
        <w:t>понимать влияние инфляции на повседневную жизнь;</w:t>
      </w:r>
    </w:p>
    <w:p w:rsidR="008C7229" w:rsidRPr="00733F2E" w:rsidRDefault="008C7229" w:rsidP="00DD6A20">
      <w:pPr>
        <w:widowControl w:val="0"/>
        <w:numPr>
          <w:ilvl w:val="0"/>
          <w:numId w:val="84"/>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733F2E">
        <w:rPr>
          <w:rFonts w:ascii="Times New Roman" w:eastAsia="Calibri" w:hAnsi="Times New Roman" w:cs="Times New Roman"/>
          <w:sz w:val="28"/>
          <w:szCs w:val="28"/>
          <w:lang w:eastAsia="ru-RU"/>
        </w:rPr>
        <w:t>применять способы анализа индекса потребительских цен;</w:t>
      </w:r>
    </w:p>
    <w:p w:rsidR="008C7229" w:rsidRPr="00733F2E" w:rsidRDefault="008C7229" w:rsidP="00DD6A20">
      <w:pPr>
        <w:widowControl w:val="0"/>
        <w:numPr>
          <w:ilvl w:val="0"/>
          <w:numId w:val="84"/>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733F2E">
        <w:rPr>
          <w:rFonts w:ascii="Times New Roman" w:eastAsia="Calibri" w:hAnsi="Times New Roman" w:cs="Times New Roman"/>
          <w:sz w:val="28"/>
          <w:szCs w:val="28"/>
          <w:lang w:eastAsia="ru-RU"/>
        </w:rPr>
        <w:t>анализировать несложные ситуации, связанные с гражданскими, трудовыми правоотношениями в области личных финансов;</w:t>
      </w:r>
    </w:p>
    <w:p w:rsidR="008C7229" w:rsidRPr="00733F2E" w:rsidRDefault="008C7229" w:rsidP="00DD6A20">
      <w:pPr>
        <w:widowControl w:val="0"/>
        <w:numPr>
          <w:ilvl w:val="0"/>
          <w:numId w:val="84"/>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733F2E">
        <w:rPr>
          <w:rFonts w:ascii="Times New Roman" w:eastAsia="Calibri" w:hAnsi="Times New Roman" w:cs="Times New Roman"/>
          <w:sz w:val="28"/>
          <w:szCs w:val="28"/>
          <w:lang w:eastAsia="ru-RU"/>
        </w:rPr>
        <w:t>объяснять проблему ограниченности финансовых ресурсов;</w:t>
      </w:r>
    </w:p>
    <w:p w:rsidR="008C7229" w:rsidRPr="00733F2E" w:rsidRDefault="008C7229" w:rsidP="00DD6A20">
      <w:pPr>
        <w:widowControl w:val="0"/>
        <w:numPr>
          <w:ilvl w:val="0"/>
          <w:numId w:val="84"/>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733F2E">
        <w:rPr>
          <w:rFonts w:ascii="Times New Roman" w:eastAsia="Calibri" w:hAnsi="Times New Roman" w:cs="Times New Roman"/>
          <w:sz w:val="28"/>
          <w:szCs w:val="28"/>
          <w:lang w:eastAsia="ru-RU"/>
        </w:rPr>
        <w:t>знать и конкретизировать примерами виды налогов;</w:t>
      </w:r>
    </w:p>
    <w:p w:rsidR="008C7229" w:rsidRPr="00733F2E" w:rsidRDefault="008C7229" w:rsidP="00DD6A20">
      <w:pPr>
        <w:widowControl w:val="0"/>
        <w:numPr>
          <w:ilvl w:val="0"/>
          <w:numId w:val="84"/>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733F2E">
        <w:rPr>
          <w:rFonts w:ascii="Times New Roman" w:eastAsia="Calibri" w:hAnsi="Times New Roman" w:cs="Times New Roman"/>
          <w:sz w:val="28"/>
          <w:szCs w:val="28"/>
          <w:lang w:eastAsia="ru-RU"/>
        </w:rPr>
        <w:t>различать сферы применения различных форм денег;</w:t>
      </w:r>
    </w:p>
    <w:p w:rsidR="008C7229" w:rsidRPr="00733F2E" w:rsidRDefault="008C7229" w:rsidP="00DD6A20">
      <w:pPr>
        <w:widowControl w:val="0"/>
        <w:numPr>
          <w:ilvl w:val="0"/>
          <w:numId w:val="84"/>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733F2E">
        <w:rPr>
          <w:rFonts w:ascii="Times New Roman" w:eastAsia="Calibri" w:hAnsi="Times New Roman" w:cs="Times New Roman"/>
          <w:sz w:val="28"/>
          <w:szCs w:val="28"/>
          <w:lang w:eastAsia="ru-RU"/>
        </w:rPr>
        <w:t>характеризовать экономику семьи;</w:t>
      </w:r>
    </w:p>
    <w:p w:rsidR="008C7229" w:rsidRPr="00733F2E" w:rsidRDefault="008C7229" w:rsidP="00DD6A20">
      <w:pPr>
        <w:widowControl w:val="0"/>
        <w:numPr>
          <w:ilvl w:val="0"/>
          <w:numId w:val="84"/>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733F2E">
        <w:rPr>
          <w:rFonts w:ascii="Times New Roman" w:eastAsia="Calibri" w:hAnsi="Times New Roman" w:cs="Times New Roman"/>
          <w:sz w:val="28"/>
          <w:szCs w:val="28"/>
          <w:lang w:eastAsia="ru-RU"/>
        </w:rPr>
        <w:t>анализировать структуру семейного бюджета;</w:t>
      </w:r>
    </w:p>
    <w:p w:rsidR="008C7229" w:rsidRPr="00733F2E" w:rsidRDefault="008C7229" w:rsidP="00DD6A20">
      <w:pPr>
        <w:widowControl w:val="0"/>
        <w:numPr>
          <w:ilvl w:val="0"/>
          <w:numId w:val="84"/>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733F2E">
        <w:rPr>
          <w:rFonts w:ascii="Times New Roman" w:eastAsia="Calibri" w:hAnsi="Times New Roman" w:cs="Times New Roman"/>
          <w:sz w:val="28"/>
          <w:szCs w:val="28"/>
          <w:lang w:eastAsia="ru-RU"/>
        </w:rPr>
        <w:t>формулировать финансовые цели, предварительно оценивать их достижимость;</w:t>
      </w:r>
    </w:p>
    <w:p w:rsidR="005607CB" w:rsidRDefault="008C7229" w:rsidP="00052B67">
      <w:pPr>
        <w:pStyle w:val="Default"/>
        <w:jc w:val="both"/>
        <w:rPr>
          <w:rFonts w:eastAsia="Calibri"/>
          <w:sz w:val="28"/>
          <w:szCs w:val="28"/>
          <w:lang w:eastAsia="ru-RU"/>
        </w:rPr>
      </w:pPr>
      <w:r w:rsidRPr="00733F2E">
        <w:rPr>
          <w:rFonts w:eastAsia="Calibri"/>
          <w:sz w:val="28"/>
          <w:szCs w:val="28"/>
          <w:lang w:eastAsia="ru-RU"/>
        </w:rPr>
        <w:t xml:space="preserve">грамотно обращаться </w:t>
      </w:r>
      <w:r w:rsidR="00052B67">
        <w:rPr>
          <w:rFonts w:eastAsia="Calibri"/>
          <w:sz w:val="28"/>
          <w:szCs w:val="28"/>
          <w:lang w:eastAsia="ru-RU"/>
        </w:rPr>
        <w:t>с деньгами в повседневной жизни.</w:t>
      </w:r>
    </w:p>
    <w:p w:rsidR="00052B67" w:rsidRPr="00052B67" w:rsidRDefault="00052B67" w:rsidP="00052B67">
      <w:pPr>
        <w:pStyle w:val="Default"/>
        <w:jc w:val="both"/>
        <w:rPr>
          <w:rFonts w:asciiTheme="majorHAnsi" w:hAnsiTheme="majorHAnsi"/>
          <w:b/>
          <w:bCs/>
          <w:color w:val="4F81BD" w:themeColor="accent1"/>
          <w:sz w:val="28"/>
          <w:szCs w:val="28"/>
        </w:rPr>
      </w:pPr>
      <w:r w:rsidRPr="00052B67">
        <w:rPr>
          <w:rFonts w:asciiTheme="majorHAnsi" w:hAnsiTheme="majorHAnsi"/>
          <w:b/>
          <w:bCs/>
          <w:color w:val="4F81BD" w:themeColor="accent1"/>
          <w:sz w:val="28"/>
          <w:szCs w:val="28"/>
        </w:rPr>
        <w:lastRenderedPageBreak/>
        <w:t xml:space="preserve"> Планируемые результаты коррекционной работы</w:t>
      </w:r>
    </w:p>
    <w:p w:rsidR="00052B67" w:rsidRPr="00052B67" w:rsidRDefault="00052B67" w:rsidP="00052B67">
      <w:pPr>
        <w:pStyle w:val="Default"/>
        <w:jc w:val="both"/>
        <w:rPr>
          <w:bCs/>
          <w:sz w:val="28"/>
          <w:szCs w:val="28"/>
        </w:rPr>
      </w:pPr>
      <w:r w:rsidRPr="00052B67">
        <w:rPr>
          <w:bCs/>
          <w:sz w:val="28"/>
          <w:szCs w:val="28"/>
        </w:rPr>
        <w:t>Программа коррекционной работы предусматривает выполнение требований к результатам, определенным ФГОС ООО.</w:t>
      </w:r>
    </w:p>
    <w:p w:rsidR="00052B67" w:rsidRPr="00052B67" w:rsidRDefault="00052B67" w:rsidP="00052B67">
      <w:pPr>
        <w:pStyle w:val="Default"/>
        <w:jc w:val="both"/>
        <w:rPr>
          <w:bCs/>
          <w:sz w:val="28"/>
          <w:szCs w:val="28"/>
        </w:rPr>
      </w:pPr>
      <w:r w:rsidRPr="00052B67">
        <w:rPr>
          <w:bCs/>
          <w:sz w:val="28"/>
          <w:szCs w:val="28"/>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052B67" w:rsidRPr="00052B67" w:rsidRDefault="00052B67" w:rsidP="00052B67">
      <w:pPr>
        <w:pStyle w:val="Default"/>
        <w:jc w:val="both"/>
        <w:rPr>
          <w:bCs/>
          <w:sz w:val="28"/>
          <w:szCs w:val="28"/>
        </w:rPr>
      </w:pPr>
      <w:r w:rsidRPr="00052B67">
        <w:rPr>
          <w:bCs/>
          <w:sz w:val="28"/>
          <w:szCs w:val="28"/>
        </w:rP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052B67" w:rsidRPr="00052B67" w:rsidRDefault="00052B67" w:rsidP="00052B67">
      <w:pPr>
        <w:pStyle w:val="Default"/>
        <w:jc w:val="both"/>
        <w:rPr>
          <w:bCs/>
          <w:sz w:val="28"/>
          <w:szCs w:val="28"/>
        </w:rPr>
      </w:pPr>
      <w:r w:rsidRPr="00052B67">
        <w:rPr>
          <w:bCs/>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052B67" w:rsidRPr="00052B67" w:rsidRDefault="00052B67" w:rsidP="00052B67">
      <w:pPr>
        <w:pStyle w:val="Default"/>
        <w:jc w:val="both"/>
        <w:rPr>
          <w:bCs/>
          <w:sz w:val="28"/>
          <w:szCs w:val="28"/>
        </w:rPr>
      </w:pPr>
      <w:r w:rsidRPr="00052B67">
        <w:rPr>
          <w:bCs/>
          <w:sz w:val="28"/>
          <w:szCs w:val="28"/>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052B67" w:rsidRPr="00052B67" w:rsidRDefault="00052B67" w:rsidP="00052B67">
      <w:pPr>
        <w:pStyle w:val="Default"/>
        <w:jc w:val="both"/>
        <w:rPr>
          <w:bCs/>
          <w:sz w:val="28"/>
          <w:szCs w:val="28"/>
        </w:rPr>
      </w:pPr>
      <w:r w:rsidRPr="00052B67">
        <w:rPr>
          <w:bCs/>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052B67" w:rsidRPr="00052B67" w:rsidRDefault="00052B67" w:rsidP="00052B67">
      <w:pPr>
        <w:pStyle w:val="Default"/>
        <w:jc w:val="both"/>
        <w:rPr>
          <w:bCs/>
          <w:sz w:val="28"/>
          <w:szCs w:val="28"/>
        </w:rPr>
      </w:pPr>
      <w:r w:rsidRPr="00052B67">
        <w:rPr>
          <w:bCs/>
          <w:sz w:val="28"/>
          <w:szCs w:val="28"/>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052B67" w:rsidRPr="00052B67" w:rsidRDefault="00052B67" w:rsidP="00052B67">
      <w:pPr>
        <w:pStyle w:val="Default"/>
        <w:jc w:val="both"/>
        <w:rPr>
          <w:bCs/>
          <w:sz w:val="28"/>
          <w:szCs w:val="28"/>
        </w:rPr>
      </w:pPr>
      <w:r w:rsidRPr="00052B67">
        <w:rPr>
          <w:bCs/>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78491D" w:rsidRPr="00733F2E" w:rsidRDefault="009B1B19" w:rsidP="00733F2E">
      <w:pPr>
        <w:pStyle w:val="2"/>
        <w:jc w:val="both"/>
        <w:rPr>
          <w:sz w:val="28"/>
          <w:szCs w:val="28"/>
        </w:rPr>
      </w:pPr>
      <w:r w:rsidRPr="00733F2E">
        <w:rPr>
          <w:sz w:val="28"/>
          <w:szCs w:val="28"/>
        </w:rPr>
        <w:t xml:space="preserve">1.3.  Система оценки достижения обучающихся с ЗПР планируемых результатов освоения адаптированной основной образовательной </w:t>
      </w:r>
      <w:r w:rsidR="003959D8" w:rsidRPr="00733F2E">
        <w:rPr>
          <w:sz w:val="28"/>
          <w:szCs w:val="28"/>
        </w:rPr>
        <w:t>программы</w:t>
      </w:r>
      <w:r w:rsidR="00DA52B5" w:rsidRPr="00733F2E">
        <w:rPr>
          <w:sz w:val="28"/>
          <w:szCs w:val="28"/>
        </w:rPr>
        <w:t xml:space="preserve"> ООО для детей с ЗПР </w:t>
      </w:r>
    </w:p>
    <w:p w:rsidR="0078491D" w:rsidRPr="00733F2E" w:rsidRDefault="0078491D" w:rsidP="00733F2E">
      <w:pPr>
        <w:pStyle w:val="3"/>
        <w:spacing w:line="240" w:lineRule="auto"/>
        <w:jc w:val="both"/>
        <w:rPr>
          <w:sz w:val="28"/>
          <w:szCs w:val="28"/>
        </w:rPr>
      </w:pPr>
      <w:r w:rsidRPr="00733F2E">
        <w:rPr>
          <w:sz w:val="28"/>
          <w:szCs w:val="28"/>
        </w:rPr>
        <w:t>1.3.1. Общие положения</w:t>
      </w:r>
    </w:p>
    <w:p w:rsidR="0078491D" w:rsidRPr="00733F2E" w:rsidRDefault="0078491D" w:rsidP="00733F2E">
      <w:pPr>
        <w:autoSpaceDE w:val="0"/>
        <w:autoSpaceDN w:val="0"/>
        <w:adjustRightInd w:val="0"/>
        <w:spacing w:after="0" w:line="240" w:lineRule="auto"/>
        <w:ind w:firstLine="708"/>
        <w:jc w:val="both"/>
        <w:rPr>
          <w:rFonts w:ascii="Times New Roman" w:hAnsi="Times New Roman" w:cs="Times New Roman"/>
          <w:sz w:val="28"/>
          <w:szCs w:val="28"/>
        </w:rPr>
      </w:pPr>
      <w:r w:rsidRPr="00733F2E">
        <w:rPr>
          <w:rFonts w:ascii="Times New Roman" w:hAnsi="Times New Roman" w:cs="Times New Roman"/>
          <w:sz w:val="28"/>
          <w:szCs w:val="28"/>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78491D" w:rsidRPr="00733F2E" w:rsidRDefault="0078491D" w:rsidP="00733F2E">
      <w:pPr>
        <w:autoSpaceDE w:val="0"/>
        <w:autoSpaceDN w:val="0"/>
        <w:adjustRightInd w:val="0"/>
        <w:spacing w:after="0" w:line="240" w:lineRule="auto"/>
        <w:jc w:val="both"/>
        <w:rPr>
          <w:rFonts w:ascii="Times New Roman" w:hAnsi="Times New Roman" w:cs="Times New Roman"/>
          <w:sz w:val="28"/>
          <w:szCs w:val="28"/>
        </w:rPr>
      </w:pPr>
      <w:r w:rsidRPr="00733F2E">
        <w:rPr>
          <w:rFonts w:ascii="Times New Roman" w:hAnsi="Times New Roman" w:cs="Times New Roman"/>
          <w:sz w:val="28"/>
          <w:szCs w:val="28"/>
        </w:rPr>
        <w:t>Основными направлениями и целями оценочной деятельности в образовательной организации в соответствии с требованиями ФГОС ООО являются:</w:t>
      </w:r>
    </w:p>
    <w:p w:rsidR="0078491D" w:rsidRPr="00733F2E" w:rsidRDefault="0078491D" w:rsidP="00733F2E">
      <w:pPr>
        <w:numPr>
          <w:ilvl w:val="0"/>
          <w:numId w:val="12"/>
        </w:numPr>
        <w:autoSpaceDE w:val="0"/>
        <w:autoSpaceDN w:val="0"/>
        <w:adjustRightInd w:val="0"/>
        <w:spacing w:after="0" w:line="240" w:lineRule="auto"/>
        <w:ind w:left="0" w:firstLine="397"/>
        <w:jc w:val="both"/>
        <w:rPr>
          <w:rFonts w:ascii="Times New Roman" w:hAnsi="Times New Roman" w:cs="Times New Roman"/>
          <w:sz w:val="28"/>
          <w:szCs w:val="28"/>
        </w:rPr>
      </w:pPr>
      <w:r w:rsidRPr="00733F2E">
        <w:rPr>
          <w:rFonts w:ascii="Times New Roman" w:hAnsi="Times New Roman" w:cs="Times New Roman"/>
          <w:sz w:val="28"/>
          <w:szCs w:val="28"/>
        </w:rPr>
        <w:lastRenderedPageBreak/>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8491D" w:rsidRPr="00733F2E" w:rsidRDefault="0078491D" w:rsidP="00733F2E">
      <w:pPr>
        <w:numPr>
          <w:ilvl w:val="0"/>
          <w:numId w:val="12"/>
        </w:numPr>
        <w:autoSpaceDE w:val="0"/>
        <w:autoSpaceDN w:val="0"/>
        <w:adjustRightInd w:val="0"/>
        <w:spacing w:after="0" w:line="240" w:lineRule="auto"/>
        <w:ind w:left="0" w:firstLine="397"/>
        <w:jc w:val="both"/>
        <w:rPr>
          <w:rFonts w:ascii="Times New Roman" w:hAnsi="Times New Roman" w:cs="Times New Roman"/>
          <w:sz w:val="28"/>
          <w:szCs w:val="28"/>
        </w:rPr>
      </w:pPr>
      <w:r w:rsidRPr="00733F2E">
        <w:rPr>
          <w:rFonts w:ascii="Times New Roman" w:hAnsi="Times New Roman" w:cs="Times New Roman"/>
          <w:sz w:val="28"/>
          <w:szCs w:val="28"/>
        </w:rPr>
        <w:t>оценка результатов деятельности педагогических кадров как основа аттестационных процедур;</w:t>
      </w:r>
    </w:p>
    <w:p w:rsidR="0078491D" w:rsidRPr="00733F2E" w:rsidRDefault="0078491D" w:rsidP="00733F2E">
      <w:pPr>
        <w:numPr>
          <w:ilvl w:val="0"/>
          <w:numId w:val="12"/>
        </w:numPr>
        <w:autoSpaceDE w:val="0"/>
        <w:autoSpaceDN w:val="0"/>
        <w:adjustRightInd w:val="0"/>
        <w:spacing w:after="0" w:line="240" w:lineRule="auto"/>
        <w:ind w:left="0" w:firstLine="397"/>
        <w:jc w:val="both"/>
        <w:rPr>
          <w:rFonts w:ascii="Times New Roman" w:hAnsi="Times New Roman" w:cs="Times New Roman"/>
          <w:sz w:val="28"/>
          <w:szCs w:val="28"/>
        </w:rPr>
      </w:pPr>
      <w:r w:rsidRPr="00733F2E">
        <w:rPr>
          <w:rFonts w:ascii="Times New Roman" w:hAnsi="Times New Roman" w:cs="Times New Roman"/>
          <w:sz w:val="28"/>
          <w:szCs w:val="28"/>
        </w:rPr>
        <w:t>оценка результатов деятельности образовательной организации</w:t>
      </w:r>
      <w:r w:rsidR="00114382" w:rsidRPr="00733F2E">
        <w:rPr>
          <w:rFonts w:ascii="Times New Roman" w:hAnsi="Times New Roman" w:cs="Times New Roman"/>
          <w:sz w:val="28"/>
          <w:szCs w:val="28"/>
        </w:rPr>
        <w:t xml:space="preserve"> </w:t>
      </w:r>
      <w:r w:rsidRPr="00733F2E">
        <w:rPr>
          <w:rFonts w:ascii="Times New Roman" w:hAnsi="Times New Roman" w:cs="Times New Roman"/>
          <w:sz w:val="28"/>
          <w:szCs w:val="28"/>
        </w:rPr>
        <w:t>как основа аккредитационных процедур.</w:t>
      </w:r>
    </w:p>
    <w:p w:rsidR="0078491D" w:rsidRPr="00733F2E" w:rsidRDefault="0078491D" w:rsidP="00733F2E">
      <w:pPr>
        <w:autoSpaceDE w:val="0"/>
        <w:autoSpaceDN w:val="0"/>
        <w:adjustRightInd w:val="0"/>
        <w:spacing w:after="0" w:line="240" w:lineRule="auto"/>
        <w:jc w:val="both"/>
        <w:rPr>
          <w:rFonts w:ascii="Times New Roman" w:hAnsi="Times New Roman" w:cs="Times New Roman"/>
          <w:sz w:val="28"/>
          <w:szCs w:val="28"/>
        </w:rPr>
      </w:pPr>
      <w:r w:rsidRPr="00733F2E">
        <w:rPr>
          <w:rFonts w:ascii="Times New Roman" w:hAnsi="Times New Roman" w:cs="Times New Roman"/>
          <w:sz w:val="28"/>
          <w:szCs w:val="28"/>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78491D" w:rsidRPr="00733F2E" w:rsidRDefault="0078491D" w:rsidP="00733F2E">
      <w:pPr>
        <w:autoSpaceDE w:val="0"/>
        <w:autoSpaceDN w:val="0"/>
        <w:adjustRightInd w:val="0"/>
        <w:spacing w:after="0" w:line="240" w:lineRule="auto"/>
        <w:jc w:val="both"/>
        <w:rPr>
          <w:rFonts w:ascii="Times New Roman" w:hAnsi="Times New Roman" w:cs="Times New Roman"/>
          <w:sz w:val="28"/>
          <w:szCs w:val="28"/>
        </w:rPr>
      </w:pPr>
      <w:r w:rsidRPr="00733F2E">
        <w:rPr>
          <w:rFonts w:ascii="Times New Roman" w:hAnsi="Times New Roman" w:cs="Times New Roman"/>
          <w:sz w:val="28"/>
          <w:szCs w:val="28"/>
        </w:rPr>
        <w:t>Система оценки включает процедуры внутренней и внешней оценки.</w:t>
      </w:r>
    </w:p>
    <w:p w:rsidR="0078491D" w:rsidRPr="00733F2E" w:rsidRDefault="0078491D" w:rsidP="00733F2E">
      <w:pPr>
        <w:autoSpaceDE w:val="0"/>
        <w:autoSpaceDN w:val="0"/>
        <w:adjustRightInd w:val="0"/>
        <w:spacing w:after="0" w:line="240" w:lineRule="auto"/>
        <w:jc w:val="both"/>
        <w:rPr>
          <w:rFonts w:ascii="Times New Roman" w:hAnsi="Times New Roman" w:cs="Times New Roman"/>
          <w:sz w:val="28"/>
          <w:szCs w:val="28"/>
        </w:rPr>
      </w:pPr>
      <w:r w:rsidRPr="00733F2E">
        <w:rPr>
          <w:rFonts w:ascii="Times New Roman" w:hAnsi="Times New Roman" w:cs="Times New Roman"/>
          <w:sz w:val="28"/>
          <w:szCs w:val="28"/>
        </w:rPr>
        <w:t>Внутренняя оценка</w:t>
      </w:r>
      <w:r w:rsidRPr="00733F2E">
        <w:rPr>
          <w:rFonts w:ascii="Times New Roman" w:hAnsi="Times New Roman" w:cs="Times New Roman"/>
          <w:b/>
          <w:sz w:val="28"/>
          <w:szCs w:val="28"/>
        </w:rPr>
        <w:t xml:space="preserve"> </w:t>
      </w:r>
      <w:r w:rsidRPr="00733F2E">
        <w:rPr>
          <w:rFonts w:ascii="Times New Roman" w:hAnsi="Times New Roman" w:cs="Times New Roman"/>
          <w:sz w:val="28"/>
          <w:szCs w:val="28"/>
        </w:rPr>
        <w:t>включает:</w:t>
      </w:r>
    </w:p>
    <w:p w:rsidR="0078491D" w:rsidRPr="00733F2E" w:rsidRDefault="0078491D" w:rsidP="00733F2E">
      <w:pPr>
        <w:numPr>
          <w:ilvl w:val="0"/>
          <w:numId w:val="14"/>
        </w:numPr>
        <w:autoSpaceDE w:val="0"/>
        <w:autoSpaceDN w:val="0"/>
        <w:adjustRightInd w:val="0"/>
        <w:spacing w:after="0" w:line="240" w:lineRule="auto"/>
        <w:ind w:left="0" w:firstLine="397"/>
        <w:jc w:val="both"/>
        <w:rPr>
          <w:rFonts w:ascii="Times New Roman" w:hAnsi="Times New Roman" w:cs="Times New Roman"/>
          <w:sz w:val="28"/>
          <w:szCs w:val="28"/>
        </w:rPr>
      </w:pPr>
      <w:r w:rsidRPr="00733F2E">
        <w:rPr>
          <w:rFonts w:ascii="Times New Roman" w:hAnsi="Times New Roman" w:cs="Times New Roman"/>
          <w:sz w:val="28"/>
          <w:szCs w:val="28"/>
        </w:rPr>
        <w:t>стартовую диагностику,</w:t>
      </w:r>
    </w:p>
    <w:p w:rsidR="0078491D" w:rsidRPr="00733F2E" w:rsidRDefault="0078491D" w:rsidP="00733F2E">
      <w:pPr>
        <w:numPr>
          <w:ilvl w:val="0"/>
          <w:numId w:val="14"/>
        </w:numPr>
        <w:autoSpaceDE w:val="0"/>
        <w:autoSpaceDN w:val="0"/>
        <w:adjustRightInd w:val="0"/>
        <w:spacing w:after="0" w:line="240" w:lineRule="auto"/>
        <w:ind w:left="0" w:firstLine="397"/>
        <w:jc w:val="both"/>
        <w:rPr>
          <w:rFonts w:ascii="Times New Roman" w:hAnsi="Times New Roman" w:cs="Times New Roman"/>
          <w:sz w:val="28"/>
          <w:szCs w:val="28"/>
        </w:rPr>
      </w:pPr>
      <w:r w:rsidRPr="00733F2E">
        <w:rPr>
          <w:rFonts w:ascii="Times New Roman" w:hAnsi="Times New Roman" w:cs="Times New Roman"/>
          <w:sz w:val="28"/>
          <w:szCs w:val="28"/>
        </w:rPr>
        <w:t>текущую и тематическую оценку,</w:t>
      </w:r>
    </w:p>
    <w:p w:rsidR="0078491D" w:rsidRPr="00733F2E" w:rsidRDefault="0078491D" w:rsidP="00733F2E">
      <w:pPr>
        <w:numPr>
          <w:ilvl w:val="0"/>
          <w:numId w:val="14"/>
        </w:numPr>
        <w:autoSpaceDE w:val="0"/>
        <w:autoSpaceDN w:val="0"/>
        <w:adjustRightInd w:val="0"/>
        <w:spacing w:after="0" w:line="240" w:lineRule="auto"/>
        <w:ind w:left="0" w:firstLine="397"/>
        <w:jc w:val="both"/>
        <w:rPr>
          <w:rFonts w:ascii="Times New Roman" w:hAnsi="Times New Roman" w:cs="Times New Roman"/>
          <w:sz w:val="28"/>
          <w:szCs w:val="28"/>
        </w:rPr>
      </w:pPr>
      <w:r w:rsidRPr="00733F2E">
        <w:rPr>
          <w:rFonts w:ascii="Times New Roman" w:hAnsi="Times New Roman" w:cs="Times New Roman"/>
          <w:sz w:val="28"/>
          <w:szCs w:val="28"/>
        </w:rPr>
        <w:t>портфолио,</w:t>
      </w:r>
    </w:p>
    <w:p w:rsidR="0078491D" w:rsidRPr="00733F2E" w:rsidRDefault="0078491D" w:rsidP="00733F2E">
      <w:pPr>
        <w:numPr>
          <w:ilvl w:val="0"/>
          <w:numId w:val="14"/>
        </w:numPr>
        <w:autoSpaceDE w:val="0"/>
        <w:autoSpaceDN w:val="0"/>
        <w:adjustRightInd w:val="0"/>
        <w:spacing w:after="0" w:line="240" w:lineRule="auto"/>
        <w:ind w:left="0" w:firstLine="397"/>
        <w:jc w:val="both"/>
        <w:rPr>
          <w:rFonts w:ascii="Times New Roman" w:hAnsi="Times New Roman" w:cs="Times New Roman"/>
          <w:sz w:val="28"/>
          <w:szCs w:val="28"/>
        </w:rPr>
      </w:pPr>
      <w:r w:rsidRPr="00733F2E">
        <w:rPr>
          <w:rFonts w:ascii="Times New Roman" w:hAnsi="Times New Roman" w:cs="Times New Roman"/>
          <w:sz w:val="28"/>
          <w:szCs w:val="28"/>
        </w:rPr>
        <w:t>внутришкольный мониторинг образовательных достижений,</w:t>
      </w:r>
    </w:p>
    <w:p w:rsidR="0078491D" w:rsidRPr="00733F2E" w:rsidRDefault="0078491D" w:rsidP="00733F2E">
      <w:pPr>
        <w:numPr>
          <w:ilvl w:val="0"/>
          <w:numId w:val="14"/>
        </w:numPr>
        <w:autoSpaceDE w:val="0"/>
        <w:autoSpaceDN w:val="0"/>
        <w:adjustRightInd w:val="0"/>
        <w:spacing w:after="0" w:line="240" w:lineRule="auto"/>
        <w:ind w:left="0" w:firstLine="397"/>
        <w:jc w:val="both"/>
        <w:rPr>
          <w:rFonts w:ascii="Times New Roman" w:hAnsi="Times New Roman" w:cs="Times New Roman"/>
          <w:sz w:val="28"/>
          <w:szCs w:val="28"/>
        </w:rPr>
      </w:pPr>
      <w:r w:rsidRPr="00733F2E">
        <w:rPr>
          <w:rFonts w:ascii="Times New Roman" w:hAnsi="Times New Roman" w:cs="Times New Roman"/>
          <w:sz w:val="28"/>
          <w:szCs w:val="28"/>
        </w:rPr>
        <w:t>промежуточную и итоговую аттестацию обучающихся.</w:t>
      </w:r>
    </w:p>
    <w:p w:rsidR="0078491D" w:rsidRPr="00733F2E" w:rsidRDefault="0078491D" w:rsidP="00733F2E">
      <w:pPr>
        <w:autoSpaceDE w:val="0"/>
        <w:autoSpaceDN w:val="0"/>
        <w:adjustRightInd w:val="0"/>
        <w:spacing w:after="0" w:line="240" w:lineRule="auto"/>
        <w:jc w:val="both"/>
        <w:rPr>
          <w:rFonts w:ascii="Times New Roman" w:hAnsi="Times New Roman" w:cs="Times New Roman"/>
          <w:sz w:val="28"/>
          <w:szCs w:val="28"/>
        </w:rPr>
      </w:pPr>
      <w:r w:rsidRPr="00733F2E">
        <w:rPr>
          <w:rFonts w:ascii="Times New Roman" w:hAnsi="Times New Roman" w:cs="Times New Roman"/>
          <w:sz w:val="28"/>
          <w:szCs w:val="28"/>
        </w:rPr>
        <w:t>К внешним процедурам относятся:</w:t>
      </w:r>
    </w:p>
    <w:p w:rsidR="0078491D" w:rsidRPr="00733F2E" w:rsidRDefault="0078491D" w:rsidP="00733F2E">
      <w:pPr>
        <w:numPr>
          <w:ilvl w:val="0"/>
          <w:numId w:val="15"/>
        </w:numPr>
        <w:autoSpaceDE w:val="0"/>
        <w:autoSpaceDN w:val="0"/>
        <w:adjustRightInd w:val="0"/>
        <w:spacing w:after="0" w:line="240" w:lineRule="auto"/>
        <w:ind w:left="0" w:firstLine="397"/>
        <w:jc w:val="both"/>
        <w:rPr>
          <w:rFonts w:ascii="Times New Roman" w:hAnsi="Times New Roman" w:cs="Times New Roman"/>
          <w:sz w:val="28"/>
          <w:szCs w:val="28"/>
        </w:rPr>
      </w:pPr>
      <w:r w:rsidRPr="00733F2E">
        <w:rPr>
          <w:rFonts w:ascii="Times New Roman" w:hAnsi="Times New Roman" w:cs="Times New Roman"/>
          <w:sz w:val="28"/>
          <w:szCs w:val="28"/>
        </w:rPr>
        <w:t>государственная итоговая аттестация,</w:t>
      </w:r>
    </w:p>
    <w:p w:rsidR="0078491D" w:rsidRPr="00733F2E" w:rsidRDefault="0078491D" w:rsidP="00733F2E">
      <w:pPr>
        <w:numPr>
          <w:ilvl w:val="0"/>
          <w:numId w:val="15"/>
        </w:numPr>
        <w:autoSpaceDE w:val="0"/>
        <w:autoSpaceDN w:val="0"/>
        <w:adjustRightInd w:val="0"/>
        <w:spacing w:after="0" w:line="240" w:lineRule="auto"/>
        <w:ind w:left="0" w:firstLine="397"/>
        <w:jc w:val="both"/>
        <w:rPr>
          <w:rFonts w:ascii="Times New Roman" w:hAnsi="Times New Roman" w:cs="Times New Roman"/>
          <w:sz w:val="28"/>
          <w:szCs w:val="28"/>
        </w:rPr>
      </w:pPr>
      <w:r w:rsidRPr="00733F2E">
        <w:rPr>
          <w:rFonts w:ascii="Times New Roman" w:hAnsi="Times New Roman" w:cs="Times New Roman"/>
          <w:sz w:val="28"/>
          <w:szCs w:val="28"/>
        </w:rPr>
        <w:t>независимая оценка качества образования и</w:t>
      </w:r>
      <w:r w:rsidR="004609BB" w:rsidRPr="00733F2E">
        <w:rPr>
          <w:rFonts w:ascii="Times New Roman" w:hAnsi="Times New Roman" w:cs="Times New Roman"/>
          <w:sz w:val="28"/>
          <w:szCs w:val="28"/>
        </w:rPr>
        <w:t xml:space="preserve"> </w:t>
      </w:r>
      <w:r w:rsidRPr="00733F2E">
        <w:rPr>
          <w:rFonts w:ascii="Times New Roman" w:hAnsi="Times New Roman" w:cs="Times New Roman"/>
          <w:sz w:val="28"/>
          <w:szCs w:val="28"/>
        </w:rPr>
        <w:t>мониторинговые исследования муниципального, регионального и федерального уровней.</w:t>
      </w:r>
    </w:p>
    <w:p w:rsidR="0078491D" w:rsidRPr="00733F2E" w:rsidRDefault="0078491D" w:rsidP="00733F2E">
      <w:pPr>
        <w:autoSpaceDE w:val="0"/>
        <w:autoSpaceDN w:val="0"/>
        <w:adjustRightInd w:val="0"/>
        <w:spacing w:after="0" w:line="240" w:lineRule="auto"/>
        <w:jc w:val="both"/>
        <w:rPr>
          <w:rFonts w:ascii="Times New Roman" w:hAnsi="Times New Roman" w:cs="Times New Roman"/>
          <w:sz w:val="28"/>
          <w:szCs w:val="28"/>
        </w:rPr>
      </w:pPr>
      <w:r w:rsidRPr="00733F2E">
        <w:rPr>
          <w:rFonts w:ascii="Times New Roman" w:hAnsi="Times New Roman" w:cs="Times New Roman"/>
          <w:sz w:val="28"/>
          <w:szCs w:val="28"/>
        </w:rPr>
        <w:t>Особенности каждой из указанных процедур описаны в п.1.3.3 настоящего документа.</w:t>
      </w:r>
    </w:p>
    <w:p w:rsidR="0078491D" w:rsidRPr="00733F2E" w:rsidRDefault="0078491D" w:rsidP="00733F2E">
      <w:pPr>
        <w:numPr>
          <w:ilvl w:val="0"/>
          <w:numId w:val="11"/>
        </w:numPr>
        <w:autoSpaceDE w:val="0"/>
        <w:autoSpaceDN w:val="0"/>
        <w:adjustRightInd w:val="0"/>
        <w:spacing w:after="0" w:line="240" w:lineRule="auto"/>
        <w:ind w:left="0" w:firstLine="397"/>
        <w:jc w:val="both"/>
        <w:rPr>
          <w:rFonts w:ascii="Times New Roman" w:hAnsi="Times New Roman" w:cs="Times New Roman"/>
          <w:sz w:val="28"/>
          <w:szCs w:val="28"/>
        </w:rPr>
      </w:pPr>
      <w:r w:rsidRPr="00733F2E">
        <w:rPr>
          <w:rFonts w:ascii="Times New Roman" w:hAnsi="Times New Roman" w:cs="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78491D" w:rsidRPr="00733F2E" w:rsidRDefault="0078491D" w:rsidP="00733F2E">
      <w:pPr>
        <w:numPr>
          <w:ilvl w:val="0"/>
          <w:numId w:val="11"/>
        </w:numPr>
        <w:autoSpaceDE w:val="0"/>
        <w:autoSpaceDN w:val="0"/>
        <w:adjustRightInd w:val="0"/>
        <w:spacing w:after="0" w:line="240" w:lineRule="auto"/>
        <w:ind w:left="0" w:firstLine="397"/>
        <w:jc w:val="both"/>
        <w:rPr>
          <w:rFonts w:ascii="Times New Roman" w:hAnsi="Times New Roman" w:cs="Times New Roman"/>
          <w:sz w:val="28"/>
          <w:szCs w:val="28"/>
        </w:rPr>
      </w:pPr>
      <w:r w:rsidRPr="00733F2E">
        <w:rPr>
          <w:rFonts w:ascii="Times New Roman" w:hAnsi="Times New Roman" w:cs="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8491D" w:rsidRPr="00733F2E" w:rsidRDefault="0078491D" w:rsidP="00733F2E">
      <w:pPr>
        <w:autoSpaceDE w:val="0"/>
        <w:autoSpaceDN w:val="0"/>
        <w:adjustRightInd w:val="0"/>
        <w:spacing w:after="0" w:line="240" w:lineRule="auto"/>
        <w:jc w:val="both"/>
        <w:rPr>
          <w:rFonts w:ascii="Times New Roman" w:hAnsi="Times New Roman" w:cs="Times New Roman"/>
          <w:bCs/>
          <w:sz w:val="28"/>
          <w:szCs w:val="28"/>
        </w:rPr>
      </w:pPr>
      <w:r w:rsidRPr="00733F2E">
        <w:rPr>
          <w:rFonts w:ascii="Times New Roman" w:hAnsi="Times New Roman" w:cs="Times New Roman"/>
          <w:bCs/>
          <w:sz w:val="28"/>
          <w:szCs w:val="28"/>
        </w:rPr>
        <w:t xml:space="preserve">Уровневый подход служит важнейшей основой для организации индивидуальной работы с учащимися. </w:t>
      </w:r>
      <w:r w:rsidRPr="00733F2E">
        <w:rPr>
          <w:rFonts w:ascii="Times New Roman" w:hAnsi="Times New Roman" w:cs="Times New Roman"/>
          <w:sz w:val="28"/>
          <w:szCs w:val="28"/>
        </w:rPr>
        <w:t xml:space="preserve">Он реализуется как по отношению </w:t>
      </w:r>
      <w:r w:rsidRPr="00733F2E">
        <w:rPr>
          <w:rFonts w:ascii="Times New Roman" w:hAnsi="Times New Roman" w:cs="Times New Roman"/>
          <w:bCs/>
          <w:sz w:val="28"/>
          <w:szCs w:val="28"/>
        </w:rPr>
        <w:t>к содержанию оценки, так и к представлению и интерпретации результатов измерений.</w:t>
      </w:r>
    </w:p>
    <w:p w:rsidR="0078491D" w:rsidRPr="00733F2E" w:rsidRDefault="0078491D" w:rsidP="00733F2E">
      <w:pPr>
        <w:autoSpaceDE w:val="0"/>
        <w:autoSpaceDN w:val="0"/>
        <w:adjustRightInd w:val="0"/>
        <w:spacing w:after="0" w:line="240" w:lineRule="auto"/>
        <w:jc w:val="both"/>
        <w:rPr>
          <w:rFonts w:ascii="Times New Roman" w:hAnsi="Times New Roman" w:cs="Times New Roman"/>
          <w:bCs/>
          <w:sz w:val="28"/>
          <w:szCs w:val="28"/>
        </w:rPr>
      </w:pPr>
      <w:r w:rsidRPr="00733F2E">
        <w:rPr>
          <w:rFonts w:ascii="Times New Roman" w:hAnsi="Times New Roman" w:cs="Times New Roman"/>
          <w:bCs/>
          <w:sz w:val="28"/>
          <w:szCs w:val="28"/>
        </w:rPr>
        <w:t>Уровневый подход к содержанию оценки</w:t>
      </w:r>
      <w:r w:rsidRPr="00733F2E">
        <w:rPr>
          <w:rFonts w:ascii="Times New Roman" w:hAnsi="Times New Roman" w:cs="Times New Roman"/>
          <w:b/>
          <w:bCs/>
          <w:sz w:val="28"/>
          <w:szCs w:val="28"/>
        </w:rPr>
        <w:t xml:space="preserve"> </w:t>
      </w:r>
      <w:r w:rsidRPr="00733F2E">
        <w:rPr>
          <w:rFonts w:ascii="Times New Roman" w:hAnsi="Times New Roman" w:cs="Times New Roman"/>
          <w:bCs/>
          <w:sz w:val="28"/>
          <w:szCs w:val="28"/>
        </w:rPr>
        <w:t xml:space="preserve">обеспечивается структурой планируемых результатов, в которых выделены три блока: общецелевой, «Выпускник научится». </w:t>
      </w:r>
      <w:r w:rsidRPr="00733F2E">
        <w:rPr>
          <w:rFonts w:ascii="Times New Roman" w:hAnsi="Times New Roman" w:cs="Times New Roman"/>
          <w:sz w:val="28"/>
          <w:szCs w:val="28"/>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33F2E">
        <w:rPr>
          <w:rFonts w:ascii="Times New Roman" w:hAnsi="Times New Roman" w:cs="Times New Roman"/>
          <w:bCs/>
          <w:sz w:val="28"/>
          <w:szCs w:val="28"/>
        </w:rPr>
        <w:t xml:space="preserve">Процедуры внутришкольного мониторинга (в том числе, для аттестации педагогических кадров и оценки </w:t>
      </w:r>
      <w:r w:rsidRPr="00733F2E">
        <w:rPr>
          <w:rFonts w:ascii="Times New Roman" w:hAnsi="Times New Roman" w:cs="Times New Roman"/>
          <w:bCs/>
          <w:sz w:val="28"/>
          <w:szCs w:val="28"/>
        </w:rPr>
        <w:lastRenderedPageBreak/>
        <w:t>деятельности образовательной организации) строятся на</w:t>
      </w:r>
      <w:r w:rsidRPr="00733F2E">
        <w:rPr>
          <w:rFonts w:ascii="Times New Roman" w:hAnsi="Times New Roman" w:cs="Times New Roman"/>
          <w:sz w:val="28"/>
          <w:szCs w:val="28"/>
        </w:rPr>
        <w:t xml:space="preserve"> планируемых результатах, представленных в блоках «Выпускник научится»</w:t>
      </w:r>
      <w:r w:rsidR="006A11B1" w:rsidRPr="00733F2E">
        <w:rPr>
          <w:rFonts w:ascii="Times New Roman" w:hAnsi="Times New Roman" w:cs="Times New Roman"/>
          <w:sz w:val="28"/>
          <w:szCs w:val="28"/>
        </w:rPr>
        <w:t>.</w:t>
      </w:r>
      <w:r w:rsidRPr="00733F2E">
        <w:rPr>
          <w:rFonts w:ascii="Times New Roman" w:hAnsi="Times New Roman" w:cs="Times New Roman"/>
          <w:sz w:val="28"/>
          <w:szCs w:val="28"/>
        </w:rPr>
        <w:t xml:space="preserve"> </w:t>
      </w:r>
      <w:r w:rsidRPr="00733F2E">
        <w:rPr>
          <w:rFonts w:ascii="Times New Roman" w:hAnsi="Times New Roman" w:cs="Times New Roman"/>
          <w:bCs/>
          <w:sz w:val="28"/>
          <w:szCs w:val="28"/>
        </w:rPr>
        <w:t>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78491D" w:rsidRPr="00733F2E" w:rsidRDefault="0078491D" w:rsidP="00733F2E">
      <w:pPr>
        <w:autoSpaceDE w:val="0"/>
        <w:autoSpaceDN w:val="0"/>
        <w:adjustRightInd w:val="0"/>
        <w:spacing w:after="0" w:line="240" w:lineRule="auto"/>
        <w:jc w:val="both"/>
        <w:rPr>
          <w:rFonts w:ascii="Times New Roman" w:hAnsi="Times New Roman" w:cs="Times New Roman"/>
          <w:bCs/>
          <w:sz w:val="28"/>
          <w:szCs w:val="28"/>
        </w:rPr>
      </w:pPr>
      <w:r w:rsidRPr="00733F2E">
        <w:rPr>
          <w:rFonts w:ascii="Times New Roman" w:hAnsi="Times New Roman" w:cs="Times New Roman"/>
          <w:bCs/>
          <w:sz w:val="28"/>
          <w:szCs w:val="28"/>
        </w:rPr>
        <w:t>Уровневый подход к представлению и интерпретации результатов</w:t>
      </w:r>
      <w:r w:rsidRPr="00733F2E">
        <w:rPr>
          <w:rFonts w:ascii="Times New Roman" w:hAnsi="Times New Roman" w:cs="Times New Roman"/>
          <w:b/>
          <w:bCs/>
          <w:sz w:val="28"/>
          <w:szCs w:val="28"/>
        </w:rPr>
        <w:t xml:space="preserve"> </w:t>
      </w:r>
      <w:r w:rsidRPr="00733F2E">
        <w:rPr>
          <w:rFonts w:ascii="Times New Roman" w:hAnsi="Times New Roman" w:cs="Times New Roman"/>
          <w:bCs/>
          <w:sz w:val="28"/>
          <w:szCs w:val="28"/>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33F2E">
        <w:rPr>
          <w:rFonts w:ascii="Times New Roman" w:hAnsi="Times New Roman" w:cs="Times New Roman"/>
          <w:sz w:val="28"/>
          <w:szCs w:val="28"/>
        </w:rPr>
        <w:t>Овладение базовым уровнем является достаточным для продолжения обучения и усвоения последующего материала.</w:t>
      </w:r>
    </w:p>
    <w:p w:rsidR="0078491D" w:rsidRPr="00733F2E" w:rsidRDefault="0078491D" w:rsidP="00733F2E">
      <w:pPr>
        <w:autoSpaceDE w:val="0"/>
        <w:autoSpaceDN w:val="0"/>
        <w:adjustRightInd w:val="0"/>
        <w:spacing w:after="0" w:line="240" w:lineRule="auto"/>
        <w:jc w:val="both"/>
        <w:rPr>
          <w:rFonts w:ascii="Times New Roman" w:hAnsi="Times New Roman" w:cs="Times New Roman"/>
          <w:bCs/>
          <w:sz w:val="28"/>
          <w:szCs w:val="28"/>
        </w:rPr>
      </w:pPr>
      <w:r w:rsidRPr="00733F2E">
        <w:rPr>
          <w:rFonts w:ascii="Times New Roman" w:hAnsi="Times New Roman" w:cs="Times New Roman"/>
          <w:bCs/>
          <w:sz w:val="28"/>
          <w:szCs w:val="28"/>
        </w:rPr>
        <w:t>Комплексный подход к оценке образовательных достижений реализуется путем</w:t>
      </w:r>
    </w:p>
    <w:p w:rsidR="0078491D" w:rsidRPr="00733F2E" w:rsidRDefault="0078491D" w:rsidP="00733F2E">
      <w:pPr>
        <w:numPr>
          <w:ilvl w:val="0"/>
          <w:numId w:val="16"/>
        </w:numPr>
        <w:autoSpaceDE w:val="0"/>
        <w:autoSpaceDN w:val="0"/>
        <w:adjustRightInd w:val="0"/>
        <w:spacing w:after="0" w:line="240" w:lineRule="auto"/>
        <w:ind w:left="0" w:firstLine="397"/>
        <w:jc w:val="both"/>
        <w:rPr>
          <w:rFonts w:ascii="Times New Roman" w:hAnsi="Times New Roman" w:cs="Times New Roman"/>
          <w:bCs/>
          <w:sz w:val="28"/>
          <w:szCs w:val="28"/>
        </w:rPr>
      </w:pPr>
      <w:r w:rsidRPr="00733F2E">
        <w:rPr>
          <w:rFonts w:ascii="Times New Roman" w:hAnsi="Times New Roman" w:cs="Times New Roman"/>
          <w:bCs/>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78491D" w:rsidRPr="00733F2E" w:rsidRDefault="0078491D" w:rsidP="00733F2E">
      <w:pPr>
        <w:numPr>
          <w:ilvl w:val="0"/>
          <w:numId w:val="16"/>
        </w:numPr>
        <w:autoSpaceDE w:val="0"/>
        <w:autoSpaceDN w:val="0"/>
        <w:adjustRightInd w:val="0"/>
        <w:spacing w:after="0" w:line="240" w:lineRule="auto"/>
        <w:ind w:left="0" w:firstLine="397"/>
        <w:jc w:val="both"/>
        <w:rPr>
          <w:rFonts w:ascii="Times New Roman" w:hAnsi="Times New Roman" w:cs="Times New Roman"/>
          <w:bCs/>
          <w:sz w:val="28"/>
          <w:szCs w:val="28"/>
        </w:rPr>
      </w:pPr>
      <w:r w:rsidRPr="00733F2E">
        <w:rPr>
          <w:rFonts w:ascii="Times New Roman" w:hAnsi="Times New Roman" w:cs="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78491D" w:rsidRPr="00733F2E" w:rsidRDefault="0078491D" w:rsidP="00733F2E">
      <w:pPr>
        <w:numPr>
          <w:ilvl w:val="0"/>
          <w:numId w:val="16"/>
        </w:numPr>
        <w:autoSpaceDE w:val="0"/>
        <w:autoSpaceDN w:val="0"/>
        <w:adjustRightInd w:val="0"/>
        <w:spacing w:after="0" w:line="240" w:lineRule="auto"/>
        <w:ind w:left="0" w:firstLine="397"/>
        <w:jc w:val="both"/>
        <w:rPr>
          <w:rFonts w:ascii="Times New Roman" w:hAnsi="Times New Roman" w:cs="Times New Roman"/>
          <w:bCs/>
          <w:sz w:val="28"/>
          <w:szCs w:val="28"/>
        </w:rPr>
      </w:pPr>
      <w:r w:rsidRPr="00733F2E">
        <w:rPr>
          <w:rFonts w:ascii="Times New Roman" w:hAnsi="Times New Roman" w:cs="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8491D" w:rsidRPr="00733F2E" w:rsidRDefault="0078491D" w:rsidP="00733F2E">
      <w:pPr>
        <w:numPr>
          <w:ilvl w:val="0"/>
          <w:numId w:val="16"/>
        </w:numPr>
        <w:autoSpaceDE w:val="0"/>
        <w:autoSpaceDN w:val="0"/>
        <w:adjustRightInd w:val="0"/>
        <w:spacing w:after="0" w:line="240" w:lineRule="auto"/>
        <w:ind w:left="0" w:firstLine="397"/>
        <w:jc w:val="both"/>
        <w:rPr>
          <w:rFonts w:ascii="Times New Roman" w:hAnsi="Times New Roman" w:cs="Times New Roman"/>
          <w:bCs/>
          <w:sz w:val="28"/>
          <w:szCs w:val="28"/>
        </w:rPr>
      </w:pPr>
      <w:r w:rsidRPr="00733F2E">
        <w:rPr>
          <w:rFonts w:ascii="Times New Roman" w:hAnsi="Times New Roman" w:cs="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8491D" w:rsidRPr="00733F2E" w:rsidRDefault="0078491D" w:rsidP="00733F2E">
      <w:pPr>
        <w:pStyle w:val="3"/>
        <w:spacing w:line="240" w:lineRule="auto"/>
        <w:jc w:val="both"/>
        <w:rPr>
          <w:sz w:val="28"/>
          <w:szCs w:val="28"/>
        </w:rPr>
      </w:pPr>
      <w:r w:rsidRPr="00733F2E">
        <w:rPr>
          <w:sz w:val="28"/>
          <w:szCs w:val="28"/>
        </w:rPr>
        <w:t>1.3.2 Особенности оценки личностных, метапредметных и предметных результатов</w:t>
      </w:r>
    </w:p>
    <w:p w:rsidR="0078491D" w:rsidRPr="00733F2E" w:rsidRDefault="0078491D" w:rsidP="00733F2E">
      <w:pPr>
        <w:pStyle w:val="afb"/>
        <w:spacing w:after="0" w:line="240" w:lineRule="auto"/>
        <w:jc w:val="both"/>
        <w:rPr>
          <w:sz w:val="28"/>
          <w:szCs w:val="28"/>
        </w:rPr>
      </w:pPr>
      <w:r w:rsidRPr="00733F2E">
        <w:rPr>
          <w:sz w:val="28"/>
          <w:szCs w:val="28"/>
        </w:rPr>
        <w:t>Особенности оценки личностных результатов</w:t>
      </w:r>
    </w:p>
    <w:p w:rsidR="0078491D" w:rsidRPr="00733F2E" w:rsidRDefault="0078491D" w:rsidP="00733F2E">
      <w:pPr>
        <w:autoSpaceDE w:val="0"/>
        <w:autoSpaceDN w:val="0"/>
        <w:adjustRightInd w:val="0"/>
        <w:spacing w:after="0" w:line="240" w:lineRule="auto"/>
        <w:ind w:firstLine="708"/>
        <w:jc w:val="both"/>
        <w:rPr>
          <w:rFonts w:ascii="Times New Roman" w:hAnsi="Times New Roman" w:cs="Times New Roman"/>
          <w:sz w:val="28"/>
          <w:szCs w:val="28"/>
        </w:rPr>
      </w:pPr>
      <w:r w:rsidRPr="00733F2E">
        <w:rPr>
          <w:rFonts w:ascii="Times New Roman" w:hAnsi="Times New Roman" w:cs="Times New Roman"/>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78491D" w:rsidRPr="00733F2E" w:rsidRDefault="0078491D" w:rsidP="00733F2E">
      <w:pPr>
        <w:autoSpaceDE w:val="0"/>
        <w:autoSpaceDN w:val="0"/>
        <w:adjustRightInd w:val="0"/>
        <w:spacing w:after="0" w:line="240" w:lineRule="auto"/>
        <w:jc w:val="both"/>
        <w:rPr>
          <w:rFonts w:ascii="Times New Roman" w:hAnsi="Times New Roman" w:cs="Times New Roman"/>
          <w:bCs/>
          <w:iCs/>
          <w:sz w:val="28"/>
          <w:szCs w:val="28"/>
        </w:rPr>
      </w:pPr>
      <w:r w:rsidRPr="00733F2E">
        <w:rPr>
          <w:rFonts w:ascii="Times New Roman" w:hAnsi="Times New Roman" w:cs="Times New Roman"/>
          <w:bCs/>
          <w:iCs/>
          <w:sz w:val="28"/>
          <w:szCs w:val="28"/>
        </w:rPr>
        <w:t xml:space="preserve">Основным объектом оценки личностных результатов в основной школе служит сформированность </w:t>
      </w:r>
      <w:r w:rsidRPr="00733F2E">
        <w:rPr>
          <w:rFonts w:ascii="Times New Roman" w:hAnsi="Times New Roman" w:cs="Times New Roman"/>
          <w:sz w:val="28"/>
          <w:szCs w:val="28"/>
        </w:rPr>
        <w:t>универсальных учебных действий, включаемых в следующие три основные</w:t>
      </w:r>
      <w:r w:rsidRPr="00733F2E">
        <w:rPr>
          <w:rFonts w:ascii="Times New Roman" w:hAnsi="Times New Roman" w:cs="Times New Roman"/>
          <w:bCs/>
          <w:iCs/>
          <w:sz w:val="28"/>
          <w:szCs w:val="28"/>
        </w:rPr>
        <w:t xml:space="preserve"> блока:</w:t>
      </w:r>
    </w:p>
    <w:p w:rsidR="0078491D" w:rsidRPr="00733F2E" w:rsidRDefault="0078491D" w:rsidP="00733F2E">
      <w:pPr>
        <w:autoSpaceDE w:val="0"/>
        <w:autoSpaceDN w:val="0"/>
        <w:adjustRightInd w:val="0"/>
        <w:spacing w:after="0" w:line="240" w:lineRule="auto"/>
        <w:jc w:val="both"/>
        <w:rPr>
          <w:rFonts w:ascii="Times New Roman" w:hAnsi="Times New Roman" w:cs="Times New Roman"/>
          <w:iCs/>
          <w:sz w:val="28"/>
          <w:szCs w:val="28"/>
        </w:rPr>
      </w:pPr>
      <w:r w:rsidRPr="00733F2E">
        <w:rPr>
          <w:rFonts w:ascii="Times New Roman" w:hAnsi="Times New Roman" w:cs="Times New Roman"/>
          <w:sz w:val="28"/>
          <w:szCs w:val="28"/>
        </w:rPr>
        <w:t>1) сформированность основ гражданской идентичности личности;</w:t>
      </w:r>
    </w:p>
    <w:p w:rsidR="0078491D" w:rsidRPr="00733F2E" w:rsidRDefault="0078491D" w:rsidP="00733F2E">
      <w:pPr>
        <w:autoSpaceDE w:val="0"/>
        <w:autoSpaceDN w:val="0"/>
        <w:adjustRightInd w:val="0"/>
        <w:spacing w:after="0" w:line="240" w:lineRule="auto"/>
        <w:jc w:val="both"/>
        <w:rPr>
          <w:rFonts w:ascii="Times New Roman" w:hAnsi="Times New Roman" w:cs="Times New Roman"/>
          <w:iCs/>
          <w:sz w:val="28"/>
          <w:szCs w:val="28"/>
        </w:rPr>
      </w:pPr>
      <w:r w:rsidRPr="00733F2E">
        <w:rPr>
          <w:rFonts w:ascii="Times New Roman" w:hAnsi="Times New Roman" w:cs="Times New Roman"/>
          <w:sz w:val="28"/>
          <w:szCs w:val="28"/>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78491D" w:rsidRPr="00733F2E" w:rsidRDefault="0078491D" w:rsidP="00733F2E">
      <w:pPr>
        <w:autoSpaceDE w:val="0"/>
        <w:autoSpaceDN w:val="0"/>
        <w:adjustRightInd w:val="0"/>
        <w:spacing w:after="0" w:line="240" w:lineRule="auto"/>
        <w:jc w:val="both"/>
        <w:rPr>
          <w:rFonts w:ascii="Times New Roman" w:hAnsi="Times New Roman" w:cs="Times New Roman"/>
          <w:sz w:val="28"/>
          <w:szCs w:val="28"/>
        </w:rPr>
      </w:pPr>
      <w:r w:rsidRPr="00733F2E">
        <w:rPr>
          <w:rFonts w:ascii="Times New Roman" w:hAnsi="Times New Roman" w:cs="Times New Roman"/>
          <w:sz w:val="28"/>
          <w:szCs w:val="28"/>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78491D" w:rsidRPr="00733F2E" w:rsidRDefault="0078491D" w:rsidP="00733F2E">
      <w:pPr>
        <w:autoSpaceDE w:val="0"/>
        <w:autoSpaceDN w:val="0"/>
        <w:adjustRightInd w:val="0"/>
        <w:spacing w:after="0" w:line="240" w:lineRule="auto"/>
        <w:jc w:val="both"/>
        <w:rPr>
          <w:rFonts w:ascii="Times New Roman" w:hAnsi="Times New Roman" w:cs="Times New Roman"/>
          <w:sz w:val="28"/>
          <w:szCs w:val="28"/>
        </w:rPr>
      </w:pPr>
      <w:r w:rsidRPr="00733F2E">
        <w:rPr>
          <w:rFonts w:ascii="Times New Roman" w:hAnsi="Times New Roman" w:cs="Times New Roman"/>
          <w:sz w:val="28"/>
          <w:szCs w:val="28"/>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w:t>
      </w:r>
      <w:r w:rsidRPr="00733F2E">
        <w:rPr>
          <w:rFonts w:ascii="Times New Roman" w:hAnsi="Times New Roman" w:cs="Times New Roman"/>
          <w:sz w:val="28"/>
          <w:szCs w:val="28"/>
        </w:rPr>
        <w:lastRenderedPageBreak/>
        <w:t xml:space="preserve">организации и образовательных систем разного уровня. </w:t>
      </w:r>
      <w:r w:rsidRPr="00733F2E">
        <w:rPr>
          <w:rFonts w:ascii="Times New Roman" w:hAnsi="Times New Roman" w:cs="Times New Roman"/>
          <w:bCs/>
          <w:iCs/>
          <w:sz w:val="28"/>
          <w:szCs w:val="28"/>
        </w:rPr>
        <w:t xml:space="preserve">Поэтому оценка </w:t>
      </w:r>
      <w:r w:rsidRPr="00733F2E">
        <w:rPr>
          <w:rFonts w:ascii="Times New Roman" w:hAnsi="Times New Roman" w:cs="Times New Roman"/>
          <w:sz w:val="28"/>
          <w:szCs w:val="28"/>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78491D" w:rsidRPr="00733F2E" w:rsidRDefault="0078491D" w:rsidP="00733F2E">
      <w:pPr>
        <w:autoSpaceDE w:val="0"/>
        <w:autoSpaceDN w:val="0"/>
        <w:adjustRightInd w:val="0"/>
        <w:spacing w:after="0" w:line="240" w:lineRule="auto"/>
        <w:jc w:val="both"/>
        <w:rPr>
          <w:rFonts w:ascii="Times New Roman" w:hAnsi="Times New Roman" w:cs="Times New Roman"/>
          <w:sz w:val="28"/>
          <w:szCs w:val="28"/>
        </w:rPr>
      </w:pPr>
      <w:r w:rsidRPr="00733F2E">
        <w:rPr>
          <w:rFonts w:ascii="Times New Roman" w:hAnsi="Times New Roman" w:cs="Times New Roman"/>
          <w:sz w:val="28"/>
          <w:szCs w:val="28"/>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78491D" w:rsidRPr="00733F2E" w:rsidRDefault="0078491D" w:rsidP="00733F2E">
      <w:pPr>
        <w:numPr>
          <w:ilvl w:val="0"/>
          <w:numId w:val="12"/>
        </w:numPr>
        <w:autoSpaceDE w:val="0"/>
        <w:autoSpaceDN w:val="0"/>
        <w:adjustRightInd w:val="0"/>
        <w:spacing w:after="0" w:line="240" w:lineRule="auto"/>
        <w:ind w:left="397" w:hanging="397"/>
        <w:jc w:val="both"/>
        <w:rPr>
          <w:rFonts w:ascii="Times New Roman" w:hAnsi="Times New Roman" w:cs="Times New Roman"/>
          <w:sz w:val="28"/>
          <w:szCs w:val="28"/>
        </w:rPr>
      </w:pPr>
      <w:r w:rsidRPr="00733F2E">
        <w:rPr>
          <w:rFonts w:ascii="Times New Roman" w:hAnsi="Times New Roman" w:cs="Times New Roman"/>
          <w:sz w:val="28"/>
          <w:szCs w:val="28"/>
        </w:rPr>
        <w:t>соблюдении норм и правил поведения, принятых в образовательной организации;</w:t>
      </w:r>
    </w:p>
    <w:p w:rsidR="0078491D" w:rsidRPr="00733F2E" w:rsidRDefault="0078491D" w:rsidP="00733F2E">
      <w:pPr>
        <w:numPr>
          <w:ilvl w:val="0"/>
          <w:numId w:val="12"/>
        </w:numPr>
        <w:autoSpaceDE w:val="0"/>
        <w:autoSpaceDN w:val="0"/>
        <w:adjustRightInd w:val="0"/>
        <w:spacing w:after="0" w:line="240" w:lineRule="auto"/>
        <w:ind w:left="397" w:hanging="397"/>
        <w:jc w:val="both"/>
        <w:rPr>
          <w:rFonts w:ascii="Times New Roman" w:hAnsi="Times New Roman" w:cs="Times New Roman"/>
          <w:sz w:val="28"/>
          <w:szCs w:val="28"/>
        </w:rPr>
      </w:pPr>
      <w:r w:rsidRPr="00733F2E">
        <w:rPr>
          <w:rFonts w:ascii="Times New Roman" w:hAnsi="Times New Roman" w:cs="Times New Roman"/>
          <w:sz w:val="28"/>
          <w:szCs w:val="28"/>
        </w:rPr>
        <w:t>участии в общественной жизни образовательной организации, ближайшего социального окружения, страны, общественно-полезной деятельности;</w:t>
      </w:r>
    </w:p>
    <w:p w:rsidR="0078491D" w:rsidRPr="00733F2E" w:rsidRDefault="0078491D" w:rsidP="00733F2E">
      <w:pPr>
        <w:numPr>
          <w:ilvl w:val="0"/>
          <w:numId w:val="12"/>
        </w:numPr>
        <w:autoSpaceDE w:val="0"/>
        <w:autoSpaceDN w:val="0"/>
        <w:adjustRightInd w:val="0"/>
        <w:spacing w:after="0" w:line="240" w:lineRule="auto"/>
        <w:ind w:left="397" w:hanging="397"/>
        <w:jc w:val="both"/>
        <w:rPr>
          <w:rFonts w:ascii="Times New Roman" w:hAnsi="Times New Roman" w:cs="Times New Roman"/>
          <w:sz w:val="28"/>
          <w:szCs w:val="28"/>
        </w:rPr>
      </w:pPr>
      <w:r w:rsidRPr="00733F2E">
        <w:rPr>
          <w:rFonts w:ascii="Times New Roman" w:hAnsi="Times New Roman" w:cs="Times New Roman"/>
          <w:sz w:val="28"/>
          <w:szCs w:val="28"/>
        </w:rPr>
        <w:t>ответственности за результаты обучения;</w:t>
      </w:r>
    </w:p>
    <w:p w:rsidR="0078491D" w:rsidRPr="00733F2E" w:rsidRDefault="0078491D" w:rsidP="00733F2E">
      <w:pPr>
        <w:numPr>
          <w:ilvl w:val="0"/>
          <w:numId w:val="12"/>
        </w:numPr>
        <w:autoSpaceDE w:val="0"/>
        <w:autoSpaceDN w:val="0"/>
        <w:adjustRightInd w:val="0"/>
        <w:spacing w:after="0" w:line="240" w:lineRule="auto"/>
        <w:ind w:left="397" w:hanging="397"/>
        <w:jc w:val="both"/>
        <w:rPr>
          <w:rFonts w:ascii="Times New Roman" w:hAnsi="Times New Roman" w:cs="Times New Roman"/>
          <w:sz w:val="28"/>
          <w:szCs w:val="28"/>
        </w:rPr>
      </w:pPr>
      <w:r w:rsidRPr="00733F2E">
        <w:rPr>
          <w:rFonts w:ascii="Times New Roman" w:hAnsi="Times New Roman" w:cs="Times New Roman"/>
          <w:sz w:val="28"/>
          <w:szCs w:val="28"/>
        </w:rPr>
        <w:t>готовности и способности делать осознанный выбор своей образовательной траектории, в том числе выбор профессии;</w:t>
      </w:r>
    </w:p>
    <w:p w:rsidR="0078491D" w:rsidRPr="00733F2E" w:rsidRDefault="0078491D" w:rsidP="00733F2E">
      <w:pPr>
        <w:numPr>
          <w:ilvl w:val="0"/>
          <w:numId w:val="12"/>
        </w:numPr>
        <w:autoSpaceDE w:val="0"/>
        <w:autoSpaceDN w:val="0"/>
        <w:adjustRightInd w:val="0"/>
        <w:spacing w:after="0" w:line="240" w:lineRule="auto"/>
        <w:ind w:left="397" w:hanging="397"/>
        <w:jc w:val="both"/>
        <w:rPr>
          <w:rFonts w:ascii="Times New Roman" w:hAnsi="Times New Roman" w:cs="Times New Roman"/>
          <w:sz w:val="28"/>
          <w:szCs w:val="28"/>
        </w:rPr>
      </w:pPr>
      <w:r w:rsidRPr="00733F2E">
        <w:rPr>
          <w:rFonts w:ascii="Times New Roman" w:hAnsi="Times New Roman" w:cs="Times New Roman"/>
          <w:sz w:val="28"/>
          <w:szCs w:val="28"/>
        </w:rPr>
        <w:t>ценностно-смысловых установках обучающихся, формируемых средствами различных предметов в рамках системы общего образования.</w:t>
      </w:r>
    </w:p>
    <w:p w:rsidR="0078491D" w:rsidRPr="00733F2E" w:rsidRDefault="0078491D" w:rsidP="00733F2E">
      <w:pPr>
        <w:autoSpaceDE w:val="0"/>
        <w:autoSpaceDN w:val="0"/>
        <w:adjustRightInd w:val="0"/>
        <w:spacing w:after="0" w:line="240" w:lineRule="auto"/>
        <w:ind w:firstLine="397"/>
        <w:jc w:val="both"/>
        <w:rPr>
          <w:rFonts w:ascii="Times New Roman" w:hAnsi="Times New Roman" w:cs="Times New Roman"/>
          <w:sz w:val="28"/>
          <w:szCs w:val="28"/>
        </w:rPr>
      </w:pPr>
      <w:r w:rsidRPr="00733F2E">
        <w:rPr>
          <w:rFonts w:ascii="Times New Roman" w:hAnsi="Times New Roman" w:cs="Times New Roman"/>
          <w:sz w:val="28"/>
          <w:szCs w:val="28"/>
        </w:rPr>
        <w:t>Внутришкольный мониторинг организуется администрацией образовательной организации и осуществляетс</w:t>
      </w:r>
      <w:r w:rsidR="00E9601A">
        <w:rPr>
          <w:rFonts w:ascii="Times New Roman" w:hAnsi="Times New Roman" w:cs="Times New Roman"/>
          <w:sz w:val="28"/>
          <w:szCs w:val="28"/>
        </w:rPr>
        <w:t xml:space="preserve">я классным руководителем </w:t>
      </w:r>
      <w:r w:rsidRPr="00733F2E">
        <w:rPr>
          <w:rFonts w:ascii="Times New Roman" w:hAnsi="Times New Roman" w:cs="Times New Roman"/>
          <w:sz w:val="28"/>
          <w:szCs w:val="28"/>
        </w:rPr>
        <w:t xml:space="preserve">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33F2E">
        <w:rPr>
          <w:rFonts w:ascii="Times New Roman" w:hAnsi="Times New Roman" w:cs="Times New Roman"/>
          <w:bCs/>
          <w:sz w:val="28"/>
          <w:szCs w:val="28"/>
        </w:rPr>
        <w:t xml:space="preserve">Федеральным </w:t>
      </w:r>
      <w:r w:rsidRPr="00733F2E">
        <w:rPr>
          <w:rFonts w:ascii="Times New Roman" w:hAnsi="Times New Roman" w:cs="Times New Roman"/>
          <w:sz w:val="28"/>
          <w:szCs w:val="28"/>
        </w:rPr>
        <w:t>законом от 17.07.2006 №152-ФЗ «О персональных данных».</w:t>
      </w:r>
    </w:p>
    <w:p w:rsidR="0078491D" w:rsidRPr="00771DEC" w:rsidRDefault="0078491D" w:rsidP="00771DEC">
      <w:pPr>
        <w:pStyle w:val="afb"/>
        <w:spacing w:after="0" w:line="240" w:lineRule="auto"/>
        <w:rPr>
          <w:sz w:val="28"/>
          <w:szCs w:val="28"/>
        </w:rPr>
      </w:pPr>
      <w:r w:rsidRPr="00771DEC">
        <w:rPr>
          <w:sz w:val="28"/>
          <w:szCs w:val="28"/>
        </w:rPr>
        <w:t>Особенности оценки метапредметных результатов</w:t>
      </w:r>
    </w:p>
    <w:p w:rsidR="0078491D" w:rsidRPr="00771DEC" w:rsidRDefault="0078491D" w:rsidP="00771DEC">
      <w:pPr>
        <w:autoSpaceDE w:val="0"/>
        <w:autoSpaceDN w:val="0"/>
        <w:adjustRightInd w:val="0"/>
        <w:spacing w:after="0" w:line="240" w:lineRule="auto"/>
        <w:jc w:val="both"/>
        <w:rPr>
          <w:rFonts w:ascii="Times New Roman" w:hAnsi="Times New Roman" w:cs="Times New Roman"/>
          <w:sz w:val="28"/>
          <w:szCs w:val="28"/>
        </w:rPr>
      </w:pPr>
      <w:r w:rsidRPr="00771DEC">
        <w:rPr>
          <w:rFonts w:ascii="Times New Roman" w:hAnsi="Times New Roman" w:cs="Times New Roman"/>
          <w:sz w:val="28"/>
          <w:szCs w:val="28"/>
        </w:rPr>
        <w:t xml:space="preserve">Оценка метапредметных результатов </w:t>
      </w:r>
      <w:r w:rsidRPr="00771DEC">
        <w:rPr>
          <w:rFonts w:ascii="Times New Roman" w:hAnsi="Times New Roman" w:cs="Times New Roman"/>
          <w:bCs/>
          <w:sz w:val="28"/>
          <w:szCs w:val="28"/>
        </w:rPr>
        <w:t xml:space="preserve">представляет собой оценку достижения </w:t>
      </w:r>
      <w:r w:rsidRPr="00771DEC">
        <w:rPr>
          <w:rFonts w:ascii="Times New Roman" w:hAnsi="Times New Roman" w:cs="Times New Roman"/>
          <w:sz w:val="28"/>
          <w:szCs w:val="28"/>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78491D" w:rsidRPr="00771DEC" w:rsidRDefault="0078491D" w:rsidP="00771DEC">
      <w:pPr>
        <w:autoSpaceDE w:val="0"/>
        <w:autoSpaceDN w:val="0"/>
        <w:adjustRightInd w:val="0"/>
        <w:spacing w:after="0" w:line="240" w:lineRule="auto"/>
        <w:jc w:val="both"/>
        <w:rPr>
          <w:rFonts w:ascii="Times New Roman" w:hAnsi="Times New Roman" w:cs="Times New Roman"/>
          <w:sz w:val="28"/>
          <w:szCs w:val="28"/>
        </w:rPr>
      </w:pPr>
      <w:r w:rsidRPr="00771DEC">
        <w:rPr>
          <w:rFonts w:ascii="Times New Roman" w:hAnsi="Times New Roman" w:cs="Times New Roman"/>
          <w:bCs/>
          <w:iCs/>
          <w:sz w:val="28"/>
          <w:szCs w:val="28"/>
        </w:rPr>
        <w:t>Основным объектом и предметом оценки метапредметных результатов являются</w:t>
      </w:r>
      <w:r w:rsidRPr="00771DEC">
        <w:rPr>
          <w:rFonts w:ascii="Times New Roman" w:hAnsi="Times New Roman" w:cs="Times New Roman"/>
          <w:sz w:val="28"/>
          <w:szCs w:val="28"/>
        </w:rPr>
        <w:t>:</w:t>
      </w:r>
    </w:p>
    <w:p w:rsidR="0078491D" w:rsidRPr="00771DEC" w:rsidRDefault="0078491D" w:rsidP="00771DEC">
      <w:pPr>
        <w:numPr>
          <w:ilvl w:val="0"/>
          <w:numId w:val="17"/>
        </w:numPr>
        <w:autoSpaceDE w:val="0"/>
        <w:autoSpaceDN w:val="0"/>
        <w:adjustRightInd w:val="0"/>
        <w:spacing w:after="0" w:line="240" w:lineRule="auto"/>
        <w:ind w:left="0" w:firstLine="0"/>
        <w:jc w:val="both"/>
        <w:rPr>
          <w:rFonts w:ascii="Times New Roman" w:hAnsi="Times New Roman" w:cs="Times New Roman"/>
          <w:sz w:val="28"/>
          <w:szCs w:val="28"/>
        </w:rPr>
      </w:pPr>
      <w:r w:rsidRPr="00771DEC">
        <w:rPr>
          <w:rFonts w:ascii="Times New Roman" w:hAnsi="Times New Roman" w:cs="Times New Roman"/>
          <w:sz w:val="28"/>
          <w:szCs w:val="28"/>
        </w:rPr>
        <w:t>способность и готовность к освоению систематических знаний, их самостоятельному пополнению, переносу и интеграции;</w:t>
      </w:r>
    </w:p>
    <w:p w:rsidR="0078491D" w:rsidRPr="00771DEC" w:rsidRDefault="0078491D" w:rsidP="00771DEC">
      <w:pPr>
        <w:numPr>
          <w:ilvl w:val="0"/>
          <w:numId w:val="17"/>
        </w:numPr>
        <w:autoSpaceDE w:val="0"/>
        <w:autoSpaceDN w:val="0"/>
        <w:adjustRightInd w:val="0"/>
        <w:spacing w:after="0" w:line="240" w:lineRule="auto"/>
        <w:ind w:left="0" w:firstLine="0"/>
        <w:jc w:val="both"/>
        <w:rPr>
          <w:rFonts w:ascii="Times New Roman" w:hAnsi="Times New Roman" w:cs="Times New Roman"/>
          <w:sz w:val="28"/>
          <w:szCs w:val="28"/>
        </w:rPr>
      </w:pPr>
      <w:r w:rsidRPr="00771DEC">
        <w:rPr>
          <w:rFonts w:ascii="Times New Roman" w:hAnsi="Times New Roman" w:cs="Times New Roman"/>
          <w:sz w:val="28"/>
          <w:szCs w:val="28"/>
        </w:rPr>
        <w:t>способность работать с информацией;</w:t>
      </w:r>
    </w:p>
    <w:p w:rsidR="0078491D" w:rsidRPr="00771DEC" w:rsidRDefault="0078491D" w:rsidP="00771DEC">
      <w:pPr>
        <w:numPr>
          <w:ilvl w:val="0"/>
          <w:numId w:val="17"/>
        </w:numPr>
        <w:autoSpaceDE w:val="0"/>
        <w:autoSpaceDN w:val="0"/>
        <w:adjustRightInd w:val="0"/>
        <w:spacing w:after="0" w:line="240" w:lineRule="auto"/>
        <w:ind w:left="0" w:firstLine="0"/>
        <w:jc w:val="both"/>
        <w:rPr>
          <w:rFonts w:ascii="Times New Roman" w:hAnsi="Times New Roman" w:cs="Times New Roman"/>
          <w:sz w:val="28"/>
          <w:szCs w:val="28"/>
        </w:rPr>
      </w:pPr>
      <w:r w:rsidRPr="00771DEC">
        <w:rPr>
          <w:rFonts w:ascii="Times New Roman" w:hAnsi="Times New Roman" w:cs="Times New Roman"/>
          <w:sz w:val="28"/>
          <w:szCs w:val="28"/>
        </w:rPr>
        <w:t>способность к сотрудничеству и коммуникации;</w:t>
      </w:r>
    </w:p>
    <w:p w:rsidR="0078491D" w:rsidRPr="00771DEC" w:rsidRDefault="0078491D" w:rsidP="00771DEC">
      <w:pPr>
        <w:numPr>
          <w:ilvl w:val="0"/>
          <w:numId w:val="17"/>
        </w:numPr>
        <w:autoSpaceDE w:val="0"/>
        <w:autoSpaceDN w:val="0"/>
        <w:adjustRightInd w:val="0"/>
        <w:spacing w:after="0" w:line="240" w:lineRule="auto"/>
        <w:ind w:left="0" w:firstLine="0"/>
        <w:jc w:val="both"/>
        <w:rPr>
          <w:rFonts w:ascii="Times New Roman" w:hAnsi="Times New Roman" w:cs="Times New Roman"/>
          <w:sz w:val="28"/>
          <w:szCs w:val="28"/>
        </w:rPr>
      </w:pPr>
      <w:r w:rsidRPr="00771DEC">
        <w:rPr>
          <w:rFonts w:ascii="Times New Roman" w:hAnsi="Times New Roman" w:cs="Times New Roman"/>
          <w:sz w:val="28"/>
          <w:szCs w:val="28"/>
        </w:rPr>
        <w:t>способность к решению личностно и социально значимых проблем и воплощению найденных решений в практику;</w:t>
      </w:r>
    </w:p>
    <w:p w:rsidR="0078491D" w:rsidRPr="00771DEC" w:rsidRDefault="0078491D" w:rsidP="00771DEC">
      <w:pPr>
        <w:numPr>
          <w:ilvl w:val="0"/>
          <w:numId w:val="17"/>
        </w:numPr>
        <w:autoSpaceDE w:val="0"/>
        <w:autoSpaceDN w:val="0"/>
        <w:adjustRightInd w:val="0"/>
        <w:spacing w:after="0" w:line="240" w:lineRule="auto"/>
        <w:ind w:left="0" w:firstLine="0"/>
        <w:jc w:val="both"/>
        <w:rPr>
          <w:rFonts w:ascii="Times New Roman" w:hAnsi="Times New Roman" w:cs="Times New Roman"/>
          <w:sz w:val="28"/>
          <w:szCs w:val="28"/>
        </w:rPr>
      </w:pPr>
      <w:r w:rsidRPr="00771DEC">
        <w:rPr>
          <w:rFonts w:ascii="Times New Roman" w:hAnsi="Times New Roman" w:cs="Times New Roman"/>
          <w:sz w:val="28"/>
          <w:szCs w:val="28"/>
        </w:rPr>
        <w:t>способность и готовность к использованию ИКТ в целях обучения и развития;</w:t>
      </w:r>
    </w:p>
    <w:p w:rsidR="0078491D" w:rsidRPr="00771DEC" w:rsidRDefault="0078491D" w:rsidP="00771DEC">
      <w:pPr>
        <w:numPr>
          <w:ilvl w:val="0"/>
          <w:numId w:val="17"/>
        </w:numPr>
        <w:autoSpaceDE w:val="0"/>
        <w:autoSpaceDN w:val="0"/>
        <w:adjustRightInd w:val="0"/>
        <w:spacing w:after="0" w:line="240" w:lineRule="auto"/>
        <w:ind w:left="0" w:firstLine="0"/>
        <w:jc w:val="both"/>
        <w:rPr>
          <w:rFonts w:ascii="Times New Roman" w:hAnsi="Times New Roman" w:cs="Times New Roman"/>
          <w:sz w:val="28"/>
          <w:szCs w:val="28"/>
        </w:rPr>
      </w:pPr>
      <w:r w:rsidRPr="00771DEC">
        <w:rPr>
          <w:rFonts w:ascii="Times New Roman" w:hAnsi="Times New Roman" w:cs="Times New Roman"/>
          <w:sz w:val="28"/>
          <w:szCs w:val="28"/>
        </w:rPr>
        <w:lastRenderedPageBreak/>
        <w:t>способность к самоорганизации, саморегуляции и рефлексии.</w:t>
      </w:r>
    </w:p>
    <w:p w:rsidR="0078491D" w:rsidRPr="00771DEC" w:rsidRDefault="0078491D" w:rsidP="00771DEC">
      <w:pPr>
        <w:autoSpaceDE w:val="0"/>
        <w:autoSpaceDN w:val="0"/>
        <w:adjustRightInd w:val="0"/>
        <w:spacing w:after="0" w:line="240" w:lineRule="auto"/>
        <w:jc w:val="both"/>
        <w:rPr>
          <w:rFonts w:ascii="Times New Roman" w:hAnsi="Times New Roman" w:cs="Times New Roman"/>
          <w:i/>
          <w:sz w:val="28"/>
          <w:szCs w:val="28"/>
        </w:rPr>
      </w:pPr>
      <w:r w:rsidRPr="00771DEC">
        <w:rPr>
          <w:rFonts w:ascii="Times New Roman" w:hAnsi="Times New Roman" w:cs="Times New Roman"/>
          <w:sz w:val="28"/>
          <w:szCs w:val="28"/>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71DEC">
        <w:rPr>
          <w:rFonts w:ascii="Times New Roman" w:hAnsi="Times New Roman" w:cs="Times New Roman"/>
          <w:i/>
          <w:sz w:val="28"/>
          <w:szCs w:val="28"/>
        </w:rPr>
        <w:t>.</w:t>
      </w:r>
    </w:p>
    <w:p w:rsidR="0078491D" w:rsidRPr="00771DEC" w:rsidRDefault="0078491D" w:rsidP="00771DEC">
      <w:pPr>
        <w:autoSpaceDE w:val="0"/>
        <w:autoSpaceDN w:val="0"/>
        <w:adjustRightInd w:val="0"/>
        <w:spacing w:after="0" w:line="240" w:lineRule="auto"/>
        <w:jc w:val="both"/>
        <w:rPr>
          <w:rFonts w:ascii="Times New Roman" w:hAnsi="Times New Roman" w:cs="Times New Roman"/>
          <w:sz w:val="28"/>
          <w:szCs w:val="28"/>
        </w:rPr>
      </w:pPr>
      <w:r w:rsidRPr="00771DEC">
        <w:rPr>
          <w:rFonts w:ascii="Times New Roman" w:hAnsi="Times New Roman" w:cs="Times New Roman"/>
          <w:sz w:val="28"/>
          <w:szCs w:val="28"/>
        </w:rPr>
        <w:t xml:space="preserve">Наиболее адекватными формами оценки </w:t>
      </w:r>
    </w:p>
    <w:p w:rsidR="0078491D" w:rsidRPr="00771DEC" w:rsidRDefault="0078491D" w:rsidP="00771DEC">
      <w:pPr>
        <w:numPr>
          <w:ilvl w:val="0"/>
          <w:numId w:val="18"/>
        </w:numPr>
        <w:autoSpaceDE w:val="0"/>
        <w:autoSpaceDN w:val="0"/>
        <w:adjustRightInd w:val="0"/>
        <w:spacing w:after="0" w:line="240" w:lineRule="auto"/>
        <w:ind w:left="0" w:firstLine="0"/>
        <w:jc w:val="both"/>
        <w:rPr>
          <w:rFonts w:ascii="Times New Roman" w:hAnsi="Times New Roman" w:cs="Times New Roman"/>
          <w:sz w:val="28"/>
          <w:szCs w:val="28"/>
        </w:rPr>
      </w:pPr>
      <w:r w:rsidRPr="00771DEC">
        <w:rPr>
          <w:rFonts w:ascii="Times New Roman" w:hAnsi="Times New Roman" w:cs="Times New Roman"/>
          <w:sz w:val="28"/>
          <w:szCs w:val="28"/>
        </w:rPr>
        <w:t>читательской грамотности служит письменная работа на межпредметной основе;</w:t>
      </w:r>
    </w:p>
    <w:p w:rsidR="0078491D" w:rsidRPr="00771DEC" w:rsidRDefault="0078491D" w:rsidP="00771DEC">
      <w:pPr>
        <w:numPr>
          <w:ilvl w:val="0"/>
          <w:numId w:val="18"/>
        </w:numPr>
        <w:autoSpaceDE w:val="0"/>
        <w:autoSpaceDN w:val="0"/>
        <w:adjustRightInd w:val="0"/>
        <w:spacing w:after="0" w:line="240" w:lineRule="auto"/>
        <w:ind w:left="0" w:firstLine="0"/>
        <w:jc w:val="both"/>
        <w:rPr>
          <w:rFonts w:ascii="Times New Roman" w:hAnsi="Times New Roman" w:cs="Times New Roman"/>
          <w:sz w:val="28"/>
          <w:szCs w:val="28"/>
        </w:rPr>
      </w:pPr>
      <w:r w:rsidRPr="00771DEC">
        <w:rPr>
          <w:rFonts w:ascii="Times New Roman" w:hAnsi="Times New Roman" w:cs="Times New Roman"/>
          <w:sz w:val="28"/>
          <w:szCs w:val="28"/>
        </w:rPr>
        <w:t>ИКТ-компетентности – практическая работа в сочетании с письменной (компьютеризованной) частью;</w:t>
      </w:r>
    </w:p>
    <w:p w:rsidR="0078491D" w:rsidRPr="00771DEC" w:rsidRDefault="0078491D" w:rsidP="00771DEC">
      <w:pPr>
        <w:numPr>
          <w:ilvl w:val="0"/>
          <w:numId w:val="18"/>
        </w:numPr>
        <w:autoSpaceDE w:val="0"/>
        <w:autoSpaceDN w:val="0"/>
        <w:adjustRightInd w:val="0"/>
        <w:spacing w:after="0" w:line="240" w:lineRule="auto"/>
        <w:ind w:left="0" w:firstLine="0"/>
        <w:jc w:val="both"/>
        <w:rPr>
          <w:rFonts w:ascii="Times New Roman" w:hAnsi="Times New Roman" w:cs="Times New Roman"/>
          <w:sz w:val="28"/>
          <w:szCs w:val="28"/>
        </w:rPr>
      </w:pPr>
      <w:r w:rsidRPr="00771DEC">
        <w:rPr>
          <w:rFonts w:ascii="Times New Roman" w:hAnsi="Times New Roman" w:cs="Times New Roman"/>
          <w:sz w:val="28"/>
          <w:szCs w:val="28"/>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78491D" w:rsidRPr="00771DEC" w:rsidRDefault="0078491D" w:rsidP="00771DEC">
      <w:pPr>
        <w:autoSpaceDE w:val="0"/>
        <w:autoSpaceDN w:val="0"/>
        <w:adjustRightInd w:val="0"/>
        <w:spacing w:after="0" w:line="240" w:lineRule="auto"/>
        <w:ind w:firstLine="708"/>
        <w:jc w:val="both"/>
        <w:rPr>
          <w:rFonts w:ascii="Times New Roman" w:hAnsi="Times New Roman" w:cs="Times New Roman"/>
          <w:sz w:val="28"/>
          <w:szCs w:val="28"/>
        </w:rPr>
      </w:pPr>
      <w:r w:rsidRPr="00771DEC">
        <w:rPr>
          <w:rFonts w:ascii="Times New Roman" w:hAnsi="Times New Roman" w:cs="Times New Roman"/>
          <w:sz w:val="28"/>
          <w:szCs w:val="28"/>
        </w:rPr>
        <w:t>Каждый из перечисленных видов диагностик проводится с периодичностью не менее, чем один раз в два года.</w:t>
      </w:r>
    </w:p>
    <w:p w:rsidR="0078491D" w:rsidRPr="00771DEC" w:rsidRDefault="0078491D" w:rsidP="00771DEC">
      <w:pPr>
        <w:autoSpaceDE w:val="0"/>
        <w:autoSpaceDN w:val="0"/>
        <w:adjustRightInd w:val="0"/>
        <w:spacing w:after="0" w:line="240" w:lineRule="auto"/>
        <w:ind w:firstLine="708"/>
        <w:jc w:val="both"/>
        <w:rPr>
          <w:rFonts w:ascii="Times New Roman" w:hAnsi="Times New Roman" w:cs="Times New Roman"/>
          <w:sz w:val="28"/>
          <w:szCs w:val="28"/>
        </w:rPr>
      </w:pPr>
      <w:r w:rsidRPr="00771DEC">
        <w:rPr>
          <w:rFonts w:ascii="Times New Roman" w:hAnsi="Times New Roman" w:cs="Times New Roman"/>
          <w:sz w:val="28"/>
          <w:szCs w:val="28"/>
        </w:rPr>
        <w:t xml:space="preserve">Основной процедурой итоговой оценки достижения метапредметных результатов является </w:t>
      </w:r>
      <w:r w:rsidR="003F4B43" w:rsidRPr="00771DEC">
        <w:rPr>
          <w:rFonts w:ascii="Times New Roman" w:hAnsi="Times New Roman" w:cs="Times New Roman"/>
          <w:sz w:val="28"/>
          <w:szCs w:val="28"/>
        </w:rPr>
        <w:t>комплексная метапредметная работа, которая проводится 1 раз в</w:t>
      </w:r>
      <w:r w:rsidR="0077437F" w:rsidRPr="00771DEC">
        <w:rPr>
          <w:rFonts w:ascii="Times New Roman" w:hAnsi="Times New Roman" w:cs="Times New Roman"/>
          <w:sz w:val="28"/>
          <w:szCs w:val="28"/>
        </w:rPr>
        <w:t xml:space="preserve"> </w:t>
      </w:r>
      <w:r w:rsidR="003F4B43" w:rsidRPr="00771DEC">
        <w:rPr>
          <w:rFonts w:ascii="Times New Roman" w:hAnsi="Times New Roman" w:cs="Times New Roman"/>
          <w:sz w:val="28"/>
          <w:szCs w:val="28"/>
        </w:rPr>
        <w:t>год согласно П</w:t>
      </w:r>
      <w:r w:rsidR="0077437F" w:rsidRPr="00771DEC">
        <w:rPr>
          <w:rFonts w:ascii="Times New Roman" w:hAnsi="Times New Roman" w:cs="Times New Roman"/>
          <w:sz w:val="28"/>
          <w:szCs w:val="28"/>
        </w:rPr>
        <w:t xml:space="preserve">оложению </w:t>
      </w:r>
      <w:r w:rsidR="003F4B43" w:rsidRPr="00771DEC">
        <w:rPr>
          <w:rFonts w:ascii="Times New Roman" w:hAnsi="Times New Roman" w:cs="Times New Roman"/>
          <w:sz w:val="28"/>
          <w:szCs w:val="28"/>
        </w:rPr>
        <w:t>о формах</w:t>
      </w:r>
      <w:r w:rsidR="0077437F" w:rsidRPr="00771DEC">
        <w:rPr>
          <w:rFonts w:ascii="Times New Roman" w:hAnsi="Times New Roman" w:cs="Times New Roman"/>
          <w:sz w:val="28"/>
          <w:szCs w:val="28"/>
        </w:rPr>
        <w:t xml:space="preserve">, периодичности и порядке текущего контроля успеваемости и  промежуточной аттестации обучающихся и Графику внутришкольного контроля. </w:t>
      </w:r>
    </w:p>
    <w:p w:rsidR="0078491D" w:rsidRPr="00771DEC" w:rsidRDefault="0078491D" w:rsidP="00771DEC">
      <w:pPr>
        <w:pStyle w:val="afb"/>
        <w:spacing w:after="0" w:line="240" w:lineRule="auto"/>
        <w:rPr>
          <w:sz w:val="28"/>
          <w:szCs w:val="28"/>
        </w:rPr>
      </w:pPr>
      <w:r w:rsidRPr="00771DEC">
        <w:rPr>
          <w:sz w:val="28"/>
          <w:szCs w:val="28"/>
        </w:rPr>
        <w:t>Особенности оценки предметных результатов</w:t>
      </w:r>
    </w:p>
    <w:p w:rsidR="0078491D" w:rsidRPr="00771DEC" w:rsidRDefault="0078491D" w:rsidP="00771DEC">
      <w:pPr>
        <w:autoSpaceDE w:val="0"/>
        <w:autoSpaceDN w:val="0"/>
        <w:adjustRightInd w:val="0"/>
        <w:spacing w:after="0" w:line="240" w:lineRule="auto"/>
        <w:ind w:firstLine="708"/>
        <w:jc w:val="both"/>
        <w:rPr>
          <w:rFonts w:ascii="Times New Roman" w:hAnsi="Times New Roman" w:cs="Times New Roman"/>
          <w:sz w:val="28"/>
          <w:szCs w:val="28"/>
        </w:rPr>
      </w:pPr>
      <w:r w:rsidRPr="00771DEC">
        <w:rPr>
          <w:rFonts w:ascii="Times New Roman" w:hAnsi="Times New Roman" w:cs="Times New Roman"/>
          <w:sz w:val="28"/>
          <w:szCs w:val="28"/>
        </w:rPr>
        <w:t xml:space="preserve">Оценка предметных результатов </w:t>
      </w:r>
      <w:r w:rsidRPr="00771DEC">
        <w:rPr>
          <w:rFonts w:ascii="Times New Roman" w:hAnsi="Times New Roman" w:cs="Times New Roman"/>
          <w:bCs/>
          <w:sz w:val="28"/>
          <w:szCs w:val="28"/>
        </w:rPr>
        <w:t xml:space="preserve">представляет собой оценку достижения обучающимся </w:t>
      </w:r>
      <w:r w:rsidRPr="00771DEC">
        <w:rPr>
          <w:rFonts w:ascii="Times New Roman" w:hAnsi="Times New Roman" w:cs="Times New Roman"/>
          <w:sz w:val="28"/>
          <w:szCs w:val="28"/>
        </w:rPr>
        <w:t>планируемых результатов по отдельным предметам.</w:t>
      </w:r>
    </w:p>
    <w:p w:rsidR="0078491D" w:rsidRPr="00771DEC" w:rsidRDefault="0078491D" w:rsidP="00771DEC">
      <w:pPr>
        <w:autoSpaceDE w:val="0"/>
        <w:autoSpaceDN w:val="0"/>
        <w:adjustRightInd w:val="0"/>
        <w:spacing w:after="0" w:line="240" w:lineRule="auto"/>
        <w:jc w:val="both"/>
        <w:rPr>
          <w:rFonts w:ascii="Times New Roman" w:hAnsi="Times New Roman" w:cs="Times New Roman"/>
          <w:sz w:val="28"/>
          <w:szCs w:val="28"/>
        </w:rPr>
      </w:pPr>
      <w:r w:rsidRPr="00771DEC">
        <w:rPr>
          <w:rFonts w:ascii="Times New Roman" w:hAnsi="Times New Roman" w:cs="Times New Roman"/>
          <w:sz w:val="28"/>
          <w:szCs w:val="28"/>
        </w:rPr>
        <w:t>Формирование этих результатов обеспечивается каждым учебным предметом.</w:t>
      </w:r>
    </w:p>
    <w:p w:rsidR="0078491D" w:rsidRPr="00771DEC" w:rsidRDefault="0078491D" w:rsidP="00771DEC">
      <w:pPr>
        <w:autoSpaceDE w:val="0"/>
        <w:autoSpaceDN w:val="0"/>
        <w:adjustRightInd w:val="0"/>
        <w:spacing w:after="0" w:line="240" w:lineRule="auto"/>
        <w:ind w:firstLine="708"/>
        <w:jc w:val="both"/>
        <w:rPr>
          <w:rFonts w:ascii="Times New Roman" w:hAnsi="Times New Roman" w:cs="Times New Roman"/>
          <w:sz w:val="28"/>
          <w:szCs w:val="28"/>
        </w:rPr>
      </w:pPr>
      <w:r w:rsidRPr="00771DEC">
        <w:rPr>
          <w:rFonts w:ascii="Times New Roman" w:hAnsi="Times New Roman" w:cs="Times New Roman"/>
          <w:bCs/>
          <w:iCs/>
          <w:sz w:val="28"/>
          <w:szCs w:val="28"/>
        </w:rPr>
        <w:t xml:space="preserve">Основным предметом оценки в соответствии с требованиями ФГОС ООО является </w:t>
      </w:r>
      <w:r w:rsidRPr="00771DEC">
        <w:rPr>
          <w:rFonts w:ascii="Times New Roman" w:hAnsi="Times New Roman" w:cs="Times New Roman"/>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78491D" w:rsidRPr="00771DEC" w:rsidRDefault="0078491D" w:rsidP="00771DEC">
      <w:pPr>
        <w:autoSpaceDE w:val="0"/>
        <w:autoSpaceDN w:val="0"/>
        <w:adjustRightInd w:val="0"/>
        <w:spacing w:after="0" w:line="240" w:lineRule="auto"/>
        <w:ind w:firstLine="708"/>
        <w:jc w:val="both"/>
        <w:rPr>
          <w:rFonts w:ascii="Times New Roman" w:hAnsi="Times New Roman" w:cs="Times New Roman"/>
          <w:sz w:val="28"/>
          <w:szCs w:val="28"/>
        </w:rPr>
      </w:pPr>
      <w:r w:rsidRPr="00771DEC">
        <w:rPr>
          <w:rFonts w:ascii="Times New Roman" w:hAnsi="Times New Roman" w:cs="Times New Roman"/>
          <w:sz w:val="28"/>
          <w:szCs w:val="28"/>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78491D" w:rsidRPr="00771DEC" w:rsidRDefault="0078491D" w:rsidP="00771DEC">
      <w:pPr>
        <w:autoSpaceDE w:val="0"/>
        <w:autoSpaceDN w:val="0"/>
        <w:adjustRightInd w:val="0"/>
        <w:spacing w:after="0" w:line="240" w:lineRule="auto"/>
        <w:ind w:firstLine="708"/>
        <w:jc w:val="both"/>
        <w:rPr>
          <w:rFonts w:ascii="Times New Roman" w:hAnsi="Times New Roman" w:cs="Times New Roman"/>
          <w:sz w:val="28"/>
          <w:szCs w:val="28"/>
        </w:rPr>
      </w:pPr>
      <w:r w:rsidRPr="00771DEC">
        <w:rPr>
          <w:rFonts w:ascii="Times New Roman" w:hAnsi="Times New Roman" w:cs="Times New Roman"/>
          <w:sz w:val="28"/>
          <w:szCs w:val="28"/>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78491D" w:rsidRPr="00771DEC" w:rsidRDefault="0078491D" w:rsidP="00771DEC">
      <w:pPr>
        <w:numPr>
          <w:ilvl w:val="0"/>
          <w:numId w:val="13"/>
        </w:numPr>
        <w:autoSpaceDE w:val="0"/>
        <w:autoSpaceDN w:val="0"/>
        <w:adjustRightInd w:val="0"/>
        <w:spacing w:after="0" w:line="240" w:lineRule="auto"/>
        <w:ind w:left="0" w:firstLine="0"/>
        <w:jc w:val="both"/>
        <w:rPr>
          <w:rFonts w:ascii="Times New Roman" w:hAnsi="Times New Roman" w:cs="Times New Roman"/>
          <w:sz w:val="28"/>
          <w:szCs w:val="28"/>
        </w:rPr>
      </w:pPr>
      <w:r w:rsidRPr="00771DEC">
        <w:rPr>
          <w:rFonts w:ascii="Times New Roman" w:hAnsi="Times New Roman" w:cs="Times New Roman"/>
          <w:sz w:val="28"/>
          <w:szCs w:val="28"/>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78491D" w:rsidRPr="00771DEC" w:rsidRDefault="0078491D" w:rsidP="00771DEC">
      <w:pPr>
        <w:numPr>
          <w:ilvl w:val="0"/>
          <w:numId w:val="13"/>
        </w:numPr>
        <w:autoSpaceDE w:val="0"/>
        <w:autoSpaceDN w:val="0"/>
        <w:adjustRightInd w:val="0"/>
        <w:spacing w:after="0" w:line="240" w:lineRule="auto"/>
        <w:ind w:left="0" w:firstLine="0"/>
        <w:jc w:val="both"/>
        <w:rPr>
          <w:rFonts w:ascii="Times New Roman" w:hAnsi="Times New Roman" w:cs="Times New Roman"/>
          <w:sz w:val="28"/>
          <w:szCs w:val="28"/>
        </w:rPr>
      </w:pPr>
      <w:r w:rsidRPr="00771DEC">
        <w:rPr>
          <w:rFonts w:ascii="Times New Roman" w:hAnsi="Times New Roman" w:cs="Times New Roman"/>
          <w:sz w:val="28"/>
          <w:szCs w:val="28"/>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78491D" w:rsidRPr="00771DEC" w:rsidRDefault="0078491D" w:rsidP="00771DEC">
      <w:pPr>
        <w:numPr>
          <w:ilvl w:val="0"/>
          <w:numId w:val="13"/>
        </w:numPr>
        <w:autoSpaceDE w:val="0"/>
        <w:autoSpaceDN w:val="0"/>
        <w:adjustRightInd w:val="0"/>
        <w:spacing w:after="0" w:line="240" w:lineRule="auto"/>
        <w:ind w:left="0" w:firstLine="0"/>
        <w:jc w:val="both"/>
        <w:rPr>
          <w:rFonts w:ascii="Times New Roman" w:hAnsi="Times New Roman" w:cs="Times New Roman"/>
          <w:sz w:val="28"/>
          <w:szCs w:val="28"/>
        </w:rPr>
      </w:pPr>
      <w:r w:rsidRPr="00771DEC">
        <w:rPr>
          <w:rFonts w:ascii="Times New Roman" w:hAnsi="Times New Roman" w:cs="Times New Roman"/>
          <w:sz w:val="28"/>
          <w:szCs w:val="28"/>
        </w:rPr>
        <w:t>график контрольных мероприятий.</w:t>
      </w:r>
    </w:p>
    <w:p w:rsidR="0078491D" w:rsidRPr="00771DEC" w:rsidRDefault="0078491D" w:rsidP="00771DEC">
      <w:pPr>
        <w:pStyle w:val="3"/>
        <w:spacing w:line="240" w:lineRule="auto"/>
        <w:rPr>
          <w:sz w:val="28"/>
          <w:szCs w:val="28"/>
        </w:rPr>
      </w:pPr>
      <w:r w:rsidRPr="00771DEC">
        <w:rPr>
          <w:sz w:val="28"/>
          <w:szCs w:val="28"/>
        </w:rPr>
        <w:t>1.3.3. Организация и содержание оценочных процедур</w:t>
      </w:r>
    </w:p>
    <w:p w:rsidR="0078491D" w:rsidRPr="00771DEC" w:rsidRDefault="0078491D" w:rsidP="00771DEC">
      <w:pPr>
        <w:autoSpaceDE w:val="0"/>
        <w:autoSpaceDN w:val="0"/>
        <w:adjustRightInd w:val="0"/>
        <w:spacing w:after="0" w:line="240" w:lineRule="auto"/>
        <w:ind w:firstLine="708"/>
        <w:jc w:val="both"/>
        <w:rPr>
          <w:rFonts w:ascii="Times New Roman" w:hAnsi="Times New Roman" w:cs="Times New Roman"/>
          <w:sz w:val="28"/>
          <w:szCs w:val="28"/>
        </w:rPr>
      </w:pPr>
      <w:r w:rsidRPr="00771DEC">
        <w:rPr>
          <w:rFonts w:ascii="Times New Roman" w:hAnsi="Times New Roman" w:cs="Times New Roman"/>
          <w:sz w:val="28"/>
          <w:szCs w:val="28"/>
        </w:rPr>
        <w:t>Стартовая диагностика представляет собой процедуру оценки готовности к обучению на данном уровне об</w:t>
      </w:r>
      <w:r w:rsidR="0077437F" w:rsidRPr="00771DEC">
        <w:rPr>
          <w:rFonts w:ascii="Times New Roman" w:hAnsi="Times New Roman" w:cs="Times New Roman"/>
          <w:sz w:val="28"/>
          <w:szCs w:val="28"/>
        </w:rPr>
        <w:t>разования. Проводится учителем</w:t>
      </w:r>
      <w:r w:rsidR="00332FF4" w:rsidRPr="00771DEC">
        <w:rPr>
          <w:rFonts w:ascii="Times New Roman" w:hAnsi="Times New Roman" w:cs="Times New Roman"/>
          <w:sz w:val="28"/>
          <w:szCs w:val="28"/>
        </w:rPr>
        <w:t>-предметником</w:t>
      </w:r>
      <w:r w:rsidRPr="00771DEC">
        <w:rPr>
          <w:rFonts w:ascii="Times New Roman" w:hAnsi="Times New Roman" w:cs="Times New Roman"/>
          <w:sz w:val="28"/>
          <w:szCs w:val="28"/>
        </w:rPr>
        <w:t xml:space="preserve"> в начале 5-го класса и выступает как основа (точка отсчета) для оценки динамики образовательных дости</w:t>
      </w:r>
      <w:r w:rsidR="0077437F" w:rsidRPr="00771DEC">
        <w:rPr>
          <w:rFonts w:ascii="Times New Roman" w:hAnsi="Times New Roman" w:cs="Times New Roman"/>
          <w:sz w:val="28"/>
          <w:szCs w:val="28"/>
        </w:rPr>
        <w:t>жений. Объектом оценки являются</w:t>
      </w:r>
      <w:r w:rsidRPr="00771DEC">
        <w:rPr>
          <w:rFonts w:ascii="Times New Roman" w:hAnsi="Times New Roman" w:cs="Times New Roman"/>
          <w:sz w:val="28"/>
          <w:szCs w:val="28"/>
        </w:rPr>
        <w:t xml:space="preserve">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71DEC">
        <w:rPr>
          <w:rFonts w:ascii="Times New Roman" w:hAnsi="Times New Roman" w:cs="Times New Roman"/>
          <w:b/>
          <w:i/>
          <w:sz w:val="28"/>
          <w:szCs w:val="28"/>
        </w:rPr>
        <w:t xml:space="preserve">. </w:t>
      </w:r>
      <w:r w:rsidRPr="00771DEC">
        <w:rPr>
          <w:rFonts w:ascii="Times New Roman" w:hAnsi="Times New Roman" w:cs="Times New Roman"/>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8491D" w:rsidRPr="00771DEC" w:rsidRDefault="0078491D" w:rsidP="00771DEC">
      <w:pPr>
        <w:autoSpaceDE w:val="0"/>
        <w:autoSpaceDN w:val="0"/>
        <w:adjustRightInd w:val="0"/>
        <w:spacing w:after="0" w:line="240" w:lineRule="auto"/>
        <w:ind w:firstLine="708"/>
        <w:jc w:val="both"/>
        <w:rPr>
          <w:rFonts w:ascii="Times New Roman" w:hAnsi="Times New Roman" w:cs="Times New Roman"/>
          <w:sz w:val="28"/>
          <w:szCs w:val="28"/>
        </w:rPr>
      </w:pPr>
      <w:r w:rsidRPr="00771DEC">
        <w:rPr>
          <w:rFonts w:ascii="Times New Roman" w:hAnsi="Times New Roman" w:cs="Times New Roman"/>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78491D" w:rsidRPr="00771DEC" w:rsidRDefault="0078491D" w:rsidP="00771DEC">
      <w:pPr>
        <w:autoSpaceDE w:val="0"/>
        <w:autoSpaceDN w:val="0"/>
        <w:adjustRightInd w:val="0"/>
        <w:spacing w:after="0" w:line="240" w:lineRule="auto"/>
        <w:ind w:firstLine="708"/>
        <w:jc w:val="both"/>
        <w:rPr>
          <w:rFonts w:ascii="Times New Roman" w:hAnsi="Times New Roman" w:cs="Times New Roman"/>
          <w:b/>
          <w:i/>
          <w:sz w:val="28"/>
          <w:szCs w:val="28"/>
        </w:rPr>
      </w:pPr>
      <w:r w:rsidRPr="00771DEC">
        <w:rPr>
          <w:rFonts w:ascii="Times New Roman" w:hAnsi="Times New Roman" w:cs="Times New Roman"/>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78491D" w:rsidRPr="00771DEC" w:rsidRDefault="0078491D" w:rsidP="00771DEC">
      <w:pPr>
        <w:autoSpaceDE w:val="0"/>
        <w:autoSpaceDN w:val="0"/>
        <w:adjustRightInd w:val="0"/>
        <w:spacing w:after="0" w:line="240" w:lineRule="auto"/>
        <w:jc w:val="both"/>
        <w:rPr>
          <w:rFonts w:ascii="Times New Roman" w:hAnsi="Times New Roman" w:cs="Times New Roman"/>
          <w:sz w:val="28"/>
          <w:szCs w:val="28"/>
        </w:rPr>
      </w:pPr>
      <w:r w:rsidRPr="00771DEC">
        <w:rPr>
          <w:rFonts w:ascii="Times New Roman" w:hAnsi="Times New Roman" w:cs="Times New Roman"/>
          <w:sz w:val="28"/>
          <w:szCs w:val="28"/>
        </w:rPr>
        <w:t>Внутришкольный мониторинг представляет собой процедуры:</w:t>
      </w:r>
    </w:p>
    <w:p w:rsidR="0078491D" w:rsidRPr="00771DEC" w:rsidRDefault="0078491D" w:rsidP="00771DEC">
      <w:pPr>
        <w:numPr>
          <w:ilvl w:val="0"/>
          <w:numId w:val="19"/>
        </w:numPr>
        <w:autoSpaceDE w:val="0"/>
        <w:autoSpaceDN w:val="0"/>
        <w:adjustRightInd w:val="0"/>
        <w:spacing w:after="0" w:line="240" w:lineRule="auto"/>
        <w:ind w:left="0" w:firstLine="0"/>
        <w:jc w:val="both"/>
        <w:rPr>
          <w:rFonts w:ascii="Times New Roman" w:hAnsi="Times New Roman" w:cs="Times New Roman"/>
          <w:sz w:val="28"/>
          <w:szCs w:val="28"/>
        </w:rPr>
      </w:pPr>
      <w:r w:rsidRPr="00771DEC">
        <w:rPr>
          <w:rFonts w:ascii="Times New Roman" w:hAnsi="Times New Roman" w:cs="Times New Roman"/>
          <w:sz w:val="28"/>
          <w:szCs w:val="28"/>
        </w:rPr>
        <w:t>оценки уровня достижения предметных и метапредметных результатов;</w:t>
      </w:r>
    </w:p>
    <w:p w:rsidR="0078491D" w:rsidRPr="00771DEC" w:rsidRDefault="0078491D" w:rsidP="00771DEC">
      <w:pPr>
        <w:numPr>
          <w:ilvl w:val="0"/>
          <w:numId w:val="19"/>
        </w:numPr>
        <w:autoSpaceDE w:val="0"/>
        <w:autoSpaceDN w:val="0"/>
        <w:adjustRightInd w:val="0"/>
        <w:spacing w:after="0" w:line="240" w:lineRule="auto"/>
        <w:ind w:left="0" w:firstLine="0"/>
        <w:jc w:val="both"/>
        <w:rPr>
          <w:rFonts w:ascii="Times New Roman" w:hAnsi="Times New Roman" w:cs="Times New Roman"/>
          <w:sz w:val="28"/>
          <w:szCs w:val="28"/>
        </w:rPr>
      </w:pPr>
      <w:r w:rsidRPr="00771DEC">
        <w:rPr>
          <w:rFonts w:ascii="Times New Roman" w:hAnsi="Times New Roman" w:cs="Times New Roman"/>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78491D" w:rsidRPr="00771DEC" w:rsidRDefault="0078491D" w:rsidP="00771DEC">
      <w:pPr>
        <w:numPr>
          <w:ilvl w:val="0"/>
          <w:numId w:val="19"/>
        </w:numPr>
        <w:autoSpaceDE w:val="0"/>
        <w:autoSpaceDN w:val="0"/>
        <w:adjustRightInd w:val="0"/>
        <w:spacing w:after="0" w:line="240" w:lineRule="auto"/>
        <w:ind w:left="0" w:firstLine="0"/>
        <w:jc w:val="both"/>
        <w:rPr>
          <w:rFonts w:ascii="Times New Roman" w:hAnsi="Times New Roman" w:cs="Times New Roman"/>
          <w:b/>
          <w:i/>
          <w:sz w:val="28"/>
          <w:szCs w:val="28"/>
        </w:rPr>
      </w:pPr>
      <w:r w:rsidRPr="00771DEC">
        <w:rPr>
          <w:rFonts w:ascii="Times New Roman" w:hAnsi="Times New Roman" w:cs="Times New Roman"/>
          <w:sz w:val="28"/>
          <w:szCs w:val="28"/>
        </w:rPr>
        <w:t>оценки уровня профессионального мастерства учителя</w:t>
      </w:r>
      <w:r w:rsidRPr="00771DEC">
        <w:rPr>
          <w:rFonts w:ascii="Times New Roman" w:hAnsi="Times New Roman" w:cs="Times New Roman"/>
          <w:i/>
          <w:sz w:val="28"/>
          <w:szCs w:val="28"/>
        </w:rPr>
        <w:t>,</w:t>
      </w:r>
      <w:r w:rsidRPr="00771DEC">
        <w:rPr>
          <w:rFonts w:ascii="Times New Roman" w:hAnsi="Times New Roman" w:cs="Times New Roman"/>
          <w:b/>
          <w:i/>
          <w:sz w:val="28"/>
          <w:szCs w:val="28"/>
        </w:rPr>
        <w:t xml:space="preserve"> </w:t>
      </w:r>
      <w:r w:rsidRPr="00771DEC">
        <w:rPr>
          <w:rFonts w:ascii="Times New Roman" w:hAnsi="Times New Roman" w:cs="Times New Roman"/>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78491D" w:rsidRPr="00771DEC" w:rsidRDefault="0078491D" w:rsidP="00771DEC">
      <w:pPr>
        <w:autoSpaceDE w:val="0"/>
        <w:autoSpaceDN w:val="0"/>
        <w:adjustRightInd w:val="0"/>
        <w:spacing w:after="0" w:line="240" w:lineRule="auto"/>
        <w:ind w:firstLine="708"/>
        <w:jc w:val="both"/>
        <w:rPr>
          <w:rFonts w:ascii="Times New Roman" w:hAnsi="Times New Roman" w:cs="Times New Roman"/>
          <w:b/>
          <w:i/>
          <w:sz w:val="28"/>
          <w:szCs w:val="28"/>
        </w:rPr>
      </w:pPr>
      <w:r w:rsidRPr="00771DEC">
        <w:rPr>
          <w:rFonts w:ascii="Times New Roman" w:hAnsi="Times New Roman" w:cs="Times New Roman"/>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w:t>
      </w:r>
      <w:r w:rsidRPr="00771DEC">
        <w:rPr>
          <w:rFonts w:ascii="Times New Roman" w:hAnsi="Times New Roman" w:cs="Times New Roman"/>
          <w:sz w:val="28"/>
          <w:szCs w:val="28"/>
        </w:rPr>
        <w:lastRenderedPageBreak/>
        <w:t>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78491D" w:rsidRPr="00771DEC" w:rsidRDefault="0078491D" w:rsidP="00771DEC">
      <w:pPr>
        <w:autoSpaceDE w:val="0"/>
        <w:autoSpaceDN w:val="0"/>
        <w:adjustRightInd w:val="0"/>
        <w:spacing w:after="0" w:line="240" w:lineRule="auto"/>
        <w:ind w:firstLine="708"/>
        <w:jc w:val="both"/>
        <w:rPr>
          <w:rFonts w:ascii="Times New Roman" w:hAnsi="Times New Roman" w:cs="Times New Roman"/>
          <w:sz w:val="28"/>
          <w:szCs w:val="28"/>
        </w:rPr>
      </w:pPr>
      <w:r w:rsidRPr="00771DEC">
        <w:rPr>
          <w:rFonts w:ascii="Times New Roman" w:hAnsi="Times New Roman" w:cs="Times New Roman"/>
          <w:sz w:val="28"/>
          <w:szCs w:val="28"/>
        </w:rPr>
        <w:t>Промежуточная аттестация</w:t>
      </w:r>
      <w:r w:rsidRPr="00771DEC">
        <w:rPr>
          <w:rFonts w:ascii="Times New Roman" w:hAnsi="Times New Roman" w:cs="Times New Roman"/>
          <w:b/>
          <w:sz w:val="28"/>
          <w:szCs w:val="28"/>
        </w:rPr>
        <w:t xml:space="preserve"> </w:t>
      </w:r>
      <w:r w:rsidRPr="00771DEC">
        <w:rPr>
          <w:rFonts w:ascii="Times New Roman" w:hAnsi="Times New Roman" w:cs="Times New Roman"/>
          <w:sz w:val="28"/>
          <w:szCs w:val="28"/>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8491D" w:rsidRPr="00771DEC" w:rsidRDefault="0078491D" w:rsidP="00771DEC">
      <w:pPr>
        <w:autoSpaceDE w:val="0"/>
        <w:autoSpaceDN w:val="0"/>
        <w:adjustRightInd w:val="0"/>
        <w:spacing w:after="0" w:line="240" w:lineRule="auto"/>
        <w:ind w:firstLine="708"/>
        <w:jc w:val="both"/>
        <w:rPr>
          <w:rFonts w:ascii="Times New Roman" w:hAnsi="Times New Roman" w:cs="Times New Roman"/>
          <w:sz w:val="28"/>
          <w:szCs w:val="28"/>
        </w:rPr>
      </w:pPr>
      <w:r w:rsidRPr="00771DEC">
        <w:rPr>
          <w:rFonts w:ascii="Times New Roman" w:hAnsi="Times New Roman" w:cs="Times New Roman"/>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78491D" w:rsidRPr="00052B67" w:rsidRDefault="0078491D" w:rsidP="00771DEC">
      <w:pPr>
        <w:autoSpaceDE w:val="0"/>
        <w:autoSpaceDN w:val="0"/>
        <w:adjustRightInd w:val="0"/>
        <w:spacing w:after="0" w:line="240" w:lineRule="auto"/>
        <w:jc w:val="both"/>
        <w:rPr>
          <w:rFonts w:ascii="Times New Roman" w:hAnsi="Times New Roman" w:cs="Times New Roman"/>
          <w:b/>
          <w:sz w:val="28"/>
          <w:szCs w:val="28"/>
        </w:rPr>
      </w:pPr>
      <w:r w:rsidRPr="00052B67">
        <w:rPr>
          <w:rFonts w:ascii="Times New Roman" w:hAnsi="Times New Roman" w:cs="Times New Roman"/>
          <w:b/>
          <w:sz w:val="28"/>
          <w:szCs w:val="28"/>
        </w:rPr>
        <w:t>Государственная итоговая аттестация</w:t>
      </w:r>
    </w:p>
    <w:p w:rsidR="0078491D" w:rsidRPr="00771DEC" w:rsidRDefault="0078491D" w:rsidP="00771DEC">
      <w:pPr>
        <w:autoSpaceDE w:val="0"/>
        <w:autoSpaceDN w:val="0"/>
        <w:adjustRightInd w:val="0"/>
        <w:spacing w:after="0" w:line="240" w:lineRule="auto"/>
        <w:ind w:firstLine="708"/>
        <w:jc w:val="both"/>
        <w:rPr>
          <w:rFonts w:ascii="Times New Roman" w:hAnsi="Times New Roman" w:cs="Times New Roman"/>
          <w:bCs/>
          <w:iCs/>
          <w:sz w:val="28"/>
          <w:szCs w:val="28"/>
        </w:rPr>
      </w:pPr>
      <w:r w:rsidRPr="00771DEC">
        <w:rPr>
          <w:rFonts w:ascii="Times New Roman" w:hAnsi="Times New Roman" w:cs="Times New Roman"/>
          <w:bCs/>
          <w:iCs/>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72696B" w:rsidRPr="00771DEC" w:rsidRDefault="0078491D" w:rsidP="00771DEC">
      <w:pPr>
        <w:autoSpaceDE w:val="0"/>
        <w:autoSpaceDN w:val="0"/>
        <w:adjustRightInd w:val="0"/>
        <w:spacing w:after="0" w:line="240" w:lineRule="auto"/>
        <w:ind w:firstLine="708"/>
        <w:jc w:val="both"/>
        <w:rPr>
          <w:rFonts w:ascii="Times New Roman" w:hAnsi="Times New Roman" w:cs="Times New Roman"/>
          <w:b/>
          <w:bCs/>
          <w:iCs/>
          <w:sz w:val="28"/>
          <w:szCs w:val="28"/>
        </w:rPr>
      </w:pPr>
      <w:r w:rsidRPr="00771DEC">
        <w:rPr>
          <w:rFonts w:ascii="Times New Roman" w:hAnsi="Times New Roman" w:cs="Times New Roman"/>
          <w:bCs/>
          <w:iCs/>
          <w:sz w:val="28"/>
          <w:szCs w:val="28"/>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w:t>
      </w:r>
      <w:r w:rsidRPr="00771DEC">
        <w:rPr>
          <w:rFonts w:ascii="Times New Roman" w:hAnsi="Times New Roman" w:cs="Times New Roman"/>
          <w:b/>
          <w:bCs/>
          <w:iCs/>
          <w:sz w:val="28"/>
          <w:szCs w:val="28"/>
        </w:rPr>
        <w:t xml:space="preserve">ГИА </w:t>
      </w:r>
      <w:r w:rsidR="0072696B" w:rsidRPr="00771DEC">
        <w:rPr>
          <w:rFonts w:ascii="Times New Roman" w:hAnsi="Times New Roman" w:cs="Times New Roman"/>
          <w:b/>
          <w:bCs/>
          <w:iCs/>
          <w:sz w:val="28"/>
          <w:szCs w:val="28"/>
        </w:rPr>
        <w:t>сдается в форме ГВЭ.</w:t>
      </w:r>
      <w:r w:rsidR="00387071" w:rsidRPr="00771DEC">
        <w:rPr>
          <w:rFonts w:ascii="Times New Roman" w:hAnsi="Times New Roman" w:cs="Times New Roman"/>
          <w:b/>
          <w:bCs/>
          <w:iCs/>
          <w:sz w:val="28"/>
          <w:szCs w:val="28"/>
        </w:rPr>
        <w:t xml:space="preserve"> Заключение ПМПК на период обучения</w:t>
      </w:r>
      <w:r w:rsidR="00F561F0" w:rsidRPr="00771DEC">
        <w:rPr>
          <w:rFonts w:ascii="Times New Roman" w:hAnsi="Times New Roman" w:cs="Times New Roman"/>
          <w:b/>
          <w:bCs/>
          <w:iCs/>
          <w:sz w:val="28"/>
          <w:szCs w:val="28"/>
        </w:rPr>
        <w:t xml:space="preserve"> </w:t>
      </w:r>
      <w:r w:rsidR="00387071" w:rsidRPr="00771DEC">
        <w:rPr>
          <w:rFonts w:ascii="Times New Roman" w:hAnsi="Times New Roman" w:cs="Times New Roman"/>
          <w:b/>
          <w:bCs/>
          <w:iCs/>
          <w:sz w:val="28"/>
          <w:szCs w:val="28"/>
        </w:rPr>
        <w:t>на уровне основного об</w:t>
      </w:r>
      <w:r w:rsidR="00731B9F" w:rsidRPr="00771DEC">
        <w:rPr>
          <w:rFonts w:ascii="Times New Roman" w:hAnsi="Times New Roman" w:cs="Times New Roman"/>
          <w:b/>
          <w:bCs/>
          <w:iCs/>
          <w:sz w:val="28"/>
          <w:szCs w:val="28"/>
        </w:rPr>
        <w:t>щ</w:t>
      </w:r>
      <w:r w:rsidR="00387071" w:rsidRPr="00771DEC">
        <w:rPr>
          <w:rFonts w:ascii="Times New Roman" w:hAnsi="Times New Roman" w:cs="Times New Roman"/>
          <w:b/>
          <w:bCs/>
          <w:iCs/>
          <w:sz w:val="28"/>
          <w:szCs w:val="28"/>
        </w:rPr>
        <w:t>его образования.</w:t>
      </w:r>
    </w:p>
    <w:p w:rsidR="0078491D" w:rsidRPr="00771DEC" w:rsidRDefault="0078491D" w:rsidP="00771DEC">
      <w:pPr>
        <w:autoSpaceDE w:val="0"/>
        <w:autoSpaceDN w:val="0"/>
        <w:adjustRightInd w:val="0"/>
        <w:spacing w:after="0" w:line="240" w:lineRule="auto"/>
        <w:jc w:val="both"/>
        <w:rPr>
          <w:rFonts w:ascii="Times New Roman" w:hAnsi="Times New Roman" w:cs="Times New Roman"/>
          <w:sz w:val="28"/>
          <w:szCs w:val="28"/>
        </w:rPr>
      </w:pPr>
      <w:r w:rsidRPr="00771DEC">
        <w:rPr>
          <w:rFonts w:ascii="Times New Roman" w:hAnsi="Times New Roman" w:cs="Times New Roman"/>
          <w:sz w:val="28"/>
          <w:szCs w:val="28"/>
        </w:rPr>
        <w:br w:type="page"/>
      </w:r>
    </w:p>
    <w:p w:rsidR="004637B5" w:rsidRPr="00771DEC" w:rsidRDefault="004637B5" w:rsidP="00771DEC">
      <w:pPr>
        <w:autoSpaceDE w:val="0"/>
        <w:autoSpaceDN w:val="0"/>
        <w:adjustRightInd w:val="0"/>
        <w:spacing w:after="0" w:line="240" w:lineRule="auto"/>
        <w:jc w:val="both"/>
        <w:rPr>
          <w:rFonts w:ascii="Times New Roman" w:hAnsi="Times New Roman" w:cs="Times New Roman"/>
          <w:sz w:val="28"/>
          <w:szCs w:val="28"/>
        </w:rPr>
      </w:pPr>
    </w:p>
    <w:p w:rsidR="00764070" w:rsidRPr="00771DEC" w:rsidRDefault="00764070" w:rsidP="00771DEC">
      <w:pPr>
        <w:pStyle w:val="10"/>
        <w:jc w:val="center"/>
      </w:pPr>
      <w:r w:rsidRPr="00771DEC">
        <w:t>II. Содержательный раздел</w:t>
      </w:r>
    </w:p>
    <w:p w:rsidR="0059480E" w:rsidRPr="00771DEC" w:rsidRDefault="0059480E" w:rsidP="00771DEC">
      <w:pPr>
        <w:pStyle w:val="2"/>
        <w:jc w:val="both"/>
        <w:rPr>
          <w:sz w:val="28"/>
          <w:szCs w:val="28"/>
        </w:rPr>
      </w:pPr>
      <w:bookmarkStart w:id="71" w:name="_Toc406059004"/>
      <w:bookmarkStart w:id="72" w:name="_Toc409691657"/>
      <w:bookmarkStart w:id="73" w:name="_Toc410653981"/>
      <w:bookmarkStart w:id="74" w:name="_Toc414553167"/>
      <w:r w:rsidRPr="00771DEC">
        <w:rPr>
          <w:sz w:val="28"/>
          <w:szCs w:val="28"/>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71"/>
      <w:bookmarkEnd w:id="72"/>
      <w:bookmarkEnd w:id="73"/>
      <w:bookmarkEnd w:id="74"/>
    </w:p>
    <w:p w:rsidR="0059480E" w:rsidRPr="00771DEC" w:rsidRDefault="0059480E" w:rsidP="00771DEC">
      <w:pPr>
        <w:pStyle w:val="afa"/>
        <w:widowControl w:val="0"/>
        <w:tabs>
          <w:tab w:val="left" w:pos="567"/>
        </w:tabs>
        <w:spacing w:before="0" w:beforeAutospacing="0" w:after="0" w:afterAutospacing="0"/>
        <w:ind w:firstLine="709"/>
        <w:jc w:val="both"/>
        <w:rPr>
          <w:rFonts w:ascii="Times New Roman" w:hAnsi="Times New Roman"/>
          <w:sz w:val="28"/>
          <w:szCs w:val="28"/>
        </w:rPr>
      </w:pPr>
      <w:r w:rsidRPr="00771DEC">
        <w:rPr>
          <w:rFonts w:ascii="Times New Roman" w:hAnsi="Times New Roman"/>
          <w:sz w:val="28"/>
          <w:szCs w:val="28"/>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59480E" w:rsidRPr="00771DEC" w:rsidRDefault="0059480E" w:rsidP="00771DEC">
      <w:pPr>
        <w:pStyle w:val="3"/>
        <w:spacing w:line="240" w:lineRule="auto"/>
        <w:jc w:val="both"/>
        <w:rPr>
          <w:sz w:val="28"/>
          <w:szCs w:val="28"/>
        </w:rPr>
      </w:pPr>
      <w:r w:rsidRPr="00771DEC">
        <w:rPr>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59480E" w:rsidRPr="00771DEC" w:rsidRDefault="0059480E" w:rsidP="00771DEC">
      <w:pPr>
        <w:spacing w:after="0" w:line="240" w:lineRule="auto"/>
        <w:ind w:firstLine="709"/>
        <w:contextualSpacing/>
        <w:jc w:val="both"/>
        <w:rPr>
          <w:rFonts w:ascii="Times New Roman" w:hAnsi="Times New Roman" w:cs="Times New Roman"/>
          <w:sz w:val="28"/>
          <w:szCs w:val="28"/>
        </w:rPr>
      </w:pPr>
      <w:r w:rsidRPr="00771DEC">
        <w:rPr>
          <w:rFonts w:ascii="Times New Roman" w:hAnsi="Times New Roman" w:cs="Times New Roman"/>
          <w:sz w:val="28"/>
          <w:szCs w:val="28"/>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59480E" w:rsidRPr="00771DEC" w:rsidRDefault="0059480E" w:rsidP="00771DEC">
      <w:pPr>
        <w:pStyle w:val="afa"/>
        <w:widowControl w:val="0"/>
        <w:tabs>
          <w:tab w:val="left" w:pos="567"/>
        </w:tabs>
        <w:spacing w:before="0" w:beforeAutospacing="0" w:after="0" w:afterAutospacing="0"/>
        <w:ind w:firstLine="709"/>
        <w:jc w:val="both"/>
        <w:rPr>
          <w:rFonts w:ascii="Times New Roman" w:hAnsi="Times New Roman"/>
          <w:sz w:val="28"/>
          <w:szCs w:val="28"/>
        </w:rPr>
      </w:pPr>
      <w:r w:rsidRPr="00771DEC">
        <w:rPr>
          <w:rFonts w:ascii="Times New Roman" w:hAnsi="Times New Roman"/>
          <w:sz w:val="28"/>
          <w:szCs w:val="28"/>
          <w:shd w:val="clear" w:color="auto" w:fill="FFFFFF"/>
        </w:rPr>
        <w:t>Направления деятельности рабочей группы могут включать:</w:t>
      </w:r>
    </w:p>
    <w:p w:rsidR="0059480E" w:rsidRPr="00771DEC" w:rsidRDefault="0059480E" w:rsidP="00771DEC">
      <w:pPr>
        <w:pStyle w:val="afa"/>
        <w:widowControl w:val="0"/>
        <w:numPr>
          <w:ilvl w:val="0"/>
          <w:numId w:val="20"/>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71DEC">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59480E" w:rsidRPr="00771DEC" w:rsidRDefault="0059480E" w:rsidP="00771DEC">
      <w:pPr>
        <w:pStyle w:val="afa"/>
        <w:widowControl w:val="0"/>
        <w:numPr>
          <w:ilvl w:val="0"/>
          <w:numId w:val="20"/>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71DEC">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71DEC">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59480E" w:rsidRPr="00771DEC" w:rsidRDefault="0059480E" w:rsidP="00771DEC">
      <w:pPr>
        <w:pStyle w:val="afa"/>
        <w:widowControl w:val="0"/>
        <w:numPr>
          <w:ilvl w:val="0"/>
          <w:numId w:val="20"/>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71DEC">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59480E" w:rsidRPr="00771DEC" w:rsidRDefault="0059480E" w:rsidP="00771DEC">
      <w:pPr>
        <w:pStyle w:val="afa"/>
        <w:widowControl w:val="0"/>
        <w:numPr>
          <w:ilvl w:val="0"/>
          <w:numId w:val="20"/>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71DEC">
        <w:rPr>
          <w:rFonts w:ascii="Times New Roman" w:hAnsi="Times New Roman"/>
          <w:sz w:val="28"/>
          <w:szCs w:val="28"/>
          <w:shd w:val="clear" w:color="auto" w:fill="FFFFFF"/>
        </w:rPr>
        <w:t xml:space="preserve">разработку основных подходов к </w:t>
      </w:r>
      <w:r w:rsidRPr="00771DEC">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59480E" w:rsidRPr="00771DEC" w:rsidRDefault="0059480E" w:rsidP="00771DEC">
      <w:pPr>
        <w:pStyle w:val="afa"/>
        <w:widowControl w:val="0"/>
        <w:numPr>
          <w:ilvl w:val="0"/>
          <w:numId w:val="20"/>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71DEC">
        <w:rPr>
          <w:rFonts w:ascii="Times New Roman" w:hAnsi="Times New Roman"/>
          <w:sz w:val="28"/>
          <w:szCs w:val="28"/>
          <w:shd w:val="clear" w:color="auto" w:fill="FFFFFF"/>
        </w:rPr>
        <w:t xml:space="preserve">разработку основных подходов к </w:t>
      </w:r>
      <w:r w:rsidRPr="00771DEC">
        <w:rPr>
          <w:rFonts w:ascii="Times New Roman" w:hAnsi="Times New Roman"/>
          <w:sz w:val="28"/>
          <w:szCs w:val="28"/>
        </w:rPr>
        <w:t xml:space="preserve">организации учебной деятельности по </w:t>
      </w:r>
      <w:r w:rsidRPr="00771DEC">
        <w:rPr>
          <w:rFonts w:ascii="Times New Roman" w:hAnsi="Times New Roman"/>
          <w:sz w:val="28"/>
          <w:szCs w:val="28"/>
        </w:rPr>
        <w:lastRenderedPageBreak/>
        <w:t>формированию и развитию ИКТ-компетенций;</w:t>
      </w:r>
    </w:p>
    <w:p w:rsidR="0059480E" w:rsidRPr="00771DEC" w:rsidRDefault="0059480E" w:rsidP="00771DEC">
      <w:pPr>
        <w:pStyle w:val="afa"/>
        <w:widowControl w:val="0"/>
        <w:numPr>
          <w:ilvl w:val="0"/>
          <w:numId w:val="20"/>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71DEC">
        <w:rPr>
          <w:rFonts w:ascii="Times New Roman" w:hAnsi="Times New Roman"/>
          <w:sz w:val="28"/>
          <w:szCs w:val="28"/>
          <w:shd w:val="clear" w:color="auto" w:fill="FFFFFF"/>
        </w:rPr>
        <w:t xml:space="preserve">разработку системы мер по организации </w:t>
      </w:r>
      <w:r w:rsidRPr="00771DEC">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59480E" w:rsidRPr="00771DEC" w:rsidRDefault="0059480E" w:rsidP="00771DEC">
      <w:pPr>
        <w:pStyle w:val="afa"/>
        <w:widowControl w:val="0"/>
        <w:numPr>
          <w:ilvl w:val="0"/>
          <w:numId w:val="20"/>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71DEC">
        <w:rPr>
          <w:rFonts w:ascii="Times New Roman" w:hAnsi="Times New Roman"/>
          <w:sz w:val="28"/>
          <w:szCs w:val="28"/>
          <w:shd w:val="clear" w:color="auto" w:fill="FFFFFF"/>
        </w:rPr>
        <w:t xml:space="preserve">разработку системы мер по обеспечению </w:t>
      </w:r>
      <w:r w:rsidRPr="00771DEC">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59480E" w:rsidRPr="00771DEC" w:rsidRDefault="0059480E" w:rsidP="00771DEC">
      <w:pPr>
        <w:pStyle w:val="afa"/>
        <w:widowControl w:val="0"/>
        <w:numPr>
          <w:ilvl w:val="0"/>
          <w:numId w:val="20"/>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71DEC">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59480E" w:rsidRPr="00771DEC" w:rsidRDefault="0059480E" w:rsidP="00771DEC">
      <w:pPr>
        <w:pStyle w:val="afa"/>
        <w:widowControl w:val="0"/>
        <w:numPr>
          <w:ilvl w:val="0"/>
          <w:numId w:val="20"/>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71DEC">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59480E" w:rsidRPr="00052B67" w:rsidRDefault="0059480E" w:rsidP="00052B67">
      <w:pPr>
        <w:pStyle w:val="afa"/>
        <w:widowControl w:val="0"/>
        <w:numPr>
          <w:ilvl w:val="0"/>
          <w:numId w:val="20"/>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59480E" w:rsidRPr="00052B67" w:rsidRDefault="0059480E" w:rsidP="00052B67">
      <w:pPr>
        <w:pStyle w:val="afa"/>
        <w:widowControl w:val="0"/>
        <w:numPr>
          <w:ilvl w:val="0"/>
          <w:numId w:val="20"/>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59480E" w:rsidRPr="00052B67" w:rsidRDefault="0059480E" w:rsidP="00052B67">
      <w:pPr>
        <w:pStyle w:val="afa"/>
        <w:widowControl w:val="0"/>
        <w:numPr>
          <w:ilvl w:val="0"/>
          <w:numId w:val="20"/>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59480E" w:rsidRPr="00052B67" w:rsidRDefault="0059480E" w:rsidP="00052B67">
      <w:pPr>
        <w:pStyle w:val="afa"/>
        <w:widowControl w:val="0"/>
        <w:numPr>
          <w:ilvl w:val="0"/>
          <w:numId w:val="20"/>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59480E" w:rsidRPr="00052B67" w:rsidRDefault="0059480E" w:rsidP="00052B67">
      <w:pPr>
        <w:pStyle w:val="afa"/>
        <w:widowControl w:val="0"/>
        <w:numPr>
          <w:ilvl w:val="0"/>
          <w:numId w:val="20"/>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59480E" w:rsidRPr="00052B67" w:rsidRDefault="0059480E" w:rsidP="00052B67">
      <w:pPr>
        <w:pStyle w:val="afa"/>
        <w:widowControl w:val="0"/>
        <w:numPr>
          <w:ilvl w:val="0"/>
          <w:numId w:val="20"/>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59480E" w:rsidRPr="00052B67" w:rsidRDefault="0059480E" w:rsidP="00052B67">
      <w:pPr>
        <w:pStyle w:val="afa"/>
        <w:widowControl w:val="0"/>
        <w:numPr>
          <w:ilvl w:val="0"/>
          <w:numId w:val="20"/>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59480E" w:rsidRPr="00052B67" w:rsidRDefault="0059480E" w:rsidP="00052B67">
      <w:pPr>
        <w:pStyle w:val="afa"/>
        <w:widowControl w:val="0"/>
        <w:numPr>
          <w:ilvl w:val="0"/>
          <w:numId w:val="2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59480E" w:rsidRPr="00052B67" w:rsidRDefault="0059480E" w:rsidP="00052B67">
      <w:pPr>
        <w:pStyle w:val="afa"/>
        <w:widowControl w:val="0"/>
        <w:numPr>
          <w:ilvl w:val="0"/>
          <w:numId w:val="2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59480E" w:rsidRPr="00052B67" w:rsidRDefault="0059480E" w:rsidP="00052B67">
      <w:pPr>
        <w:pStyle w:val="afa"/>
        <w:widowControl w:val="0"/>
        <w:numPr>
          <w:ilvl w:val="0"/>
          <w:numId w:val="2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lastRenderedPageBreak/>
        <w:t xml:space="preserve">определять состав детей с особыми образовательными потребностями, в том числе </w:t>
      </w:r>
      <w:r w:rsidRPr="00052B67">
        <w:rPr>
          <w:rStyle w:val="Zag11"/>
          <w:rFonts w:ascii="Times New Roman" w:eastAsia="@Arial Unicode MS" w:hAnsi="Times New Roman"/>
          <w:sz w:val="28"/>
          <w:szCs w:val="28"/>
        </w:rPr>
        <w:t>лиц, проявивших выдающиеся способности</w:t>
      </w:r>
      <w:r w:rsidRPr="00052B67">
        <w:rPr>
          <w:rFonts w:ascii="Times New Roman" w:hAnsi="Times New Roman"/>
          <w:sz w:val="28"/>
          <w:szCs w:val="28"/>
        </w:rPr>
        <w:t>, детей с ОВЗ, а также возможности построения их индивидуальных образовательных траекторий;</w:t>
      </w:r>
    </w:p>
    <w:p w:rsidR="0059480E" w:rsidRPr="00052B67" w:rsidRDefault="0059480E" w:rsidP="00052B67">
      <w:pPr>
        <w:pStyle w:val="afa"/>
        <w:widowControl w:val="0"/>
        <w:numPr>
          <w:ilvl w:val="0"/>
          <w:numId w:val="2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анализировать результаты учащихся по линии развития УУД на предыдущем уровне;</w:t>
      </w:r>
    </w:p>
    <w:p w:rsidR="0059480E" w:rsidRPr="00052B67" w:rsidRDefault="0059480E" w:rsidP="00052B67">
      <w:pPr>
        <w:pStyle w:val="afa"/>
        <w:widowControl w:val="0"/>
        <w:numPr>
          <w:ilvl w:val="0"/>
          <w:numId w:val="2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59480E" w:rsidRPr="00052B67" w:rsidRDefault="0059480E" w:rsidP="00052B67">
      <w:pPr>
        <w:spacing w:after="0" w:line="240" w:lineRule="auto"/>
        <w:ind w:firstLine="709"/>
        <w:jc w:val="both"/>
        <w:rPr>
          <w:rFonts w:ascii="Times New Roman" w:hAnsi="Times New Roman" w:cs="Times New Roman"/>
          <w:sz w:val="28"/>
          <w:szCs w:val="28"/>
        </w:rPr>
      </w:pPr>
      <w:r w:rsidRPr="00052B67">
        <w:rPr>
          <w:rFonts w:ascii="Times New Roman" w:hAnsi="Times New Roman" w:cs="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59480E" w:rsidRPr="00905254" w:rsidRDefault="0059480E" w:rsidP="00905254">
      <w:pPr>
        <w:spacing w:after="0" w:line="240" w:lineRule="auto"/>
        <w:ind w:firstLine="709"/>
        <w:jc w:val="both"/>
        <w:rPr>
          <w:rFonts w:ascii="Times New Roman" w:hAnsi="Times New Roman" w:cs="Times New Roman"/>
          <w:sz w:val="28"/>
          <w:szCs w:val="28"/>
        </w:rPr>
      </w:pPr>
      <w:r w:rsidRPr="00052B67">
        <w:rPr>
          <w:rFonts w:ascii="Times New Roman" w:hAnsi="Times New Roman" w:cs="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59480E" w:rsidRPr="00052B67" w:rsidRDefault="0059480E" w:rsidP="00052B67">
      <w:pPr>
        <w:pStyle w:val="3"/>
        <w:spacing w:line="240" w:lineRule="auto"/>
        <w:jc w:val="both"/>
        <w:rPr>
          <w:sz w:val="28"/>
          <w:szCs w:val="28"/>
        </w:rPr>
      </w:pPr>
      <w:r w:rsidRPr="00052B67">
        <w:rPr>
          <w:sz w:val="28"/>
          <w:szCs w:val="28"/>
        </w:rPr>
        <w:t>2.1.2. Цели и задачи программы, описание ее места и роли в реализации требований ФГОС</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bCs/>
          <w:sz w:val="28"/>
          <w:szCs w:val="28"/>
        </w:rPr>
        <w:t>Целью программы</w:t>
      </w:r>
      <w:r w:rsidRPr="00052B67">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w:t>
      </w:r>
      <w:r w:rsidRPr="00052B67">
        <w:rPr>
          <w:rFonts w:ascii="Times New Roman" w:hAnsi="Times New Roman"/>
          <w:sz w:val="28"/>
          <w:szCs w:val="28"/>
        </w:rPr>
        <w:lastRenderedPageBreak/>
        <w:t>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052B67">
        <w:rPr>
          <w:rFonts w:ascii="Times New Roman" w:hAnsi="Times New Roman"/>
          <w:bCs/>
          <w:sz w:val="28"/>
          <w:szCs w:val="28"/>
        </w:rPr>
        <w:t>задачи</w:t>
      </w:r>
      <w:r w:rsidRPr="00052B67">
        <w:rPr>
          <w:rFonts w:ascii="Times New Roman" w:hAnsi="Times New Roman"/>
          <w:sz w:val="28"/>
          <w:szCs w:val="28"/>
        </w:rPr>
        <w:t>:</w:t>
      </w:r>
    </w:p>
    <w:p w:rsidR="0059480E" w:rsidRPr="00052B67" w:rsidRDefault="0059480E" w:rsidP="00052B67">
      <w:pPr>
        <w:pStyle w:val="afa"/>
        <w:widowControl w:val="0"/>
        <w:numPr>
          <w:ilvl w:val="0"/>
          <w:numId w:val="2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59480E" w:rsidRPr="00052B67" w:rsidRDefault="0059480E" w:rsidP="00052B67">
      <w:pPr>
        <w:pStyle w:val="afa"/>
        <w:widowControl w:val="0"/>
        <w:numPr>
          <w:ilvl w:val="0"/>
          <w:numId w:val="2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59480E" w:rsidRPr="00052B67" w:rsidRDefault="0059480E" w:rsidP="00052B67">
      <w:pPr>
        <w:pStyle w:val="afa"/>
        <w:widowControl w:val="0"/>
        <w:numPr>
          <w:ilvl w:val="0"/>
          <w:numId w:val="2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включение развивающих задач как в урочную, так и внеурочную деятельность обучающихся;</w:t>
      </w:r>
    </w:p>
    <w:p w:rsidR="0059480E" w:rsidRPr="00052B67" w:rsidRDefault="0059480E" w:rsidP="00052B67">
      <w:pPr>
        <w:pStyle w:val="afa"/>
        <w:widowControl w:val="0"/>
        <w:numPr>
          <w:ilvl w:val="0"/>
          <w:numId w:val="2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59480E" w:rsidRPr="00905254" w:rsidRDefault="0059480E" w:rsidP="00905254">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59480E" w:rsidRPr="00052B67" w:rsidRDefault="0059480E" w:rsidP="00052B67">
      <w:pPr>
        <w:pStyle w:val="3"/>
        <w:spacing w:line="240" w:lineRule="auto"/>
        <w:jc w:val="both"/>
        <w:rPr>
          <w:sz w:val="28"/>
          <w:szCs w:val="28"/>
        </w:rPr>
      </w:pPr>
      <w:r w:rsidRPr="00052B67">
        <w:rPr>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F561F0" w:rsidRPr="00052B67" w:rsidRDefault="00F561F0" w:rsidP="00052B67">
      <w:pPr>
        <w:widowControl w:val="0"/>
        <w:autoSpaceDE w:val="0"/>
        <w:autoSpaceDN w:val="0"/>
        <w:spacing w:after="0" w:line="240" w:lineRule="auto"/>
        <w:ind w:left="1058" w:right="469"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В широком смысле УУД – это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F561F0" w:rsidRPr="00052B67" w:rsidRDefault="00F561F0" w:rsidP="00052B67">
      <w:pPr>
        <w:widowControl w:val="0"/>
        <w:autoSpaceDE w:val="0"/>
        <w:autoSpaceDN w:val="0"/>
        <w:spacing w:before="2" w:after="0" w:line="240" w:lineRule="auto"/>
        <w:ind w:left="1058" w:right="466"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В узком смысле УУД – это совокупность способов действий, способствующих самостоятельному усвоению новых знаний, формированию умений, включая организацию этого процесса.</w:t>
      </w:r>
    </w:p>
    <w:p w:rsidR="00F561F0" w:rsidRPr="00052B67" w:rsidRDefault="00F561F0" w:rsidP="00052B67">
      <w:pPr>
        <w:widowControl w:val="0"/>
        <w:autoSpaceDE w:val="0"/>
        <w:autoSpaceDN w:val="0"/>
        <w:spacing w:after="0" w:line="240" w:lineRule="auto"/>
        <w:ind w:left="1766"/>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Функции УУД:</w:t>
      </w:r>
    </w:p>
    <w:p w:rsidR="00F561F0" w:rsidRPr="00052B67" w:rsidRDefault="00F561F0" w:rsidP="00052B67">
      <w:pPr>
        <w:widowControl w:val="0"/>
        <w:numPr>
          <w:ilvl w:val="0"/>
          <w:numId w:val="34"/>
        </w:numPr>
        <w:tabs>
          <w:tab w:val="left" w:pos="1419"/>
        </w:tabs>
        <w:autoSpaceDE w:val="0"/>
        <w:autoSpaceDN w:val="0"/>
        <w:spacing w:before="2" w:after="0" w:line="240" w:lineRule="auto"/>
        <w:ind w:right="470"/>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обеспечивают успешное усвоение знаний, формирование умений, навыков и компетентностей в любой предметной области, научном и социальном проектировании, профессиональной ориентации, понимание механизмов существования предметов и</w:t>
      </w:r>
      <w:r w:rsidRPr="00052B67">
        <w:rPr>
          <w:rFonts w:ascii="Times New Roman" w:eastAsia="Times New Roman" w:hAnsi="Times New Roman" w:cs="Times New Roman"/>
          <w:spacing w:val="-4"/>
          <w:sz w:val="28"/>
          <w:szCs w:val="28"/>
        </w:rPr>
        <w:t xml:space="preserve"> </w:t>
      </w:r>
      <w:r w:rsidRPr="00052B67">
        <w:rPr>
          <w:rFonts w:ascii="Times New Roman" w:eastAsia="Times New Roman" w:hAnsi="Times New Roman" w:cs="Times New Roman"/>
          <w:sz w:val="28"/>
          <w:szCs w:val="28"/>
        </w:rPr>
        <w:t>явлений;</w:t>
      </w:r>
    </w:p>
    <w:p w:rsidR="00F561F0" w:rsidRPr="00052B67" w:rsidRDefault="00F561F0" w:rsidP="00052B67">
      <w:pPr>
        <w:widowControl w:val="0"/>
        <w:numPr>
          <w:ilvl w:val="0"/>
          <w:numId w:val="34"/>
        </w:numPr>
        <w:tabs>
          <w:tab w:val="left" w:pos="1419"/>
        </w:tabs>
        <w:autoSpaceDE w:val="0"/>
        <w:autoSpaceDN w:val="0"/>
        <w:spacing w:after="0" w:line="240" w:lineRule="auto"/>
        <w:ind w:right="469"/>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являются средством постижения и понимания очередных (других, </w:t>
      </w:r>
      <w:r w:rsidRPr="00052B67">
        <w:rPr>
          <w:rFonts w:ascii="Times New Roman" w:eastAsia="Times New Roman" w:hAnsi="Times New Roman" w:cs="Times New Roman"/>
          <w:sz w:val="28"/>
          <w:szCs w:val="28"/>
        </w:rPr>
        <w:lastRenderedPageBreak/>
        <w:t>аналогичных) объектов учебного</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познания;</w:t>
      </w:r>
    </w:p>
    <w:p w:rsidR="00F561F0" w:rsidRPr="00052B67" w:rsidRDefault="00F561F0" w:rsidP="00052B67">
      <w:pPr>
        <w:widowControl w:val="0"/>
        <w:numPr>
          <w:ilvl w:val="0"/>
          <w:numId w:val="34"/>
        </w:numPr>
        <w:tabs>
          <w:tab w:val="left" w:pos="1419"/>
        </w:tabs>
        <w:autoSpaceDE w:val="0"/>
        <w:autoSpaceDN w:val="0"/>
        <w:spacing w:after="0" w:line="240" w:lineRule="auto"/>
        <w:ind w:right="465"/>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обеспечивают возможности учащихся самостоятельно осуществлять образовательную деятельность, ставить учебные цели, искать способы их достижения, контролировать и оценивать процесс и результаты</w:t>
      </w:r>
      <w:r w:rsidRPr="00052B67">
        <w:rPr>
          <w:rFonts w:ascii="Times New Roman" w:eastAsia="Times New Roman" w:hAnsi="Times New Roman" w:cs="Times New Roman"/>
          <w:spacing w:val="-26"/>
          <w:sz w:val="28"/>
          <w:szCs w:val="28"/>
        </w:rPr>
        <w:t xml:space="preserve"> </w:t>
      </w:r>
      <w:r w:rsidRPr="00052B67">
        <w:rPr>
          <w:rFonts w:ascii="Times New Roman" w:eastAsia="Times New Roman" w:hAnsi="Times New Roman" w:cs="Times New Roman"/>
          <w:sz w:val="28"/>
          <w:szCs w:val="28"/>
        </w:rPr>
        <w:t>деятельности.</w:t>
      </w:r>
    </w:p>
    <w:p w:rsidR="00F561F0" w:rsidRPr="00052B67" w:rsidRDefault="00F561F0" w:rsidP="00052B67">
      <w:pPr>
        <w:widowControl w:val="0"/>
        <w:numPr>
          <w:ilvl w:val="0"/>
          <w:numId w:val="34"/>
        </w:numPr>
        <w:tabs>
          <w:tab w:val="left" w:pos="1419"/>
        </w:tabs>
        <w:autoSpaceDE w:val="0"/>
        <w:autoSpaceDN w:val="0"/>
        <w:spacing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В программе отдельно выделены четыре вида</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УУД:</w:t>
      </w:r>
    </w:p>
    <w:p w:rsidR="00F561F0" w:rsidRPr="00052B67" w:rsidRDefault="00F561F0" w:rsidP="00052B67">
      <w:pPr>
        <w:widowControl w:val="0"/>
        <w:numPr>
          <w:ilvl w:val="0"/>
          <w:numId w:val="34"/>
        </w:numPr>
        <w:tabs>
          <w:tab w:val="left" w:pos="1419"/>
        </w:tabs>
        <w:autoSpaceDE w:val="0"/>
        <w:autoSpaceDN w:val="0"/>
        <w:spacing w:after="0" w:line="240" w:lineRule="auto"/>
        <w:ind w:right="458"/>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личностные (личностное, профессиональное, жизненное самоопределение; готовность и способность к самообразованию на основе учебно- познавательной мотивации, в т. ч. к выбору направления профильного образования; ценностно-смысловые установки и моральные нормы, опыт социальных и межличностных отношений,</w:t>
      </w:r>
      <w:r w:rsidRPr="00052B67">
        <w:rPr>
          <w:rFonts w:ascii="Times New Roman" w:eastAsia="Times New Roman" w:hAnsi="Times New Roman" w:cs="Times New Roman"/>
          <w:spacing w:val="-5"/>
          <w:sz w:val="28"/>
          <w:szCs w:val="28"/>
        </w:rPr>
        <w:t xml:space="preserve"> </w:t>
      </w:r>
      <w:r w:rsidRPr="00052B67">
        <w:rPr>
          <w:rFonts w:ascii="Times New Roman" w:eastAsia="Times New Roman" w:hAnsi="Times New Roman" w:cs="Times New Roman"/>
          <w:sz w:val="28"/>
          <w:szCs w:val="28"/>
        </w:rPr>
        <w:t>правосознание);</w:t>
      </w:r>
    </w:p>
    <w:p w:rsidR="00F561F0" w:rsidRPr="00052B67" w:rsidRDefault="00F561F0" w:rsidP="00052B67">
      <w:pPr>
        <w:widowControl w:val="0"/>
        <w:numPr>
          <w:ilvl w:val="0"/>
          <w:numId w:val="34"/>
        </w:numPr>
        <w:tabs>
          <w:tab w:val="left" w:pos="1419"/>
        </w:tabs>
        <w:autoSpaceDE w:val="0"/>
        <w:autoSpaceDN w:val="0"/>
        <w:spacing w:after="0" w:line="240" w:lineRule="auto"/>
        <w:ind w:right="47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регулятивные (целеполагание, планирование, прогнозирование, контроль, коррекция, оценка,</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саморегуляция);</w:t>
      </w:r>
    </w:p>
    <w:p w:rsidR="00F561F0" w:rsidRPr="00052B67" w:rsidRDefault="00F561F0" w:rsidP="00052B67">
      <w:pPr>
        <w:widowControl w:val="0"/>
        <w:numPr>
          <w:ilvl w:val="0"/>
          <w:numId w:val="34"/>
        </w:numPr>
        <w:tabs>
          <w:tab w:val="left" w:pos="1419"/>
        </w:tabs>
        <w:autoSpaceDE w:val="0"/>
        <w:autoSpaceDN w:val="0"/>
        <w:spacing w:after="0" w:line="240" w:lineRule="auto"/>
        <w:ind w:right="458"/>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познавательные (владение основами проектно-исследовательской деятельности; практическое владение методами познания, соответствующего им инструментария и понятийного аппарата; использование знаково- символических средств, логических действий и операций: анализ; синтез; выбор оснований и критериев для сравнения, классификации объектов; подведение под понятия, выведение следствий; установление причинно- следственных связей; построение логической цепи рассуждений; выдвижение гипотез и их обоснование и</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др.);</w:t>
      </w:r>
    </w:p>
    <w:p w:rsidR="00F561F0" w:rsidRPr="00052B67" w:rsidRDefault="00F561F0" w:rsidP="00052B67">
      <w:pPr>
        <w:widowControl w:val="0"/>
        <w:numPr>
          <w:ilvl w:val="0"/>
          <w:numId w:val="34"/>
        </w:numPr>
        <w:tabs>
          <w:tab w:val="left" w:pos="1419"/>
        </w:tabs>
        <w:autoSpaceDE w:val="0"/>
        <w:autoSpaceDN w:val="0"/>
        <w:spacing w:before="62" w:after="0" w:line="240" w:lineRule="auto"/>
        <w:ind w:right="470"/>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коммуникативные (умения строить продуктивное взаимодействие и сотрудничество</w:t>
      </w:r>
      <w:r w:rsidRPr="00052B67">
        <w:rPr>
          <w:rFonts w:ascii="Times New Roman" w:eastAsia="Times New Roman" w:hAnsi="Times New Roman" w:cs="Times New Roman"/>
          <w:spacing w:val="32"/>
          <w:sz w:val="28"/>
          <w:szCs w:val="28"/>
        </w:rPr>
        <w:t xml:space="preserve"> </w:t>
      </w:r>
      <w:r w:rsidRPr="00052B67">
        <w:rPr>
          <w:rFonts w:ascii="Times New Roman" w:eastAsia="Times New Roman" w:hAnsi="Times New Roman" w:cs="Times New Roman"/>
          <w:sz w:val="28"/>
          <w:szCs w:val="28"/>
        </w:rPr>
        <w:t>со</w:t>
      </w:r>
      <w:r w:rsidRPr="00052B67">
        <w:rPr>
          <w:rFonts w:ascii="Times New Roman" w:eastAsia="Times New Roman" w:hAnsi="Times New Roman" w:cs="Times New Roman"/>
          <w:spacing w:val="30"/>
          <w:sz w:val="28"/>
          <w:szCs w:val="28"/>
        </w:rPr>
        <w:t xml:space="preserve"> </w:t>
      </w:r>
      <w:r w:rsidRPr="00052B67">
        <w:rPr>
          <w:rFonts w:ascii="Times New Roman" w:eastAsia="Times New Roman" w:hAnsi="Times New Roman" w:cs="Times New Roman"/>
          <w:sz w:val="28"/>
          <w:szCs w:val="28"/>
        </w:rPr>
        <w:t>сверстниками</w:t>
      </w:r>
      <w:r w:rsidRPr="00052B67">
        <w:rPr>
          <w:rFonts w:ascii="Times New Roman" w:eastAsia="Times New Roman" w:hAnsi="Times New Roman" w:cs="Times New Roman"/>
          <w:spacing w:val="32"/>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33"/>
          <w:sz w:val="28"/>
          <w:szCs w:val="28"/>
        </w:rPr>
        <w:t xml:space="preserve"> </w:t>
      </w:r>
      <w:r w:rsidRPr="00052B67">
        <w:rPr>
          <w:rFonts w:ascii="Times New Roman" w:eastAsia="Times New Roman" w:hAnsi="Times New Roman" w:cs="Times New Roman"/>
          <w:sz w:val="28"/>
          <w:szCs w:val="28"/>
        </w:rPr>
        <w:t>взрослыми</w:t>
      </w:r>
      <w:r w:rsidRPr="00052B67">
        <w:rPr>
          <w:rFonts w:ascii="Times New Roman" w:eastAsia="Times New Roman" w:hAnsi="Times New Roman" w:cs="Times New Roman"/>
          <w:spacing w:val="32"/>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spacing w:val="31"/>
          <w:sz w:val="28"/>
          <w:szCs w:val="28"/>
        </w:rPr>
        <w:t xml:space="preserve"> </w:t>
      </w:r>
      <w:r w:rsidRPr="00052B67">
        <w:rPr>
          <w:rFonts w:ascii="Times New Roman" w:eastAsia="Times New Roman" w:hAnsi="Times New Roman" w:cs="Times New Roman"/>
          <w:sz w:val="28"/>
          <w:szCs w:val="28"/>
        </w:rPr>
        <w:t>парах,</w:t>
      </w:r>
      <w:r w:rsidRPr="00052B67">
        <w:rPr>
          <w:rFonts w:ascii="Times New Roman" w:eastAsia="Times New Roman" w:hAnsi="Times New Roman" w:cs="Times New Roman"/>
          <w:spacing w:val="32"/>
          <w:sz w:val="28"/>
          <w:szCs w:val="28"/>
        </w:rPr>
        <w:t xml:space="preserve"> </w:t>
      </w:r>
      <w:r w:rsidRPr="00052B67">
        <w:rPr>
          <w:rFonts w:ascii="Times New Roman" w:eastAsia="Times New Roman" w:hAnsi="Times New Roman" w:cs="Times New Roman"/>
          <w:sz w:val="28"/>
          <w:szCs w:val="28"/>
        </w:rPr>
        <w:t>группах,</w:t>
      </w:r>
      <w:r w:rsidRPr="00052B67">
        <w:rPr>
          <w:rFonts w:ascii="Times New Roman" w:eastAsia="Times New Roman" w:hAnsi="Times New Roman" w:cs="Times New Roman"/>
          <w:spacing w:val="31"/>
          <w:sz w:val="28"/>
          <w:szCs w:val="28"/>
        </w:rPr>
        <w:t xml:space="preserve"> </w:t>
      </w:r>
      <w:r w:rsidRPr="00052B67">
        <w:rPr>
          <w:rFonts w:ascii="Times New Roman" w:eastAsia="Times New Roman" w:hAnsi="Times New Roman" w:cs="Times New Roman"/>
          <w:sz w:val="28"/>
          <w:szCs w:val="28"/>
        </w:rPr>
        <w:t>командах);работать с информацией, выражать свои мысли в устной и письменной</w:t>
      </w:r>
      <w:r w:rsidRPr="00052B67">
        <w:rPr>
          <w:rFonts w:ascii="Times New Roman" w:eastAsia="Times New Roman" w:hAnsi="Times New Roman" w:cs="Times New Roman"/>
          <w:spacing w:val="-50"/>
          <w:sz w:val="28"/>
          <w:szCs w:val="28"/>
        </w:rPr>
        <w:t xml:space="preserve"> </w:t>
      </w:r>
      <w:r w:rsidRPr="00052B67">
        <w:rPr>
          <w:rFonts w:ascii="Times New Roman" w:eastAsia="Times New Roman" w:hAnsi="Times New Roman" w:cs="Times New Roman"/>
          <w:sz w:val="28"/>
          <w:szCs w:val="28"/>
        </w:rPr>
        <w:t>форме, слушать и читать с пониманием</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прочитанного).</w:t>
      </w:r>
    </w:p>
    <w:p w:rsidR="00F561F0" w:rsidRPr="00052B67" w:rsidRDefault="00F561F0" w:rsidP="00052B67">
      <w:pPr>
        <w:widowControl w:val="0"/>
        <w:autoSpaceDE w:val="0"/>
        <w:autoSpaceDN w:val="0"/>
        <w:spacing w:after="0" w:line="240" w:lineRule="auto"/>
        <w:ind w:left="1058" w:right="462"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особенностей</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развития</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личностной</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познавательной</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сфер</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подростка. Универсальные учебные действия представляют собой целостную систему, в которой</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происхождение</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развитие</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каждого</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вида</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учебного</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действия</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определяется его отношением с другими видами учебных действий и общей логикой возрастного развития.</w:t>
      </w:r>
    </w:p>
    <w:p w:rsidR="00F561F0" w:rsidRPr="00052B67" w:rsidRDefault="00F561F0" w:rsidP="00052B67">
      <w:pPr>
        <w:widowControl w:val="0"/>
        <w:autoSpaceDE w:val="0"/>
        <w:autoSpaceDN w:val="0"/>
        <w:spacing w:after="0" w:line="240" w:lineRule="auto"/>
        <w:ind w:left="1058" w:right="460"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Содержание и способы общения и коммуникации обусловливают развитие способности обучающегося к регуляции поведения и деятельности, познанию мира,</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определяют</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образ</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«Я»</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как</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систему</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представлений</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о</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себе,</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отношений</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к</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себе. Именно поэтому особое внимание в программе развития универсальных</w:t>
      </w:r>
      <w:r w:rsidRPr="00052B67">
        <w:rPr>
          <w:rFonts w:ascii="Times New Roman" w:eastAsia="Times New Roman" w:hAnsi="Times New Roman" w:cs="Times New Roman"/>
          <w:spacing w:val="-46"/>
          <w:sz w:val="28"/>
          <w:szCs w:val="28"/>
        </w:rPr>
        <w:t xml:space="preserve"> </w:t>
      </w:r>
      <w:r w:rsidRPr="00052B67">
        <w:rPr>
          <w:rFonts w:ascii="Times New Roman" w:eastAsia="Times New Roman" w:hAnsi="Times New Roman" w:cs="Times New Roman"/>
          <w:sz w:val="28"/>
          <w:szCs w:val="28"/>
        </w:rPr>
        <w:t>учебных действий уделяется становлению</w:t>
      </w:r>
      <w:r w:rsidRPr="00052B67">
        <w:rPr>
          <w:rFonts w:ascii="Times New Roman" w:eastAsia="Times New Roman" w:hAnsi="Times New Roman" w:cs="Times New Roman"/>
          <w:spacing w:val="-5"/>
          <w:sz w:val="28"/>
          <w:szCs w:val="28"/>
        </w:rPr>
        <w:t xml:space="preserve"> </w:t>
      </w:r>
      <w:r w:rsidRPr="00052B67">
        <w:rPr>
          <w:rFonts w:ascii="Times New Roman" w:eastAsia="Times New Roman" w:hAnsi="Times New Roman" w:cs="Times New Roman"/>
          <w:sz w:val="28"/>
          <w:szCs w:val="28"/>
        </w:rPr>
        <w:t>коммуникативных</w:t>
      </w:r>
    </w:p>
    <w:p w:rsidR="00F561F0" w:rsidRPr="00052B67" w:rsidRDefault="00F561F0" w:rsidP="00052B67">
      <w:pPr>
        <w:widowControl w:val="0"/>
        <w:autoSpaceDE w:val="0"/>
        <w:autoSpaceDN w:val="0"/>
        <w:spacing w:after="0" w:line="240" w:lineRule="auto"/>
        <w:ind w:left="1058"/>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универсальных учебных действий.</w:t>
      </w:r>
    </w:p>
    <w:p w:rsidR="00F561F0" w:rsidRPr="00052B67" w:rsidRDefault="00F561F0" w:rsidP="00052B67">
      <w:pPr>
        <w:widowControl w:val="0"/>
        <w:autoSpaceDE w:val="0"/>
        <w:autoSpaceDN w:val="0"/>
        <w:spacing w:after="0" w:line="240" w:lineRule="auto"/>
        <w:ind w:left="1058" w:right="470"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К принципам формирования УУД в основной школе можно </w:t>
      </w:r>
      <w:r w:rsidRPr="00052B67">
        <w:rPr>
          <w:rFonts w:ascii="Times New Roman" w:eastAsia="Times New Roman" w:hAnsi="Times New Roman" w:cs="Times New Roman"/>
          <w:sz w:val="28"/>
          <w:szCs w:val="28"/>
        </w:rPr>
        <w:lastRenderedPageBreak/>
        <w:t>отнести следующие:</w:t>
      </w:r>
    </w:p>
    <w:p w:rsidR="00F561F0" w:rsidRPr="00052B67" w:rsidRDefault="00F561F0" w:rsidP="00052B67">
      <w:pPr>
        <w:widowControl w:val="0"/>
        <w:numPr>
          <w:ilvl w:val="0"/>
          <w:numId w:val="33"/>
        </w:numPr>
        <w:tabs>
          <w:tab w:val="left" w:pos="1419"/>
        </w:tabs>
        <w:autoSpaceDE w:val="0"/>
        <w:autoSpaceDN w:val="0"/>
        <w:spacing w:after="0" w:line="240" w:lineRule="auto"/>
        <w:ind w:right="464"/>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формирование УУД – задача, сквозная для всего образовательного процесса (урочная, внеурочная</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деятельность);</w:t>
      </w:r>
    </w:p>
    <w:p w:rsidR="00F561F0" w:rsidRPr="00052B67" w:rsidRDefault="00F561F0" w:rsidP="00052B67">
      <w:pPr>
        <w:widowControl w:val="0"/>
        <w:numPr>
          <w:ilvl w:val="0"/>
          <w:numId w:val="33"/>
        </w:numPr>
        <w:tabs>
          <w:tab w:val="left" w:pos="1419"/>
          <w:tab w:val="left" w:pos="3426"/>
          <w:tab w:val="left" w:pos="4268"/>
          <w:tab w:val="left" w:pos="5976"/>
          <w:tab w:val="left" w:pos="7147"/>
          <w:tab w:val="left" w:pos="8264"/>
          <w:tab w:val="left" w:pos="8643"/>
          <w:tab w:val="left" w:pos="10396"/>
        </w:tabs>
        <w:autoSpaceDE w:val="0"/>
        <w:autoSpaceDN w:val="0"/>
        <w:spacing w:after="0" w:line="240" w:lineRule="auto"/>
        <w:ind w:right="470"/>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формирование</w:t>
      </w:r>
      <w:r w:rsidRPr="00052B67">
        <w:rPr>
          <w:rFonts w:ascii="Times New Roman" w:eastAsia="Times New Roman" w:hAnsi="Times New Roman" w:cs="Times New Roman"/>
          <w:sz w:val="28"/>
          <w:szCs w:val="28"/>
        </w:rPr>
        <w:tab/>
        <w:t>УУД</w:t>
      </w:r>
      <w:r w:rsidRPr="00052B67">
        <w:rPr>
          <w:rFonts w:ascii="Times New Roman" w:eastAsia="Times New Roman" w:hAnsi="Times New Roman" w:cs="Times New Roman"/>
          <w:sz w:val="28"/>
          <w:szCs w:val="28"/>
        </w:rPr>
        <w:tab/>
        <w:t>обязательно</w:t>
      </w:r>
      <w:r w:rsidRPr="00052B67">
        <w:rPr>
          <w:rFonts w:ascii="Times New Roman" w:eastAsia="Times New Roman" w:hAnsi="Times New Roman" w:cs="Times New Roman"/>
          <w:sz w:val="28"/>
          <w:szCs w:val="28"/>
        </w:rPr>
        <w:tab/>
        <w:t>требует</w:t>
      </w:r>
      <w:r w:rsidRPr="00052B67">
        <w:rPr>
          <w:rFonts w:ascii="Times New Roman" w:eastAsia="Times New Roman" w:hAnsi="Times New Roman" w:cs="Times New Roman"/>
          <w:sz w:val="28"/>
          <w:szCs w:val="28"/>
        </w:rPr>
        <w:tab/>
        <w:t>работы</w:t>
      </w:r>
      <w:r w:rsidRPr="00052B67">
        <w:rPr>
          <w:rFonts w:ascii="Times New Roman" w:eastAsia="Times New Roman" w:hAnsi="Times New Roman" w:cs="Times New Roman"/>
          <w:sz w:val="28"/>
          <w:szCs w:val="28"/>
        </w:rPr>
        <w:tab/>
        <w:t>с</w:t>
      </w:r>
      <w:r w:rsidRPr="00052B67">
        <w:rPr>
          <w:rFonts w:ascii="Times New Roman" w:eastAsia="Times New Roman" w:hAnsi="Times New Roman" w:cs="Times New Roman"/>
          <w:sz w:val="28"/>
          <w:szCs w:val="28"/>
        </w:rPr>
        <w:tab/>
        <w:t>предметным</w:t>
      </w:r>
      <w:r w:rsidRPr="00052B67">
        <w:rPr>
          <w:rFonts w:ascii="Times New Roman" w:eastAsia="Times New Roman" w:hAnsi="Times New Roman" w:cs="Times New Roman"/>
          <w:sz w:val="28"/>
          <w:szCs w:val="28"/>
        </w:rPr>
        <w:tab/>
      </w:r>
      <w:r w:rsidRPr="00052B67">
        <w:rPr>
          <w:rFonts w:ascii="Times New Roman" w:eastAsia="Times New Roman" w:hAnsi="Times New Roman" w:cs="Times New Roman"/>
          <w:spacing w:val="-8"/>
          <w:sz w:val="28"/>
          <w:szCs w:val="28"/>
        </w:rPr>
        <w:t xml:space="preserve">или </w:t>
      </w:r>
      <w:r w:rsidRPr="00052B67">
        <w:rPr>
          <w:rFonts w:ascii="Times New Roman" w:eastAsia="Times New Roman" w:hAnsi="Times New Roman" w:cs="Times New Roman"/>
          <w:sz w:val="28"/>
          <w:szCs w:val="28"/>
        </w:rPr>
        <w:t>междисциплинарным</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содержанием;</w:t>
      </w:r>
    </w:p>
    <w:p w:rsidR="00F561F0" w:rsidRPr="00052B67" w:rsidRDefault="00F561F0" w:rsidP="00052B67">
      <w:pPr>
        <w:widowControl w:val="0"/>
        <w:numPr>
          <w:ilvl w:val="0"/>
          <w:numId w:val="33"/>
        </w:numPr>
        <w:tabs>
          <w:tab w:val="left" w:pos="1419"/>
        </w:tabs>
        <w:autoSpaceDE w:val="0"/>
        <w:autoSpaceDN w:val="0"/>
        <w:spacing w:after="0" w:line="240" w:lineRule="auto"/>
        <w:ind w:right="470"/>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реализация программы по развитию УУД школа определяет на следующем материале учебной и внеучебной</w:t>
      </w:r>
      <w:r w:rsidRPr="00052B67">
        <w:rPr>
          <w:rFonts w:ascii="Times New Roman" w:eastAsia="Times New Roman" w:hAnsi="Times New Roman" w:cs="Times New Roman"/>
          <w:spacing w:val="-6"/>
          <w:sz w:val="28"/>
          <w:szCs w:val="28"/>
        </w:rPr>
        <w:t xml:space="preserve"> </w:t>
      </w:r>
      <w:r w:rsidRPr="00052B67">
        <w:rPr>
          <w:rFonts w:ascii="Times New Roman" w:eastAsia="Times New Roman" w:hAnsi="Times New Roman" w:cs="Times New Roman"/>
          <w:sz w:val="28"/>
          <w:szCs w:val="28"/>
        </w:rPr>
        <w:t>деятельности:</w:t>
      </w:r>
    </w:p>
    <w:p w:rsidR="00F561F0" w:rsidRPr="00052B67" w:rsidRDefault="00F561F0" w:rsidP="00052B67">
      <w:pPr>
        <w:widowControl w:val="0"/>
        <w:numPr>
          <w:ilvl w:val="0"/>
          <w:numId w:val="35"/>
        </w:numPr>
        <w:tabs>
          <w:tab w:val="left" w:pos="1419"/>
        </w:tabs>
        <w:autoSpaceDE w:val="0"/>
        <w:autoSpaceDN w:val="0"/>
        <w:spacing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учебные</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занятия,</w:t>
      </w:r>
    </w:p>
    <w:p w:rsidR="00F561F0" w:rsidRPr="00052B67" w:rsidRDefault="00F561F0" w:rsidP="00052B67">
      <w:pPr>
        <w:widowControl w:val="0"/>
        <w:numPr>
          <w:ilvl w:val="0"/>
          <w:numId w:val="35"/>
        </w:numPr>
        <w:tabs>
          <w:tab w:val="left" w:pos="1419"/>
        </w:tabs>
        <w:autoSpaceDE w:val="0"/>
        <w:autoSpaceDN w:val="0"/>
        <w:spacing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набор предметных курсов по</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выбору,</w:t>
      </w:r>
    </w:p>
    <w:p w:rsidR="00F561F0" w:rsidRPr="00052B67" w:rsidRDefault="00F561F0" w:rsidP="00052B67">
      <w:pPr>
        <w:widowControl w:val="0"/>
        <w:numPr>
          <w:ilvl w:val="0"/>
          <w:numId w:val="35"/>
        </w:numPr>
        <w:tabs>
          <w:tab w:val="left" w:pos="1419"/>
        </w:tabs>
        <w:autoSpaceDE w:val="0"/>
        <w:autoSpaceDN w:val="0"/>
        <w:spacing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портфолио-работа,</w:t>
      </w:r>
    </w:p>
    <w:p w:rsidR="00F561F0" w:rsidRPr="00052B67" w:rsidRDefault="00F561F0" w:rsidP="00052B67">
      <w:pPr>
        <w:widowControl w:val="0"/>
        <w:numPr>
          <w:ilvl w:val="0"/>
          <w:numId w:val="35"/>
        </w:numPr>
        <w:tabs>
          <w:tab w:val="left" w:pos="1419"/>
        </w:tabs>
        <w:autoSpaceDE w:val="0"/>
        <w:autoSpaceDN w:val="0"/>
        <w:spacing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учебно-исследовательская и проектная</w:t>
      </w:r>
      <w:r w:rsidRPr="00052B67">
        <w:rPr>
          <w:rFonts w:ascii="Times New Roman" w:eastAsia="Times New Roman" w:hAnsi="Times New Roman" w:cs="Times New Roman"/>
          <w:spacing w:val="67"/>
          <w:sz w:val="28"/>
          <w:szCs w:val="28"/>
        </w:rPr>
        <w:t xml:space="preserve"> </w:t>
      </w:r>
      <w:r w:rsidRPr="00052B67">
        <w:rPr>
          <w:rFonts w:ascii="Times New Roman" w:eastAsia="Times New Roman" w:hAnsi="Times New Roman" w:cs="Times New Roman"/>
          <w:sz w:val="28"/>
          <w:szCs w:val="28"/>
        </w:rPr>
        <w:t>деятельность,</w:t>
      </w:r>
    </w:p>
    <w:p w:rsidR="00F561F0" w:rsidRPr="00052B67" w:rsidRDefault="00F561F0" w:rsidP="00052B67">
      <w:pPr>
        <w:widowControl w:val="0"/>
        <w:numPr>
          <w:ilvl w:val="0"/>
          <w:numId w:val="35"/>
        </w:numPr>
        <w:tabs>
          <w:tab w:val="left" w:pos="1419"/>
        </w:tabs>
        <w:autoSpaceDE w:val="0"/>
        <w:autoSpaceDN w:val="0"/>
        <w:spacing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система классных часов,</w:t>
      </w:r>
    </w:p>
    <w:p w:rsidR="00F561F0" w:rsidRPr="00052B67" w:rsidRDefault="00F561F0" w:rsidP="00052B67">
      <w:pPr>
        <w:widowControl w:val="0"/>
        <w:numPr>
          <w:ilvl w:val="0"/>
          <w:numId w:val="35"/>
        </w:numPr>
        <w:tabs>
          <w:tab w:val="left" w:pos="1419"/>
        </w:tabs>
        <w:autoSpaceDE w:val="0"/>
        <w:autoSpaceDN w:val="0"/>
        <w:spacing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реализация и защита классными коллективами социальных</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проектов,</w:t>
      </w:r>
    </w:p>
    <w:p w:rsidR="00F561F0" w:rsidRPr="00052B67" w:rsidRDefault="00F561F0" w:rsidP="00052B67">
      <w:pPr>
        <w:widowControl w:val="0"/>
        <w:numPr>
          <w:ilvl w:val="0"/>
          <w:numId w:val="35"/>
        </w:numPr>
        <w:tabs>
          <w:tab w:val="left" w:pos="1419"/>
        </w:tabs>
        <w:autoSpaceDE w:val="0"/>
        <w:autoSpaceDN w:val="0"/>
        <w:spacing w:after="0" w:line="240" w:lineRule="auto"/>
        <w:ind w:right="458"/>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мероприятия, реализуемые классным руководителем, учителями- предметниками, организатором внеклассной работы, ЦДО, службами сопровождения УВП согласно плану воспитательной работы школы: предметные недели, общешкольные массовые мероприятия, посещение спектаклей, выставок, музеев и</w:t>
      </w:r>
      <w:r w:rsidRPr="00052B67">
        <w:rPr>
          <w:rFonts w:ascii="Times New Roman" w:eastAsia="Times New Roman" w:hAnsi="Times New Roman" w:cs="Times New Roman"/>
          <w:spacing w:val="-5"/>
          <w:sz w:val="28"/>
          <w:szCs w:val="28"/>
        </w:rPr>
        <w:t xml:space="preserve"> </w:t>
      </w:r>
      <w:r w:rsidRPr="00052B67">
        <w:rPr>
          <w:rFonts w:ascii="Times New Roman" w:eastAsia="Times New Roman" w:hAnsi="Times New Roman" w:cs="Times New Roman"/>
          <w:sz w:val="28"/>
          <w:szCs w:val="28"/>
        </w:rPr>
        <w:t>т.д.</w:t>
      </w:r>
    </w:p>
    <w:p w:rsidR="00F561F0" w:rsidRPr="00052B67" w:rsidRDefault="00F561F0" w:rsidP="00052B67">
      <w:pPr>
        <w:widowControl w:val="0"/>
        <w:numPr>
          <w:ilvl w:val="0"/>
          <w:numId w:val="33"/>
        </w:numPr>
        <w:tabs>
          <w:tab w:val="left" w:pos="1419"/>
        </w:tabs>
        <w:autoSpaceDE w:val="0"/>
        <w:autoSpaceDN w:val="0"/>
        <w:spacing w:after="0" w:line="240" w:lineRule="auto"/>
        <w:ind w:right="46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ИКТ;</w:t>
      </w:r>
    </w:p>
    <w:p w:rsidR="00F561F0" w:rsidRPr="00052B67" w:rsidRDefault="00F561F0" w:rsidP="00052B67">
      <w:pPr>
        <w:widowControl w:val="0"/>
        <w:numPr>
          <w:ilvl w:val="0"/>
          <w:numId w:val="33"/>
        </w:numPr>
        <w:tabs>
          <w:tab w:val="left" w:pos="1419"/>
        </w:tabs>
        <w:autoSpaceDE w:val="0"/>
        <w:autoSpaceDN w:val="0"/>
        <w:spacing w:after="0" w:line="240" w:lineRule="auto"/>
        <w:ind w:right="47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w:t>
      </w:r>
      <w:r w:rsidRPr="00052B67">
        <w:rPr>
          <w:rFonts w:ascii="Times New Roman" w:eastAsia="Times New Roman" w:hAnsi="Times New Roman" w:cs="Times New Roman"/>
          <w:spacing w:val="-4"/>
          <w:sz w:val="28"/>
          <w:szCs w:val="28"/>
        </w:rPr>
        <w:t xml:space="preserve"> </w:t>
      </w:r>
      <w:r w:rsidRPr="00052B67">
        <w:rPr>
          <w:rFonts w:ascii="Times New Roman" w:eastAsia="Times New Roman" w:hAnsi="Times New Roman" w:cs="Times New Roman"/>
          <w:sz w:val="28"/>
          <w:szCs w:val="28"/>
        </w:rPr>
        <w:t>учащегося);</w:t>
      </w:r>
    </w:p>
    <w:p w:rsidR="00F561F0" w:rsidRPr="00052B67" w:rsidRDefault="00F561F0" w:rsidP="00052B67">
      <w:pPr>
        <w:widowControl w:val="0"/>
        <w:numPr>
          <w:ilvl w:val="0"/>
          <w:numId w:val="33"/>
        </w:numPr>
        <w:tabs>
          <w:tab w:val="left" w:pos="1419"/>
        </w:tabs>
        <w:autoSpaceDE w:val="0"/>
        <w:autoSpaceDN w:val="0"/>
        <w:spacing w:after="0" w:line="240" w:lineRule="auto"/>
        <w:ind w:right="473"/>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при составлении учебного плана и расписания должен быть сделан акцент на нелинейность, вариативность,</w:t>
      </w:r>
      <w:r w:rsidRPr="00052B67">
        <w:rPr>
          <w:rFonts w:ascii="Times New Roman" w:eastAsia="Times New Roman" w:hAnsi="Times New Roman" w:cs="Times New Roman"/>
          <w:spacing w:val="-3"/>
          <w:sz w:val="28"/>
          <w:szCs w:val="28"/>
        </w:rPr>
        <w:t xml:space="preserve"> </w:t>
      </w:r>
      <w:r w:rsidRPr="00052B67">
        <w:rPr>
          <w:rFonts w:ascii="Times New Roman" w:eastAsia="Times New Roman" w:hAnsi="Times New Roman" w:cs="Times New Roman"/>
          <w:sz w:val="28"/>
          <w:szCs w:val="28"/>
        </w:rPr>
        <w:t>индивидуализацию.</w:t>
      </w:r>
    </w:p>
    <w:p w:rsidR="00F561F0" w:rsidRPr="00052B67" w:rsidRDefault="00F561F0" w:rsidP="00052B67">
      <w:pPr>
        <w:widowControl w:val="0"/>
        <w:autoSpaceDE w:val="0"/>
        <w:autoSpaceDN w:val="0"/>
        <w:spacing w:after="0" w:line="240" w:lineRule="auto"/>
        <w:ind w:left="1058" w:right="470"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По отношению к начальной школе программа развития УУД сохраняет преемственность и учитывает, что учебная деятельность в основной</w:t>
      </w:r>
      <w:r w:rsidRPr="00052B67">
        <w:rPr>
          <w:rFonts w:ascii="Times New Roman" w:eastAsia="Times New Roman" w:hAnsi="Times New Roman" w:cs="Times New Roman"/>
          <w:spacing w:val="54"/>
          <w:sz w:val="28"/>
          <w:szCs w:val="28"/>
        </w:rPr>
        <w:t xml:space="preserve"> </w:t>
      </w:r>
      <w:r w:rsidRPr="00052B67">
        <w:rPr>
          <w:rFonts w:ascii="Times New Roman" w:eastAsia="Times New Roman" w:hAnsi="Times New Roman" w:cs="Times New Roman"/>
          <w:sz w:val="28"/>
          <w:szCs w:val="28"/>
        </w:rPr>
        <w:t>школе</w:t>
      </w:r>
    </w:p>
    <w:p w:rsidR="00F561F0" w:rsidRPr="00052B67" w:rsidRDefault="00F561F0" w:rsidP="00052B67">
      <w:pPr>
        <w:widowControl w:val="0"/>
        <w:autoSpaceDE w:val="0"/>
        <w:autoSpaceDN w:val="0"/>
        <w:spacing w:before="62" w:after="0" w:line="240" w:lineRule="auto"/>
        <w:ind w:left="1058" w:right="463"/>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приближается к самостоятельному поиску теоретических знаний и общих способов действий. В этом смысле, работая на этапе основной школы, педагог удерживает два фокуса: индивидуализацию образовательного процесса и умение инициативно разворачивать учебное сотрудничество с другими людьми.</w:t>
      </w:r>
    </w:p>
    <w:p w:rsidR="00F561F0" w:rsidRPr="00052B67" w:rsidRDefault="00F561F0" w:rsidP="00052B67">
      <w:pPr>
        <w:widowControl w:val="0"/>
        <w:autoSpaceDE w:val="0"/>
        <w:autoSpaceDN w:val="0"/>
        <w:spacing w:before="2" w:after="0" w:line="240" w:lineRule="auto"/>
        <w:ind w:left="1058" w:right="469"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F561F0" w:rsidRPr="00052B67" w:rsidRDefault="00F561F0" w:rsidP="00052B67">
      <w:pPr>
        <w:widowControl w:val="0"/>
        <w:autoSpaceDE w:val="0"/>
        <w:autoSpaceDN w:val="0"/>
        <w:spacing w:before="1" w:after="0" w:line="240" w:lineRule="auto"/>
        <w:ind w:left="1058" w:right="469"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lastRenderedPageBreak/>
        <w:t>Для успешной деятельности по развитию УУД запланированы занятия в разнообразных формах: уроки одновозрастные и разновозрастные; занятия, тренинги, проекты, практики, конференции, выездные и/или сезонные сессии (школы) и пр., с постепенным расширением возможностей обучающихся осуществлять выбор уровня и характера самостоятельной работы.</w:t>
      </w:r>
    </w:p>
    <w:p w:rsidR="00F561F0" w:rsidRPr="00052B67" w:rsidRDefault="00F561F0" w:rsidP="00052B67">
      <w:pPr>
        <w:widowControl w:val="0"/>
        <w:autoSpaceDE w:val="0"/>
        <w:autoSpaceDN w:val="0"/>
        <w:spacing w:after="0" w:line="240" w:lineRule="auto"/>
        <w:ind w:left="1058" w:right="462"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Формирование УУД в образовательном процессе осуществляется в процессе усвоения разных учебных предметов.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F561F0" w:rsidRPr="00052B67" w:rsidRDefault="00F561F0" w:rsidP="00052B67">
      <w:pPr>
        <w:widowControl w:val="0"/>
        <w:autoSpaceDE w:val="0"/>
        <w:autoSpaceDN w:val="0"/>
        <w:spacing w:after="0" w:line="240" w:lineRule="auto"/>
        <w:ind w:left="1058" w:right="470"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Средствами достижения личностных и метапредметных результатов в каждом предмете служат:</w:t>
      </w:r>
    </w:p>
    <w:p w:rsidR="00F561F0" w:rsidRPr="00052B67" w:rsidRDefault="00F561F0" w:rsidP="00052B67">
      <w:pPr>
        <w:widowControl w:val="0"/>
        <w:numPr>
          <w:ilvl w:val="1"/>
          <w:numId w:val="33"/>
        </w:numPr>
        <w:tabs>
          <w:tab w:val="left" w:pos="2076"/>
        </w:tabs>
        <w:autoSpaceDE w:val="0"/>
        <w:autoSpaceDN w:val="0"/>
        <w:spacing w:after="0" w:line="240" w:lineRule="auto"/>
        <w:ind w:right="472"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текст (например, правила общения с помощью языка на уроках русского языка);</w:t>
      </w:r>
    </w:p>
    <w:p w:rsidR="00F561F0" w:rsidRPr="00052B67" w:rsidRDefault="00F561F0" w:rsidP="00052B67">
      <w:pPr>
        <w:widowControl w:val="0"/>
        <w:numPr>
          <w:ilvl w:val="1"/>
          <w:numId w:val="33"/>
        </w:numPr>
        <w:tabs>
          <w:tab w:val="left" w:pos="2072"/>
        </w:tabs>
        <w:autoSpaceDE w:val="0"/>
        <w:autoSpaceDN w:val="0"/>
        <w:spacing w:after="0" w:line="240" w:lineRule="auto"/>
        <w:ind w:left="2071" w:hanging="306"/>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иллюстративный ряд (например, схемы и графики в</w:t>
      </w:r>
      <w:r w:rsidRPr="00052B67">
        <w:rPr>
          <w:rFonts w:ascii="Times New Roman" w:eastAsia="Times New Roman" w:hAnsi="Times New Roman" w:cs="Times New Roman"/>
          <w:spacing w:val="-6"/>
          <w:sz w:val="28"/>
          <w:szCs w:val="28"/>
        </w:rPr>
        <w:t xml:space="preserve"> </w:t>
      </w:r>
      <w:r w:rsidRPr="00052B67">
        <w:rPr>
          <w:rFonts w:ascii="Times New Roman" w:eastAsia="Times New Roman" w:hAnsi="Times New Roman" w:cs="Times New Roman"/>
          <w:sz w:val="28"/>
          <w:szCs w:val="28"/>
        </w:rPr>
        <w:t>математике);</w:t>
      </w:r>
    </w:p>
    <w:p w:rsidR="00F561F0" w:rsidRPr="00052B67" w:rsidRDefault="00F561F0" w:rsidP="00052B67">
      <w:pPr>
        <w:widowControl w:val="0"/>
        <w:numPr>
          <w:ilvl w:val="1"/>
          <w:numId w:val="33"/>
        </w:numPr>
        <w:tabs>
          <w:tab w:val="left" w:pos="2112"/>
        </w:tabs>
        <w:autoSpaceDE w:val="0"/>
        <w:autoSpaceDN w:val="0"/>
        <w:spacing w:after="0" w:line="240" w:lineRule="auto"/>
        <w:ind w:right="466"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продуктивные задания, т.е. вопросы, на которые в тексте учебника не содержится ответов, в то же время там имеется информация, преобразуя</w:t>
      </w:r>
      <w:r w:rsidRPr="00052B67">
        <w:rPr>
          <w:rFonts w:ascii="Times New Roman" w:eastAsia="Times New Roman" w:hAnsi="Times New Roman" w:cs="Times New Roman"/>
          <w:spacing w:val="-38"/>
          <w:sz w:val="28"/>
          <w:szCs w:val="28"/>
        </w:rPr>
        <w:t xml:space="preserve"> </w:t>
      </w:r>
      <w:r w:rsidRPr="00052B67">
        <w:rPr>
          <w:rFonts w:ascii="Times New Roman" w:eastAsia="Times New Roman" w:hAnsi="Times New Roman" w:cs="Times New Roman"/>
          <w:sz w:val="28"/>
          <w:szCs w:val="28"/>
        </w:rPr>
        <w:t>которую (создавая для решения задачи собственную модель реальности), ученик может сформулировать свой</w:t>
      </w:r>
      <w:r w:rsidRPr="00052B67">
        <w:rPr>
          <w:rFonts w:ascii="Times New Roman" w:eastAsia="Times New Roman" w:hAnsi="Times New Roman" w:cs="Times New Roman"/>
          <w:spacing w:val="-2"/>
          <w:sz w:val="28"/>
          <w:szCs w:val="28"/>
        </w:rPr>
        <w:t xml:space="preserve"> </w:t>
      </w:r>
      <w:r w:rsidRPr="00052B67">
        <w:rPr>
          <w:rFonts w:ascii="Times New Roman" w:eastAsia="Times New Roman" w:hAnsi="Times New Roman" w:cs="Times New Roman"/>
          <w:sz w:val="28"/>
          <w:szCs w:val="28"/>
        </w:rPr>
        <w:t>ответ;</w:t>
      </w:r>
    </w:p>
    <w:p w:rsidR="00F561F0" w:rsidRPr="00052B67" w:rsidRDefault="00F561F0" w:rsidP="00052B67">
      <w:pPr>
        <w:widowControl w:val="0"/>
        <w:numPr>
          <w:ilvl w:val="1"/>
          <w:numId w:val="33"/>
        </w:numPr>
        <w:tabs>
          <w:tab w:val="left" w:pos="2062"/>
        </w:tabs>
        <w:autoSpaceDE w:val="0"/>
        <w:autoSpaceDN w:val="0"/>
        <w:spacing w:before="2" w:after="0" w:line="240" w:lineRule="auto"/>
        <w:ind w:right="466"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принцип</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минимакса</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учебнике</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имеется</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как</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необходимый</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для</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усвоения основной</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материал,</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так</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дополнительный</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материал.</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Иногда</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они</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четко</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отделены, но чаще специально перемешаны (как в жизни), что требует развития умения искать важную необходимую информацию, ответ на возникающий вопрос и</w:t>
      </w:r>
      <w:r w:rsidRPr="00052B67">
        <w:rPr>
          <w:rFonts w:ascii="Times New Roman" w:eastAsia="Times New Roman" w:hAnsi="Times New Roman" w:cs="Times New Roman"/>
          <w:spacing w:val="-22"/>
          <w:sz w:val="28"/>
          <w:szCs w:val="28"/>
        </w:rPr>
        <w:t xml:space="preserve"> </w:t>
      </w:r>
      <w:r w:rsidRPr="00052B67">
        <w:rPr>
          <w:rFonts w:ascii="Times New Roman" w:eastAsia="Times New Roman" w:hAnsi="Times New Roman" w:cs="Times New Roman"/>
          <w:sz w:val="28"/>
          <w:szCs w:val="28"/>
        </w:rPr>
        <w:t>т.д.</w:t>
      </w:r>
    </w:p>
    <w:p w:rsidR="00F561F0" w:rsidRPr="00052B67" w:rsidRDefault="00F561F0" w:rsidP="00052B67">
      <w:pPr>
        <w:widowControl w:val="0"/>
        <w:autoSpaceDE w:val="0"/>
        <w:autoSpaceDN w:val="0"/>
        <w:spacing w:after="0" w:line="240" w:lineRule="auto"/>
        <w:ind w:left="1058" w:right="464"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Предмет </w:t>
      </w:r>
      <w:r w:rsidRPr="00052B67">
        <w:rPr>
          <w:rFonts w:ascii="Times New Roman" w:eastAsia="Times New Roman" w:hAnsi="Times New Roman" w:cs="Times New Roman"/>
          <w:b/>
          <w:sz w:val="28"/>
          <w:szCs w:val="28"/>
        </w:rPr>
        <w:t xml:space="preserve">«Русский язык», </w:t>
      </w:r>
      <w:r w:rsidRPr="00052B67">
        <w:rPr>
          <w:rFonts w:ascii="Times New Roman" w:eastAsia="Times New Roman" w:hAnsi="Times New Roman" w:cs="Times New Roman"/>
          <w:sz w:val="28"/>
          <w:szCs w:val="28"/>
        </w:rPr>
        <w:t>наряду с достижением предметных результатов, нацелен</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на</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личностное</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развитие</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ученика,</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так</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как</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дает</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формирование</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«основы</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Обеспечивает формирование коммуникативных универсальных учебных действий, так как способствует «овладению основными стилистическими ресурсами лексики и фразеологии языка, основными нормами литературного языка, нормами речевого этикета и приобретению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w:t>
      </w:r>
      <w:r w:rsidRPr="00052B67">
        <w:rPr>
          <w:rFonts w:ascii="Times New Roman" w:eastAsia="Times New Roman" w:hAnsi="Times New Roman" w:cs="Times New Roman"/>
          <w:spacing w:val="-3"/>
          <w:sz w:val="28"/>
          <w:szCs w:val="28"/>
        </w:rPr>
        <w:t xml:space="preserve"> </w:t>
      </w:r>
      <w:r w:rsidRPr="00052B67">
        <w:rPr>
          <w:rFonts w:ascii="Times New Roman" w:eastAsia="Times New Roman" w:hAnsi="Times New Roman" w:cs="Times New Roman"/>
          <w:sz w:val="28"/>
          <w:szCs w:val="28"/>
        </w:rPr>
        <w:t>действия.</w:t>
      </w:r>
    </w:p>
    <w:p w:rsidR="00F561F0" w:rsidRPr="00052B67" w:rsidRDefault="00F561F0" w:rsidP="00052B67">
      <w:pPr>
        <w:widowControl w:val="0"/>
        <w:autoSpaceDE w:val="0"/>
        <w:autoSpaceDN w:val="0"/>
        <w:spacing w:after="0" w:line="240" w:lineRule="auto"/>
        <w:ind w:left="1058" w:right="468"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Предмет </w:t>
      </w:r>
      <w:r w:rsidRPr="00052B67">
        <w:rPr>
          <w:rFonts w:ascii="Times New Roman" w:eastAsia="Times New Roman" w:hAnsi="Times New Roman" w:cs="Times New Roman"/>
          <w:b/>
          <w:sz w:val="28"/>
          <w:szCs w:val="28"/>
        </w:rPr>
        <w:t xml:space="preserve">«Родной (русский) язык» </w:t>
      </w:r>
      <w:r w:rsidRPr="00052B67">
        <w:rPr>
          <w:rFonts w:ascii="Times New Roman" w:eastAsia="Times New Roman" w:hAnsi="Times New Roman" w:cs="Times New Roman"/>
          <w:sz w:val="28"/>
          <w:szCs w:val="28"/>
        </w:rPr>
        <w:t xml:space="preserve">прежде всего, способствует приобщению обучающихся к культурным ценностям своего народа, своей этнической или социокультурной группы, базовым </w:t>
      </w:r>
      <w:r w:rsidRPr="00052B67">
        <w:rPr>
          <w:rFonts w:ascii="Times New Roman" w:eastAsia="Times New Roman" w:hAnsi="Times New Roman" w:cs="Times New Roman"/>
          <w:sz w:val="28"/>
          <w:szCs w:val="28"/>
        </w:rPr>
        <w:lastRenderedPageBreak/>
        <w:t>национальным ценностям российского общества, общечеловеческим ценностям в контексте формирования</w:t>
      </w:r>
    </w:p>
    <w:p w:rsidR="00F561F0" w:rsidRPr="00052B67" w:rsidRDefault="00F561F0" w:rsidP="00052B67">
      <w:pPr>
        <w:widowControl w:val="0"/>
        <w:autoSpaceDE w:val="0"/>
        <w:autoSpaceDN w:val="0"/>
        <w:spacing w:before="62" w:after="0" w:line="240" w:lineRule="auto"/>
        <w:ind w:left="1058" w:right="463"/>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 них российской гражданской идентичности;</w:t>
      </w:r>
      <w:r w:rsidR="003064D3" w:rsidRPr="00052B67">
        <w:rPr>
          <w:rFonts w:ascii="Times New Roman" w:eastAsia="Times New Roman" w:hAnsi="Times New Roman" w:cs="Times New Roman"/>
          <w:sz w:val="28"/>
          <w:szCs w:val="28"/>
        </w:rPr>
        <w:t xml:space="preserve"> </w:t>
      </w:r>
      <w:r w:rsidRPr="00052B67">
        <w:rPr>
          <w:rFonts w:ascii="Times New Roman" w:eastAsia="Times New Roman" w:hAnsi="Times New Roman" w:cs="Times New Roman"/>
          <w:sz w:val="28"/>
          <w:szCs w:val="28"/>
        </w:rPr>
        <w:t>социальную самоидентификацию обучающихся посредством личностно значимой и общественно приемлемой деятельности.</w:t>
      </w:r>
    </w:p>
    <w:p w:rsidR="00F561F0" w:rsidRPr="00052B67" w:rsidRDefault="00F561F0" w:rsidP="00052B67">
      <w:pPr>
        <w:widowControl w:val="0"/>
        <w:autoSpaceDE w:val="0"/>
        <w:autoSpaceDN w:val="0"/>
        <w:spacing w:before="2" w:after="0" w:line="240" w:lineRule="auto"/>
        <w:ind w:left="1058" w:right="458"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Предмет </w:t>
      </w:r>
      <w:r w:rsidRPr="00052B67">
        <w:rPr>
          <w:rFonts w:ascii="Times New Roman" w:eastAsia="Times New Roman" w:hAnsi="Times New Roman" w:cs="Times New Roman"/>
          <w:b/>
          <w:sz w:val="28"/>
          <w:szCs w:val="28"/>
        </w:rPr>
        <w:t xml:space="preserve">«Литература» </w:t>
      </w:r>
      <w:r w:rsidRPr="00052B67">
        <w:rPr>
          <w:rFonts w:ascii="Times New Roman" w:eastAsia="Times New Roman" w:hAnsi="Times New Roman" w:cs="Times New Roman"/>
          <w:sz w:val="28"/>
          <w:szCs w:val="28"/>
        </w:rPr>
        <w:t>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 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w:t>
      </w:r>
    </w:p>
    <w:p w:rsidR="00F561F0" w:rsidRPr="00052B67" w:rsidRDefault="00F561F0" w:rsidP="00052B67">
      <w:pPr>
        <w:widowControl w:val="0"/>
        <w:autoSpaceDE w:val="0"/>
        <w:autoSpaceDN w:val="0"/>
        <w:spacing w:after="0" w:line="240" w:lineRule="auto"/>
        <w:ind w:left="1058" w:right="460"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467226" w:rsidRPr="00052B67" w:rsidRDefault="00F561F0" w:rsidP="00052B67">
      <w:pPr>
        <w:widowControl w:val="0"/>
        <w:tabs>
          <w:tab w:val="left" w:pos="1972"/>
          <w:tab w:val="left" w:pos="2327"/>
          <w:tab w:val="left" w:pos="2775"/>
          <w:tab w:val="left" w:pos="2881"/>
          <w:tab w:val="left" w:pos="3625"/>
          <w:tab w:val="left" w:pos="4088"/>
          <w:tab w:val="left" w:pos="4509"/>
          <w:tab w:val="left" w:pos="4939"/>
          <w:tab w:val="left" w:pos="6172"/>
          <w:tab w:val="left" w:pos="6227"/>
          <w:tab w:val="left" w:pos="7202"/>
          <w:tab w:val="left" w:pos="7264"/>
          <w:tab w:val="left" w:pos="7389"/>
          <w:tab w:val="left" w:pos="7645"/>
          <w:tab w:val="left" w:pos="7763"/>
          <w:tab w:val="left" w:pos="8719"/>
          <w:tab w:val="left" w:pos="8821"/>
          <w:tab w:val="left" w:pos="9034"/>
          <w:tab w:val="left" w:pos="9183"/>
        </w:tabs>
        <w:autoSpaceDE w:val="0"/>
        <w:autoSpaceDN w:val="0"/>
        <w:spacing w:before="1" w:after="0" w:line="240" w:lineRule="auto"/>
        <w:ind w:left="1058" w:right="458"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Предмет </w:t>
      </w:r>
      <w:r w:rsidRPr="00052B67">
        <w:rPr>
          <w:rFonts w:ascii="Times New Roman" w:eastAsia="Times New Roman" w:hAnsi="Times New Roman" w:cs="Times New Roman"/>
          <w:b/>
          <w:sz w:val="28"/>
          <w:szCs w:val="28"/>
        </w:rPr>
        <w:t xml:space="preserve">«Родная (русская) литература» </w:t>
      </w:r>
      <w:r w:rsidRPr="00052B67">
        <w:rPr>
          <w:rFonts w:ascii="Times New Roman" w:eastAsia="Times New Roman" w:hAnsi="Times New Roman" w:cs="Times New Roman"/>
          <w:sz w:val="28"/>
          <w:szCs w:val="28"/>
        </w:rPr>
        <w:t>прежде всего, способствует осознанию значимости чтения и изучения литературы для своего дальнейшего развития; формирование потребности в систематическом чтении как средстве познания</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мира</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себя</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этом</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мире,</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гармонизации</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отношений</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человека</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общества, многоаспектного диалога; пониманию литературы как одной из основных национально-культурных</w:t>
      </w:r>
      <w:r w:rsidRPr="00052B67">
        <w:rPr>
          <w:rFonts w:ascii="Times New Roman" w:eastAsia="Times New Roman" w:hAnsi="Times New Roman" w:cs="Times New Roman"/>
          <w:spacing w:val="-23"/>
          <w:sz w:val="28"/>
          <w:szCs w:val="28"/>
        </w:rPr>
        <w:t xml:space="preserve"> </w:t>
      </w:r>
      <w:r w:rsidRPr="00052B67">
        <w:rPr>
          <w:rFonts w:ascii="Times New Roman" w:eastAsia="Times New Roman" w:hAnsi="Times New Roman" w:cs="Times New Roman"/>
          <w:sz w:val="28"/>
          <w:szCs w:val="28"/>
        </w:rPr>
        <w:t>ценностей</w:t>
      </w:r>
      <w:r w:rsidRPr="00052B67">
        <w:rPr>
          <w:rFonts w:ascii="Times New Roman" w:eastAsia="Times New Roman" w:hAnsi="Times New Roman" w:cs="Times New Roman"/>
          <w:spacing w:val="-21"/>
          <w:sz w:val="28"/>
          <w:szCs w:val="28"/>
        </w:rPr>
        <w:t xml:space="preserve"> </w:t>
      </w:r>
      <w:r w:rsidRPr="00052B67">
        <w:rPr>
          <w:rFonts w:ascii="Times New Roman" w:eastAsia="Times New Roman" w:hAnsi="Times New Roman" w:cs="Times New Roman"/>
          <w:sz w:val="28"/>
          <w:szCs w:val="28"/>
        </w:rPr>
        <w:t>народа,</w:t>
      </w:r>
      <w:r w:rsidRPr="00052B67">
        <w:rPr>
          <w:rFonts w:ascii="Times New Roman" w:eastAsia="Times New Roman" w:hAnsi="Times New Roman" w:cs="Times New Roman"/>
          <w:spacing w:val="-21"/>
          <w:sz w:val="28"/>
          <w:szCs w:val="28"/>
        </w:rPr>
        <w:t xml:space="preserve"> </w:t>
      </w:r>
      <w:r w:rsidRPr="00052B67">
        <w:rPr>
          <w:rFonts w:ascii="Times New Roman" w:eastAsia="Times New Roman" w:hAnsi="Times New Roman" w:cs="Times New Roman"/>
          <w:sz w:val="28"/>
          <w:szCs w:val="28"/>
        </w:rPr>
        <w:t>как</w:t>
      </w:r>
      <w:r w:rsidRPr="00052B67">
        <w:rPr>
          <w:rFonts w:ascii="Times New Roman" w:eastAsia="Times New Roman" w:hAnsi="Times New Roman" w:cs="Times New Roman"/>
          <w:spacing w:val="-21"/>
          <w:sz w:val="28"/>
          <w:szCs w:val="28"/>
        </w:rPr>
        <w:t xml:space="preserve"> </w:t>
      </w:r>
      <w:r w:rsidRPr="00052B67">
        <w:rPr>
          <w:rFonts w:ascii="Times New Roman" w:eastAsia="Times New Roman" w:hAnsi="Times New Roman" w:cs="Times New Roman"/>
          <w:sz w:val="28"/>
          <w:szCs w:val="28"/>
        </w:rPr>
        <w:t>особого</w:t>
      </w:r>
      <w:r w:rsidRPr="00052B67">
        <w:rPr>
          <w:rFonts w:ascii="Times New Roman" w:eastAsia="Times New Roman" w:hAnsi="Times New Roman" w:cs="Times New Roman"/>
          <w:spacing w:val="-21"/>
          <w:sz w:val="28"/>
          <w:szCs w:val="28"/>
        </w:rPr>
        <w:t xml:space="preserve"> </w:t>
      </w:r>
      <w:r w:rsidRPr="00052B67">
        <w:rPr>
          <w:rFonts w:ascii="Times New Roman" w:eastAsia="Times New Roman" w:hAnsi="Times New Roman" w:cs="Times New Roman"/>
          <w:sz w:val="28"/>
          <w:szCs w:val="28"/>
        </w:rPr>
        <w:t>способа</w:t>
      </w:r>
      <w:r w:rsidRPr="00052B67">
        <w:rPr>
          <w:rFonts w:ascii="Times New Roman" w:eastAsia="Times New Roman" w:hAnsi="Times New Roman" w:cs="Times New Roman"/>
          <w:spacing w:val="-21"/>
          <w:sz w:val="28"/>
          <w:szCs w:val="28"/>
        </w:rPr>
        <w:t xml:space="preserve"> </w:t>
      </w:r>
      <w:r w:rsidRPr="00052B67">
        <w:rPr>
          <w:rFonts w:ascii="Times New Roman" w:eastAsia="Times New Roman" w:hAnsi="Times New Roman" w:cs="Times New Roman"/>
          <w:sz w:val="28"/>
          <w:szCs w:val="28"/>
        </w:rPr>
        <w:t>познания</w:t>
      </w:r>
      <w:r w:rsidRPr="00052B67">
        <w:rPr>
          <w:rFonts w:ascii="Times New Roman" w:eastAsia="Times New Roman" w:hAnsi="Times New Roman" w:cs="Times New Roman"/>
          <w:spacing w:val="-21"/>
          <w:sz w:val="28"/>
          <w:szCs w:val="28"/>
        </w:rPr>
        <w:t xml:space="preserve"> </w:t>
      </w:r>
      <w:r w:rsidRPr="00052B67">
        <w:rPr>
          <w:rFonts w:ascii="Times New Roman" w:eastAsia="Times New Roman" w:hAnsi="Times New Roman" w:cs="Times New Roman"/>
          <w:sz w:val="28"/>
          <w:szCs w:val="28"/>
        </w:rPr>
        <w:t>жизни; обеспечению</w:t>
      </w:r>
      <w:r w:rsidRPr="00052B67">
        <w:rPr>
          <w:rFonts w:ascii="Times New Roman" w:eastAsia="Times New Roman" w:hAnsi="Times New Roman" w:cs="Times New Roman"/>
          <w:sz w:val="28"/>
          <w:szCs w:val="28"/>
        </w:rPr>
        <w:tab/>
      </w:r>
      <w:r w:rsidRPr="00052B67">
        <w:rPr>
          <w:rFonts w:ascii="Times New Roman" w:eastAsia="Times New Roman" w:hAnsi="Times New Roman" w:cs="Times New Roman"/>
          <w:sz w:val="28"/>
          <w:szCs w:val="28"/>
        </w:rPr>
        <w:tab/>
        <w:t>культурной</w:t>
      </w:r>
      <w:r w:rsidRPr="00052B67">
        <w:rPr>
          <w:rFonts w:ascii="Times New Roman" w:eastAsia="Times New Roman" w:hAnsi="Times New Roman" w:cs="Times New Roman"/>
          <w:sz w:val="28"/>
          <w:szCs w:val="28"/>
        </w:rPr>
        <w:tab/>
        <w:t>самоидентификации,</w:t>
      </w:r>
      <w:r w:rsidRPr="00052B67">
        <w:rPr>
          <w:rFonts w:ascii="Times New Roman" w:eastAsia="Times New Roman" w:hAnsi="Times New Roman" w:cs="Times New Roman"/>
          <w:sz w:val="28"/>
          <w:szCs w:val="28"/>
        </w:rPr>
        <w:tab/>
      </w:r>
      <w:r w:rsidRPr="00052B67">
        <w:rPr>
          <w:rFonts w:ascii="Times New Roman" w:eastAsia="Times New Roman" w:hAnsi="Times New Roman" w:cs="Times New Roman"/>
          <w:sz w:val="28"/>
          <w:szCs w:val="28"/>
        </w:rPr>
        <w:tab/>
        <w:t>осознание</w:t>
      </w:r>
      <w:r w:rsidRPr="00052B67">
        <w:rPr>
          <w:rFonts w:ascii="Times New Roman" w:eastAsia="Times New Roman" w:hAnsi="Times New Roman" w:cs="Times New Roman"/>
          <w:sz w:val="28"/>
          <w:szCs w:val="28"/>
        </w:rPr>
        <w:tab/>
        <w:t>коммуникативно- 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F561F0" w:rsidRPr="00052B67" w:rsidRDefault="00F561F0" w:rsidP="00052B67">
      <w:pPr>
        <w:widowControl w:val="0"/>
        <w:tabs>
          <w:tab w:val="left" w:pos="1972"/>
          <w:tab w:val="left" w:pos="2327"/>
          <w:tab w:val="left" w:pos="2775"/>
          <w:tab w:val="left" w:pos="2881"/>
          <w:tab w:val="left" w:pos="3625"/>
          <w:tab w:val="left" w:pos="4088"/>
          <w:tab w:val="left" w:pos="4509"/>
          <w:tab w:val="left" w:pos="4939"/>
          <w:tab w:val="left" w:pos="6172"/>
          <w:tab w:val="left" w:pos="6227"/>
          <w:tab w:val="left" w:pos="7202"/>
          <w:tab w:val="left" w:pos="7264"/>
          <w:tab w:val="left" w:pos="7389"/>
          <w:tab w:val="left" w:pos="7645"/>
          <w:tab w:val="left" w:pos="7763"/>
          <w:tab w:val="left" w:pos="8719"/>
          <w:tab w:val="left" w:pos="8821"/>
          <w:tab w:val="left" w:pos="9034"/>
          <w:tab w:val="left" w:pos="9183"/>
        </w:tabs>
        <w:autoSpaceDE w:val="0"/>
        <w:autoSpaceDN w:val="0"/>
        <w:spacing w:before="1" w:after="0" w:line="240" w:lineRule="auto"/>
        <w:ind w:left="1058" w:right="458"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Предмет  </w:t>
      </w:r>
      <w:r w:rsidRPr="00052B67">
        <w:rPr>
          <w:rFonts w:ascii="Times New Roman" w:eastAsia="Times New Roman" w:hAnsi="Times New Roman" w:cs="Times New Roman"/>
          <w:b/>
          <w:sz w:val="28"/>
          <w:szCs w:val="28"/>
        </w:rPr>
        <w:t>«Иностранный  язык  (английский)</w:t>
      </w:r>
      <w:r w:rsidR="003064D3" w:rsidRPr="00052B67">
        <w:rPr>
          <w:rFonts w:ascii="Times New Roman" w:eastAsia="Times New Roman" w:hAnsi="Times New Roman" w:cs="Times New Roman"/>
          <w:sz w:val="28"/>
          <w:szCs w:val="28"/>
        </w:rPr>
        <w:t xml:space="preserve">»,  </w:t>
      </w:r>
      <w:r w:rsidRPr="00052B67">
        <w:rPr>
          <w:rFonts w:ascii="Times New Roman" w:eastAsia="Times New Roman" w:hAnsi="Times New Roman" w:cs="Times New Roman"/>
          <w:b/>
          <w:sz w:val="28"/>
          <w:szCs w:val="28"/>
        </w:rPr>
        <w:t xml:space="preserve">«Второй   иностранный язык (немецкий)» </w:t>
      </w:r>
      <w:r w:rsidRPr="00052B67">
        <w:rPr>
          <w:rFonts w:ascii="Times New Roman" w:eastAsia="Times New Roman" w:hAnsi="Times New Roman" w:cs="Times New Roman"/>
          <w:sz w:val="28"/>
          <w:szCs w:val="28"/>
        </w:rPr>
        <w:t>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w:t>
      </w:r>
      <w:r w:rsidRPr="00052B67">
        <w:rPr>
          <w:rFonts w:ascii="Times New Roman" w:eastAsia="Times New Roman" w:hAnsi="Times New Roman" w:cs="Times New Roman"/>
          <w:sz w:val="28"/>
          <w:szCs w:val="28"/>
        </w:rPr>
        <w:tab/>
        <w:t>позиции</w:t>
      </w:r>
      <w:r w:rsidRPr="00052B67">
        <w:rPr>
          <w:rFonts w:ascii="Times New Roman" w:eastAsia="Times New Roman" w:hAnsi="Times New Roman" w:cs="Times New Roman"/>
          <w:sz w:val="28"/>
          <w:szCs w:val="28"/>
        </w:rPr>
        <w:tab/>
        <w:t>в</w:t>
      </w:r>
      <w:r w:rsidRPr="00052B67">
        <w:rPr>
          <w:rFonts w:ascii="Times New Roman" w:eastAsia="Times New Roman" w:hAnsi="Times New Roman" w:cs="Times New Roman"/>
          <w:sz w:val="28"/>
          <w:szCs w:val="28"/>
        </w:rPr>
        <w:tab/>
        <w:t>восприятии</w:t>
      </w:r>
      <w:r w:rsidRPr="00052B67">
        <w:rPr>
          <w:rFonts w:ascii="Times New Roman" w:eastAsia="Times New Roman" w:hAnsi="Times New Roman" w:cs="Times New Roman"/>
          <w:sz w:val="28"/>
          <w:szCs w:val="28"/>
        </w:rPr>
        <w:tab/>
      </w:r>
      <w:r w:rsidRPr="00052B67">
        <w:rPr>
          <w:rFonts w:ascii="Times New Roman" w:eastAsia="Times New Roman" w:hAnsi="Times New Roman" w:cs="Times New Roman"/>
          <w:sz w:val="28"/>
          <w:szCs w:val="28"/>
        </w:rPr>
        <w:tab/>
        <w:t>мира,</w:t>
      </w:r>
      <w:r w:rsidRPr="00052B67">
        <w:rPr>
          <w:rFonts w:ascii="Times New Roman" w:eastAsia="Times New Roman" w:hAnsi="Times New Roman" w:cs="Times New Roman"/>
          <w:sz w:val="28"/>
          <w:szCs w:val="28"/>
        </w:rPr>
        <w:tab/>
        <w:t>в</w:t>
      </w:r>
      <w:r w:rsidRPr="00052B67">
        <w:rPr>
          <w:rFonts w:ascii="Times New Roman" w:eastAsia="Times New Roman" w:hAnsi="Times New Roman" w:cs="Times New Roman"/>
          <w:sz w:val="28"/>
          <w:szCs w:val="28"/>
        </w:rPr>
        <w:tab/>
      </w:r>
      <w:r w:rsidRPr="00052B67">
        <w:rPr>
          <w:rFonts w:ascii="Times New Roman" w:eastAsia="Times New Roman" w:hAnsi="Times New Roman" w:cs="Times New Roman"/>
          <w:sz w:val="28"/>
          <w:szCs w:val="28"/>
        </w:rPr>
        <w:tab/>
        <w:t>развитии</w:t>
      </w:r>
      <w:r w:rsidRPr="00052B67">
        <w:rPr>
          <w:rFonts w:ascii="Times New Roman" w:eastAsia="Times New Roman" w:hAnsi="Times New Roman" w:cs="Times New Roman"/>
          <w:sz w:val="28"/>
          <w:szCs w:val="28"/>
        </w:rPr>
        <w:tab/>
      </w:r>
      <w:r w:rsidRPr="00052B67">
        <w:rPr>
          <w:rFonts w:ascii="Times New Roman" w:eastAsia="Times New Roman" w:hAnsi="Times New Roman" w:cs="Times New Roman"/>
          <w:sz w:val="28"/>
          <w:szCs w:val="28"/>
        </w:rPr>
        <w:lastRenderedPageBreak/>
        <w:tab/>
        <w:t>национального самосознания». Способствует формированию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w:t>
      </w:r>
      <w:r w:rsidRPr="00052B67">
        <w:rPr>
          <w:rFonts w:ascii="Times New Roman" w:eastAsia="Times New Roman" w:hAnsi="Times New Roman" w:cs="Times New Roman"/>
          <w:sz w:val="28"/>
          <w:szCs w:val="28"/>
        </w:rPr>
        <w:tab/>
        <w:t>в</w:t>
      </w:r>
      <w:r w:rsidRPr="00052B67">
        <w:rPr>
          <w:rFonts w:ascii="Times New Roman" w:eastAsia="Times New Roman" w:hAnsi="Times New Roman" w:cs="Times New Roman"/>
          <w:sz w:val="28"/>
          <w:szCs w:val="28"/>
        </w:rPr>
        <w:tab/>
        <w:t>процессе</w:t>
      </w:r>
      <w:r w:rsidRPr="00052B67">
        <w:rPr>
          <w:rFonts w:ascii="Times New Roman" w:eastAsia="Times New Roman" w:hAnsi="Times New Roman" w:cs="Times New Roman"/>
          <w:sz w:val="28"/>
          <w:szCs w:val="28"/>
        </w:rPr>
        <w:tab/>
        <w:t>освоения</w:t>
      </w:r>
      <w:r w:rsidRPr="00052B67">
        <w:rPr>
          <w:rFonts w:ascii="Times New Roman" w:eastAsia="Times New Roman" w:hAnsi="Times New Roman" w:cs="Times New Roman"/>
          <w:sz w:val="28"/>
          <w:szCs w:val="28"/>
        </w:rPr>
        <w:tab/>
        <w:t>системы</w:t>
      </w:r>
      <w:r w:rsidRPr="00052B67">
        <w:rPr>
          <w:rFonts w:ascii="Times New Roman" w:eastAsia="Times New Roman" w:hAnsi="Times New Roman" w:cs="Times New Roman"/>
          <w:sz w:val="28"/>
          <w:szCs w:val="28"/>
        </w:rPr>
        <w:tab/>
        <w:t>понятий</w:t>
      </w:r>
      <w:r w:rsidRPr="00052B67">
        <w:rPr>
          <w:rFonts w:ascii="Times New Roman" w:eastAsia="Times New Roman" w:hAnsi="Times New Roman" w:cs="Times New Roman"/>
          <w:sz w:val="28"/>
          <w:szCs w:val="28"/>
        </w:rPr>
        <w:tab/>
      </w:r>
      <w:r w:rsidRPr="00052B67">
        <w:rPr>
          <w:rFonts w:ascii="Times New Roman" w:eastAsia="Times New Roman" w:hAnsi="Times New Roman" w:cs="Times New Roman"/>
          <w:sz w:val="28"/>
          <w:szCs w:val="28"/>
        </w:rPr>
        <w:tab/>
      </w:r>
      <w:r w:rsidRPr="00052B67">
        <w:rPr>
          <w:rFonts w:ascii="Times New Roman" w:eastAsia="Times New Roman" w:hAnsi="Times New Roman" w:cs="Times New Roman"/>
          <w:sz w:val="28"/>
          <w:szCs w:val="28"/>
        </w:rPr>
        <w:tab/>
        <w:t>и</w:t>
      </w:r>
      <w:r w:rsidRPr="00052B67">
        <w:rPr>
          <w:rFonts w:ascii="Times New Roman" w:eastAsia="Times New Roman" w:hAnsi="Times New Roman" w:cs="Times New Roman"/>
          <w:sz w:val="28"/>
          <w:szCs w:val="28"/>
        </w:rPr>
        <w:tab/>
      </w:r>
      <w:r w:rsidRPr="00052B67">
        <w:rPr>
          <w:rFonts w:ascii="Times New Roman" w:eastAsia="Times New Roman" w:hAnsi="Times New Roman" w:cs="Times New Roman"/>
          <w:sz w:val="28"/>
          <w:szCs w:val="28"/>
        </w:rPr>
        <w:tab/>
        <w:t>правил</w:t>
      </w:r>
      <w:r w:rsidRPr="00052B67">
        <w:rPr>
          <w:rFonts w:ascii="Times New Roman" w:eastAsia="Times New Roman" w:hAnsi="Times New Roman" w:cs="Times New Roman"/>
          <w:sz w:val="28"/>
          <w:szCs w:val="28"/>
        </w:rPr>
        <w:tab/>
      </w:r>
      <w:r w:rsidRPr="00052B67">
        <w:rPr>
          <w:rFonts w:ascii="Times New Roman" w:eastAsia="Times New Roman" w:hAnsi="Times New Roman" w:cs="Times New Roman"/>
          <w:sz w:val="28"/>
          <w:szCs w:val="28"/>
        </w:rPr>
        <w:tab/>
        <w:t>у</w:t>
      </w:r>
      <w:r w:rsidRPr="00052B67">
        <w:rPr>
          <w:rFonts w:ascii="Times New Roman" w:eastAsia="Times New Roman" w:hAnsi="Times New Roman" w:cs="Times New Roman"/>
          <w:sz w:val="28"/>
          <w:szCs w:val="28"/>
        </w:rPr>
        <w:tab/>
      </w:r>
      <w:r w:rsidRPr="00052B67">
        <w:rPr>
          <w:rFonts w:ascii="Times New Roman" w:eastAsia="Times New Roman" w:hAnsi="Times New Roman" w:cs="Times New Roman"/>
          <w:sz w:val="28"/>
          <w:szCs w:val="28"/>
        </w:rPr>
        <w:tab/>
        <w:t>обучающихся</w:t>
      </w:r>
      <w:r w:rsidR="00467226" w:rsidRPr="00052B67">
        <w:rPr>
          <w:rFonts w:ascii="Times New Roman" w:eastAsia="Times New Roman" w:hAnsi="Times New Roman" w:cs="Times New Roman"/>
          <w:sz w:val="28"/>
          <w:szCs w:val="28"/>
        </w:rPr>
        <w:t xml:space="preserve"> </w:t>
      </w:r>
      <w:r w:rsidRPr="00052B67">
        <w:rPr>
          <w:rFonts w:ascii="Times New Roman" w:eastAsia="Times New Roman" w:hAnsi="Times New Roman" w:cs="Times New Roman"/>
          <w:sz w:val="28"/>
          <w:szCs w:val="28"/>
        </w:rPr>
        <w:t>формируются познавательные универсальные учебные действия.</w:t>
      </w:r>
    </w:p>
    <w:p w:rsidR="00F561F0" w:rsidRPr="00052B67" w:rsidRDefault="00F561F0" w:rsidP="00052B67">
      <w:pPr>
        <w:widowControl w:val="0"/>
        <w:autoSpaceDE w:val="0"/>
        <w:autoSpaceDN w:val="0"/>
        <w:spacing w:before="2" w:after="0" w:line="240" w:lineRule="auto"/>
        <w:ind w:left="1058" w:right="462"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Предмет </w:t>
      </w:r>
      <w:r w:rsidRPr="00052B67">
        <w:rPr>
          <w:rFonts w:ascii="Times New Roman" w:eastAsia="Times New Roman" w:hAnsi="Times New Roman" w:cs="Times New Roman"/>
          <w:b/>
          <w:sz w:val="28"/>
          <w:szCs w:val="28"/>
        </w:rPr>
        <w:t>«Ист</w:t>
      </w:r>
      <w:r w:rsidR="00467226" w:rsidRPr="00052B67">
        <w:rPr>
          <w:rFonts w:ascii="Times New Roman" w:eastAsia="Times New Roman" w:hAnsi="Times New Roman" w:cs="Times New Roman"/>
          <w:b/>
          <w:sz w:val="28"/>
          <w:szCs w:val="28"/>
        </w:rPr>
        <w:t>ория</w:t>
      </w:r>
      <w:r w:rsidR="00467226" w:rsidRPr="00052B67">
        <w:rPr>
          <w:rFonts w:ascii="Times New Roman" w:eastAsia="Times New Roman" w:hAnsi="Times New Roman" w:cs="Times New Roman"/>
          <w:sz w:val="28"/>
          <w:szCs w:val="28"/>
        </w:rPr>
        <w:t>»</w:t>
      </w:r>
      <w:r w:rsidR="003064D3" w:rsidRPr="00052B67">
        <w:rPr>
          <w:rFonts w:ascii="Times New Roman" w:eastAsia="Times New Roman" w:hAnsi="Times New Roman" w:cs="Times New Roman"/>
          <w:sz w:val="28"/>
          <w:szCs w:val="28"/>
        </w:rPr>
        <w:t xml:space="preserve"> </w:t>
      </w:r>
      <w:r w:rsidRPr="00052B67">
        <w:rPr>
          <w:rFonts w:ascii="Times New Roman" w:eastAsia="Times New Roman" w:hAnsi="Times New Roman" w:cs="Times New Roman"/>
          <w:sz w:val="28"/>
          <w:szCs w:val="28"/>
        </w:rPr>
        <w:t>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современныхглобальных</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процессов»;</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«развитие</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умений</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искать,</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анализировать,</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сопоставлять</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и оценивать содержащуюся в различных источниках информацию о событиях и явлениях прошлого и</w:t>
      </w:r>
      <w:r w:rsidRPr="00052B67">
        <w:rPr>
          <w:rFonts w:ascii="Times New Roman" w:eastAsia="Times New Roman" w:hAnsi="Times New Roman" w:cs="Times New Roman"/>
          <w:spacing w:val="-5"/>
          <w:sz w:val="28"/>
          <w:szCs w:val="28"/>
        </w:rPr>
        <w:t xml:space="preserve"> </w:t>
      </w:r>
      <w:r w:rsidRPr="00052B67">
        <w:rPr>
          <w:rFonts w:ascii="Times New Roman" w:eastAsia="Times New Roman" w:hAnsi="Times New Roman" w:cs="Times New Roman"/>
          <w:sz w:val="28"/>
          <w:szCs w:val="28"/>
        </w:rPr>
        <w:t>настоящего».</w:t>
      </w:r>
    </w:p>
    <w:p w:rsidR="00F561F0" w:rsidRPr="00052B67" w:rsidRDefault="00F561F0" w:rsidP="00052B67">
      <w:pPr>
        <w:widowControl w:val="0"/>
        <w:autoSpaceDE w:val="0"/>
        <w:autoSpaceDN w:val="0"/>
        <w:spacing w:before="2" w:after="0" w:line="240" w:lineRule="auto"/>
        <w:ind w:left="1058" w:right="464"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Вторая группа линий – формирование оценочного, эмоционального отношения к миру – способствует личностному развитию ученика. С ней</w:t>
      </w:r>
      <w:r w:rsidRPr="00052B67">
        <w:rPr>
          <w:rFonts w:ascii="Times New Roman" w:eastAsia="Times New Roman" w:hAnsi="Times New Roman" w:cs="Times New Roman"/>
          <w:spacing w:val="-48"/>
          <w:sz w:val="28"/>
          <w:szCs w:val="28"/>
        </w:rPr>
        <w:t xml:space="preserve"> </w:t>
      </w:r>
      <w:r w:rsidRPr="00052B67">
        <w:rPr>
          <w:rFonts w:ascii="Times New Roman" w:eastAsia="Times New Roman" w:hAnsi="Times New Roman" w:cs="Times New Roman"/>
          <w:sz w:val="28"/>
          <w:szCs w:val="28"/>
        </w:rPr>
        <w:t>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культур».</w:t>
      </w:r>
    </w:p>
    <w:p w:rsidR="00F561F0" w:rsidRPr="00052B67" w:rsidRDefault="00F561F0" w:rsidP="00052B67">
      <w:pPr>
        <w:widowControl w:val="0"/>
        <w:autoSpaceDE w:val="0"/>
        <w:autoSpaceDN w:val="0"/>
        <w:spacing w:after="0" w:line="240" w:lineRule="auto"/>
        <w:ind w:left="1058" w:right="464"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Аналогично и в предмете </w:t>
      </w:r>
      <w:r w:rsidRPr="00052B67">
        <w:rPr>
          <w:rFonts w:ascii="Times New Roman" w:eastAsia="Times New Roman" w:hAnsi="Times New Roman" w:cs="Times New Roman"/>
          <w:b/>
          <w:sz w:val="28"/>
          <w:szCs w:val="28"/>
        </w:rPr>
        <w:t>«Обществознание</w:t>
      </w:r>
      <w:r w:rsidRPr="00052B67">
        <w:rPr>
          <w:rFonts w:ascii="Times New Roman" w:eastAsia="Times New Roman" w:hAnsi="Times New Roman" w:cs="Times New Roman"/>
          <w:sz w:val="28"/>
          <w:szCs w:val="28"/>
        </w:rPr>
        <w:t>», который, наряду с достижением предметных результатов, нацелен на развитие познавательных универсальных</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учебных</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действий.</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Этому</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способствует</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освоение</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приемов</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другое.</w:t>
      </w:r>
    </w:p>
    <w:p w:rsidR="00F561F0" w:rsidRPr="00052B67" w:rsidRDefault="00F561F0" w:rsidP="00052B67">
      <w:pPr>
        <w:widowControl w:val="0"/>
        <w:autoSpaceDE w:val="0"/>
        <w:autoSpaceDN w:val="0"/>
        <w:spacing w:before="1" w:after="0" w:line="240" w:lineRule="auto"/>
        <w:ind w:left="1058" w:right="461"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Не</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менее</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важна</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нацеленность</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предмета</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на</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личностное</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развитие</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учеников, чему</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способствует</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«формирование</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у</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обучающихся</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личностных</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представлений</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Федерации».</w:t>
      </w:r>
    </w:p>
    <w:p w:rsidR="00F561F0" w:rsidRPr="00052B67" w:rsidRDefault="00F561F0" w:rsidP="00052B67">
      <w:pPr>
        <w:widowControl w:val="0"/>
        <w:autoSpaceDE w:val="0"/>
        <w:autoSpaceDN w:val="0"/>
        <w:spacing w:after="0" w:line="240" w:lineRule="auto"/>
        <w:ind w:left="1058" w:right="463"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Предмет </w:t>
      </w:r>
      <w:r w:rsidRPr="00052B67">
        <w:rPr>
          <w:rFonts w:ascii="Times New Roman" w:eastAsia="Times New Roman" w:hAnsi="Times New Roman" w:cs="Times New Roman"/>
          <w:b/>
          <w:sz w:val="28"/>
          <w:szCs w:val="28"/>
        </w:rPr>
        <w:t xml:space="preserve">«Основы духовно-нравственной культуры народов России» </w:t>
      </w:r>
      <w:r w:rsidRPr="00052B67">
        <w:rPr>
          <w:rFonts w:ascii="Times New Roman" w:eastAsia="Times New Roman" w:hAnsi="Times New Roman" w:cs="Times New Roman"/>
          <w:sz w:val="28"/>
          <w:szCs w:val="28"/>
        </w:rPr>
        <w:t xml:space="preserve">направлен на осознание идеи, что общечеловеческие ценности (добро, справедливость, милосердие, честность и др.) являются продуктом развития двух социальных сфер: традиционной культуры каждого народа и различных религиозных культур, что духовность человека есть преобладание в нем нравственных, </w:t>
      </w:r>
      <w:r w:rsidRPr="00052B67">
        <w:rPr>
          <w:rFonts w:ascii="Times New Roman" w:eastAsia="Times New Roman" w:hAnsi="Times New Roman" w:cs="Times New Roman"/>
          <w:sz w:val="28"/>
          <w:szCs w:val="28"/>
        </w:rPr>
        <w:lastRenderedPageBreak/>
        <w:t>интеллектуальных интересов над материальными, независимо от того, из какой социальной сферы (традиций, обычаев, веры) они были заимствованы и какому народу изначально принадлежат.</w:t>
      </w:r>
    </w:p>
    <w:p w:rsidR="00F561F0" w:rsidRPr="00052B67" w:rsidRDefault="00F561F0" w:rsidP="00052B67">
      <w:pPr>
        <w:widowControl w:val="0"/>
        <w:autoSpaceDE w:val="0"/>
        <w:autoSpaceDN w:val="0"/>
        <w:spacing w:after="0" w:line="240" w:lineRule="auto"/>
        <w:ind w:left="1058" w:right="463"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Предмет обогащает процесс воспитания в школе не только новым содержанием (ознакомление с традиционными религиями Российского государства), но и новым пониманием сущности российской культуры, развивающейся как сплав национальных традиций и религиозных верований. Исходя</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из</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этого</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особое</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значение</w:t>
      </w:r>
      <w:r w:rsidRPr="00052B67">
        <w:rPr>
          <w:rFonts w:ascii="Times New Roman" w:eastAsia="Times New Roman" w:hAnsi="Times New Roman" w:cs="Times New Roman"/>
          <w:spacing w:val="-6"/>
          <w:sz w:val="28"/>
          <w:szCs w:val="28"/>
        </w:rPr>
        <w:t xml:space="preserve"> </w:t>
      </w:r>
      <w:r w:rsidRPr="00052B67">
        <w:rPr>
          <w:rFonts w:ascii="Times New Roman" w:eastAsia="Times New Roman" w:hAnsi="Times New Roman" w:cs="Times New Roman"/>
          <w:sz w:val="28"/>
          <w:szCs w:val="28"/>
        </w:rPr>
        <w:t>курса</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«Основы</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духовно-нравственной</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культуры народов</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России»</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заключается</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раскрытии</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общечеловеческих</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ценностей,</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которые объединяют (а не разъединяют) светскость и</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религиозность.</w:t>
      </w:r>
    </w:p>
    <w:p w:rsidR="00F561F0" w:rsidRPr="00052B67" w:rsidRDefault="00F561F0" w:rsidP="00052B67">
      <w:pPr>
        <w:widowControl w:val="0"/>
        <w:autoSpaceDE w:val="0"/>
        <w:autoSpaceDN w:val="0"/>
        <w:spacing w:after="0" w:line="240" w:lineRule="auto"/>
        <w:ind w:left="1058" w:right="463"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Предмет </w:t>
      </w:r>
      <w:r w:rsidRPr="00052B67">
        <w:rPr>
          <w:rFonts w:ascii="Times New Roman" w:eastAsia="Times New Roman" w:hAnsi="Times New Roman" w:cs="Times New Roman"/>
          <w:b/>
          <w:sz w:val="28"/>
          <w:szCs w:val="28"/>
        </w:rPr>
        <w:t>«География</w:t>
      </w:r>
      <w:r w:rsidRPr="00052B67">
        <w:rPr>
          <w:rFonts w:ascii="Times New Roman" w:eastAsia="Times New Roman" w:hAnsi="Times New Roman" w:cs="Times New Roman"/>
          <w:sz w:val="28"/>
          <w:szCs w:val="28"/>
        </w:rPr>
        <w:t>», наряду с достижением предметных результатов, нацелен на развитие у обучающихся познавательных универсальных учебных действий.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F561F0" w:rsidRPr="00052B67" w:rsidRDefault="00F561F0" w:rsidP="00052B67">
      <w:pPr>
        <w:widowControl w:val="0"/>
        <w:autoSpaceDE w:val="0"/>
        <w:autoSpaceDN w:val="0"/>
        <w:spacing w:after="0" w:line="240" w:lineRule="auto"/>
        <w:ind w:left="1058" w:right="468"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Наконец, «формирование первичных компетенций использования территориального</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подхода</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как</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основы</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географического</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мышления</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для</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F561F0" w:rsidRPr="00052B67" w:rsidRDefault="00F561F0" w:rsidP="00052B67">
      <w:pPr>
        <w:widowControl w:val="0"/>
        <w:autoSpaceDE w:val="0"/>
        <w:autoSpaceDN w:val="0"/>
        <w:spacing w:after="0" w:line="240" w:lineRule="auto"/>
        <w:ind w:left="1058" w:right="466"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Предмет </w:t>
      </w:r>
      <w:r w:rsidRPr="00052B67">
        <w:rPr>
          <w:rFonts w:ascii="Times New Roman" w:eastAsia="Times New Roman" w:hAnsi="Times New Roman" w:cs="Times New Roman"/>
          <w:b/>
          <w:sz w:val="28"/>
          <w:szCs w:val="28"/>
        </w:rPr>
        <w:t>«Математика</w:t>
      </w:r>
      <w:r w:rsidRPr="00052B67">
        <w:rPr>
          <w:rFonts w:ascii="Times New Roman" w:eastAsia="Times New Roman" w:hAnsi="Times New Roman" w:cs="Times New Roman"/>
          <w:sz w:val="28"/>
          <w:szCs w:val="28"/>
        </w:rPr>
        <w:t>» направлен прежде всего на развитие познавательных универсальных учебных действий. Именно на это нацелено</w:t>
      </w:r>
    </w:p>
    <w:p w:rsidR="00F561F0" w:rsidRPr="00052B67" w:rsidRDefault="00F561F0" w:rsidP="00052B67">
      <w:pPr>
        <w:widowControl w:val="0"/>
        <w:autoSpaceDE w:val="0"/>
        <w:autoSpaceDN w:val="0"/>
        <w:spacing w:after="0" w:line="240" w:lineRule="auto"/>
        <w:ind w:left="1058" w:right="462"/>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F561F0" w:rsidRPr="00052B67" w:rsidRDefault="00F561F0" w:rsidP="00052B67">
      <w:pPr>
        <w:widowControl w:val="0"/>
        <w:autoSpaceDE w:val="0"/>
        <w:autoSpaceDN w:val="0"/>
        <w:spacing w:after="0" w:line="240" w:lineRule="auto"/>
        <w:ind w:left="1058" w:right="467"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Предмет </w:t>
      </w:r>
      <w:r w:rsidRPr="00052B67">
        <w:rPr>
          <w:rFonts w:ascii="Times New Roman" w:eastAsia="Times New Roman" w:hAnsi="Times New Roman" w:cs="Times New Roman"/>
          <w:b/>
          <w:sz w:val="28"/>
          <w:szCs w:val="28"/>
        </w:rPr>
        <w:t>«Информатика</w:t>
      </w:r>
      <w:r w:rsidRPr="00052B67">
        <w:rPr>
          <w:rFonts w:ascii="Times New Roman" w:eastAsia="Times New Roman" w:hAnsi="Times New Roman" w:cs="Times New Roman"/>
          <w:sz w:val="28"/>
          <w:szCs w:val="28"/>
        </w:rPr>
        <w:t>»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w:t>
      </w:r>
    </w:p>
    <w:p w:rsidR="00F561F0" w:rsidRPr="00052B67" w:rsidRDefault="00F561F0" w:rsidP="00052B67">
      <w:pPr>
        <w:widowControl w:val="0"/>
        <w:autoSpaceDE w:val="0"/>
        <w:autoSpaceDN w:val="0"/>
        <w:spacing w:after="0" w:line="240" w:lineRule="auto"/>
        <w:ind w:left="1058"/>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«умений формализации и структурирования информации».</w:t>
      </w:r>
    </w:p>
    <w:p w:rsidR="00F561F0" w:rsidRPr="00052B67" w:rsidRDefault="00F561F0" w:rsidP="00052B67">
      <w:pPr>
        <w:widowControl w:val="0"/>
        <w:autoSpaceDE w:val="0"/>
        <w:autoSpaceDN w:val="0"/>
        <w:spacing w:after="0" w:line="240" w:lineRule="auto"/>
        <w:ind w:left="1058" w:right="464"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Предмет </w:t>
      </w:r>
      <w:r w:rsidRPr="00052B67">
        <w:rPr>
          <w:rFonts w:ascii="Times New Roman" w:eastAsia="Times New Roman" w:hAnsi="Times New Roman" w:cs="Times New Roman"/>
          <w:b/>
          <w:sz w:val="28"/>
          <w:szCs w:val="28"/>
        </w:rPr>
        <w:t xml:space="preserve">«Физика», </w:t>
      </w:r>
      <w:r w:rsidRPr="00052B67">
        <w:rPr>
          <w:rFonts w:ascii="Times New Roman" w:eastAsia="Times New Roman" w:hAnsi="Times New Roman" w:cs="Times New Roman"/>
          <w:sz w:val="28"/>
          <w:szCs w:val="28"/>
        </w:rPr>
        <w:t>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применения</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достижений</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физики</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технологий</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для</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рационального природопользования», что оказывает содействие развитию личностных результатов.</w:t>
      </w:r>
    </w:p>
    <w:p w:rsidR="00F561F0" w:rsidRPr="00052B67" w:rsidRDefault="00F561F0" w:rsidP="00052B67">
      <w:pPr>
        <w:widowControl w:val="0"/>
        <w:autoSpaceDE w:val="0"/>
        <w:autoSpaceDN w:val="0"/>
        <w:spacing w:after="0" w:line="240" w:lineRule="auto"/>
        <w:ind w:left="1058" w:right="465"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lastRenderedPageBreak/>
        <w:t xml:space="preserve">Предмет </w:t>
      </w:r>
      <w:r w:rsidRPr="00052B67">
        <w:rPr>
          <w:rFonts w:ascii="Times New Roman" w:eastAsia="Times New Roman" w:hAnsi="Times New Roman" w:cs="Times New Roman"/>
          <w:b/>
          <w:sz w:val="28"/>
          <w:szCs w:val="28"/>
        </w:rPr>
        <w:t xml:space="preserve">«Биология» </w:t>
      </w:r>
      <w:r w:rsidRPr="00052B67">
        <w:rPr>
          <w:rFonts w:ascii="Times New Roman" w:eastAsia="Times New Roman" w:hAnsi="Times New Roman" w:cs="Times New Roman"/>
          <w:sz w:val="28"/>
          <w:szCs w:val="28"/>
        </w:rPr>
        <w:t>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w:t>
      </w:r>
    </w:p>
    <w:p w:rsidR="00F561F0" w:rsidRPr="00052B67" w:rsidRDefault="00F561F0" w:rsidP="00052B67">
      <w:pPr>
        <w:widowControl w:val="0"/>
        <w:autoSpaceDE w:val="0"/>
        <w:autoSpaceDN w:val="0"/>
        <w:spacing w:after="0" w:line="240" w:lineRule="auto"/>
        <w:ind w:left="1058" w:right="462"/>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«формирование системы научных знаний о живой природе», «первоначальных систематизированных представлений о биологических объектах, процессах, явлениях,</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закономерностях,</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об</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основных</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биологических</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теориях».</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Вторая</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среды».</w:t>
      </w:r>
    </w:p>
    <w:p w:rsidR="00F561F0" w:rsidRPr="00052B67" w:rsidRDefault="00F561F0" w:rsidP="00052B67">
      <w:pPr>
        <w:widowControl w:val="0"/>
        <w:autoSpaceDE w:val="0"/>
        <w:autoSpaceDN w:val="0"/>
        <w:spacing w:after="0" w:line="240" w:lineRule="auto"/>
        <w:ind w:left="1058" w:right="462"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Предмет </w:t>
      </w:r>
      <w:r w:rsidRPr="00052B67">
        <w:rPr>
          <w:rFonts w:ascii="Times New Roman" w:eastAsia="Times New Roman" w:hAnsi="Times New Roman" w:cs="Times New Roman"/>
          <w:b/>
          <w:sz w:val="28"/>
          <w:szCs w:val="28"/>
        </w:rPr>
        <w:t xml:space="preserve">«Химия», </w:t>
      </w:r>
      <w:r w:rsidRPr="00052B67">
        <w:rPr>
          <w:rFonts w:ascii="Times New Roman" w:eastAsia="Times New Roman" w:hAnsi="Times New Roman" w:cs="Times New Roman"/>
          <w:sz w:val="28"/>
          <w:szCs w:val="28"/>
        </w:rPr>
        <w:t>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предмет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3064D3" w:rsidRPr="00052B67" w:rsidRDefault="00F561F0" w:rsidP="00052B67">
      <w:pPr>
        <w:widowControl w:val="0"/>
        <w:autoSpaceDE w:val="0"/>
        <w:autoSpaceDN w:val="0"/>
        <w:spacing w:after="0" w:line="240" w:lineRule="auto"/>
        <w:ind w:right="468"/>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Большую роль в становлении личности ученика играет предметная</w:t>
      </w:r>
      <w:r w:rsidRPr="00052B67">
        <w:rPr>
          <w:rFonts w:ascii="Times New Roman" w:eastAsia="Times New Roman" w:hAnsi="Times New Roman" w:cs="Times New Roman"/>
          <w:spacing w:val="3"/>
          <w:sz w:val="28"/>
          <w:szCs w:val="28"/>
        </w:rPr>
        <w:t xml:space="preserve"> </w:t>
      </w:r>
      <w:r w:rsidR="00110C20" w:rsidRPr="00052B67">
        <w:rPr>
          <w:rFonts w:ascii="Times New Roman" w:eastAsia="Times New Roman" w:hAnsi="Times New Roman" w:cs="Times New Roman"/>
          <w:sz w:val="28"/>
          <w:szCs w:val="28"/>
        </w:rPr>
        <w:t xml:space="preserve">область </w:t>
      </w:r>
      <w:r w:rsidR="003064D3" w:rsidRPr="00052B67">
        <w:rPr>
          <w:rFonts w:ascii="Times New Roman" w:eastAsia="Times New Roman" w:hAnsi="Times New Roman" w:cs="Times New Roman"/>
          <w:b/>
          <w:sz w:val="28"/>
          <w:szCs w:val="28"/>
        </w:rPr>
        <w:t xml:space="preserve">«Искусство», </w:t>
      </w:r>
      <w:r w:rsidR="003064D3" w:rsidRPr="00052B67">
        <w:rPr>
          <w:rFonts w:ascii="Times New Roman" w:eastAsia="Times New Roman" w:hAnsi="Times New Roman" w:cs="Times New Roman"/>
          <w:sz w:val="28"/>
          <w:szCs w:val="28"/>
        </w:rPr>
        <w:t xml:space="preserve">включающая </w:t>
      </w:r>
      <w:r w:rsidR="00110C20" w:rsidRPr="00052B67">
        <w:rPr>
          <w:rFonts w:ascii="Times New Roman" w:eastAsia="Times New Roman" w:hAnsi="Times New Roman" w:cs="Times New Roman"/>
          <w:sz w:val="28"/>
          <w:szCs w:val="28"/>
        </w:rPr>
        <w:t xml:space="preserve">предметы </w:t>
      </w:r>
      <w:r w:rsidR="003064D3" w:rsidRPr="00052B67">
        <w:rPr>
          <w:rFonts w:ascii="Times New Roman" w:eastAsia="Times New Roman" w:hAnsi="Times New Roman" w:cs="Times New Roman"/>
          <w:b/>
          <w:sz w:val="28"/>
          <w:szCs w:val="28"/>
        </w:rPr>
        <w:t xml:space="preserve">«Изобразительное </w:t>
      </w:r>
      <w:r w:rsidR="00110C20" w:rsidRPr="00052B67">
        <w:rPr>
          <w:rFonts w:ascii="Times New Roman" w:eastAsia="Times New Roman" w:hAnsi="Times New Roman" w:cs="Times New Roman"/>
          <w:b/>
          <w:sz w:val="28"/>
          <w:szCs w:val="28"/>
        </w:rPr>
        <w:t xml:space="preserve">искусство», </w:t>
      </w:r>
      <w:r w:rsidRPr="00052B67">
        <w:rPr>
          <w:rFonts w:ascii="Times New Roman" w:eastAsia="Times New Roman" w:hAnsi="Times New Roman" w:cs="Times New Roman"/>
          <w:b/>
          <w:sz w:val="28"/>
          <w:szCs w:val="28"/>
        </w:rPr>
        <w:t>«Музыка</w:t>
      </w:r>
      <w:r w:rsidRPr="00052B67">
        <w:rPr>
          <w:rFonts w:ascii="Times New Roman" w:eastAsia="Times New Roman" w:hAnsi="Times New Roman" w:cs="Times New Roman"/>
          <w:sz w:val="28"/>
          <w:szCs w:val="28"/>
        </w:rPr>
        <w:t>».</w:t>
      </w:r>
    </w:p>
    <w:p w:rsidR="00F561F0" w:rsidRPr="00052B67" w:rsidRDefault="00F561F0" w:rsidP="00052B67">
      <w:pPr>
        <w:widowControl w:val="0"/>
        <w:autoSpaceDE w:val="0"/>
        <w:autoSpaceDN w:val="0"/>
        <w:spacing w:after="0" w:line="240" w:lineRule="auto"/>
        <w:ind w:left="12" w:right="469"/>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Прежде всего, они способствуют личностному развитию ученика, обеспечивая «осознание значения искусства и творчества в личной и</w:t>
      </w:r>
      <w:r w:rsidRPr="00052B67">
        <w:rPr>
          <w:rFonts w:ascii="Times New Roman" w:eastAsia="Times New Roman" w:hAnsi="Times New Roman" w:cs="Times New Roman"/>
          <w:spacing w:val="40"/>
          <w:sz w:val="28"/>
          <w:szCs w:val="28"/>
        </w:rPr>
        <w:t xml:space="preserve"> </w:t>
      </w:r>
      <w:r w:rsidRPr="00052B67">
        <w:rPr>
          <w:rFonts w:ascii="Times New Roman" w:eastAsia="Times New Roman" w:hAnsi="Times New Roman" w:cs="Times New Roman"/>
          <w:sz w:val="28"/>
          <w:szCs w:val="28"/>
        </w:rPr>
        <w:t>культурной</w:t>
      </w:r>
      <w:r w:rsidR="00B0426C" w:rsidRPr="00052B67">
        <w:rPr>
          <w:rFonts w:ascii="Times New Roman" w:eastAsia="Times New Roman" w:hAnsi="Times New Roman" w:cs="Times New Roman"/>
          <w:sz w:val="28"/>
          <w:szCs w:val="28"/>
        </w:rPr>
        <w:t xml:space="preserve"> </w:t>
      </w:r>
      <w:r w:rsidRPr="00052B67">
        <w:rPr>
          <w:rFonts w:ascii="Times New Roman" w:eastAsia="Times New Roman" w:hAnsi="Times New Roman" w:cs="Times New Roman"/>
          <w:sz w:val="28"/>
          <w:szCs w:val="28"/>
        </w:rPr>
        <w:t>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F561F0" w:rsidRPr="00052B67" w:rsidRDefault="00F561F0" w:rsidP="00052B67">
      <w:pPr>
        <w:widowControl w:val="0"/>
        <w:autoSpaceDE w:val="0"/>
        <w:autoSpaceDN w:val="0"/>
        <w:spacing w:before="2" w:after="0" w:line="240" w:lineRule="auto"/>
        <w:ind w:left="1058" w:right="463"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Предмет </w:t>
      </w:r>
      <w:r w:rsidRPr="00052B67">
        <w:rPr>
          <w:rFonts w:ascii="Times New Roman" w:eastAsia="Times New Roman" w:hAnsi="Times New Roman" w:cs="Times New Roman"/>
          <w:b/>
          <w:sz w:val="28"/>
          <w:szCs w:val="28"/>
        </w:rPr>
        <w:t>«Технология</w:t>
      </w:r>
      <w:r w:rsidRPr="00052B67">
        <w:rPr>
          <w:rFonts w:ascii="Times New Roman" w:eastAsia="Times New Roman" w:hAnsi="Times New Roman" w:cs="Times New Roman"/>
          <w:sz w:val="28"/>
          <w:szCs w:val="28"/>
        </w:rPr>
        <w:t>»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 исследовательской и проектной деятельности, решения творческих задач, моделирования, конструирования и эстетического оформления изделий». В то же время</w:t>
      </w:r>
    </w:p>
    <w:p w:rsidR="00F561F0" w:rsidRPr="00052B67" w:rsidRDefault="00F561F0" w:rsidP="00052B67">
      <w:pPr>
        <w:widowControl w:val="0"/>
        <w:autoSpaceDE w:val="0"/>
        <w:autoSpaceDN w:val="0"/>
        <w:spacing w:after="0" w:line="240" w:lineRule="auto"/>
        <w:ind w:left="1058" w:right="464"/>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«формирование умений устанавливать взаимосвязь знаний по разным учебным предметам для решения прикладных учебных задач» </w:t>
      </w:r>
      <w:r w:rsidRPr="00052B67">
        <w:rPr>
          <w:rFonts w:ascii="Times New Roman" w:eastAsia="Times New Roman" w:hAnsi="Times New Roman" w:cs="Times New Roman"/>
          <w:sz w:val="28"/>
          <w:szCs w:val="28"/>
        </w:rPr>
        <w:lastRenderedPageBreak/>
        <w:t>обеспечивает развитие познавательных универсальных учебных действий.</w:t>
      </w:r>
    </w:p>
    <w:p w:rsidR="00F561F0" w:rsidRPr="00052B67" w:rsidRDefault="00F561F0" w:rsidP="00052B67">
      <w:pPr>
        <w:widowControl w:val="0"/>
        <w:autoSpaceDE w:val="0"/>
        <w:autoSpaceDN w:val="0"/>
        <w:spacing w:after="0" w:line="240" w:lineRule="auto"/>
        <w:ind w:left="1058" w:right="464"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w:t>
      </w:r>
    </w:p>
    <w:p w:rsidR="00F561F0" w:rsidRPr="00052B67" w:rsidRDefault="00F561F0" w:rsidP="00052B67">
      <w:pPr>
        <w:widowControl w:val="0"/>
        <w:autoSpaceDE w:val="0"/>
        <w:autoSpaceDN w:val="0"/>
        <w:spacing w:before="1" w:after="0" w:line="240" w:lineRule="auto"/>
        <w:ind w:left="1058" w:right="465"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Предметы </w:t>
      </w:r>
      <w:r w:rsidRPr="00052B67">
        <w:rPr>
          <w:rFonts w:ascii="Times New Roman" w:eastAsia="Times New Roman" w:hAnsi="Times New Roman" w:cs="Times New Roman"/>
          <w:b/>
          <w:sz w:val="28"/>
          <w:szCs w:val="28"/>
        </w:rPr>
        <w:t>«Физическая культура» и «Основы безопасности жизнедеятельности</w:t>
      </w:r>
      <w:r w:rsidRPr="00052B67">
        <w:rPr>
          <w:rFonts w:ascii="Times New Roman" w:eastAsia="Times New Roman" w:hAnsi="Times New Roman" w:cs="Times New Roman"/>
          <w:sz w:val="28"/>
          <w:szCs w:val="28"/>
        </w:rPr>
        <w:t>»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w:t>
      </w:r>
      <w:r w:rsidRPr="00052B67">
        <w:rPr>
          <w:rFonts w:ascii="Times New Roman" w:eastAsia="Times New Roman" w:hAnsi="Times New Roman" w:cs="Times New Roman"/>
          <w:spacing w:val="-5"/>
          <w:sz w:val="28"/>
          <w:szCs w:val="28"/>
        </w:rPr>
        <w:t xml:space="preserve"> </w:t>
      </w:r>
      <w:r w:rsidRPr="00052B67">
        <w:rPr>
          <w:rFonts w:ascii="Times New Roman" w:eastAsia="Times New Roman" w:hAnsi="Times New Roman" w:cs="Times New Roman"/>
          <w:sz w:val="28"/>
          <w:szCs w:val="28"/>
        </w:rPr>
        <w:t>применять</w:t>
      </w:r>
      <w:r w:rsidRPr="00052B67">
        <w:rPr>
          <w:rFonts w:ascii="Times New Roman" w:eastAsia="Times New Roman" w:hAnsi="Times New Roman" w:cs="Times New Roman"/>
          <w:spacing w:val="-6"/>
          <w:sz w:val="28"/>
          <w:szCs w:val="28"/>
        </w:rPr>
        <w:t xml:space="preserve"> </w:t>
      </w:r>
      <w:r w:rsidRPr="00052B67">
        <w:rPr>
          <w:rFonts w:ascii="Times New Roman" w:eastAsia="Times New Roman" w:hAnsi="Times New Roman" w:cs="Times New Roman"/>
          <w:sz w:val="28"/>
          <w:szCs w:val="28"/>
        </w:rPr>
        <w:t>меры</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безопасности</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6"/>
          <w:sz w:val="28"/>
          <w:szCs w:val="28"/>
        </w:rPr>
        <w:t xml:space="preserve"> </w:t>
      </w:r>
      <w:r w:rsidRPr="00052B67">
        <w:rPr>
          <w:rFonts w:ascii="Times New Roman" w:eastAsia="Times New Roman" w:hAnsi="Times New Roman" w:cs="Times New Roman"/>
          <w:sz w:val="28"/>
          <w:szCs w:val="28"/>
        </w:rPr>
        <w:t>правила</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поведения</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spacing w:val="-6"/>
          <w:sz w:val="28"/>
          <w:szCs w:val="28"/>
        </w:rPr>
        <w:t xml:space="preserve"> </w:t>
      </w:r>
      <w:r w:rsidRPr="00052B67">
        <w:rPr>
          <w:rFonts w:ascii="Times New Roman" w:eastAsia="Times New Roman" w:hAnsi="Times New Roman" w:cs="Times New Roman"/>
          <w:sz w:val="28"/>
          <w:szCs w:val="28"/>
        </w:rPr>
        <w:t>условиях</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опасных</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w:t>
      </w:r>
      <w:r w:rsidRPr="00052B67">
        <w:rPr>
          <w:rFonts w:ascii="Times New Roman" w:eastAsia="Times New Roman" w:hAnsi="Times New Roman" w:cs="Times New Roman"/>
          <w:spacing w:val="60"/>
          <w:sz w:val="28"/>
          <w:szCs w:val="28"/>
        </w:rPr>
        <w:t xml:space="preserve"> </w:t>
      </w:r>
      <w:r w:rsidRPr="00052B67">
        <w:rPr>
          <w:rFonts w:ascii="Times New Roman" w:eastAsia="Times New Roman" w:hAnsi="Times New Roman" w:cs="Times New Roman"/>
          <w:sz w:val="28"/>
          <w:szCs w:val="28"/>
        </w:rPr>
        <w:t>также</w:t>
      </w:r>
    </w:p>
    <w:p w:rsidR="00F561F0" w:rsidRPr="00052B67" w:rsidRDefault="00F561F0" w:rsidP="00052B67">
      <w:pPr>
        <w:widowControl w:val="0"/>
        <w:autoSpaceDE w:val="0"/>
        <w:autoSpaceDN w:val="0"/>
        <w:spacing w:after="0" w:line="240" w:lineRule="auto"/>
        <w:ind w:left="1058" w:right="469"/>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F561F0" w:rsidRPr="00052B67" w:rsidRDefault="00F561F0" w:rsidP="00052B67">
      <w:pPr>
        <w:widowControl w:val="0"/>
        <w:autoSpaceDE w:val="0"/>
        <w:autoSpaceDN w:val="0"/>
        <w:spacing w:before="1" w:after="0" w:line="240" w:lineRule="auto"/>
        <w:ind w:left="1058" w:right="472"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w:t>
      </w:r>
      <w:r w:rsidR="00110C20" w:rsidRPr="00052B67">
        <w:rPr>
          <w:rFonts w:ascii="Times New Roman" w:eastAsia="Times New Roman" w:hAnsi="Times New Roman" w:cs="Times New Roman"/>
          <w:sz w:val="28"/>
          <w:szCs w:val="28"/>
        </w:rPr>
        <w:t>ости, а также в рамках кружков.</w:t>
      </w:r>
    </w:p>
    <w:p w:rsidR="00F561F0" w:rsidRPr="00052B67" w:rsidRDefault="00F561F0" w:rsidP="00052B67">
      <w:pPr>
        <w:widowControl w:val="0"/>
        <w:numPr>
          <w:ilvl w:val="0"/>
          <w:numId w:val="32"/>
        </w:numPr>
        <w:tabs>
          <w:tab w:val="left" w:pos="2139"/>
        </w:tabs>
        <w:autoSpaceDE w:val="0"/>
        <w:autoSpaceDN w:val="0"/>
        <w:spacing w:after="0" w:line="240" w:lineRule="auto"/>
        <w:ind w:hanging="361"/>
        <w:jc w:val="both"/>
        <w:outlineLvl w:val="0"/>
        <w:rPr>
          <w:rFonts w:ascii="Times New Roman" w:eastAsia="Times New Roman" w:hAnsi="Times New Roman" w:cs="Times New Roman"/>
          <w:b/>
          <w:bCs/>
          <w:color w:val="4F81BD" w:themeColor="accent1"/>
          <w:sz w:val="28"/>
          <w:szCs w:val="28"/>
        </w:rPr>
      </w:pPr>
      <w:r w:rsidRPr="00052B67">
        <w:rPr>
          <w:rFonts w:ascii="Times New Roman" w:eastAsia="Times New Roman" w:hAnsi="Times New Roman" w:cs="Times New Roman"/>
          <w:b/>
          <w:bCs/>
          <w:color w:val="4F81BD" w:themeColor="accent1"/>
          <w:sz w:val="28"/>
          <w:szCs w:val="28"/>
        </w:rPr>
        <w:t>Направления внеурочной</w:t>
      </w:r>
      <w:r w:rsidRPr="00052B67">
        <w:rPr>
          <w:rFonts w:ascii="Times New Roman" w:eastAsia="Times New Roman" w:hAnsi="Times New Roman" w:cs="Times New Roman"/>
          <w:b/>
          <w:bCs/>
          <w:color w:val="4F81BD" w:themeColor="accent1"/>
          <w:spacing w:val="-4"/>
          <w:sz w:val="28"/>
          <w:szCs w:val="28"/>
        </w:rPr>
        <w:t xml:space="preserve"> </w:t>
      </w:r>
      <w:r w:rsidRPr="00052B67">
        <w:rPr>
          <w:rFonts w:ascii="Times New Roman" w:eastAsia="Times New Roman" w:hAnsi="Times New Roman" w:cs="Times New Roman"/>
          <w:b/>
          <w:bCs/>
          <w:color w:val="4F81BD" w:themeColor="accent1"/>
          <w:sz w:val="28"/>
          <w:szCs w:val="28"/>
        </w:rPr>
        <w:t>деятельности:</w:t>
      </w:r>
    </w:p>
    <w:p w:rsidR="00F561F0" w:rsidRPr="00052B67" w:rsidRDefault="00F561F0" w:rsidP="00052B67">
      <w:pPr>
        <w:widowControl w:val="0"/>
        <w:numPr>
          <w:ilvl w:val="0"/>
          <w:numId w:val="36"/>
        </w:numPr>
        <w:tabs>
          <w:tab w:val="left" w:pos="1419"/>
        </w:tabs>
        <w:autoSpaceDE w:val="0"/>
        <w:autoSpaceDN w:val="0"/>
        <w:spacing w:after="0" w:line="240" w:lineRule="auto"/>
        <w:ind w:right="465"/>
        <w:jc w:val="both"/>
        <w:rPr>
          <w:rFonts w:ascii="Times New Roman" w:eastAsia="Times New Roman" w:hAnsi="Times New Roman" w:cs="Times New Roman"/>
          <w:sz w:val="28"/>
          <w:szCs w:val="28"/>
        </w:rPr>
      </w:pPr>
      <w:r w:rsidRPr="00052B67">
        <w:rPr>
          <w:rFonts w:ascii="Times New Roman" w:eastAsia="Times New Roman" w:hAnsi="Times New Roman" w:cs="Times New Roman"/>
          <w:b/>
          <w:sz w:val="28"/>
          <w:szCs w:val="28"/>
        </w:rPr>
        <w:t xml:space="preserve">Спортивно-оздоровительное: </w:t>
      </w:r>
      <w:r w:rsidRPr="00052B67">
        <w:rPr>
          <w:rFonts w:ascii="Times New Roman" w:eastAsia="Times New Roman" w:hAnsi="Times New Roman" w:cs="Times New Roman"/>
          <w:sz w:val="28"/>
          <w:szCs w:val="28"/>
        </w:rPr>
        <w:t>соревнования, игры, спортивные праздники, профильные каникулярные дни, конкурсы, Дни здоровья, утренние гимнастики, мероприятия в рамках ГТО, турниры по настольному теннису и шахматам и</w:t>
      </w:r>
      <w:r w:rsidRPr="00052B67">
        <w:rPr>
          <w:rFonts w:ascii="Times New Roman" w:eastAsia="Times New Roman" w:hAnsi="Times New Roman" w:cs="Times New Roman"/>
          <w:spacing w:val="-3"/>
          <w:sz w:val="28"/>
          <w:szCs w:val="28"/>
        </w:rPr>
        <w:t xml:space="preserve"> </w:t>
      </w:r>
      <w:r w:rsidRPr="00052B67">
        <w:rPr>
          <w:rFonts w:ascii="Times New Roman" w:eastAsia="Times New Roman" w:hAnsi="Times New Roman" w:cs="Times New Roman"/>
          <w:sz w:val="28"/>
          <w:szCs w:val="28"/>
        </w:rPr>
        <w:t>др.</w:t>
      </w:r>
    </w:p>
    <w:p w:rsidR="00F561F0" w:rsidRPr="00052B67" w:rsidRDefault="00F561F0" w:rsidP="00052B67">
      <w:pPr>
        <w:widowControl w:val="0"/>
        <w:autoSpaceDE w:val="0"/>
        <w:autoSpaceDN w:val="0"/>
        <w:spacing w:after="0" w:line="240" w:lineRule="auto"/>
        <w:ind w:left="1058" w:right="462"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УУД будут р</w:t>
      </w:r>
      <w:r w:rsidR="00D56F67" w:rsidRPr="00052B67">
        <w:rPr>
          <w:rFonts w:ascii="Times New Roman" w:eastAsia="Times New Roman" w:hAnsi="Times New Roman" w:cs="Times New Roman"/>
          <w:sz w:val="28"/>
          <w:szCs w:val="28"/>
        </w:rPr>
        <w:t xml:space="preserve">азвивать физическое, </w:t>
      </w:r>
      <w:r w:rsidRPr="00052B67">
        <w:rPr>
          <w:rFonts w:ascii="Times New Roman" w:eastAsia="Times New Roman" w:hAnsi="Times New Roman" w:cs="Times New Roman"/>
          <w:sz w:val="28"/>
          <w:szCs w:val="28"/>
        </w:rPr>
        <w:t>эмоциональное, интеллектуальное и социальное развитие личности обучающихся с учѐтом исторической, общекультурной и ценностной составляющей; потребность в систематическом участии в физкультурно-спортивных и оздоровительных мероприятиях.</w:t>
      </w:r>
    </w:p>
    <w:p w:rsidR="00110C20" w:rsidRPr="00052B67" w:rsidRDefault="00F561F0" w:rsidP="00052B67">
      <w:pPr>
        <w:widowControl w:val="0"/>
        <w:numPr>
          <w:ilvl w:val="0"/>
          <w:numId w:val="37"/>
        </w:numPr>
        <w:tabs>
          <w:tab w:val="left" w:pos="1419"/>
        </w:tabs>
        <w:autoSpaceDE w:val="0"/>
        <w:autoSpaceDN w:val="0"/>
        <w:spacing w:after="0" w:line="240" w:lineRule="auto"/>
        <w:ind w:right="464"/>
        <w:jc w:val="both"/>
        <w:rPr>
          <w:rFonts w:ascii="Times New Roman" w:eastAsia="Times New Roman" w:hAnsi="Times New Roman" w:cs="Times New Roman"/>
          <w:sz w:val="28"/>
          <w:szCs w:val="28"/>
        </w:rPr>
      </w:pPr>
      <w:r w:rsidRPr="00052B67">
        <w:rPr>
          <w:rFonts w:ascii="Times New Roman" w:eastAsia="Times New Roman" w:hAnsi="Times New Roman" w:cs="Times New Roman"/>
          <w:b/>
          <w:sz w:val="28"/>
          <w:szCs w:val="28"/>
        </w:rPr>
        <w:t xml:space="preserve">Духовно-нравственное: </w:t>
      </w:r>
      <w:r w:rsidR="00110C20" w:rsidRPr="00052B67">
        <w:rPr>
          <w:rFonts w:ascii="Times New Roman" w:eastAsia="Times New Roman" w:hAnsi="Times New Roman" w:cs="Times New Roman"/>
          <w:sz w:val="28"/>
          <w:szCs w:val="28"/>
        </w:rPr>
        <w:t>Данное направление реализуется посредством работы литературной гостиной «Пегас», библиотечного центра, внеурочных занятий классного руководителя с классным коллективом, участия классного коллектива в общешкольных и городских массовых мероприятиях.</w:t>
      </w:r>
    </w:p>
    <w:p w:rsidR="00F561F0" w:rsidRPr="00052B67" w:rsidRDefault="00110C20" w:rsidP="00052B67">
      <w:pPr>
        <w:widowControl w:val="0"/>
        <w:tabs>
          <w:tab w:val="left" w:pos="1419"/>
        </w:tabs>
        <w:autoSpaceDE w:val="0"/>
        <w:autoSpaceDN w:val="0"/>
        <w:spacing w:after="0" w:line="240" w:lineRule="auto"/>
        <w:ind w:left="1058" w:right="464"/>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По итогам работы в данном направлении проводятся коллективные творческие дела, акции, концерты, выставки, репортажи и телепередачи в школьных СМИ.</w:t>
      </w:r>
    </w:p>
    <w:p w:rsidR="00F561F0" w:rsidRPr="00052B67" w:rsidRDefault="00F561F0" w:rsidP="00052B67">
      <w:pPr>
        <w:widowControl w:val="0"/>
        <w:autoSpaceDE w:val="0"/>
        <w:autoSpaceDN w:val="0"/>
        <w:spacing w:after="0" w:line="240" w:lineRule="auto"/>
        <w:ind w:left="1766"/>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УУД будут развивать основы художественной, духовно-нравст</w:t>
      </w:r>
      <w:r w:rsidR="00D56F67" w:rsidRPr="00052B67">
        <w:rPr>
          <w:rFonts w:ascii="Times New Roman" w:eastAsia="Times New Roman" w:hAnsi="Times New Roman" w:cs="Times New Roman"/>
          <w:sz w:val="28"/>
          <w:szCs w:val="28"/>
        </w:rPr>
        <w:t xml:space="preserve">венной </w:t>
      </w:r>
      <w:r w:rsidRPr="00052B67">
        <w:rPr>
          <w:rFonts w:ascii="Times New Roman" w:eastAsia="Times New Roman" w:hAnsi="Times New Roman" w:cs="Times New Roman"/>
          <w:sz w:val="28"/>
          <w:szCs w:val="28"/>
        </w:rPr>
        <w:t xml:space="preserve">культуры обучающихся как части их общей духовной культуры, как особого способа познания жизни и средства организации общения; развивать эстетическое, </w:t>
      </w:r>
      <w:r w:rsidRPr="00052B67">
        <w:rPr>
          <w:rFonts w:ascii="Times New Roman" w:eastAsia="Times New Roman" w:hAnsi="Times New Roman" w:cs="Times New Roman"/>
          <w:sz w:val="28"/>
          <w:szCs w:val="28"/>
        </w:rPr>
        <w:lastRenderedPageBreak/>
        <w:t>эмоционально-ценностное видение окружающего мира; развивать наблюдательность, способность к сопереживанию, зрительную память, ассоциативное мышление, художественный вкус и творческое воображение.</w:t>
      </w:r>
    </w:p>
    <w:p w:rsidR="003803CB" w:rsidRPr="00052B67" w:rsidRDefault="00F561F0" w:rsidP="00052B67">
      <w:pPr>
        <w:tabs>
          <w:tab w:val="left" w:pos="2667"/>
          <w:tab w:val="left" w:pos="4497"/>
          <w:tab w:val="left" w:pos="6244"/>
          <w:tab w:val="left" w:pos="6697"/>
          <w:tab w:val="left" w:pos="7863"/>
          <w:tab w:val="left" w:pos="9191"/>
        </w:tabs>
        <w:spacing w:after="0" w:line="240" w:lineRule="auto"/>
        <w:ind w:left="757" w:firstLine="708"/>
        <w:jc w:val="both"/>
        <w:rPr>
          <w:rFonts w:ascii="Times New Roman" w:eastAsia="Times New Roman" w:hAnsi="Times New Roman" w:cs="Times New Roman"/>
          <w:sz w:val="28"/>
          <w:szCs w:val="28"/>
        </w:rPr>
      </w:pPr>
      <w:r w:rsidRPr="00052B67">
        <w:rPr>
          <w:rFonts w:ascii="Times New Roman" w:eastAsia="Times New Roman" w:hAnsi="Times New Roman" w:cs="Times New Roman"/>
          <w:b/>
          <w:sz w:val="28"/>
          <w:szCs w:val="28"/>
        </w:rPr>
        <w:t xml:space="preserve">Социальное: </w:t>
      </w:r>
      <w:r w:rsidRPr="00052B67">
        <w:rPr>
          <w:rFonts w:ascii="Times New Roman" w:eastAsia="Times New Roman" w:hAnsi="Times New Roman" w:cs="Times New Roman"/>
          <w:sz w:val="28"/>
          <w:szCs w:val="28"/>
        </w:rPr>
        <w:t>«</w:t>
      </w:r>
      <w:r w:rsidR="003803CB" w:rsidRPr="00052B67">
        <w:rPr>
          <w:rFonts w:ascii="Times New Roman" w:eastAsia="Times New Roman" w:hAnsi="Times New Roman" w:cs="Times New Roman"/>
          <w:sz w:val="28"/>
          <w:szCs w:val="28"/>
        </w:rPr>
        <w:t>Д</w:t>
      </w:r>
      <w:r w:rsidR="00E9601A">
        <w:rPr>
          <w:rFonts w:ascii="Times New Roman" w:eastAsia="Times New Roman" w:hAnsi="Times New Roman" w:cs="Times New Roman"/>
          <w:sz w:val="28"/>
          <w:szCs w:val="28"/>
        </w:rPr>
        <w:t>анное</w:t>
      </w:r>
      <w:r w:rsidR="00E9601A">
        <w:rPr>
          <w:rFonts w:ascii="Times New Roman" w:eastAsia="Times New Roman" w:hAnsi="Times New Roman" w:cs="Times New Roman"/>
          <w:sz w:val="28"/>
          <w:szCs w:val="28"/>
        </w:rPr>
        <w:tab/>
        <w:t>направление</w:t>
      </w:r>
      <w:r w:rsidR="00E9601A">
        <w:rPr>
          <w:rFonts w:ascii="Times New Roman" w:eastAsia="Times New Roman" w:hAnsi="Times New Roman" w:cs="Times New Roman"/>
          <w:sz w:val="28"/>
          <w:szCs w:val="28"/>
        </w:rPr>
        <w:tab/>
        <w:t>реализуется</w:t>
      </w:r>
      <w:r w:rsidR="00E9601A">
        <w:rPr>
          <w:rFonts w:ascii="Times New Roman" w:eastAsia="Times New Roman" w:hAnsi="Times New Roman" w:cs="Times New Roman"/>
          <w:sz w:val="28"/>
          <w:szCs w:val="28"/>
        </w:rPr>
        <w:tab/>
        <w:t xml:space="preserve">в </w:t>
      </w:r>
      <w:r w:rsidR="003803CB" w:rsidRPr="00052B67">
        <w:rPr>
          <w:rFonts w:ascii="Times New Roman" w:eastAsia="Times New Roman" w:hAnsi="Times New Roman" w:cs="Times New Roman"/>
          <w:sz w:val="28"/>
          <w:szCs w:val="28"/>
        </w:rPr>
        <w:t xml:space="preserve">рамках системы </w:t>
      </w:r>
      <w:r w:rsidR="003803CB" w:rsidRPr="00052B67">
        <w:rPr>
          <w:rFonts w:ascii="Times New Roman" w:eastAsia="Times New Roman" w:hAnsi="Times New Roman" w:cs="Times New Roman"/>
          <w:spacing w:val="-3"/>
          <w:sz w:val="28"/>
          <w:szCs w:val="28"/>
        </w:rPr>
        <w:t xml:space="preserve">ученического </w:t>
      </w:r>
      <w:r w:rsidR="003803CB" w:rsidRPr="00052B67">
        <w:rPr>
          <w:rFonts w:ascii="Times New Roman" w:eastAsia="Times New Roman" w:hAnsi="Times New Roman" w:cs="Times New Roman"/>
          <w:sz w:val="28"/>
          <w:szCs w:val="28"/>
        </w:rPr>
        <w:t>самоуправления, РДШ.</w:t>
      </w:r>
    </w:p>
    <w:p w:rsidR="003803CB" w:rsidRPr="00052B67" w:rsidRDefault="003803CB" w:rsidP="00052B67">
      <w:pPr>
        <w:widowControl w:val="0"/>
        <w:autoSpaceDE w:val="0"/>
        <w:autoSpaceDN w:val="0"/>
        <w:spacing w:before="1" w:after="0" w:line="240" w:lineRule="auto"/>
        <w:ind w:left="75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По итогам работы в данном направлении проводятся акции, агитбригады, конкурсы, праздники, защиты проектов и т.п., участие в городском конкурсе ЮИД «Безопасное колесо».</w:t>
      </w:r>
    </w:p>
    <w:p w:rsidR="00F561F0" w:rsidRPr="00052B67" w:rsidRDefault="00F561F0" w:rsidP="00052B67">
      <w:pPr>
        <w:widowControl w:val="0"/>
        <w:tabs>
          <w:tab w:val="left" w:pos="1419"/>
        </w:tabs>
        <w:autoSpaceDE w:val="0"/>
        <w:autoSpaceDN w:val="0"/>
        <w:spacing w:before="1" w:after="0" w:line="240" w:lineRule="auto"/>
        <w:ind w:left="1765" w:right="462"/>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УУД будут развивать у учащихся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668E1" w:rsidRPr="00052B67" w:rsidRDefault="003668E1" w:rsidP="00052B67">
      <w:pPr>
        <w:widowControl w:val="0"/>
        <w:tabs>
          <w:tab w:val="left" w:pos="1419"/>
        </w:tabs>
        <w:autoSpaceDE w:val="0"/>
        <w:autoSpaceDN w:val="0"/>
        <w:spacing w:after="0" w:line="240" w:lineRule="auto"/>
        <w:ind w:left="350"/>
        <w:jc w:val="both"/>
        <w:rPr>
          <w:rFonts w:ascii="Times New Roman" w:eastAsia="Times New Roman" w:hAnsi="Times New Roman" w:cs="Times New Roman"/>
          <w:sz w:val="28"/>
          <w:szCs w:val="28"/>
        </w:rPr>
      </w:pPr>
      <w:r w:rsidRPr="00052B67">
        <w:rPr>
          <w:rFonts w:ascii="Times New Roman" w:eastAsia="Times New Roman" w:hAnsi="Times New Roman" w:cs="Times New Roman"/>
          <w:b/>
          <w:sz w:val="28"/>
          <w:szCs w:val="28"/>
        </w:rPr>
        <w:t xml:space="preserve">           </w:t>
      </w:r>
      <w:r w:rsidR="00F561F0" w:rsidRPr="00052B67">
        <w:rPr>
          <w:rFonts w:ascii="Times New Roman" w:eastAsia="Times New Roman" w:hAnsi="Times New Roman" w:cs="Times New Roman"/>
          <w:b/>
          <w:sz w:val="28"/>
          <w:szCs w:val="28"/>
        </w:rPr>
        <w:t>Общеинтеллектуальное:</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Данное направление реализуется посредством работы интеллектуального клуба «Глобус», курсов « Нестандартная математика», «Занимательная математика», «Занимательная химия»,  театральной студии «Мир английского языка»,  а также курса «Основы проектной деятельности», научного общества учащихся, участия школьников в конкурсном движении, проектной и исследовательской деятельности, участия обучающихся в интеллектуальных викторинах, конкурсах, турнирах в рамках предметных недель (декад) школьного и районного уровней, научно-практических конференциях, олимпиадах и пр.</w:t>
      </w:r>
    </w:p>
    <w:p w:rsidR="00F561F0" w:rsidRPr="00052B67" w:rsidRDefault="003668E1" w:rsidP="00052B67">
      <w:pPr>
        <w:widowControl w:val="0"/>
        <w:autoSpaceDE w:val="0"/>
        <w:autoSpaceDN w:val="0"/>
        <w:spacing w:before="3" w:after="0" w:line="240" w:lineRule="auto"/>
        <w:ind w:left="1058" w:right="463"/>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По итогам работы в данном направлении проводятся публичные выступления, защита проектов, представление своего интеллектуального труда в разных формах и на различных уровнях: от школьного до международного.</w:t>
      </w:r>
    </w:p>
    <w:p w:rsidR="00F561F0" w:rsidRPr="00052B67" w:rsidRDefault="00F561F0" w:rsidP="00052B67">
      <w:pPr>
        <w:widowControl w:val="0"/>
        <w:autoSpaceDE w:val="0"/>
        <w:autoSpaceDN w:val="0"/>
        <w:spacing w:after="0" w:line="240" w:lineRule="auto"/>
        <w:ind w:left="1058" w:right="462"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УУД будут развивать представления об исследовательском обучении как ведущем способе учебной деятельности, активизируют интерес к</w:t>
      </w:r>
      <w:r w:rsidRPr="00052B67">
        <w:rPr>
          <w:rFonts w:ascii="Times New Roman" w:eastAsia="Times New Roman" w:hAnsi="Times New Roman" w:cs="Times New Roman"/>
          <w:spacing w:val="-51"/>
          <w:sz w:val="28"/>
          <w:szCs w:val="28"/>
        </w:rPr>
        <w:t xml:space="preserve"> </w:t>
      </w:r>
      <w:r w:rsidRPr="00052B67">
        <w:rPr>
          <w:rFonts w:ascii="Times New Roman" w:eastAsia="Times New Roman" w:hAnsi="Times New Roman" w:cs="Times New Roman"/>
          <w:sz w:val="28"/>
          <w:szCs w:val="28"/>
        </w:rPr>
        <w:t>приобретаемым знаниям, полученным в совместной деятельности; развитие умений работать с учебным текстом (анализировать, извлекать необходимую информацию);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561F0" w:rsidRPr="00E9601A" w:rsidRDefault="00F561F0" w:rsidP="00E9601A">
      <w:pPr>
        <w:widowControl w:val="0"/>
        <w:tabs>
          <w:tab w:val="left" w:pos="1419"/>
        </w:tabs>
        <w:autoSpaceDE w:val="0"/>
        <w:autoSpaceDN w:val="0"/>
        <w:spacing w:after="0" w:line="240" w:lineRule="auto"/>
        <w:ind w:left="720"/>
        <w:jc w:val="both"/>
        <w:rPr>
          <w:rFonts w:ascii="Times New Roman" w:eastAsia="Times New Roman" w:hAnsi="Times New Roman" w:cs="Times New Roman"/>
          <w:sz w:val="28"/>
          <w:szCs w:val="28"/>
        </w:rPr>
      </w:pPr>
      <w:r w:rsidRPr="00052B67">
        <w:rPr>
          <w:rFonts w:ascii="Times New Roman" w:eastAsia="Times New Roman" w:hAnsi="Times New Roman" w:cs="Times New Roman"/>
          <w:b/>
          <w:sz w:val="28"/>
          <w:szCs w:val="28"/>
        </w:rPr>
        <w:t xml:space="preserve">Общекультурное: </w:t>
      </w:r>
      <w:r w:rsidR="003803CB" w:rsidRPr="00052B67">
        <w:rPr>
          <w:rFonts w:ascii="Times New Roman" w:eastAsia="Times New Roman" w:hAnsi="Times New Roman" w:cs="Times New Roman"/>
          <w:sz w:val="28"/>
          <w:szCs w:val="28"/>
        </w:rPr>
        <w:t>Данное направление реализуется через занятия студии прикладного творчества «Круг», историко-туристического клуба «Мой край», кулинарного клуба «Поваренок», творческая студия дополнительного образования «Театральная лаборатория», участие школьников в предметной декаде предметов художественно-эстетического цикла, классных часах общекультурной направленности, а также через посещения учреждений культуры, участие в фестивалях, выставках, концертах на уровне школы.</w:t>
      </w:r>
      <w:r w:rsidR="00E9601A">
        <w:rPr>
          <w:rFonts w:ascii="Times New Roman" w:eastAsia="Times New Roman" w:hAnsi="Times New Roman" w:cs="Times New Roman"/>
          <w:sz w:val="28"/>
          <w:szCs w:val="28"/>
        </w:rPr>
        <w:t xml:space="preserve"> </w:t>
      </w:r>
      <w:r w:rsidRPr="00052B67">
        <w:rPr>
          <w:rFonts w:ascii="Times New Roman" w:eastAsia="Times New Roman" w:hAnsi="Times New Roman" w:cs="Times New Roman"/>
          <w:sz w:val="28"/>
          <w:szCs w:val="28"/>
        </w:rPr>
        <w:t>УУД будут развивать основы художественной культуры обучающихся</w:t>
      </w:r>
      <w:r w:rsidR="00E9601A">
        <w:rPr>
          <w:rFonts w:ascii="Times New Roman" w:eastAsia="Times New Roman" w:hAnsi="Times New Roman" w:cs="Times New Roman"/>
          <w:sz w:val="28"/>
          <w:szCs w:val="28"/>
        </w:rPr>
        <w:t xml:space="preserve"> </w:t>
      </w:r>
      <w:r w:rsidRPr="00E9601A">
        <w:rPr>
          <w:rFonts w:ascii="Times New Roman" w:eastAsia="Times New Roman" w:hAnsi="Times New Roman" w:cs="Times New Roman"/>
          <w:sz w:val="28"/>
          <w:szCs w:val="28"/>
        </w:rPr>
        <w:t xml:space="preserve">как части их общей духовной культуры, как особого способа познания жизни и средства организации общения; </w:t>
      </w:r>
      <w:r w:rsidRPr="00E9601A">
        <w:rPr>
          <w:rFonts w:ascii="Times New Roman" w:eastAsia="Times New Roman" w:hAnsi="Times New Roman" w:cs="Times New Roman"/>
          <w:sz w:val="28"/>
          <w:szCs w:val="28"/>
        </w:rPr>
        <w:lastRenderedPageBreak/>
        <w:t>развивать эстетическое, эмоционально- ценностное видение окружающего мира; развивать наблюдательность, способность к сопереживанию, зрительную память, ассоциативное мышление, художественный вкус и творческое воображение.</w:t>
      </w:r>
    </w:p>
    <w:p w:rsidR="003668E1" w:rsidRPr="00052B67" w:rsidRDefault="003668E1" w:rsidP="00052B67">
      <w:pPr>
        <w:widowControl w:val="0"/>
        <w:tabs>
          <w:tab w:val="left" w:pos="1980"/>
        </w:tabs>
        <w:autoSpaceDE w:val="0"/>
        <w:autoSpaceDN w:val="0"/>
        <w:spacing w:after="0" w:line="240" w:lineRule="auto"/>
        <w:jc w:val="both"/>
        <w:outlineLvl w:val="0"/>
        <w:rPr>
          <w:rFonts w:ascii="Times New Roman" w:eastAsia="Times New Roman" w:hAnsi="Times New Roman" w:cs="Times New Roman"/>
          <w:sz w:val="28"/>
          <w:szCs w:val="28"/>
        </w:rPr>
      </w:pPr>
      <w:r w:rsidRPr="00052B67">
        <w:rPr>
          <w:rFonts w:ascii="Times New Roman" w:eastAsia="Times New Roman" w:hAnsi="Times New Roman" w:cs="Times New Roman"/>
          <w:b/>
          <w:bCs/>
          <w:sz w:val="28"/>
          <w:szCs w:val="28"/>
        </w:rPr>
        <w:t xml:space="preserve">                            </w:t>
      </w:r>
      <w:r w:rsidR="00F561F0" w:rsidRPr="00052B67">
        <w:rPr>
          <w:rFonts w:ascii="Times New Roman" w:eastAsia="Times New Roman" w:hAnsi="Times New Roman" w:cs="Times New Roman"/>
          <w:b/>
          <w:bCs/>
          <w:sz w:val="28"/>
          <w:szCs w:val="28"/>
        </w:rPr>
        <w:t>Учебные</w:t>
      </w:r>
      <w:r w:rsidR="00F561F0" w:rsidRPr="00052B67">
        <w:rPr>
          <w:rFonts w:ascii="Times New Roman" w:eastAsia="Times New Roman" w:hAnsi="Times New Roman" w:cs="Times New Roman"/>
          <w:b/>
          <w:bCs/>
          <w:spacing w:val="-1"/>
          <w:sz w:val="28"/>
          <w:szCs w:val="28"/>
        </w:rPr>
        <w:t xml:space="preserve"> </w:t>
      </w:r>
      <w:r w:rsidR="00237A28" w:rsidRPr="00052B67">
        <w:rPr>
          <w:rFonts w:ascii="Times New Roman" w:eastAsia="Times New Roman" w:hAnsi="Times New Roman" w:cs="Times New Roman"/>
          <w:b/>
          <w:bCs/>
          <w:sz w:val="28"/>
          <w:szCs w:val="28"/>
        </w:rPr>
        <w:t>предметы по выбору</w:t>
      </w:r>
      <w:r w:rsidR="00F561F0" w:rsidRPr="00052B67">
        <w:rPr>
          <w:rFonts w:ascii="Times New Roman" w:eastAsia="Times New Roman" w:hAnsi="Times New Roman" w:cs="Times New Roman"/>
          <w:b/>
          <w:bCs/>
          <w:sz w:val="28"/>
          <w:szCs w:val="28"/>
        </w:rPr>
        <w:t>:</w:t>
      </w:r>
    </w:p>
    <w:p w:rsidR="003668E1" w:rsidRPr="00052B67" w:rsidRDefault="003668E1" w:rsidP="00052B67">
      <w:pPr>
        <w:widowControl w:val="0"/>
        <w:tabs>
          <w:tab w:val="left" w:pos="1980"/>
        </w:tabs>
        <w:autoSpaceDE w:val="0"/>
        <w:autoSpaceDN w:val="0"/>
        <w:spacing w:after="0" w:line="240" w:lineRule="auto"/>
        <w:jc w:val="both"/>
        <w:outlineLvl w:val="0"/>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с целью дополнительного изучения предметов математического цикла и повышения качества и результативности математического</w:t>
      </w:r>
      <w:r w:rsidR="00237A28" w:rsidRPr="00052B67">
        <w:rPr>
          <w:rFonts w:ascii="Times New Roman" w:eastAsia="Times New Roman" w:hAnsi="Times New Roman" w:cs="Times New Roman"/>
          <w:sz w:val="28"/>
          <w:szCs w:val="28"/>
        </w:rPr>
        <w:t xml:space="preserve"> образования введен учебный предмет по выбору</w:t>
      </w:r>
      <w:r w:rsidRPr="00052B67">
        <w:rPr>
          <w:rFonts w:ascii="Times New Roman" w:eastAsia="Times New Roman" w:hAnsi="Times New Roman" w:cs="Times New Roman"/>
          <w:sz w:val="28"/>
          <w:szCs w:val="28"/>
        </w:rPr>
        <w:t>:</w:t>
      </w:r>
    </w:p>
    <w:p w:rsidR="003668E1" w:rsidRPr="00052B67" w:rsidRDefault="003668E1" w:rsidP="00052B67">
      <w:pPr>
        <w:pStyle w:val="3"/>
        <w:spacing w:line="240" w:lineRule="auto"/>
        <w:jc w:val="both"/>
        <w:rPr>
          <w:rFonts w:ascii="Times New Roman" w:eastAsia="Times New Roman" w:hAnsi="Times New Roman" w:cs="Times New Roman"/>
          <w:color w:val="auto"/>
          <w:sz w:val="28"/>
          <w:szCs w:val="28"/>
        </w:rPr>
      </w:pPr>
      <w:r w:rsidRPr="00052B67">
        <w:rPr>
          <w:rFonts w:ascii="Times New Roman" w:eastAsia="Times New Roman" w:hAnsi="Times New Roman" w:cs="Times New Roman"/>
          <w:color w:val="auto"/>
          <w:sz w:val="28"/>
          <w:szCs w:val="28"/>
        </w:rPr>
        <w:t xml:space="preserve">«Математика, геометрия: методы решения задач» по1 часу 9 классе; </w:t>
      </w:r>
    </w:p>
    <w:p w:rsidR="003668E1" w:rsidRPr="00052B67" w:rsidRDefault="003668E1" w:rsidP="00052B67">
      <w:pPr>
        <w:pStyle w:val="3"/>
        <w:spacing w:line="240" w:lineRule="auto"/>
        <w:jc w:val="both"/>
        <w:rPr>
          <w:rFonts w:ascii="Times New Roman" w:eastAsia="Times New Roman" w:hAnsi="Times New Roman" w:cs="Times New Roman"/>
          <w:color w:val="auto"/>
          <w:sz w:val="28"/>
          <w:szCs w:val="28"/>
        </w:rPr>
      </w:pPr>
      <w:r w:rsidRPr="00052B67">
        <w:rPr>
          <w:rFonts w:ascii="Times New Roman" w:eastAsia="Times New Roman" w:hAnsi="Times New Roman" w:cs="Times New Roman"/>
          <w:color w:val="auto"/>
          <w:sz w:val="28"/>
          <w:szCs w:val="28"/>
        </w:rPr>
        <w:t>- с целью формирования активной жизненной позиции, развития экономического образа мышления, воспитания ответственности и нравственного поведения в области экономических отношений в семье и обществе, приобретения опыта применения полученных знаний и умений для решения элементарных вопросов в области экономики семь</w:t>
      </w:r>
      <w:r w:rsidR="00237A28" w:rsidRPr="00052B67">
        <w:rPr>
          <w:rFonts w:ascii="Times New Roman" w:eastAsia="Times New Roman" w:hAnsi="Times New Roman" w:cs="Times New Roman"/>
          <w:color w:val="auto"/>
          <w:sz w:val="28"/>
          <w:szCs w:val="28"/>
        </w:rPr>
        <w:t>и и общества введен учебный предмет по выбору</w:t>
      </w:r>
      <w:r w:rsidRPr="00052B67">
        <w:rPr>
          <w:rFonts w:ascii="Times New Roman" w:eastAsia="Times New Roman" w:hAnsi="Times New Roman" w:cs="Times New Roman"/>
          <w:color w:val="auto"/>
          <w:sz w:val="28"/>
          <w:szCs w:val="28"/>
        </w:rPr>
        <w:t xml:space="preserve">: </w:t>
      </w:r>
    </w:p>
    <w:p w:rsidR="003668E1" w:rsidRPr="00052B67" w:rsidRDefault="003668E1" w:rsidP="00052B67">
      <w:pPr>
        <w:pStyle w:val="3"/>
        <w:spacing w:line="240" w:lineRule="auto"/>
        <w:jc w:val="both"/>
        <w:rPr>
          <w:rFonts w:ascii="Times New Roman" w:eastAsia="Times New Roman" w:hAnsi="Times New Roman" w:cs="Times New Roman"/>
          <w:color w:val="auto"/>
          <w:sz w:val="28"/>
          <w:szCs w:val="28"/>
        </w:rPr>
      </w:pPr>
      <w:r w:rsidRPr="00052B67">
        <w:rPr>
          <w:rFonts w:ascii="Times New Roman" w:eastAsia="Times New Roman" w:hAnsi="Times New Roman" w:cs="Times New Roman"/>
          <w:color w:val="auto"/>
          <w:sz w:val="28"/>
          <w:szCs w:val="28"/>
        </w:rPr>
        <w:t>«Основы финансовой грамотности» в 5-7 классах по 0,5 часа;</w:t>
      </w:r>
    </w:p>
    <w:p w:rsidR="003668E1" w:rsidRPr="00052B67" w:rsidRDefault="003668E1" w:rsidP="00052B67">
      <w:pPr>
        <w:pStyle w:val="3"/>
        <w:spacing w:line="240" w:lineRule="auto"/>
        <w:jc w:val="both"/>
        <w:rPr>
          <w:rFonts w:ascii="Times New Roman" w:eastAsia="Times New Roman" w:hAnsi="Times New Roman" w:cs="Times New Roman"/>
          <w:color w:val="auto"/>
          <w:sz w:val="28"/>
          <w:szCs w:val="28"/>
        </w:rPr>
      </w:pPr>
      <w:r w:rsidRPr="00052B67">
        <w:rPr>
          <w:rFonts w:ascii="Times New Roman" w:eastAsia="Times New Roman" w:hAnsi="Times New Roman" w:cs="Times New Roman"/>
          <w:color w:val="auto"/>
          <w:sz w:val="28"/>
          <w:szCs w:val="28"/>
        </w:rPr>
        <w:t xml:space="preserve">- с целью формирования способностей к исследовательской </w:t>
      </w:r>
      <w:r w:rsidR="00237A28" w:rsidRPr="00052B67">
        <w:rPr>
          <w:rFonts w:ascii="Times New Roman" w:eastAsia="Times New Roman" w:hAnsi="Times New Roman" w:cs="Times New Roman"/>
          <w:color w:val="auto"/>
          <w:sz w:val="28"/>
          <w:szCs w:val="28"/>
        </w:rPr>
        <w:t>деятельности введен учебный предмет по выбору</w:t>
      </w:r>
      <w:r w:rsidRPr="00052B67">
        <w:rPr>
          <w:rFonts w:ascii="Times New Roman" w:eastAsia="Times New Roman" w:hAnsi="Times New Roman" w:cs="Times New Roman"/>
          <w:color w:val="auto"/>
          <w:sz w:val="28"/>
          <w:szCs w:val="28"/>
        </w:rPr>
        <w:t>:</w:t>
      </w:r>
    </w:p>
    <w:p w:rsidR="003668E1" w:rsidRPr="00052B67" w:rsidRDefault="003668E1" w:rsidP="00052B67">
      <w:pPr>
        <w:pStyle w:val="3"/>
        <w:spacing w:line="240" w:lineRule="auto"/>
        <w:jc w:val="both"/>
        <w:rPr>
          <w:rFonts w:ascii="Times New Roman" w:eastAsia="Times New Roman" w:hAnsi="Times New Roman" w:cs="Times New Roman"/>
          <w:color w:val="auto"/>
          <w:sz w:val="28"/>
          <w:szCs w:val="28"/>
        </w:rPr>
      </w:pPr>
      <w:r w:rsidRPr="00052B67">
        <w:rPr>
          <w:rFonts w:ascii="Times New Roman" w:eastAsia="Times New Roman" w:hAnsi="Times New Roman" w:cs="Times New Roman"/>
          <w:color w:val="auto"/>
          <w:sz w:val="28"/>
          <w:szCs w:val="28"/>
        </w:rPr>
        <w:t>«Основы проектной деятельности» по 0,5 часа в 5,6,7 классах;</w:t>
      </w:r>
    </w:p>
    <w:p w:rsidR="00A202B3" w:rsidRPr="00052B67" w:rsidRDefault="00A202B3" w:rsidP="00DD6A20">
      <w:pPr>
        <w:widowControl w:val="0"/>
        <w:numPr>
          <w:ilvl w:val="1"/>
          <w:numId w:val="78"/>
        </w:numPr>
        <w:tabs>
          <w:tab w:val="left" w:pos="1922"/>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052B67">
        <w:rPr>
          <w:rFonts w:ascii="Times New Roman" w:eastAsia="Times New Roman" w:hAnsi="Times New Roman" w:cs="Times New Roman"/>
          <w:sz w:val="28"/>
          <w:szCs w:val="28"/>
          <w:lang w:eastAsia="ru-RU"/>
        </w:rPr>
        <w:t>с целью воспитания патриотизма и более глубокого изучения истории н</w:t>
      </w:r>
      <w:r w:rsidR="00237A28" w:rsidRPr="00052B67">
        <w:rPr>
          <w:rFonts w:ascii="Times New Roman" w:eastAsia="Times New Roman" w:hAnsi="Times New Roman" w:cs="Times New Roman"/>
          <w:sz w:val="28"/>
          <w:szCs w:val="28"/>
          <w:lang w:eastAsia="ru-RU"/>
        </w:rPr>
        <w:t>ашей страны введены учебный предмет по выбору</w:t>
      </w:r>
      <w:r w:rsidRPr="00052B67">
        <w:rPr>
          <w:rFonts w:ascii="Times New Roman" w:eastAsia="Times New Roman" w:hAnsi="Times New Roman" w:cs="Times New Roman"/>
          <w:sz w:val="28"/>
          <w:szCs w:val="28"/>
          <w:lang w:eastAsia="ru-RU"/>
        </w:rPr>
        <w:t xml:space="preserve"> «Героические страницы истории Отечества» по 1 часу в 8 классах;</w:t>
      </w:r>
    </w:p>
    <w:p w:rsidR="003668E1" w:rsidRPr="00052B67" w:rsidRDefault="00A202B3" w:rsidP="00052B67">
      <w:pPr>
        <w:pStyle w:val="3"/>
        <w:spacing w:line="240" w:lineRule="auto"/>
        <w:jc w:val="both"/>
        <w:rPr>
          <w:rFonts w:ascii="Times New Roman" w:eastAsia="Times New Roman" w:hAnsi="Times New Roman" w:cs="Times New Roman"/>
          <w:color w:val="auto"/>
          <w:sz w:val="28"/>
          <w:szCs w:val="28"/>
        </w:rPr>
      </w:pPr>
      <w:r w:rsidRPr="00052B67">
        <w:rPr>
          <w:rFonts w:ascii="Times New Roman" w:eastAsia="Times New Roman" w:hAnsi="Times New Roman" w:cs="Times New Roman"/>
          <w:color w:val="auto"/>
          <w:sz w:val="28"/>
          <w:szCs w:val="28"/>
        </w:rPr>
        <w:t xml:space="preserve">-  </w:t>
      </w:r>
      <w:r w:rsidR="003668E1" w:rsidRPr="00052B67">
        <w:rPr>
          <w:rFonts w:ascii="Times New Roman" w:eastAsia="Times New Roman" w:hAnsi="Times New Roman" w:cs="Times New Roman"/>
          <w:color w:val="auto"/>
          <w:sz w:val="28"/>
          <w:szCs w:val="28"/>
        </w:rPr>
        <w:t>с целью повышения готовности подростков к соци</w:t>
      </w:r>
      <w:r w:rsidRPr="00052B67">
        <w:rPr>
          <w:rFonts w:ascii="Times New Roman" w:eastAsia="Times New Roman" w:hAnsi="Times New Roman" w:cs="Times New Roman"/>
          <w:color w:val="auto"/>
          <w:sz w:val="28"/>
          <w:szCs w:val="28"/>
        </w:rPr>
        <w:t xml:space="preserve">альному, профессиональному </w:t>
      </w:r>
      <w:r w:rsidR="003668E1" w:rsidRPr="00052B67">
        <w:rPr>
          <w:rFonts w:ascii="Times New Roman" w:eastAsia="Times New Roman" w:hAnsi="Times New Roman" w:cs="Times New Roman"/>
          <w:color w:val="auto"/>
          <w:sz w:val="28"/>
          <w:szCs w:val="28"/>
        </w:rPr>
        <w:t>самоопределению, осознанного профессионального выбора профессии в 9-м классе в</w:t>
      </w:r>
      <w:r w:rsidR="00CC5645" w:rsidRPr="00052B67">
        <w:rPr>
          <w:rFonts w:ascii="Times New Roman" w:eastAsia="Times New Roman" w:hAnsi="Times New Roman" w:cs="Times New Roman"/>
          <w:color w:val="auto"/>
          <w:sz w:val="28"/>
          <w:szCs w:val="28"/>
        </w:rPr>
        <w:t>ыделено 0,5 часа на учебный предмет по выбору</w:t>
      </w:r>
      <w:r w:rsidR="003668E1" w:rsidRPr="00052B67">
        <w:rPr>
          <w:rFonts w:ascii="Times New Roman" w:eastAsia="Times New Roman" w:hAnsi="Times New Roman" w:cs="Times New Roman"/>
          <w:color w:val="auto"/>
          <w:sz w:val="28"/>
          <w:szCs w:val="28"/>
        </w:rPr>
        <w:t xml:space="preserve"> «Мое профессиональное самоопределение».</w:t>
      </w:r>
    </w:p>
    <w:p w:rsidR="0059480E" w:rsidRPr="00052B67" w:rsidRDefault="002E7D9E" w:rsidP="00052B67">
      <w:pPr>
        <w:pStyle w:val="3"/>
        <w:spacing w:line="240" w:lineRule="auto"/>
        <w:jc w:val="both"/>
        <w:rPr>
          <w:sz w:val="28"/>
          <w:szCs w:val="28"/>
        </w:rPr>
      </w:pPr>
      <w:r w:rsidRPr="00052B67">
        <w:rPr>
          <w:sz w:val="28"/>
          <w:szCs w:val="28"/>
        </w:rPr>
        <w:t>2.1.4. Применение</w:t>
      </w:r>
      <w:r w:rsidR="0059480E" w:rsidRPr="00052B67">
        <w:rPr>
          <w:sz w:val="28"/>
          <w:szCs w:val="28"/>
        </w:rPr>
        <w:t xml:space="preserve"> универсальных учебных действий</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Различаются два типа заданий, связанных с УУД:</w:t>
      </w:r>
    </w:p>
    <w:p w:rsidR="0059480E" w:rsidRPr="00052B67" w:rsidRDefault="0059480E" w:rsidP="00052B67">
      <w:pPr>
        <w:pStyle w:val="afa"/>
        <w:widowControl w:val="0"/>
        <w:numPr>
          <w:ilvl w:val="0"/>
          <w:numId w:val="25"/>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задания, позволяющие в рамках образовательного процесса сформировать УУД;</w:t>
      </w:r>
    </w:p>
    <w:p w:rsidR="0059480E" w:rsidRPr="00052B67" w:rsidRDefault="0059480E" w:rsidP="00052B67">
      <w:pPr>
        <w:pStyle w:val="afa"/>
        <w:widowControl w:val="0"/>
        <w:numPr>
          <w:ilvl w:val="0"/>
          <w:numId w:val="25"/>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задания, позволяющие диагностировать уровень сформированности УУД.</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В основной школе возможно использовать в том числе следующие типы задач:</w:t>
      </w:r>
    </w:p>
    <w:p w:rsidR="0059480E" w:rsidRPr="00052B67" w:rsidRDefault="0059480E" w:rsidP="00052B67">
      <w:pPr>
        <w:pStyle w:val="afa"/>
        <w:widowControl w:val="0"/>
        <w:tabs>
          <w:tab w:val="left" w:pos="567"/>
        </w:tabs>
        <w:spacing w:before="0" w:beforeAutospacing="0" w:after="0" w:afterAutospacing="0"/>
        <w:jc w:val="both"/>
        <w:rPr>
          <w:rFonts w:ascii="Times New Roman" w:hAnsi="Times New Roman"/>
          <w:sz w:val="28"/>
          <w:szCs w:val="28"/>
        </w:rPr>
      </w:pPr>
      <w:r w:rsidRPr="00052B67">
        <w:rPr>
          <w:rFonts w:ascii="Times New Roman" w:hAnsi="Times New Roman"/>
          <w:sz w:val="28"/>
          <w:szCs w:val="28"/>
        </w:rPr>
        <w:t>1. Задачи, формирующие коммуникативные УУД:</w:t>
      </w:r>
    </w:p>
    <w:p w:rsidR="0059480E" w:rsidRPr="00052B67" w:rsidRDefault="0059480E" w:rsidP="00052B67">
      <w:pPr>
        <w:pStyle w:val="afa"/>
        <w:widowControl w:val="0"/>
        <w:numPr>
          <w:ilvl w:val="0"/>
          <w:numId w:val="2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lastRenderedPageBreak/>
        <w:t>на учет позиции партнера;</w:t>
      </w:r>
    </w:p>
    <w:p w:rsidR="0059480E" w:rsidRPr="00052B67" w:rsidRDefault="0059480E" w:rsidP="00052B67">
      <w:pPr>
        <w:pStyle w:val="afa"/>
        <w:widowControl w:val="0"/>
        <w:numPr>
          <w:ilvl w:val="0"/>
          <w:numId w:val="2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на организацию и осуществление сотрудничества;</w:t>
      </w:r>
    </w:p>
    <w:p w:rsidR="0059480E" w:rsidRPr="00052B67" w:rsidRDefault="0059480E" w:rsidP="00052B67">
      <w:pPr>
        <w:pStyle w:val="afa"/>
        <w:widowControl w:val="0"/>
        <w:numPr>
          <w:ilvl w:val="0"/>
          <w:numId w:val="2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на передачу информации и отображение предметного содержания;</w:t>
      </w:r>
    </w:p>
    <w:p w:rsidR="0059480E" w:rsidRPr="00052B67" w:rsidRDefault="0059480E" w:rsidP="00052B67">
      <w:pPr>
        <w:pStyle w:val="afa"/>
        <w:widowControl w:val="0"/>
        <w:numPr>
          <w:ilvl w:val="0"/>
          <w:numId w:val="2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тренинги коммуникативных навыков;</w:t>
      </w:r>
    </w:p>
    <w:p w:rsidR="0059480E" w:rsidRPr="00052B67" w:rsidRDefault="0059480E" w:rsidP="00052B67">
      <w:pPr>
        <w:pStyle w:val="afa"/>
        <w:widowControl w:val="0"/>
        <w:numPr>
          <w:ilvl w:val="0"/>
          <w:numId w:val="2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ролевые игры.</w:t>
      </w:r>
    </w:p>
    <w:p w:rsidR="0059480E" w:rsidRPr="00052B67" w:rsidRDefault="0059480E" w:rsidP="00052B67">
      <w:pPr>
        <w:pStyle w:val="afa"/>
        <w:widowControl w:val="0"/>
        <w:tabs>
          <w:tab w:val="left" w:pos="567"/>
        </w:tabs>
        <w:spacing w:before="0" w:beforeAutospacing="0" w:after="0" w:afterAutospacing="0"/>
        <w:jc w:val="both"/>
        <w:rPr>
          <w:rFonts w:ascii="Times New Roman" w:hAnsi="Times New Roman"/>
          <w:sz w:val="28"/>
          <w:szCs w:val="28"/>
        </w:rPr>
      </w:pPr>
      <w:r w:rsidRPr="00052B67">
        <w:rPr>
          <w:rFonts w:ascii="Times New Roman" w:hAnsi="Times New Roman"/>
          <w:sz w:val="28"/>
          <w:szCs w:val="28"/>
        </w:rPr>
        <w:t>2. Задачи, формирующие познавательные УУД:</w:t>
      </w:r>
    </w:p>
    <w:p w:rsidR="0059480E" w:rsidRPr="00052B67" w:rsidRDefault="0059480E" w:rsidP="00052B67">
      <w:pPr>
        <w:pStyle w:val="afa"/>
        <w:widowControl w:val="0"/>
        <w:numPr>
          <w:ilvl w:val="0"/>
          <w:numId w:val="2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проекты на выстраивание стратегии поиска решения задач;</w:t>
      </w:r>
    </w:p>
    <w:p w:rsidR="0059480E" w:rsidRPr="00052B67" w:rsidRDefault="0059480E" w:rsidP="00052B67">
      <w:pPr>
        <w:pStyle w:val="afa"/>
        <w:widowControl w:val="0"/>
        <w:numPr>
          <w:ilvl w:val="0"/>
          <w:numId w:val="2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задачи на сериацию, сравнение, оценивание;</w:t>
      </w:r>
    </w:p>
    <w:p w:rsidR="0059480E" w:rsidRPr="00052B67" w:rsidRDefault="0059480E" w:rsidP="00052B67">
      <w:pPr>
        <w:pStyle w:val="afa"/>
        <w:widowControl w:val="0"/>
        <w:numPr>
          <w:ilvl w:val="0"/>
          <w:numId w:val="2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проведение эмпирического исследования;</w:t>
      </w:r>
    </w:p>
    <w:p w:rsidR="0059480E" w:rsidRPr="00052B67" w:rsidRDefault="0059480E" w:rsidP="00052B67">
      <w:pPr>
        <w:pStyle w:val="afa"/>
        <w:widowControl w:val="0"/>
        <w:numPr>
          <w:ilvl w:val="0"/>
          <w:numId w:val="2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проведение теоретического исследования;</w:t>
      </w:r>
    </w:p>
    <w:p w:rsidR="0059480E" w:rsidRPr="00052B67" w:rsidRDefault="0059480E" w:rsidP="00052B67">
      <w:pPr>
        <w:pStyle w:val="afa"/>
        <w:widowControl w:val="0"/>
        <w:numPr>
          <w:ilvl w:val="0"/>
          <w:numId w:val="2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смысловое чтение.</w:t>
      </w:r>
    </w:p>
    <w:p w:rsidR="0059480E" w:rsidRPr="00052B67" w:rsidRDefault="0059480E" w:rsidP="00052B67">
      <w:pPr>
        <w:pStyle w:val="afa"/>
        <w:widowControl w:val="0"/>
        <w:tabs>
          <w:tab w:val="left" w:pos="567"/>
        </w:tabs>
        <w:spacing w:before="0" w:beforeAutospacing="0" w:after="0" w:afterAutospacing="0"/>
        <w:jc w:val="both"/>
        <w:rPr>
          <w:rFonts w:ascii="Times New Roman" w:hAnsi="Times New Roman"/>
          <w:sz w:val="28"/>
          <w:szCs w:val="28"/>
        </w:rPr>
      </w:pPr>
      <w:r w:rsidRPr="00052B67">
        <w:rPr>
          <w:rFonts w:ascii="Times New Roman" w:hAnsi="Times New Roman"/>
          <w:sz w:val="28"/>
          <w:szCs w:val="28"/>
        </w:rPr>
        <w:t>3. Задачи, формирующие регулятивные УУД:</w:t>
      </w:r>
    </w:p>
    <w:p w:rsidR="0059480E" w:rsidRPr="00052B67" w:rsidRDefault="0059480E" w:rsidP="00052B67">
      <w:pPr>
        <w:pStyle w:val="afa"/>
        <w:widowControl w:val="0"/>
        <w:numPr>
          <w:ilvl w:val="0"/>
          <w:numId w:val="2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на планирование;</w:t>
      </w:r>
    </w:p>
    <w:p w:rsidR="0059480E" w:rsidRPr="00052B67" w:rsidRDefault="0059480E" w:rsidP="00052B67">
      <w:pPr>
        <w:pStyle w:val="afa"/>
        <w:widowControl w:val="0"/>
        <w:numPr>
          <w:ilvl w:val="0"/>
          <w:numId w:val="2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на ориентировку в ситуации;</w:t>
      </w:r>
    </w:p>
    <w:p w:rsidR="0059480E" w:rsidRPr="00052B67" w:rsidRDefault="0059480E" w:rsidP="00052B67">
      <w:pPr>
        <w:pStyle w:val="afa"/>
        <w:widowControl w:val="0"/>
        <w:numPr>
          <w:ilvl w:val="0"/>
          <w:numId w:val="2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на прогнозирование;</w:t>
      </w:r>
    </w:p>
    <w:p w:rsidR="0059480E" w:rsidRPr="00052B67" w:rsidRDefault="0059480E" w:rsidP="00052B67">
      <w:pPr>
        <w:pStyle w:val="afa"/>
        <w:widowControl w:val="0"/>
        <w:numPr>
          <w:ilvl w:val="0"/>
          <w:numId w:val="2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на целеполагание;</w:t>
      </w:r>
    </w:p>
    <w:p w:rsidR="0059480E" w:rsidRPr="00052B67" w:rsidRDefault="0059480E" w:rsidP="00052B67">
      <w:pPr>
        <w:pStyle w:val="afa"/>
        <w:widowControl w:val="0"/>
        <w:numPr>
          <w:ilvl w:val="0"/>
          <w:numId w:val="2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на принятие решения;</w:t>
      </w:r>
    </w:p>
    <w:p w:rsidR="0059480E" w:rsidRPr="00052B67" w:rsidRDefault="0059480E" w:rsidP="00052B67">
      <w:pPr>
        <w:pStyle w:val="afa"/>
        <w:widowControl w:val="0"/>
        <w:numPr>
          <w:ilvl w:val="0"/>
          <w:numId w:val="24"/>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на самоконтроль.</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w:t>
      </w:r>
      <w:r w:rsidR="000D63FD" w:rsidRPr="00052B67">
        <w:rPr>
          <w:rFonts w:ascii="Times New Roman" w:hAnsi="Times New Roman"/>
          <w:sz w:val="28"/>
          <w:szCs w:val="28"/>
        </w:rPr>
        <w:t>инарную и критериальную оценки.</w:t>
      </w:r>
    </w:p>
    <w:p w:rsidR="0059480E" w:rsidRPr="00052B67" w:rsidRDefault="0059480E" w:rsidP="00052B67">
      <w:pPr>
        <w:pStyle w:val="3"/>
        <w:spacing w:line="240" w:lineRule="auto"/>
        <w:jc w:val="both"/>
        <w:rPr>
          <w:sz w:val="28"/>
          <w:szCs w:val="28"/>
        </w:rPr>
      </w:pPr>
      <w:r w:rsidRPr="00052B67">
        <w:rPr>
          <w:sz w:val="28"/>
          <w:szCs w:val="28"/>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w:t>
      </w:r>
      <w:r w:rsidRPr="00052B67">
        <w:rPr>
          <w:rFonts w:ascii="Times New Roman" w:hAnsi="Times New Roman"/>
          <w:sz w:val="28"/>
          <w:szCs w:val="28"/>
        </w:rPr>
        <w:lastRenderedPageBreak/>
        <w:t>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Специфика</w:t>
      </w:r>
      <w:r w:rsidRPr="00052B67">
        <w:rPr>
          <w:rFonts w:ascii="Times New Roman" w:hAnsi="Times New Roman"/>
          <w:bCs/>
          <w:sz w:val="28"/>
          <w:szCs w:val="28"/>
        </w:rPr>
        <w:t xml:space="preserve"> проектной деятельности обучающихся</w:t>
      </w:r>
      <w:r w:rsidRPr="00052B67">
        <w:rPr>
          <w:rFonts w:ascii="Times New Roman" w:hAnsi="Times New Roman"/>
          <w:b/>
          <w:bCs/>
          <w:sz w:val="28"/>
          <w:szCs w:val="28"/>
        </w:rPr>
        <w:t xml:space="preserve"> </w:t>
      </w:r>
      <w:r w:rsidRPr="00052B67">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 xml:space="preserve">Особенностью </w:t>
      </w:r>
      <w:r w:rsidRPr="00052B67">
        <w:rPr>
          <w:rFonts w:ascii="Times New Roman" w:hAnsi="Times New Roman"/>
          <w:bCs/>
          <w:sz w:val="28"/>
          <w:szCs w:val="28"/>
        </w:rPr>
        <w:t>учебно-исследовательской деятельности</w:t>
      </w:r>
      <w:r w:rsidRPr="00052B67">
        <w:rPr>
          <w:rFonts w:ascii="Times New Roman" w:hAnsi="Times New Roman"/>
          <w:b/>
          <w:bCs/>
          <w:sz w:val="28"/>
          <w:szCs w:val="28"/>
        </w:rPr>
        <w:t xml:space="preserve"> </w:t>
      </w:r>
      <w:r w:rsidRPr="00052B67">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Учебно-исследовательская работа учащихся может быть организована по двум направлениям:</w:t>
      </w:r>
    </w:p>
    <w:p w:rsidR="0059480E" w:rsidRPr="00052B67" w:rsidRDefault="0059480E" w:rsidP="00052B67">
      <w:pPr>
        <w:pStyle w:val="afa"/>
        <w:widowControl w:val="0"/>
        <w:numPr>
          <w:ilvl w:val="0"/>
          <w:numId w:val="2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59480E" w:rsidRPr="00052B67" w:rsidRDefault="0059480E" w:rsidP="00052B67">
      <w:pPr>
        <w:pStyle w:val="afa"/>
        <w:widowControl w:val="0"/>
        <w:numPr>
          <w:ilvl w:val="0"/>
          <w:numId w:val="2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052B67">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w:t>
      </w:r>
      <w:r w:rsidRPr="00052B67">
        <w:rPr>
          <w:rFonts w:ascii="Times New Roman" w:hAnsi="Times New Roman"/>
          <w:sz w:val="28"/>
          <w:szCs w:val="28"/>
        </w:rPr>
        <w:lastRenderedPageBreak/>
        <w:t>научиться планировать и работать по плану – это один из важнейших не только учебных, но и социальных навыков, которым должен овладеть школьник.</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59480E" w:rsidRPr="00052B67" w:rsidRDefault="0059480E" w:rsidP="00052B67">
      <w:pPr>
        <w:pStyle w:val="afa"/>
        <w:widowControl w:val="0"/>
        <w:tabs>
          <w:tab w:val="left" w:pos="567"/>
        </w:tabs>
        <w:spacing w:before="0" w:beforeAutospacing="0" w:after="0" w:afterAutospacing="0"/>
        <w:jc w:val="both"/>
        <w:rPr>
          <w:rFonts w:ascii="Times New Roman" w:hAnsi="Times New Roman"/>
          <w:sz w:val="28"/>
          <w:szCs w:val="28"/>
        </w:rPr>
      </w:pPr>
    </w:p>
    <w:p w:rsidR="0059480E" w:rsidRPr="00052B67" w:rsidRDefault="0059480E" w:rsidP="00052B67">
      <w:pPr>
        <w:pStyle w:val="3"/>
        <w:spacing w:line="240" w:lineRule="auto"/>
        <w:jc w:val="both"/>
        <w:rPr>
          <w:sz w:val="28"/>
          <w:szCs w:val="28"/>
        </w:rPr>
      </w:pPr>
      <w:r w:rsidRPr="00052B67">
        <w:rPr>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59480E" w:rsidRPr="00905254" w:rsidRDefault="0059480E" w:rsidP="00905254">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59480E" w:rsidRPr="00052B67" w:rsidRDefault="0059480E" w:rsidP="00052B67">
      <w:pPr>
        <w:pStyle w:val="3"/>
        <w:spacing w:line="240" w:lineRule="auto"/>
        <w:jc w:val="both"/>
        <w:rPr>
          <w:sz w:val="28"/>
          <w:szCs w:val="28"/>
        </w:rPr>
      </w:pPr>
      <w:r w:rsidRPr="00052B67">
        <w:rPr>
          <w:sz w:val="28"/>
          <w:szCs w:val="28"/>
        </w:rPr>
        <w:t>2.1.7. Перечень и описание основных элементов ИКТ-компетенции и инструментов их использования</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Style w:val="afc"/>
          <w:sz w:val="28"/>
          <w:szCs w:val="28"/>
        </w:rPr>
        <w:t>Обращение с устройствами ИКТ</w:t>
      </w:r>
      <w:r w:rsidRPr="00052B67">
        <w:rPr>
          <w:rFonts w:ascii="Times New Roman" w:hAnsi="Times New Roman"/>
          <w:b/>
          <w:bCs/>
          <w:iCs/>
          <w:sz w:val="28"/>
          <w:szCs w:val="28"/>
        </w:rPr>
        <w:t xml:space="preserve">. </w:t>
      </w:r>
      <w:r w:rsidRPr="00052B67">
        <w:rPr>
          <w:rFonts w:ascii="Times New Roman" w:hAnsi="Times New Roman"/>
          <w:sz w:val="28"/>
          <w:szCs w:val="28"/>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w:t>
      </w:r>
      <w:r w:rsidRPr="00052B67">
        <w:rPr>
          <w:rFonts w:ascii="Times New Roman" w:hAnsi="Times New Roman"/>
          <w:sz w:val="28"/>
          <w:szCs w:val="28"/>
        </w:rPr>
        <w:lastRenderedPageBreak/>
        <w:t>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Style w:val="afc"/>
          <w:sz w:val="28"/>
          <w:szCs w:val="28"/>
        </w:rPr>
        <w:t>Фиксация и обработка изображений и звуков</w:t>
      </w:r>
      <w:r w:rsidRPr="00052B67">
        <w:rPr>
          <w:rFonts w:ascii="Times New Roman" w:hAnsi="Times New Roman"/>
          <w:b/>
          <w:bCs/>
          <w:iCs/>
          <w:sz w:val="28"/>
          <w:szCs w:val="28"/>
        </w:rPr>
        <w:t xml:space="preserve">. </w:t>
      </w:r>
      <w:r w:rsidRPr="00052B67">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Style w:val="afc"/>
          <w:sz w:val="28"/>
          <w:szCs w:val="28"/>
        </w:rPr>
        <w:t>Поиск и организация хранения информации</w:t>
      </w:r>
      <w:r w:rsidRPr="00052B67">
        <w:rPr>
          <w:rFonts w:ascii="Times New Roman" w:hAnsi="Times New Roman"/>
          <w:b/>
          <w:bCs/>
          <w:iCs/>
          <w:sz w:val="28"/>
          <w:szCs w:val="28"/>
        </w:rPr>
        <w:t xml:space="preserve">. </w:t>
      </w:r>
      <w:r w:rsidRPr="00052B67">
        <w:rPr>
          <w:rFonts w:ascii="Times New Roman"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Style w:val="afc"/>
          <w:sz w:val="28"/>
          <w:szCs w:val="28"/>
        </w:rPr>
        <w:t>Создание письменных сообщений</w:t>
      </w:r>
      <w:r w:rsidRPr="00052B67">
        <w:rPr>
          <w:rFonts w:ascii="Times New Roman" w:hAnsi="Times New Roman"/>
          <w:b/>
          <w:bCs/>
          <w:iCs/>
          <w:sz w:val="28"/>
          <w:szCs w:val="28"/>
        </w:rPr>
        <w:t xml:space="preserve">. </w:t>
      </w:r>
      <w:r w:rsidRPr="00052B67">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w:t>
      </w:r>
      <w:r w:rsidRPr="00052B67">
        <w:rPr>
          <w:rFonts w:ascii="Times New Roman" w:hAnsi="Times New Roman"/>
          <w:sz w:val="28"/>
          <w:szCs w:val="28"/>
        </w:rPr>
        <w:lastRenderedPageBreak/>
        <w:t>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Style w:val="afc"/>
          <w:sz w:val="28"/>
          <w:szCs w:val="28"/>
        </w:rPr>
        <w:t>Создание графических объектов.</w:t>
      </w:r>
      <w:r w:rsidRPr="00052B67">
        <w:rPr>
          <w:rFonts w:ascii="Times New Roman" w:hAnsi="Times New Roman"/>
          <w:b/>
          <w:bCs/>
          <w:iCs/>
          <w:sz w:val="28"/>
          <w:szCs w:val="28"/>
        </w:rPr>
        <w:t xml:space="preserve"> </w:t>
      </w:r>
      <w:r w:rsidRPr="00052B67">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Style w:val="afc"/>
          <w:sz w:val="28"/>
          <w:szCs w:val="28"/>
        </w:rPr>
        <w:t>Создание музыкальных и звуковых объектов.</w:t>
      </w:r>
      <w:r w:rsidRPr="00052B67">
        <w:rPr>
          <w:rFonts w:ascii="Times New Roman" w:hAnsi="Times New Roman"/>
          <w:b/>
          <w:bCs/>
          <w:iCs/>
          <w:sz w:val="28"/>
          <w:szCs w:val="28"/>
        </w:rPr>
        <w:t xml:space="preserve"> </w:t>
      </w:r>
      <w:r w:rsidRPr="00052B67">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Style w:val="afc"/>
          <w:sz w:val="28"/>
          <w:szCs w:val="28"/>
        </w:rPr>
        <w:t>Восприятие, использование и создание гипертекстовых и мультимедийных информационных объектов.</w:t>
      </w:r>
      <w:r w:rsidRPr="00052B67">
        <w:rPr>
          <w:rFonts w:ascii="Times New Roman" w:hAnsi="Times New Roman"/>
          <w:b/>
          <w:bCs/>
          <w:iCs/>
          <w:sz w:val="28"/>
          <w:szCs w:val="28"/>
        </w:rPr>
        <w:t xml:space="preserve"> </w:t>
      </w:r>
      <w:r w:rsidRPr="00052B67">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w:t>
      </w:r>
      <w:r w:rsidRPr="00052B67">
        <w:rPr>
          <w:rFonts w:ascii="Times New Roman" w:hAnsi="Times New Roman"/>
          <w:sz w:val="28"/>
          <w:szCs w:val="28"/>
        </w:rPr>
        <w:lastRenderedPageBreak/>
        <w:t>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Style w:val="afc"/>
          <w:sz w:val="28"/>
          <w:szCs w:val="28"/>
        </w:rPr>
        <w:t>Анализ информации, математическая обработка данных в исследовании.</w:t>
      </w:r>
      <w:r w:rsidRPr="00052B67">
        <w:rPr>
          <w:rFonts w:ascii="Times New Roman" w:hAnsi="Times New Roman"/>
          <w:b/>
          <w:bCs/>
          <w:iCs/>
          <w:sz w:val="28"/>
          <w:szCs w:val="28"/>
        </w:rPr>
        <w:t xml:space="preserve"> </w:t>
      </w:r>
      <w:r w:rsidRPr="00052B67">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Style w:val="afc"/>
          <w:sz w:val="28"/>
          <w:szCs w:val="28"/>
        </w:rPr>
        <w:t>Моделирование, проектирование и управление.</w:t>
      </w:r>
      <w:r w:rsidRPr="00052B67">
        <w:rPr>
          <w:rFonts w:ascii="Times New Roman" w:hAnsi="Times New Roman"/>
          <w:b/>
          <w:bCs/>
          <w:iCs/>
          <w:sz w:val="28"/>
          <w:szCs w:val="28"/>
        </w:rPr>
        <w:t xml:space="preserve"> </w:t>
      </w:r>
      <w:r w:rsidRPr="00052B67">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Style w:val="afc"/>
          <w:sz w:val="28"/>
          <w:szCs w:val="28"/>
        </w:rPr>
        <w:t>Коммуникация и социальное взаимодействие.</w:t>
      </w:r>
      <w:r w:rsidRPr="00052B67">
        <w:rPr>
          <w:rFonts w:ascii="Times New Roman" w:hAnsi="Times New Roman"/>
          <w:b/>
          <w:bCs/>
          <w:iCs/>
          <w:sz w:val="28"/>
          <w:szCs w:val="28"/>
        </w:rPr>
        <w:t xml:space="preserve"> </w:t>
      </w:r>
      <w:r w:rsidRPr="00052B67">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59480E" w:rsidRPr="00052B67" w:rsidRDefault="0059480E" w:rsidP="00052B67">
      <w:pPr>
        <w:pStyle w:val="afa"/>
        <w:widowControl w:val="0"/>
        <w:tabs>
          <w:tab w:val="left" w:pos="567"/>
        </w:tabs>
        <w:spacing w:before="0" w:beforeAutospacing="0" w:after="0" w:afterAutospacing="0"/>
        <w:ind w:firstLine="709"/>
        <w:jc w:val="both"/>
        <w:rPr>
          <w:rFonts w:ascii="Times New Roman" w:hAnsi="Times New Roman"/>
          <w:sz w:val="28"/>
          <w:szCs w:val="28"/>
        </w:rPr>
      </w:pPr>
      <w:r w:rsidRPr="00052B67">
        <w:rPr>
          <w:rStyle w:val="afc"/>
          <w:sz w:val="28"/>
          <w:szCs w:val="28"/>
        </w:rPr>
        <w:t>Информационная безопасность.</w:t>
      </w:r>
      <w:r w:rsidRPr="00052B67">
        <w:rPr>
          <w:rFonts w:ascii="Times New Roman" w:hAnsi="Times New Roman"/>
          <w:b/>
          <w:bCs/>
          <w:iCs/>
          <w:sz w:val="28"/>
          <w:szCs w:val="28"/>
        </w:rPr>
        <w:t xml:space="preserve"> </w:t>
      </w:r>
      <w:r w:rsidRPr="00052B67">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546A7F" w:rsidRPr="00052B67" w:rsidRDefault="007C520F" w:rsidP="00052B67">
      <w:pPr>
        <w:pStyle w:val="afa"/>
        <w:tabs>
          <w:tab w:val="left" w:pos="567"/>
        </w:tabs>
        <w:spacing w:before="0"/>
        <w:jc w:val="both"/>
        <w:rPr>
          <w:rFonts w:asciiTheme="majorHAnsi" w:hAnsiTheme="majorHAnsi"/>
          <w:b/>
          <w:bCs/>
          <w:color w:val="1F497D" w:themeColor="text2"/>
          <w:sz w:val="28"/>
          <w:szCs w:val="28"/>
        </w:rPr>
      </w:pPr>
      <w:r w:rsidRPr="00052B67">
        <w:rPr>
          <w:rFonts w:asciiTheme="majorHAnsi" w:hAnsiTheme="majorHAnsi"/>
          <w:b/>
          <w:bCs/>
          <w:color w:val="1F497D" w:themeColor="text2"/>
          <w:sz w:val="28"/>
          <w:szCs w:val="28"/>
        </w:rPr>
        <w:t xml:space="preserve">2.1.8. </w:t>
      </w:r>
      <w:r w:rsidR="00724CB1" w:rsidRPr="00052B67">
        <w:rPr>
          <w:rFonts w:asciiTheme="majorHAnsi" w:hAnsiTheme="majorHAnsi"/>
          <w:b/>
          <w:bCs/>
          <w:color w:val="1F497D" w:themeColor="text2"/>
          <w:sz w:val="28"/>
          <w:szCs w:val="28"/>
        </w:rPr>
        <w:t>Виды взаимодействия с учебными, научными и социальными организациями, формы привлечения</w:t>
      </w:r>
      <w:r w:rsidR="00724CB1" w:rsidRPr="00052B67">
        <w:rPr>
          <w:rFonts w:ascii="Times New Roman" w:hAnsi="Times New Roman"/>
          <w:b/>
          <w:bCs/>
          <w:color w:val="1F497D" w:themeColor="text2"/>
          <w:sz w:val="28"/>
          <w:szCs w:val="28"/>
        </w:rPr>
        <w:t xml:space="preserve"> </w:t>
      </w:r>
      <w:r w:rsidR="00724CB1" w:rsidRPr="00052B67">
        <w:rPr>
          <w:rFonts w:asciiTheme="majorHAnsi" w:hAnsiTheme="majorHAnsi"/>
          <w:b/>
          <w:bCs/>
          <w:color w:val="1F497D" w:themeColor="text2"/>
          <w:sz w:val="28"/>
          <w:szCs w:val="28"/>
        </w:rPr>
        <w:t xml:space="preserve">консультантов, экспертов и научных </w:t>
      </w:r>
      <w:r w:rsidR="00144CA6" w:rsidRPr="00052B67">
        <w:rPr>
          <w:rFonts w:asciiTheme="majorHAnsi" w:hAnsiTheme="majorHAnsi"/>
          <w:b/>
          <w:bCs/>
          <w:color w:val="1F497D" w:themeColor="text2"/>
          <w:sz w:val="28"/>
          <w:szCs w:val="28"/>
        </w:rPr>
        <w:t>руководителей</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2552"/>
        <w:gridCol w:w="4394"/>
      </w:tblGrid>
      <w:tr w:rsidR="00905254" w:rsidRPr="00724CB1" w:rsidTr="00905254">
        <w:trPr>
          <w:trHeight w:val="642"/>
        </w:trPr>
        <w:tc>
          <w:tcPr>
            <w:tcW w:w="3544" w:type="dxa"/>
          </w:tcPr>
          <w:p w:rsidR="00905254" w:rsidRPr="00724CB1" w:rsidRDefault="00905254" w:rsidP="00CC5645">
            <w:pPr>
              <w:pStyle w:val="afa"/>
              <w:tabs>
                <w:tab w:val="left" w:pos="567"/>
              </w:tabs>
              <w:ind w:firstLine="709"/>
              <w:jc w:val="both"/>
              <w:rPr>
                <w:rFonts w:ascii="Times New Roman" w:hAnsi="Times New Roman"/>
                <w:b/>
              </w:rPr>
            </w:pPr>
            <w:r w:rsidRPr="00724CB1">
              <w:rPr>
                <w:rFonts w:ascii="Times New Roman" w:hAnsi="Times New Roman"/>
                <w:b/>
              </w:rPr>
              <w:t>Социальные партнёры</w:t>
            </w:r>
          </w:p>
        </w:tc>
        <w:tc>
          <w:tcPr>
            <w:tcW w:w="2552" w:type="dxa"/>
          </w:tcPr>
          <w:p w:rsidR="00905254" w:rsidRPr="00724CB1" w:rsidRDefault="00905254" w:rsidP="00CC5645">
            <w:pPr>
              <w:pStyle w:val="afa"/>
              <w:tabs>
                <w:tab w:val="left" w:pos="567"/>
              </w:tabs>
              <w:spacing w:before="0"/>
              <w:ind w:firstLine="709"/>
              <w:jc w:val="both"/>
              <w:rPr>
                <w:rFonts w:ascii="Times New Roman" w:hAnsi="Times New Roman"/>
                <w:b/>
              </w:rPr>
            </w:pPr>
            <w:r w:rsidRPr="00724CB1">
              <w:rPr>
                <w:rFonts w:ascii="Times New Roman" w:hAnsi="Times New Roman"/>
                <w:b/>
              </w:rPr>
              <w:t>Формы взаимодействия</w:t>
            </w:r>
          </w:p>
        </w:tc>
        <w:tc>
          <w:tcPr>
            <w:tcW w:w="4394" w:type="dxa"/>
          </w:tcPr>
          <w:p w:rsidR="00905254" w:rsidRPr="00724CB1" w:rsidRDefault="00905254" w:rsidP="00CC5645">
            <w:pPr>
              <w:pStyle w:val="afa"/>
              <w:tabs>
                <w:tab w:val="left" w:pos="567"/>
              </w:tabs>
              <w:spacing w:before="0"/>
              <w:ind w:firstLine="709"/>
              <w:jc w:val="both"/>
              <w:rPr>
                <w:rFonts w:ascii="Times New Roman" w:hAnsi="Times New Roman"/>
                <w:b/>
              </w:rPr>
            </w:pPr>
            <w:r w:rsidRPr="00724CB1">
              <w:rPr>
                <w:rFonts w:ascii="Times New Roman" w:hAnsi="Times New Roman"/>
                <w:b/>
              </w:rPr>
              <w:t>Формируемые и развиваемые УУД</w:t>
            </w:r>
          </w:p>
        </w:tc>
      </w:tr>
      <w:tr w:rsidR="00905254" w:rsidRPr="00724CB1" w:rsidTr="00905254">
        <w:trPr>
          <w:trHeight w:val="1608"/>
        </w:trPr>
        <w:tc>
          <w:tcPr>
            <w:tcW w:w="3544" w:type="dxa"/>
          </w:tcPr>
          <w:p w:rsidR="00905254" w:rsidRPr="00724CB1" w:rsidRDefault="00905254" w:rsidP="00CC5645">
            <w:pPr>
              <w:pStyle w:val="afa"/>
              <w:tabs>
                <w:tab w:val="left" w:pos="567"/>
              </w:tabs>
              <w:jc w:val="both"/>
              <w:rPr>
                <w:rFonts w:ascii="Times New Roman" w:hAnsi="Times New Roman"/>
              </w:rPr>
            </w:pPr>
            <w:r w:rsidRPr="00724CB1">
              <w:rPr>
                <w:rFonts w:ascii="Times New Roman" w:hAnsi="Times New Roman"/>
              </w:rPr>
              <w:lastRenderedPageBreak/>
              <w:t>Новосибирский зоопарк им. Р.Шило;</w:t>
            </w:r>
          </w:p>
          <w:p w:rsidR="00905254" w:rsidRPr="00724CB1" w:rsidRDefault="00905254" w:rsidP="00CC5645">
            <w:pPr>
              <w:pStyle w:val="afa"/>
              <w:tabs>
                <w:tab w:val="left" w:pos="567"/>
              </w:tabs>
              <w:jc w:val="both"/>
              <w:rPr>
                <w:rFonts w:ascii="Times New Roman" w:hAnsi="Times New Roman"/>
              </w:rPr>
            </w:pPr>
            <w:r w:rsidRPr="00724CB1">
              <w:rPr>
                <w:rFonts w:ascii="Times New Roman" w:hAnsi="Times New Roman"/>
              </w:rPr>
              <w:t>Центральный Сибирский Ботанический сад;</w:t>
            </w:r>
          </w:p>
          <w:p w:rsidR="00905254" w:rsidRPr="00724CB1" w:rsidRDefault="00905254" w:rsidP="00CC5645">
            <w:pPr>
              <w:pStyle w:val="afa"/>
              <w:tabs>
                <w:tab w:val="left" w:pos="567"/>
              </w:tabs>
              <w:jc w:val="both"/>
              <w:rPr>
                <w:rFonts w:ascii="Times New Roman" w:hAnsi="Times New Roman"/>
              </w:rPr>
            </w:pPr>
            <w:r w:rsidRPr="00724CB1">
              <w:rPr>
                <w:rFonts w:ascii="Times New Roman" w:hAnsi="Times New Roman"/>
              </w:rPr>
              <w:t>Парк «Сосновый бор»</w:t>
            </w:r>
          </w:p>
        </w:tc>
        <w:tc>
          <w:tcPr>
            <w:tcW w:w="2552" w:type="dxa"/>
          </w:tcPr>
          <w:p w:rsidR="00905254" w:rsidRPr="00724CB1" w:rsidRDefault="00905254" w:rsidP="00CC5645">
            <w:pPr>
              <w:pStyle w:val="afa"/>
              <w:tabs>
                <w:tab w:val="left" w:pos="567"/>
              </w:tabs>
              <w:ind w:firstLine="709"/>
              <w:jc w:val="both"/>
              <w:rPr>
                <w:rFonts w:ascii="Times New Roman" w:hAnsi="Times New Roman"/>
              </w:rPr>
            </w:pPr>
            <w:r w:rsidRPr="00724CB1">
              <w:rPr>
                <w:rFonts w:ascii="Times New Roman" w:hAnsi="Times New Roman"/>
              </w:rPr>
              <w:t>Экскурсии, конкурсы</w:t>
            </w:r>
          </w:p>
        </w:tc>
        <w:tc>
          <w:tcPr>
            <w:tcW w:w="4394" w:type="dxa"/>
          </w:tcPr>
          <w:p w:rsidR="00905254" w:rsidRPr="00724CB1" w:rsidRDefault="00905254" w:rsidP="00CC5645">
            <w:pPr>
              <w:pStyle w:val="afa"/>
              <w:tabs>
                <w:tab w:val="left" w:pos="567"/>
              </w:tabs>
              <w:ind w:firstLine="709"/>
              <w:jc w:val="both"/>
              <w:rPr>
                <w:rFonts w:ascii="Times New Roman" w:hAnsi="Times New Roman"/>
              </w:rPr>
            </w:pPr>
            <w:r w:rsidRPr="00724CB1">
              <w:rPr>
                <w:rFonts w:ascii="Times New Roman" w:hAnsi="Times New Roman"/>
                <w:i/>
              </w:rPr>
              <w:t xml:space="preserve">Личностные: </w:t>
            </w:r>
            <w:r w:rsidRPr="00724CB1">
              <w:rPr>
                <w:rFonts w:ascii="Times New Roman" w:hAnsi="Times New Roman"/>
              </w:rPr>
              <w:t>формирование основ экологич</w:t>
            </w:r>
            <w:r>
              <w:rPr>
                <w:rFonts w:ascii="Times New Roman" w:hAnsi="Times New Roman"/>
              </w:rPr>
              <w:t xml:space="preserve">еского сознания и необходимости </w:t>
            </w:r>
            <w:r w:rsidRPr="00724CB1">
              <w:rPr>
                <w:rFonts w:ascii="Times New Roman" w:hAnsi="Times New Roman"/>
              </w:rPr>
              <w:t>ответственного, бережного отношения к окружающей среде</w:t>
            </w:r>
          </w:p>
        </w:tc>
      </w:tr>
      <w:tr w:rsidR="00905254" w:rsidRPr="00724CB1" w:rsidTr="00905254">
        <w:trPr>
          <w:trHeight w:val="3862"/>
        </w:trPr>
        <w:tc>
          <w:tcPr>
            <w:tcW w:w="3544" w:type="dxa"/>
          </w:tcPr>
          <w:p w:rsidR="00905254" w:rsidRPr="00724CB1" w:rsidRDefault="00905254" w:rsidP="00CC5645">
            <w:pPr>
              <w:pStyle w:val="afa"/>
              <w:tabs>
                <w:tab w:val="left" w:pos="567"/>
              </w:tabs>
              <w:jc w:val="both"/>
              <w:rPr>
                <w:rFonts w:ascii="Times New Roman" w:hAnsi="Times New Roman"/>
              </w:rPr>
            </w:pPr>
            <w:r w:rsidRPr="00724CB1">
              <w:rPr>
                <w:rFonts w:ascii="Times New Roman" w:hAnsi="Times New Roman"/>
              </w:rPr>
              <w:t>ГАОУ ДОД ЦРТДиЮ;</w:t>
            </w:r>
          </w:p>
          <w:p w:rsidR="00905254" w:rsidRPr="00724CB1" w:rsidRDefault="00905254" w:rsidP="00CC5645">
            <w:pPr>
              <w:pStyle w:val="afa"/>
              <w:tabs>
                <w:tab w:val="left" w:pos="567"/>
              </w:tabs>
              <w:jc w:val="both"/>
              <w:rPr>
                <w:rFonts w:ascii="Times New Roman" w:hAnsi="Times New Roman"/>
              </w:rPr>
            </w:pPr>
            <w:r>
              <w:rPr>
                <w:rFonts w:ascii="Times New Roman" w:hAnsi="Times New Roman"/>
              </w:rPr>
              <w:t>ДТД УМ «Юниор»</w:t>
            </w:r>
            <w:r w:rsidRPr="00724CB1">
              <w:rPr>
                <w:rFonts w:ascii="Times New Roman" w:hAnsi="Times New Roman"/>
              </w:rPr>
              <w:t>, ДОД ДЮЦ</w:t>
            </w:r>
          </w:p>
          <w:p w:rsidR="00905254" w:rsidRPr="00724CB1" w:rsidRDefault="00905254" w:rsidP="00CC5645">
            <w:pPr>
              <w:pStyle w:val="afa"/>
              <w:tabs>
                <w:tab w:val="left" w:pos="567"/>
              </w:tabs>
              <w:jc w:val="both"/>
              <w:rPr>
                <w:rFonts w:ascii="Times New Roman" w:hAnsi="Times New Roman"/>
              </w:rPr>
            </w:pPr>
            <w:r w:rsidRPr="00724CB1">
              <w:rPr>
                <w:rFonts w:ascii="Times New Roman" w:hAnsi="Times New Roman"/>
              </w:rPr>
              <w:t>«Планетарий», ЦДТ</w:t>
            </w:r>
          </w:p>
          <w:p w:rsidR="00905254" w:rsidRPr="00724CB1" w:rsidRDefault="00905254" w:rsidP="00CC5645">
            <w:pPr>
              <w:pStyle w:val="afa"/>
              <w:tabs>
                <w:tab w:val="left" w:pos="567"/>
              </w:tabs>
              <w:jc w:val="both"/>
              <w:rPr>
                <w:rFonts w:ascii="Times New Roman" w:hAnsi="Times New Roman"/>
              </w:rPr>
            </w:pPr>
            <w:r w:rsidRPr="00724CB1">
              <w:rPr>
                <w:rFonts w:ascii="Times New Roman" w:hAnsi="Times New Roman"/>
              </w:rPr>
              <w:t>«Содружество»,</w:t>
            </w:r>
          </w:p>
          <w:p w:rsidR="00905254" w:rsidRPr="00724CB1" w:rsidRDefault="00905254" w:rsidP="00CC5645">
            <w:pPr>
              <w:pStyle w:val="afa"/>
              <w:tabs>
                <w:tab w:val="left" w:pos="567"/>
              </w:tabs>
              <w:spacing w:before="0"/>
              <w:jc w:val="both"/>
              <w:rPr>
                <w:rFonts w:ascii="Times New Roman" w:hAnsi="Times New Roman"/>
              </w:rPr>
            </w:pPr>
            <w:r w:rsidRPr="00724CB1">
              <w:rPr>
                <w:rFonts w:ascii="Times New Roman" w:hAnsi="Times New Roman"/>
              </w:rPr>
              <w:t>Информационный центр по атомной энергии,</w:t>
            </w:r>
          </w:p>
          <w:p w:rsidR="00905254" w:rsidRPr="00724CB1" w:rsidRDefault="00905254" w:rsidP="00CC5645">
            <w:pPr>
              <w:pStyle w:val="afa"/>
              <w:tabs>
                <w:tab w:val="left" w:pos="567"/>
              </w:tabs>
              <w:jc w:val="both"/>
              <w:rPr>
                <w:rFonts w:ascii="Times New Roman" w:hAnsi="Times New Roman"/>
              </w:rPr>
            </w:pPr>
            <w:r w:rsidRPr="00724CB1">
              <w:rPr>
                <w:rFonts w:ascii="Times New Roman" w:hAnsi="Times New Roman"/>
              </w:rPr>
              <w:t>МАУДО «Детский автогородок».</w:t>
            </w:r>
          </w:p>
        </w:tc>
        <w:tc>
          <w:tcPr>
            <w:tcW w:w="2552" w:type="dxa"/>
          </w:tcPr>
          <w:p w:rsidR="00905254" w:rsidRPr="00724CB1" w:rsidRDefault="00905254" w:rsidP="00CC5645">
            <w:pPr>
              <w:pStyle w:val="afa"/>
              <w:tabs>
                <w:tab w:val="left" w:pos="567"/>
              </w:tabs>
              <w:jc w:val="both"/>
              <w:rPr>
                <w:rFonts w:ascii="Times New Roman" w:hAnsi="Times New Roman"/>
              </w:rPr>
            </w:pPr>
            <w:r>
              <w:rPr>
                <w:rFonts w:ascii="Times New Roman" w:hAnsi="Times New Roman"/>
              </w:rPr>
              <w:t xml:space="preserve">Работа с одаренными </w:t>
            </w:r>
            <w:r w:rsidRPr="00724CB1">
              <w:rPr>
                <w:rFonts w:ascii="Times New Roman" w:hAnsi="Times New Roman"/>
              </w:rPr>
              <w:t>детьми, кружки, дистанционные конференции и консультации,</w:t>
            </w:r>
            <w:r>
              <w:rPr>
                <w:rFonts w:ascii="Times New Roman" w:hAnsi="Times New Roman"/>
              </w:rPr>
              <w:t xml:space="preserve"> </w:t>
            </w:r>
            <w:r w:rsidRPr="00724CB1">
              <w:rPr>
                <w:rFonts w:ascii="Times New Roman" w:hAnsi="Times New Roman"/>
              </w:rPr>
              <w:t>круглые столы</w:t>
            </w:r>
          </w:p>
        </w:tc>
        <w:tc>
          <w:tcPr>
            <w:tcW w:w="4394" w:type="dxa"/>
          </w:tcPr>
          <w:p w:rsidR="00905254" w:rsidRPr="007E1A23" w:rsidRDefault="00905254" w:rsidP="00CC5645">
            <w:pPr>
              <w:pStyle w:val="afa"/>
              <w:tabs>
                <w:tab w:val="left" w:pos="567"/>
              </w:tabs>
              <w:ind w:firstLine="709"/>
              <w:jc w:val="both"/>
              <w:rPr>
                <w:rFonts w:ascii="Times New Roman" w:hAnsi="Times New Roman"/>
              </w:rPr>
            </w:pPr>
            <w:r w:rsidRPr="00724CB1">
              <w:rPr>
                <w:rFonts w:ascii="Times New Roman" w:hAnsi="Times New Roman"/>
                <w:i/>
              </w:rPr>
              <w:t xml:space="preserve">Познавательные: </w:t>
            </w:r>
            <w:r w:rsidRPr="00724CB1">
              <w:rPr>
                <w:rFonts w:ascii="Times New Roman" w:hAnsi="Times New Roman"/>
              </w:rPr>
              <w:t>умение работать с информацией; структурировать знания; самостоятел</w:t>
            </w:r>
            <w:r>
              <w:rPr>
                <w:rFonts w:ascii="Times New Roman" w:hAnsi="Times New Roman"/>
              </w:rPr>
              <w:t>ьно создавать</w:t>
            </w:r>
            <w:r w:rsidRPr="00724CB1">
              <w:rPr>
                <w:rFonts w:ascii="Times New Roman" w:hAnsi="Times New Roman"/>
              </w:rPr>
              <w:t>способы решения проблем тво</w:t>
            </w:r>
            <w:r>
              <w:rPr>
                <w:rFonts w:ascii="Times New Roman" w:hAnsi="Times New Roman"/>
              </w:rPr>
              <w:t>рческого и поискового характера</w:t>
            </w:r>
          </w:p>
          <w:p w:rsidR="00905254" w:rsidRPr="00724CB1" w:rsidRDefault="00905254" w:rsidP="00CC5645">
            <w:pPr>
              <w:pStyle w:val="afa"/>
              <w:tabs>
                <w:tab w:val="left" w:pos="567"/>
              </w:tabs>
              <w:ind w:firstLine="709"/>
              <w:jc w:val="both"/>
              <w:rPr>
                <w:rFonts w:ascii="Times New Roman" w:hAnsi="Times New Roman"/>
              </w:rPr>
            </w:pPr>
            <w:r w:rsidRPr="00724CB1">
              <w:rPr>
                <w:rFonts w:ascii="Times New Roman" w:hAnsi="Times New Roman"/>
                <w:i/>
              </w:rPr>
              <w:t xml:space="preserve">Коммуникативные: </w:t>
            </w:r>
            <w:r w:rsidRPr="00724CB1">
              <w:rPr>
                <w:rFonts w:ascii="Times New Roman" w:hAnsi="Times New Roman"/>
              </w:rPr>
              <w:t>умение вести обсуждение в коллективе, продуктивно взаимодействовать со сверстниками и взрослыми</w:t>
            </w:r>
          </w:p>
        </w:tc>
      </w:tr>
      <w:tr w:rsidR="00905254" w:rsidRPr="00724CB1" w:rsidTr="00905254">
        <w:trPr>
          <w:trHeight w:val="2256"/>
        </w:trPr>
        <w:tc>
          <w:tcPr>
            <w:tcW w:w="3544" w:type="dxa"/>
          </w:tcPr>
          <w:p w:rsidR="00905254" w:rsidRPr="00724CB1" w:rsidRDefault="00905254" w:rsidP="00CC5645">
            <w:pPr>
              <w:pStyle w:val="afa"/>
              <w:tabs>
                <w:tab w:val="left" w:pos="567"/>
              </w:tabs>
              <w:jc w:val="both"/>
              <w:rPr>
                <w:rFonts w:ascii="Times New Roman" w:hAnsi="Times New Roman"/>
              </w:rPr>
            </w:pPr>
            <w:r w:rsidRPr="00724CB1">
              <w:rPr>
                <w:rFonts w:ascii="Times New Roman" w:hAnsi="Times New Roman"/>
              </w:rPr>
              <w:t>Департамент физической культуры и спорта,</w:t>
            </w:r>
            <w:r>
              <w:rPr>
                <w:rFonts w:ascii="Times New Roman" w:hAnsi="Times New Roman"/>
              </w:rPr>
              <w:t xml:space="preserve"> МБОУ ДОД </w:t>
            </w:r>
          </w:p>
          <w:p w:rsidR="00905254" w:rsidRPr="00724CB1" w:rsidRDefault="00905254" w:rsidP="00CC5645">
            <w:pPr>
              <w:pStyle w:val="afa"/>
              <w:tabs>
                <w:tab w:val="left" w:pos="567"/>
              </w:tabs>
              <w:ind w:firstLine="709"/>
              <w:jc w:val="both"/>
              <w:rPr>
                <w:rFonts w:ascii="Times New Roman" w:hAnsi="Times New Roman"/>
              </w:rPr>
            </w:pPr>
          </w:p>
        </w:tc>
        <w:tc>
          <w:tcPr>
            <w:tcW w:w="2552" w:type="dxa"/>
          </w:tcPr>
          <w:p w:rsidR="00905254" w:rsidRPr="00724CB1" w:rsidRDefault="00905254" w:rsidP="00CC5645">
            <w:pPr>
              <w:pStyle w:val="afa"/>
              <w:tabs>
                <w:tab w:val="left" w:pos="567"/>
              </w:tabs>
              <w:jc w:val="both"/>
              <w:rPr>
                <w:rFonts w:ascii="Times New Roman" w:hAnsi="Times New Roman"/>
              </w:rPr>
            </w:pPr>
            <w:r>
              <w:rPr>
                <w:rFonts w:ascii="Times New Roman" w:hAnsi="Times New Roman"/>
              </w:rPr>
              <w:t xml:space="preserve">Работа с </w:t>
            </w:r>
            <w:r w:rsidRPr="00724CB1">
              <w:rPr>
                <w:rFonts w:ascii="Times New Roman" w:hAnsi="Times New Roman"/>
              </w:rPr>
              <w:t>увлеч</w:t>
            </w:r>
            <w:r>
              <w:rPr>
                <w:rFonts w:ascii="Times New Roman" w:hAnsi="Times New Roman"/>
              </w:rPr>
              <w:t xml:space="preserve">енными </w:t>
            </w:r>
            <w:r w:rsidRPr="00724CB1">
              <w:rPr>
                <w:rFonts w:ascii="Times New Roman" w:hAnsi="Times New Roman"/>
              </w:rPr>
              <w:t>детьми, проведение турниров,</w:t>
            </w:r>
            <w:r>
              <w:rPr>
                <w:rFonts w:ascii="Times New Roman" w:hAnsi="Times New Roman"/>
              </w:rPr>
              <w:t xml:space="preserve"> </w:t>
            </w:r>
            <w:r w:rsidRPr="00724CB1">
              <w:rPr>
                <w:rFonts w:ascii="Times New Roman" w:hAnsi="Times New Roman"/>
              </w:rPr>
              <w:t>спортивных мероприятий,</w:t>
            </w:r>
            <w:r>
              <w:rPr>
                <w:rFonts w:ascii="Times New Roman" w:hAnsi="Times New Roman"/>
              </w:rPr>
              <w:t xml:space="preserve"> </w:t>
            </w:r>
            <w:r w:rsidRPr="00724CB1">
              <w:rPr>
                <w:rFonts w:ascii="Times New Roman" w:hAnsi="Times New Roman"/>
              </w:rPr>
              <w:t>марафонов, смотров</w:t>
            </w:r>
          </w:p>
        </w:tc>
        <w:tc>
          <w:tcPr>
            <w:tcW w:w="4394" w:type="dxa"/>
          </w:tcPr>
          <w:p w:rsidR="00905254" w:rsidRPr="00724CB1" w:rsidRDefault="00905254" w:rsidP="00CC5645">
            <w:pPr>
              <w:pStyle w:val="afa"/>
              <w:tabs>
                <w:tab w:val="left" w:pos="567"/>
              </w:tabs>
              <w:ind w:firstLine="709"/>
              <w:jc w:val="both"/>
              <w:rPr>
                <w:rFonts w:ascii="Times New Roman" w:hAnsi="Times New Roman"/>
              </w:rPr>
            </w:pPr>
            <w:r w:rsidRPr="00724CB1">
              <w:rPr>
                <w:rFonts w:ascii="Times New Roman" w:hAnsi="Times New Roman"/>
                <w:i/>
              </w:rPr>
              <w:t xml:space="preserve">Личностные: </w:t>
            </w:r>
            <w:r w:rsidRPr="00724CB1">
              <w:rPr>
                <w:rFonts w:ascii="Times New Roman" w:hAnsi="Times New Roman"/>
              </w:rPr>
              <w:t xml:space="preserve">формирование здорового образа жизни, уважения к труду, спорту и </w:t>
            </w:r>
            <w:r>
              <w:rPr>
                <w:rFonts w:ascii="Times New Roman" w:hAnsi="Times New Roman"/>
              </w:rPr>
              <w:t xml:space="preserve">его результатам; ознакомление с </w:t>
            </w:r>
            <w:r w:rsidRPr="00724CB1">
              <w:rPr>
                <w:rFonts w:ascii="Times New Roman" w:hAnsi="Times New Roman"/>
              </w:rPr>
              <w:t>миром спорта, его социальной значимостью и содержанием</w:t>
            </w:r>
          </w:p>
        </w:tc>
      </w:tr>
      <w:tr w:rsidR="00905254" w:rsidRPr="00724CB1" w:rsidTr="00905254">
        <w:trPr>
          <w:trHeight w:val="2253"/>
        </w:trPr>
        <w:tc>
          <w:tcPr>
            <w:tcW w:w="3544" w:type="dxa"/>
          </w:tcPr>
          <w:p w:rsidR="00905254" w:rsidRPr="00724CB1" w:rsidRDefault="00905254" w:rsidP="00CC5645">
            <w:pPr>
              <w:pStyle w:val="afa"/>
              <w:tabs>
                <w:tab w:val="left" w:pos="567"/>
              </w:tabs>
              <w:jc w:val="both"/>
              <w:rPr>
                <w:rFonts w:ascii="Times New Roman" w:hAnsi="Times New Roman"/>
              </w:rPr>
            </w:pPr>
            <w:r>
              <w:rPr>
                <w:rFonts w:ascii="Times New Roman" w:hAnsi="Times New Roman"/>
              </w:rPr>
              <w:t xml:space="preserve">    Библиотека </w:t>
            </w:r>
          </w:p>
        </w:tc>
        <w:tc>
          <w:tcPr>
            <w:tcW w:w="2552" w:type="dxa"/>
          </w:tcPr>
          <w:p w:rsidR="00905254" w:rsidRPr="00724CB1" w:rsidRDefault="00905254" w:rsidP="00CC5645">
            <w:pPr>
              <w:pStyle w:val="afa"/>
              <w:tabs>
                <w:tab w:val="left" w:pos="567"/>
              </w:tabs>
              <w:jc w:val="both"/>
              <w:rPr>
                <w:rFonts w:ascii="Times New Roman" w:hAnsi="Times New Roman"/>
              </w:rPr>
            </w:pPr>
            <w:r w:rsidRPr="00724CB1">
              <w:rPr>
                <w:rFonts w:ascii="Times New Roman" w:hAnsi="Times New Roman"/>
              </w:rPr>
              <w:t>Конкурсы, диспуты, лекции</w:t>
            </w:r>
            <w:r>
              <w:rPr>
                <w:rFonts w:ascii="Times New Roman" w:hAnsi="Times New Roman"/>
              </w:rPr>
              <w:t xml:space="preserve">, </w:t>
            </w:r>
            <w:r w:rsidRPr="00724CB1">
              <w:rPr>
                <w:rFonts w:ascii="Times New Roman" w:hAnsi="Times New Roman"/>
              </w:rPr>
              <w:t>,</w:t>
            </w:r>
            <w:r>
              <w:rPr>
                <w:rFonts w:ascii="Times New Roman" w:hAnsi="Times New Roman"/>
              </w:rPr>
              <w:t xml:space="preserve">просветительские </w:t>
            </w:r>
            <w:r w:rsidRPr="00724CB1">
              <w:rPr>
                <w:rFonts w:ascii="Times New Roman" w:hAnsi="Times New Roman"/>
              </w:rPr>
              <w:t>мероприятия,</w:t>
            </w:r>
            <w:r>
              <w:rPr>
                <w:rFonts w:ascii="Times New Roman" w:hAnsi="Times New Roman"/>
              </w:rPr>
              <w:t xml:space="preserve"> </w:t>
            </w:r>
            <w:r w:rsidRPr="00724CB1">
              <w:rPr>
                <w:rFonts w:ascii="Times New Roman" w:hAnsi="Times New Roman"/>
              </w:rPr>
              <w:t>литературные игры, творческие</w:t>
            </w:r>
            <w:r>
              <w:rPr>
                <w:rFonts w:ascii="Times New Roman" w:hAnsi="Times New Roman"/>
              </w:rPr>
              <w:t xml:space="preserve"> конкурсы.</w:t>
            </w:r>
          </w:p>
        </w:tc>
        <w:tc>
          <w:tcPr>
            <w:tcW w:w="4394" w:type="dxa"/>
          </w:tcPr>
          <w:p w:rsidR="00905254" w:rsidRPr="00724CB1" w:rsidRDefault="00905254" w:rsidP="00CC5645">
            <w:pPr>
              <w:pStyle w:val="afa"/>
              <w:tabs>
                <w:tab w:val="left" w:pos="567"/>
              </w:tabs>
              <w:ind w:firstLine="709"/>
              <w:jc w:val="both"/>
              <w:rPr>
                <w:rFonts w:ascii="Times New Roman" w:hAnsi="Times New Roman"/>
              </w:rPr>
            </w:pPr>
            <w:r w:rsidRPr="00724CB1">
              <w:rPr>
                <w:rFonts w:ascii="Times New Roman" w:hAnsi="Times New Roman"/>
                <w:i/>
              </w:rPr>
              <w:t xml:space="preserve">Личностные: </w:t>
            </w:r>
            <w:r w:rsidRPr="00724CB1">
              <w:rPr>
                <w:rFonts w:ascii="Times New Roman" w:hAnsi="Times New Roman"/>
              </w:rPr>
              <w:t>воспитание</w:t>
            </w:r>
          </w:p>
          <w:p w:rsidR="00905254" w:rsidRPr="00724CB1" w:rsidRDefault="00905254" w:rsidP="00CC5645">
            <w:pPr>
              <w:pStyle w:val="afa"/>
              <w:tabs>
                <w:tab w:val="left" w:pos="567"/>
              </w:tabs>
              <w:jc w:val="both"/>
              <w:rPr>
                <w:rFonts w:ascii="Times New Roman" w:hAnsi="Times New Roman"/>
              </w:rPr>
            </w:pPr>
            <w:r w:rsidRPr="00724CB1">
              <w:rPr>
                <w:rFonts w:ascii="Times New Roman" w:hAnsi="Times New Roman"/>
              </w:rPr>
              <w:t>патриотизма, любви и у</w:t>
            </w:r>
            <w:r>
              <w:rPr>
                <w:rFonts w:ascii="Times New Roman" w:hAnsi="Times New Roman"/>
              </w:rPr>
              <w:t xml:space="preserve">важения к малой Родине, чувства </w:t>
            </w:r>
            <w:r w:rsidRPr="00724CB1">
              <w:rPr>
                <w:rFonts w:ascii="Times New Roman" w:hAnsi="Times New Roman"/>
              </w:rPr>
              <w:t>гордости за ее прошлое и настоящее; осознание своей</w:t>
            </w:r>
            <w:r>
              <w:rPr>
                <w:rFonts w:ascii="Times New Roman" w:hAnsi="Times New Roman"/>
              </w:rPr>
              <w:t xml:space="preserve"> </w:t>
            </w:r>
            <w:r w:rsidRPr="00724CB1">
              <w:rPr>
                <w:rFonts w:ascii="Times New Roman" w:hAnsi="Times New Roman"/>
              </w:rPr>
              <w:t>этнической принадлежности, знание истории и культуры</w:t>
            </w:r>
            <w:r>
              <w:rPr>
                <w:rFonts w:ascii="Times New Roman" w:hAnsi="Times New Roman"/>
              </w:rPr>
              <w:t>;</w:t>
            </w:r>
          </w:p>
        </w:tc>
      </w:tr>
      <w:tr w:rsidR="00905254" w:rsidRPr="00724CB1" w:rsidTr="00905254">
        <w:trPr>
          <w:trHeight w:val="5152"/>
        </w:trPr>
        <w:tc>
          <w:tcPr>
            <w:tcW w:w="3544" w:type="dxa"/>
            <w:tcBorders>
              <w:bottom w:val="nil"/>
            </w:tcBorders>
          </w:tcPr>
          <w:p w:rsidR="00905254" w:rsidRPr="00724CB1" w:rsidRDefault="00905254" w:rsidP="00CC5645">
            <w:pPr>
              <w:pStyle w:val="afa"/>
              <w:tabs>
                <w:tab w:val="left" w:pos="567"/>
              </w:tabs>
              <w:spacing w:before="0"/>
              <w:jc w:val="both"/>
              <w:rPr>
                <w:rFonts w:ascii="Times New Roman" w:hAnsi="Times New Roman"/>
              </w:rPr>
            </w:pPr>
            <w:r>
              <w:rPr>
                <w:rFonts w:ascii="Times New Roman" w:hAnsi="Times New Roman"/>
              </w:rPr>
              <w:lastRenderedPageBreak/>
              <w:t>ей Ленин</w:t>
            </w:r>
            <w:r w:rsidRPr="00724CB1">
              <w:rPr>
                <w:rFonts w:ascii="Times New Roman" w:hAnsi="Times New Roman"/>
              </w:rPr>
              <w:t>ского района</w:t>
            </w:r>
          </w:p>
        </w:tc>
        <w:tc>
          <w:tcPr>
            <w:tcW w:w="2552" w:type="dxa"/>
            <w:tcBorders>
              <w:bottom w:val="nil"/>
            </w:tcBorders>
          </w:tcPr>
          <w:p w:rsidR="00905254" w:rsidRPr="00724CB1" w:rsidRDefault="00905254" w:rsidP="00CC5645">
            <w:pPr>
              <w:pStyle w:val="afa"/>
              <w:tabs>
                <w:tab w:val="left" w:pos="567"/>
              </w:tabs>
              <w:jc w:val="both"/>
              <w:rPr>
                <w:rFonts w:ascii="Times New Roman" w:hAnsi="Times New Roman"/>
              </w:rPr>
            </w:pPr>
            <w:r>
              <w:rPr>
                <w:rFonts w:ascii="Times New Roman" w:hAnsi="Times New Roman"/>
              </w:rPr>
              <w:t xml:space="preserve">Поисковые </w:t>
            </w:r>
            <w:r w:rsidRPr="00724CB1">
              <w:rPr>
                <w:rFonts w:ascii="Times New Roman" w:hAnsi="Times New Roman"/>
              </w:rPr>
              <w:t>исследования.</w:t>
            </w:r>
          </w:p>
          <w:p w:rsidR="00905254" w:rsidRPr="007E1A23" w:rsidRDefault="00905254" w:rsidP="00CC5645">
            <w:pPr>
              <w:pStyle w:val="afa"/>
              <w:tabs>
                <w:tab w:val="left" w:pos="567"/>
              </w:tabs>
              <w:jc w:val="both"/>
              <w:rPr>
                <w:rFonts w:ascii="Times New Roman" w:hAnsi="Times New Roman"/>
              </w:rPr>
            </w:pPr>
            <w:r w:rsidRPr="00724CB1">
              <w:rPr>
                <w:rFonts w:ascii="Times New Roman" w:hAnsi="Times New Roman"/>
              </w:rPr>
              <w:t>Встре</w:t>
            </w:r>
            <w:r>
              <w:rPr>
                <w:rFonts w:ascii="Times New Roman" w:hAnsi="Times New Roman"/>
              </w:rPr>
              <w:t>чи с поэтами и писателями города</w:t>
            </w:r>
          </w:p>
          <w:p w:rsidR="00905254" w:rsidRPr="00724CB1" w:rsidRDefault="00905254" w:rsidP="00CC5645">
            <w:pPr>
              <w:pStyle w:val="afa"/>
              <w:tabs>
                <w:tab w:val="left" w:pos="567"/>
              </w:tabs>
              <w:jc w:val="both"/>
              <w:rPr>
                <w:rFonts w:ascii="Times New Roman" w:hAnsi="Times New Roman"/>
              </w:rPr>
            </w:pPr>
            <w:r w:rsidRPr="00724CB1">
              <w:rPr>
                <w:rFonts w:ascii="Times New Roman" w:hAnsi="Times New Roman"/>
              </w:rPr>
              <w:t>Организация выст</w:t>
            </w:r>
            <w:r>
              <w:rPr>
                <w:rFonts w:ascii="Times New Roman" w:hAnsi="Times New Roman"/>
              </w:rPr>
              <w:t xml:space="preserve">авок, лекций по истории города, </w:t>
            </w:r>
            <w:r w:rsidRPr="00724CB1">
              <w:rPr>
                <w:rFonts w:ascii="Times New Roman" w:hAnsi="Times New Roman"/>
              </w:rPr>
              <w:t>краеведческих экскурсий; посещение</w:t>
            </w:r>
            <w:r>
              <w:rPr>
                <w:rFonts w:ascii="Times New Roman" w:hAnsi="Times New Roman"/>
              </w:rPr>
              <w:t xml:space="preserve"> </w:t>
            </w:r>
            <w:r w:rsidRPr="00724CB1">
              <w:rPr>
                <w:rFonts w:ascii="Times New Roman" w:hAnsi="Times New Roman"/>
              </w:rPr>
              <w:t>учащимися экспозиций</w:t>
            </w:r>
            <w:r>
              <w:rPr>
                <w:rFonts w:ascii="Times New Roman" w:hAnsi="Times New Roman"/>
              </w:rPr>
              <w:t xml:space="preserve"> </w:t>
            </w:r>
            <w:r w:rsidRPr="00724CB1">
              <w:rPr>
                <w:rFonts w:ascii="Times New Roman" w:hAnsi="Times New Roman"/>
              </w:rPr>
              <w:t>выставочного зала</w:t>
            </w:r>
            <w:r>
              <w:rPr>
                <w:rFonts w:ascii="Times New Roman" w:hAnsi="Times New Roman"/>
              </w:rPr>
              <w:t>.</w:t>
            </w:r>
          </w:p>
        </w:tc>
        <w:tc>
          <w:tcPr>
            <w:tcW w:w="4394" w:type="dxa"/>
            <w:tcBorders>
              <w:bottom w:val="nil"/>
            </w:tcBorders>
          </w:tcPr>
          <w:p w:rsidR="00905254" w:rsidRDefault="00905254" w:rsidP="00CC5645">
            <w:pPr>
              <w:pStyle w:val="afa"/>
              <w:tabs>
                <w:tab w:val="left" w:pos="567"/>
              </w:tabs>
              <w:jc w:val="both"/>
              <w:rPr>
                <w:rFonts w:ascii="Times New Roman" w:hAnsi="Times New Roman"/>
              </w:rPr>
            </w:pPr>
            <w:r w:rsidRPr="00724CB1">
              <w:rPr>
                <w:rFonts w:ascii="Times New Roman" w:hAnsi="Times New Roman"/>
              </w:rPr>
              <w:t>своего края; развитие эстетического сознания через освоение художественного наследия народов России, творческой деятельности эстетического характера;</w:t>
            </w:r>
          </w:p>
          <w:p w:rsidR="00905254" w:rsidRPr="007E1A23" w:rsidRDefault="00905254" w:rsidP="00CC5645">
            <w:pPr>
              <w:pStyle w:val="afa"/>
              <w:tabs>
                <w:tab w:val="left" w:pos="567"/>
              </w:tabs>
              <w:jc w:val="both"/>
              <w:rPr>
                <w:rFonts w:ascii="Times New Roman" w:hAnsi="Times New Roman"/>
              </w:rPr>
            </w:pPr>
            <w:r w:rsidRPr="00724CB1">
              <w:rPr>
                <w:rFonts w:ascii="Times New Roman" w:hAnsi="Times New Roman"/>
              </w:rPr>
              <w:t>развитие чувства прекрасного в процессе обсуждения</w:t>
            </w:r>
            <w:r>
              <w:rPr>
                <w:rFonts w:ascii="Times New Roman" w:hAnsi="Times New Roman"/>
              </w:rPr>
              <w:t xml:space="preserve"> современных тенденций в </w:t>
            </w:r>
            <w:r w:rsidRPr="00724CB1">
              <w:rPr>
                <w:rFonts w:ascii="Times New Roman" w:hAnsi="Times New Roman"/>
              </w:rPr>
              <w:t>живописи, музыке, литературе</w:t>
            </w:r>
            <w:r>
              <w:rPr>
                <w:rFonts w:ascii="Times New Roman" w:hAnsi="Times New Roman"/>
              </w:rPr>
              <w:t>.</w:t>
            </w:r>
          </w:p>
          <w:p w:rsidR="00905254" w:rsidRPr="00724CB1" w:rsidRDefault="00905254" w:rsidP="00CC5645">
            <w:pPr>
              <w:pStyle w:val="afa"/>
              <w:tabs>
                <w:tab w:val="left" w:pos="567"/>
              </w:tabs>
              <w:ind w:firstLine="709"/>
              <w:jc w:val="both"/>
              <w:rPr>
                <w:rFonts w:ascii="Times New Roman" w:hAnsi="Times New Roman"/>
              </w:rPr>
            </w:pPr>
            <w:r w:rsidRPr="00724CB1">
              <w:rPr>
                <w:rFonts w:ascii="Times New Roman" w:hAnsi="Times New Roman"/>
                <w:i/>
              </w:rPr>
              <w:t xml:space="preserve">Познавательные: </w:t>
            </w:r>
            <w:r w:rsidRPr="00724CB1">
              <w:rPr>
                <w:rFonts w:ascii="Times New Roman" w:hAnsi="Times New Roman"/>
              </w:rPr>
              <w:t>готовность и умение осуществлять индивидуальную и совместную проектную работу</w:t>
            </w:r>
          </w:p>
        </w:tc>
      </w:tr>
      <w:tr w:rsidR="00905254" w:rsidRPr="00724CB1" w:rsidTr="00905254">
        <w:trPr>
          <w:trHeight w:val="2254"/>
        </w:trPr>
        <w:tc>
          <w:tcPr>
            <w:tcW w:w="3544" w:type="dxa"/>
            <w:tcBorders>
              <w:top w:val="nil"/>
            </w:tcBorders>
          </w:tcPr>
          <w:p w:rsidR="00905254" w:rsidRPr="00724CB1" w:rsidRDefault="00905254" w:rsidP="00CC5645">
            <w:pPr>
              <w:pStyle w:val="afa"/>
              <w:tabs>
                <w:tab w:val="left" w:pos="567"/>
              </w:tabs>
              <w:ind w:firstLine="709"/>
              <w:jc w:val="both"/>
              <w:rPr>
                <w:rFonts w:ascii="Times New Roman" w:hAnsi="Times New Roman"/>
              </w:rPr>
            </w:pPr>
          </w:p>
        </w:tc>
        <w:tc>
          <w:tcPr>
            <w:tcW w:w="2552" w:type="dxa"/>
            <w:tcBorders>
              <w:top w:val="nil"/>
            </w:tcBorders>
          </w:tcPr>
          <w:p w:rsidR="00905254" w:rsidRPr="00724CB1" w:rsidRDefault="00905254" w:rsidP="00CC5645">
            <w:pPr>
              <w:pStyle w:val="afa"/>
              <w:tabs>
                <w:tab w:val="left" w:pos="567"/>
              </w:tabs>
              <w:ind w:firstLine="709"/>
              <w:jc w:val="both"/>
              <w:rPr>
                <w:rFonts w:ascii="Times New Roman" w:hAnsi="Times New Roman"/>
              </w:rPr>
            </w:pPr>
          </w:p>
        </w:tc>
        <w:tc>
          <w:tcPr>
            <w:tcW w:w="4394" w:type="dxa"/>
            <w:tcBorders>
              <w:top w:val="nil"/>
            </w:tcBorders>
          </w:tcPr>
          <w:p w:rsidR="00905254" w:rsidRPr="00724CB1" w:rsidRDefault="00905254" w:rsidP="00CC5645">
            <w:pPr>
              <w:pStyle w:val="afa"/>
              <w:tabs>
                <w:tab w:val="left" w:pos="567"/>
              </w:tabs>
              <w:ind w:firstLine="709"/>
              <w:jc w:val="both"/>
              <w:rPr>
                <w:rFonts w:ascii="Times New Roman" w:hAnsi="Times New Roman"/>
              </w:rPr>
            </w:pPr>
            <w:r w:rsidRPr="00724CB1">
              <w:rPr>
                <w:rFonts w:ascii="Times New Roman" w:hAnsi="Times New Roman"/>
                <w:i/>
              </w:rPr>
              <w:t xml:space="preserve">Коммуникативные: </w:t>
            </w:r>
            <w:r w:rsidRPr="00724CB1">
              <w:rPr>
                <w:rFonts w:ascii="Times New Roman" w:hAnsi="Times New Roman"/>
              </w:rPr>
              <w:t>адекватно использовать речевые средства для решения различных</w:t>
            </w:r>
          </w:p>
          <w:p w:rsidR="00905254" w:rsidRPr="00724CB1" w:rsidRDefault="00905254" w:rsidP="00CC5645">
            <w:pPr>
              <w:pStyle w:val="afa"/>
              <w:tabs>
                <w:tab w:val="left" w:pos="567"/>
              </w:tabs>
              <w:ind w:firstLine="709"/>
              <w:jc w:val="both"/>
              <w:rPr>
                <w:rFonts w:ascii="Times New Roman" w:hAnsi="Times New Roman"/>
              </w:rPr>
            </w:pPr>
            <w:r w:rsidRPr="00724CB1">
              <w:rPr>
                <w:rFonts w:ascii="Times New Roman" w:hAnsi="Times New Roman"/>
              </w:rPr>
              <w:t>коммуникативных задач, строить монологическое высказывание, владеть</w:t>
            </w:r>
          </w:p>
          <w:p w:rsidR="00905254" w:rsidRPr="00724CB1" w:rsidRDefault="00905254" w:rsidP="00CC5645">
            <w:pPr>
              <w:pStyle w:val="afa"/>
              <w:tabs>
                <w:tab w:val="left" w:pos="567"/>
              </w:tabs>
              <w:ind w:firstLine="709"/>
              <w:jc w:val="both"/>
              <w:rPr>
                <w:rFonts w:ascii="Times New Roman" w:hAnsi="Times New Roman"/>
              </w:rPr>
            </w:pPr>
            <w:r w:rsidRPr="00724CB1">
              <w:rPr>
                <w:rFonts w:ascii="Times New Roman" w:hAnsi="Times New Roman"/>
              </w:rPr>
              <w:t>диалогической формой речи</w:t>
            </w:r>
          </w:p>
        </w:tc>
      </w:tr>
      <w:tr w:rsidR="00905254" w:rsidRPr="00724CB1" w:rsidTr="00905254">
        <w:trPr>
          <w:trHeight w:val="320"/>
        </w:trPr>
        <w:tc>
          <w:tcPr>
            <w:tcW w:w="3544" w:type="dxa"/>
            <w:tcBorders>
              <w:bottom w:val="nil"/>
            </w:tcBorders>
          </w:tcPr>
          <w:p w:rsidR="00905254" w:rsidRPr="00724CB1" w:rsidRDefault="00905254" w:rsidP="00CC5645">
            <w:pPr>
              <w:pStyle w:val="afa"/>
              <w:tabs>
                <w:tab w:val="left" w:pos="567"/>
              </w:tabs>
              <w:jc w:val="both"/>
              <w:rPr>
                <w:rFonts w:ascii="Times New Roman" w:hAnsi="Times New Roman"/>
              </w:rPr>
            </w:pPr>
            <w:r w:rsidRPr="00724CB1">
              <w:rPr>
                <w:rFonts w:ascii="Times New Roman" w:hAnsi="Times New Roman"/>
              </w:rPr>
              <w:t>ВУЗы и ССУЗы города</w:t>
            </w:r>
          </w:p>
        </w:tc>
        <w:tc>
          <w:tcPr>
            <w:tcW w:w="2552" w:type="dxa"/>
            <w:tcBorders>
              <w:bottom w:val="nil"/>
            </w:tcBorders>
          </w:tcPr>
          <w:p w:rsidR="00905254" w:rsidRPr="00724CB1" w:rsidRDefault="00905254" w:rsidP="00CC5645">
            <w:pPr>
              <w:pStyle w:val="afa"/>
              <w:tabs>
                <w:tab w:val="left" w:pos="567"/>
              </w:tabs>
              <w:jc w:val="both"/>
              <w:rPr>
                <w:rFonts w:ascii="Times New Roman" w:hAnsi="Times New Roman"/>
              </w:rPr>
            </w:pPr>
            <w:r w:rsidRPr="00724CB1">
              <w:rPr>
                <w:rFonts w:ascii="Times New Roman" w:hAnsi="Times New Roman"/>
              </w:rPr>
              <w:t>Экскурсии,</w:t>
            </w:r>
          </w:p>
        </w:tc>
        <w:tc>
          <w:tcPr>
            <w:tcW w:w="4394" w:type="dxa"/>
            <w:tcBorders>
              <w:bottom w:val="nil"/>
            </w:tcBorders>
          </w:tcPr>
          <w:p w:rsidR="00905254" w:rsidRPr="00724CB1" w:rsidRDefault="00905254" w:rsidP="00CC5645">
            <w:pPr>
              <w:pStyle w:val="afa"/>
              <w:tabs>
                <w:tab w:val="left" w:pos="567"/>
              </w:tabs>
              <w:ind w:firstLine="709"/>
              <w:jc w:val="both"/>
              <w:rPr>
                <w:rFonts w:ascii="Times New Roman" w:hAnsi="Times New Roman"/>
                <w:i/>
              </w:rPr>
            </w:pPr>
            <w:r w:rsidRPr="00724CB1">
              <w:rPr>
                <w:rFonts w:ascii="Times New Roman" w:hAnsi="Times New Roman"/>
                <w:i/>
              </w:rPr>
              <w:t>Личностные:</w:t>
            </w:r>
          </w:p>
        </w:tc>
      </w:tr>
      <w:tr w:rsidR="00905254" w:rsidRPr="00724CB1" w:rsidTr="00905254">
        <w:trPr>
          <w:trHeight w:val="322"/>
        </w:trPr>
        <w:tc>
          <w:tcPr>
            <w:tcW w:w="3544" w:type="dxa"/>
            <w:tcBorders>
              <w:top w:val="nil"/>
              <w:bottom w:val="nil"/>
            </w:tcBorders>
          </w:tcPr>
          <w:p w:rsidR="00905254" w:rsidRPr="00724CB1" w:rsidRDefault="00905254" w:rsidP="00CC5645">
            <w:pPr>
              <w:pStyle w:val="afa"/>
              <w:tabs>
                <w:tab w:val="left" w:pos="567"/>
              </w:tabs>
              <w:jc w:val="both"/>
              <w:rPr>
                <w:rFonts w:ascii="Times New Roman" w:hAnsi="Times New Roman"/>
              </w:rPr>
            </w:pPr>
            <w:r w:rsidRPr="00724CB1">
              <w:rPr>
                <w:rFonts w:ascii="Times New Roman" w:hAnsi="Times New Roman"/>
              </w:rPr>
              <w:t>Новосибирска и РФ,</w:t>
            </w:r>
          </w:p>
        </w:tc>
        <w:tc>
          <w:tcPr>
            <w:tcW w:w="2552" w:type="dxa"/>
            <w:tcBorders>
              <w:top w:val="nil"/>
              <w:bottom w:val="nil"/>
            </w:tcBorders>
          </w:tcPr>
          <w:p w:rsidR="00905254" w:rsidRPr="00724CB1" w:rsidRDefault="00905254" w:rsidP="00CC5645">
            <w:pPr>
              <w:pStyle w:val="afa"/>
              <w:tabs>
                <w:tab w:val="left" w:pos="567"/>
              </w:tabs>
              <w:jc w:val="both"/>
              <w:rPr>
                <w:rFonts w:ascii="Times New Roman" w:hAnsi="Times New Roman"/>
              </w:rPr>
            </w:pPr>
            <w:r w:rsidRPr="00724CB1">
              <w:rPr>
                <w:rFonts w:ascii="Times New Roman" w:hAnsi="Times New Roman"/>
              </w:rPr>
              <w:t>встречи с</w:t>
            </w:r>
          </w:p>
        </w:tc>
        <w:tc>
          <w:tcPr>
            <w:tcW w:w="4394" w:type="dxa"/>
            <w:tcBorders>
              <w:top w:val="nil"/>
              <w:bottom w:val="nil"/>
            </w:tcBorders>
          </w:tcPr>
          <w:p w:rsidR="00905254" w:rsidRPr="00724CB1" w:rsidRDefault="00905254" w:rsidP="00CC5645">
            <w:pPr>
              <w:pStyle w:val="afa"/>
              <w:tabs>
                <w:tab w:val="left" w:pos="567"/>
              </w:tabs>
              <w:jc w:val="both"/>
              <w:rPr>
                <w:rFonts w:ascii="Times New Roman" w:hAnsi="Times New Roman"/>
              </w:rPr>
            </w:pPr>
            <w:r w:rsidRPr="00724CB1">
              <w:rPr>
                <w:rFonts w:ascii="Times New Roman" w:hAnsi="Times New Roman"/>
              </w:rPr>
              <w:t>профессиональное, жизненное</w:t>
            </w:r>
          </w:p>
        </w:tc>
      </w:tr>
      <w:tr w:rsidR="00905254" w:rsidRPr="00724CB1" w:rsidTr="00905254">
        <w:trPr>
          <w:trHeight w:val="323"/>
        </w:trPr>
        <w:tc>
          <w:tcPr>
            <w:tcW w:w="3544" w:type="dxa"/>
            <w:tcBorders>
              <w:top w:val="nil"/>
              <w:bottom w:val="nil"/>
            </w:tcBorders>
          </w:tcPr>
          <w:p w:rsidR="00905254" w:rsidRPr="00724CB1" w:rsidRDefault="00905254" w:rsidP="00CC5645">
            <w:pPr>
              <w:pStyle w:val="afa"/>
              <w:tabs>
                <w:tab w:val="left" w:pos="567"/>
              </w:tabs>
              <w:jc w:val="both"/>
              <w:rPr>
                <w:rFonts w:ascii="Times New Roman" w:hAnsi="Times New Roman"/>
              </w:rPr>
            </w:pPr>
            <w:r w:rsidRPr="00724CB1">
              <w:rPr>
                <w:rFonts w:ascii="Times New Roman" w:hAnsi="Times New Roman"/>
              </w:rPr>
              <w:t>Центр профориентации</w:t>
            </w:r>
          </w:p>
        </w:tc>
        <w:tc>
          <w:tcPr>
            <w:tcW w:w="2552" w:type="dxa"/>
            <w:tcBorders>
              <w:top w:val="nil"/>
              <w:bottom w:val="nil"/>
            </w:tcBorders>
          </w:tcPr>
          <w:p w:rsidR="00905254" w:rsidRPr="00724CB1" w:rsidRDefault="00905254" w:rsidP="00CC5645">
            <w:pPr>
              <w:pStyle w:val="afa"/>
              <w:tabs>
                <w:tab w:val="left" w:pos="567"/>
              </w:tabs>
              <w:jc w:val="both"/>
              <w:rPr>
                <w:rFonts w:ascii="Times New Roman" w:hAnsi="Times New Roman"/>
              </w:rPr>
            </w:pPr>
            <w:r w:rsidRPr="00724CB1">
              <w:rPr>
                <w:rFonts w:ascii="Times New Roman" w:hAnsi="Times New Roman"/>
              </w:rPr>
              <w:t>профориентаторами</w:t>
            </w:r>
          </w:p>
        </w:tc>
        <w:tc>
          <w:tcPr>
            <w:tcW w:w="4394" w:type="dxa"/>
            <w:tcBorders>
              <w:top w:val="nil"/>
              <w:bottom w:val="nil"/>
            </w:tcBorders>
          </w:tcPr>
          <w:p w:rsidR="00905254" w:rsidRPr="00724CB1" w:rsidRDefault="00905254" w:rsidP="00CC5645">
            <w:pPr>
              <w:pStyle w:val="afa"/>
              <w:tabs>
                <w:tab w:val="left" w:pos="567"/>
              </w:tabs>
              <w:jc w:val="both"/>
              <w:rPr>
                <w:rFonts w:ascii="Times New Roman" w:hAnsi="Times New Roman"/>
              </w:rPr>
            </w:pPr>
            <w:r w:rsidRPr="00724CB1">
              <w:rPr>
                <w:rFonts w:ascii="Times New Roman" w:hAnsi="Times New Roman"/>
              </w:rPr>
              <w:t>самоопределение и построение</w:t>
            </w:r>
          </w:p>
        </w:tc>
      </w:tr>
      <w:tr w:rsidR="00905254" w:rsidRPr="00724CB1" w:rsidTr="00905254">
        <w:trPr>
          <w:trHeight w:val="321"/>
        </w:trPr>
        <w:tc>
          <w:tcPr>
            <w:tcW w:w="3544" w:type="dxa"/>
            <w:tcBorders>
              <w:top w:val="nil"/>
              <w:bottom w:val="nil"/>
            </w:tcBorders>
          </w:tcPr>
          <w:p w:rsidR="00905254" w:rsidRPr="00724CB1" w:rsidRDefault="00905254" w:rsidP="00CC5645">
            <w:pPr>
              <w:pStyle w:val="afa"/>
              <w:tabs>
                <w:tab w:val="left" w:pos="567"/>
              </w:tabs>
              <w:jc w:val="both"/>
              <w:rPr>
                <w:rFonts w:ascii="Times New Roman" w:hAnsi="Times New Roman"/>
              </w:rPr>
            </w:pPr>
          </w:p>
        </w:tc>
        <w:tc>
          <w:tcPr>
            <w:tcW w:w="2552" w:type="dxa"/>
            <w:tcBorders>
              <w:top w:val="nil"/>
              <w:bottom w:val="nil"/>
            </w:tcBorders>
          </w:tcPr>
          <w:p w:rsidR="00905254" w:rsidRPr="00724CB1" w:rsidRDefault="00905254" w:rsidP="00CC5645">
            <w:pPr>
              <w:pStyle w:val="afa"/>
              <w:tabs>
                <w:tab w:val="left" w:pos="567"/>
              </w:tabs>
              <w:ind w:firstLine="709"/>
              <w:jc w:val="both"/>
              <w:rPr>
                <w:rFonts w:ascii="Times New Roman" w:hAnsi="Times New Roman"/>
              </w:rPr>
            </w:pPr>
          </w:p>
        </w:tc>
        <w:tc>
          <w:tcPr>
            <w:tcW w:w="4394" w:type="dxa"/>
            <w:tcBorders>
              <w:top w:val="nil"/>
              <w:bottom w:val="nil"/>
            </w:tcBorders>
          </w:tcPr>
          <w:p w:rsidR="00905254" w:rsidRDefault="00905254" w:rsidP="00CC5645">
            <w:pPr>
              <w:pStyle w:val="afa"/>
              <w:tabs>
                <w:tab w:val="left" w:pos="567"/>
              </w:tabs>
              <w:spacing w:before="0" w:beforeAutospacing="0" w:after="0" w:afterAutospacing="0"/>
              <w:jc w:val="both"/>
              <w:rPr>
                <w:rFonts w:ascii="Times New Roman" w:hAnsi="Times New Roman"/>
              </w:rPr>
            </w:pPr>
            <w:r w:rsidRPr="00724CB1">
              <w:rPr>
                <w:rFonts w:ascii="Times New Roman" w:hAnsi="Times New Roman"/>
              </w:rPr>
              <w:t>жизненных планов;</w:t>
            </w:r>
          </w:p>
          <w:p w:rsidR="00905254" w:rsidRPr="00724CB1" w:rsidRDefault="00905254" w:rsidP="00CC5645">
            <w:pPr>
              <w:pStyle w:val="afa"/>
              <w:tabs>
                <w:tab w:val="left" w:pos="567"/>
              </w:tabs>
              <w:spacing w:before="0" w:beforeAutospacing="0" w:after="0" w:afterAutospacing="0"/>
              <w:jc w:val="both"/>
              <w:rPr>
                <w:rFonts w:ascii="Times New Roman" w:hAnsi="Times New Roman"/>
              </w:rPr>
            </w:pPr>
            <w:r w:rsidRPr="00724CB1">
              <w:rPr>
                <w:rFonts w:ascii="Times New Roman" w:hAnsi="Times New Roman"/>
              </w:rPr>
              <w:t xml:space="preserve"> достижение</w:t>
            </w:r>
          </w:p>
        </w:tc>
      </w:tr>
      <w:tr w:rsidR="00905254" w:rsidRPr="00724CB1" w:rsidTr="00905254">
        <w:trPr>
          <w:trHeight w:val="321"/>
        </w:trPr>
        <w:tc>
          <w:tcPr>
            <w:tcW w:w="3544" w:type="dxa"/>
            <w:tcBorders>
              <w:top w:val="nil"/>
              <w:bottom w:val="nil"/>
            </w:tcBorders>
          </w:tcPr>
          <w:p w:rsidR="00905254" w:rsidRPr="00724CB1" w:rsidRDefault="00905254" w:rsidP="00CC5645">
            <w:pPr>
              <w:pStyle w:val="afa"/>
              <w:tabs>
                <w:tab w:val="left" w:pos="567"/>
              </w:tabs>
              <w:ind w:firstLine="709"/>
              <w:jc w:val="both"/>
              <w:rPr>
                <w:rFonts w:ascii="Times New Roman" w:hAnsi="Times New Roman"/>
              </w:rPr>
            </w:pPr>
          </w:p>
        </w:tc>
        <w:tc>
          <w:tcPr>
            <w:tcW w:w="2552" w:type="dxa"/>
            <w:tcBorders>
              <w:top w:val="nil"/>
              <w:bottom w:val="nil"/>
            </w:tcBorders>
          </w:tcPr>
          <w:p w:rsidR="00905254" w:rsidRPr="00724CB1" w:rsidRDefault="00905254" w:rsidP="00CC5645">
            <w:pPr>
              <w:pStyle w:val="afa"/>
              <w:tabs>
                <w:tab w:val="left" w:pos="567"/>
              </w:tabs>
              <w:ind w:firstLine="709"/>
              <w:jc w:val="both"/>
              <w:rPr>
                <w:rFonts w:ascii="Times New Roman" w:hAnsi="Times New Roman"/>
              </w:rPr>
            </w:pPr>
          </w:p>
        </w:tc>
        <w:tc>
          <w:tcPr>
            <w:tcW w:w="4394" w:type="dxa"/>
            <w:tcBorders>
              <w:top w:val="nil"/>
              <w:bottom w:val="nil"/>
            </w:tcBorders>
          </w:tcPr>
          <w:p w:rsidR="00905254" w:rsidRPr="00724CB1" w:rsidRDefault="00905254" w:rsidP="00CC5645">
            <w:pPr>
              <w:pStyle w:val="afa"/>
              <w:tabs>
                <w:tab w:val="left" w:pos="567"/>
              </w:tabs>
              <w:jc w:val="both"/>
              <w:rPr>
                <w:rFonts w:ascii="Times New Roman" w:hAnsi="Times New Roman"/>
              </w:rPr>
            </w:pPr>
            <w:r w:rsidRPr="00724CB1">
              <w:rPr>
                <w:rFonts w:ascii="Times New Roman" w:hAnsi="Times New Roman"/>
              </w:rPr>
              <w:t>взаимопонимания в процессе</w:t>
            </w:r>
          </w:p>
        </w:tc>
      </w:tr>
      <w:tr w:rsidR="00905254" w:rsidRPr="00724CB1" w:rsidTr="00905254">
        <w:trPr>
          <w:trHeight w:val="321"/>
        </w:trPr>
        <w:tc>
          <w:tcPr>
            <w:tcW w:w="3544" w:type="dxa"/>
            <w:tcBorders>
              <w:top w:val="nil"/>
              <w:bottom w:val="nil"/>
            </w:tcBorders>
          </w:tcPr>
          <w:p w:rsidR="00905254" w:rsidRPr="00724CB1" w:rsidRDefault="00905254" w:rsidP="00CC5645">
            <w:pPr>
              <w:pStyle w:val="afa"/>
              <w:tabs>
                <w:tab w:val="left" w:pos="567"/>
              </w:tabs>
              <w:ind w:firstLine="709"/>
              <w:jc w:val="both"/>
              <w:rPr>
                <w:rFonts w:ascii="Times New Roman" w:hAnsi="Times New Roman"/>
              </w:rPr>
            </w:pPr>
          </w:p>
        </w:tc>
        <w:tc>
          <w:tcPr>
            <w:tcW w:w="2552" w:type="dxa"/>
            <w:tcBorders>
              <w:top w:val="nil"/>
              <w:bottom w:val="nil"/>
            </w:tcBorders>
          </w:tcPr>
          <w:p w:rsidR="00905254" w:rsidRPr="00724CB1" w:rsidRDefault="00905254" w:rsidP="00CC5645">
            <w:pPr>
              <w:pStyle w:val="afa"/>
              <w:tabs>
                <w:tab w:val="left" w:pos="567"/>
              </w:tabs>
              <w:ind w:firstLine="709"/>
              <w:jc w:val="both"/>
              <w:rPr>
                <w:rFonts w:ascii="Times New Roman" w:hAnsi="Times New Roman"/>
              </w:rPr>
            </w:pPr>
          </w:p>
        </w:tc>
        <w:tc>
          <w:tcPr>
            <w:tcW w:w="4394" w:type="dxa"/>
            <w:tcBorders>
              <w:top w:val="nil"/>
              <w:bottom w:val="nil"/>
            </w:tcBorders>
          </w:tcPr>
          <w:p w:rsidR="00905254" w:rsidRPr="00724CB1" w:rsidRDefault="00905254" w:rsidP="00CC5645">
            <w:pPr>
              <w:pStyle w:val="afa"/>
              <w:tabs>
                <w:tab w:val="left" w:pos="567"/>
              </w:tabs>
              <w:jc w:val="both"/>
              <w:rPr>
                <w:rFonts w:ascii="Times New Roman" w:hAnsi="Times New Roman"/>
              </w:rPr>
            </w:pPr>
            <w:r w:rsidRPr="00724CB1">
              <w:rPr>
                <w:rFonts w:ascii="Times New Roman" w:hAnsi="Times New Roman"/>
              </w:rPr>
              <w:t>общения с другими людьми,</w:t>
            </w:r>
          </w:p>
        </w:tc>
      </w:tr>
      <w:tr w:rsidR="00905254" w:rsidRPr="00724CB1" w:rsidTr="00905254">
        <w:trPr>
          <w:trHeight w:val="321"/>
        </w:trPr>
        <w:tc>
          <w:tcPr>
            <w:tcW w:w="3544" w:type="dxa"/>
            <w:tcBorders>
              <w:top w:val="nil"/>
              <w:bottom w:val="nil"/>
            </w:tcBorders>
          </w:tcPr>
          <w:p w:rsidR="00905254" w:rsidRPr="00724CB1" w:rsidRDefault="00905254" w:rsidP="00CC5645">
            <w:pPr>
              <w:pStyle w:val="afa"/>
              <w:tabs>
                <w:tab w:val="left" w:pos="567"/>
              </w:tabs>
              <w:ind w:firstLine="709"/>
              <w:jc w:val="both"/>
              <w:rPr>
                <w:rFonts w:ascii="Times New Roman" w:hAnsi="Times New Roman"/>
              </w:rPr>
            </w:pPr>
          </w:p>
        </w:tc>
        <w:tc>
          <w:tcPr>
            <w:tcW w:w="2552" w:type="dxa"/>
            <w:tcBorders>
              <w:top w:val="nil"/>
              <w:bottom w:val="nil"/>
            </w:tcBorders>
          </w:tcPr>
          <w:p w:rsidR="00905254" w:rsidRPr="00724CB1" w:rsidRDefault="00905254" w:rsidP="00CC5645">
            <w:pPr>
              <w:pStyle w:val="afa"/>
              <w:tabs>
                <w:tab w:val="left" w:pos="567"/>
              </w:tabs>
              <w:ind w:firstLine="709"/>
              <w:jc w:val="both"/>
              <w:rPr>
                <w:rFonts w:ascii="Times New Roman" w:hAnsi="Times New Roman"/>
              </w:rPr>
            </w:pPr>
          </w:p>
        </w:tc>
        <w:tc>
          <w:tcPr>
            <w:tcW w:w="4394" w:type="dxa"/>
            <w:tcBorders>
              <w:top w:val="nil"/>
              <w:bottom w:val="nil"/>
            </w:tcBorders>
          </w:tcPr>
          <w:p w:rsidR="00905254" w:rsidRPr="00724CB1" w:rsidRDefault="00905254" w:rsidP="00CC5645">
            <w:pPr>
              <w:pStyle w:val="afa"/>
              <w:tabs>
                <w:tab w:val="left" w:pos="567"/>
              </w:tabs>
              <w:jc w:val="both"/>
              <w:rPr>
                <w:rFonts w:ascii="Times New Roman" w:hAnsi="Times New Roman"/>
              </w:rPr>
            </w:pPr>
            <w:r w:rsidRPr="00724CB1">
              <w:rPr>
                <w:rFonts w:ascii="Times New Roman" w:hAnsi="Times New Roman"/>
              </w:rPr>
              <w:t>установления межличностных</w:t>
            </w:r>
          </w:p>
        </w:tc>
      </w:tr>
      <w:tr w:rsidR="00905254" w:rsidRPr="00724CB1" w:rsidTr="00905254">
        <w:trPr>
          <w:trHeight w:val="324"/>
        </w:trPr>
        <w:tc>
          <w:tcPr>
            <w:tcW w:w="3544" w:type="dxa"/>
            <w:tcBorders>
              <w:top w:val="nil"/>
            </w:tcBorders>
          </w:tcPr>
          <w:p w:rsidR="00905254" w:rsidRPr="00724CB1" w:rsidRDefault="00905254" w:rsidP="00CC5645">
            <w:pPr>
              <w:pStyle w:val="afa"/>
              <w:tabs>
                <w:tab w:val="left" w:pos="567"/>
              </w:tabs>
              <w:ind w:firstLine="709"/>
              <w:jc w:val="both"/>
              <w:rPr>
                <w:rFonts w:ascii="Times New Roman" w:hAnsi="Times New Roman"/>
              </w:rPr>
            </w:pPr>
          </w:p>
        </w:tc>
        <w:tc>
          <w:tcPr>
            <w:tcW w:w="2552" w:type="dxa"/>
            <w:tcBorders>
              <w:top w:val="nil"/>
            </w:tcBorders>
          </w:tcPr>
          <w:p w:rsidR="00905254" w:rsidRPr="00724CB1" w:rsidRDefault="00905254" w:rsidP="00CC5645">
            <w:pPr>
              <w:pStyle w:val="afa"/>
              <w:tabs>
                <w:tab w:val="left" w:pos="567"/>
              </w:tabs>
              <w:ind w:firstLine="709"/>
              <w:jc w:val="both"/>
              <w:rPr>
                <w:rFonts w:ascii="Times New Roman" w:hAnsi="Times New Roman"/>
              </w:rPr>
            </w:pPr>
          </w:p>
        </w:tc>
        <w:tc>
          <w:tcPr>
            <w:tcW w:w="4394" w:type="dxa"/>
            <w:tcBorders>
              <w:top w:val="nil"/>
            </w:tcBorders>
          </w:tcPr>
          <w:p w:rsidR="00905254" w:rsidRPr="00724CB1" w:rsidRDefault="00905254" w:rsidP="00CC5645">
            <w:pPr>
              <w:pStyle w:val="afa"/>
              <w:tabs>
                <w:tab w:val="left" w:pos="567"/>
              </w:tabs>
              <w:ind w:firstLine="709"/>
              <w:jc w:val="both"/>
              <w:rPr>
                <w:rFonts w:ascii="Times New Roman" w:hAnsi="Times New Roman"/>
              </w:rPr>
            </w:pPr>
            <w:r w:rsidRPr="00724CB1">
              <w:rPr>
                <w:rFonts w:ascii="Times New Roman" w:hAnsi="Times New Roman"/>
              </w:rPr>
              <w:t>контактов</w:t>
            </w:r>
          </w:p>
        </w:tc>
      </w:tr>
      <w:tr w:rsidR="00905254" w:rsidRPr="00724CB1" w:rsidTr="00905254">
        <w:trPr>
          <w:trHeight w:val="2896"/>
        </w:trPr>
        <w:tc>
          <w:tcPr>
            <w:tcW w:w="3544" w:type="dxa"/>
            <w:tcBorders>
              <w:bottom w:val="nil"/>
            </w:tcBorders>
          </w:tcPr>
          <w:p w:rsidR="00905254" w:rsidRPr="00724CB1" w:rsidRDefault="00905254" w:rsidP="00CC5645">
            <w:pPr>
              <w:pStyle w:val="afa"/>
              <w:tabs>
                <w:tab w:val="left" w:pos="567"/>
              </w:tabs>
              <w:spacing w:before="0" w:beforeAutospacing="0" w:after="0" w:afterAutospacing="0"/>
              <w:jc w:val="both"/>
              <w:rPr>
                <w:rFonts w:ascii="Times New Roman" w:hAnsi="Times New Roman"/>
              </w:rPr>
            </w:pPr>
            <w:r>
              <w:rPr>
                <w:rFonts w:ascii="Times New Roman" w:hAnsi="Times New Roman"/>
              </w:rPr>
              <w:t xml:space="preserve">Отдел по делам </w:t>
            </w:r>
            <w:r w:rsidRPr="00724CB1">
              <w:rPr>
                <w:rFonts w:ascii="Times New Roman" w:hAnsi="Times New Roman"/>
              </w:rPr>
              <w:t>молодёжи и молодёжной политики</w:t>
            </w:r>
          </w:p>
        </w:tc>
        <w:tc>
          <w:tcPr>
            <w:tcW w:w="2552" w:type="dxa"/>
            <w:tcBorders>
              <w:bottom w:val="nil"/>
            </w:tcBorders>
          </w:tcPr>
          <w:p w:rsidR="00905254" w:rsidRPr="00724CB1" w:rsidRDefault="00905254" w:rsidP="00CC5645">
            <w:pPr>
              <w:pStyle w:val="afa"/>
              <w:tabs>
                <w:tab w:val="left" w:pos="567"/>
              </w:tabs>
              <w:spacing w:before="0" w:beforeAutospacing="0" w:after="0" w:afterAutospacing="0"/>
              <w:jc w:val="both"/>
              <w:rPr>
                <w:rFonts w:ascii="Times New Roman" w:hAnsi="Times New Roman"/>
              </w:rPr>
            </w:pPr>
            <w:r w:rsidRPr="00724CB1">
              <w:rPr>
                <w:rFonts w:ascii="Times New Roman" w:hAnsi="Times New Roman"/>
              </w:rPr>
              <w:t>Совместные проекты, акции, творческие</w:t>
            </w:r>
            <w:r>
              <w:rPr>
                <w:rFonts w:ascii="Times New Roman" w:hAnsi="Times New Roman"/>
              </w:rPr>
              <w:t xml:space="preserve"> </w:t>
            </w:r>
            <w:r w:rsidRPr="00724CB1">
              <w:rPr>
                <w:rFonts w:ascii="Times New Roman" w:hAnsi="Times New Roman"/>
              </w:rPr>
              <w:t>конкурсы, волонтёрское</w:t>
            </w:r>
            <w:r>
              <w:rPr>
                <w:rFonts w:ascii="Times New Roman" w:hAnsi="Times New Roman"/>
              </w:rPr>
              <w:t xml:space="preserve"> </w:t>
            </w:r>
            <w:r w:rsidRPr="00724CB1">
              <w:rPr>
                <w:rFonts w:ascii="Times New Roman" w:hAnsi="Times New Roman"/>
              </w:rPr>
              <w:t>движение, встречи с представителями</w:t>
            </w:r>
            <w:r>
              <w:rPr>
                <w:rFonts w:ascii="Times New Roman" w:hAnsi="Times New Roman"/>
              </w:rPr>
              <w:t xml:space="preserve"> </w:t>
            </w:r>
            <w:r w:rsidRPr="00724CB1">
              <w:rPr>
                <w:rFonts w:ascii="Times New Roman" w:hAnsi="Times New Roman"/>
              </w:rPr>
              <w:t>молодёжного парламента</w:t>
            </w:r>
          </w:p>
        </w:tc>
        <w:tc>
          <w:tcPr>
            <w:tcW w:w="4394" w:type="dxa"/>
            <w:tcBorders>
              <w:bottom w:val="nil"/>
            </w:tcBorders>
          </w:tcPr>
          <w:p w:rsidR="00905254" w:rsidRPr="00724CB1" w:rsidRDefault="00905254" w:rsidP="00CC5645">
            <w:pPr>
              <w:pStyle w:val="afa"/>
              <w:tabs>
                <w:tab w:val="left" w:pos="567"/>
              </w:tabs>
              <w:spacing w:before="0" w:beforeAutospacing="0" w:after="0" w:afterAutospacing="0"/>
              <w:ind w:firstLine="709"/>
              <w:jc w:val="both"/>
              <w:rPr>
                <w:rFonts w:ascii="Times New Roman" w:hAnsi="Times New Roman"/>
              </w:rPr>
            </w:pPr>
            <w:r w:rsidRPr="00724CB1">
              <w:rPr>
                <w:rFonts w:ascii="Times New Roman" w:hAnsi="Times New Roman"/>
                <w:i/>
              </w:rPr>
              <w:t xml:space="preserve">Личностные: </w:t>
            </w:r>
            <w:r w:rsidRPr="00724CB1">
              <w:rPr>
                <w:rFonts w:ascii="Times New Roman" w:hAnsi="Times New Roman"/>
              </w:rPr>
              <w:t>достижение взаимопонимания в процессе общения с другими людьми,</w:t>
            </w:r>
          </w:p>
          <w:p w:rsidR="00905254" w:rsidRPr="00724CB1" w:rsidRDefault="00905254" w:rsidP="00CC5645">
            <w:pPr>
              <w:pStyle w:val="afa"/>
              <w:tabs>
                <w:tab w:val="left" w:pos="567"/>
              </w:tabs>
              <w:spacing w:before="0" w:beforeAutospacing="0" w:after="0" w:afterAutospacing="0"/>
              <w:ind w:firstLine="709"/>
              <w:jc w:val="both"/>
              <w:rPr>
                <w:rFonts w:ascii="Times New Roman" w:hAnsi="Times New Roman"/>
              </w:rPr>
            </w:pPr>
            <w:r w:rsidRPr="00724CB1">
              <w:rPr>
                <w:rFonts w:ascii="Times New Roman" w:hAnsi="Times New Roman"/>
              </w:rPr>
              <w:t>установления межличностных контактов; формирование</w:t>
            </w:r>
          </w:p>
          <w:p w:rsidR="00905254" w:rsidRPr="00724CB1" w:rsidRDefault="00905254" w:rsidP="00CC5645">
            <w:pPr>
              <w:pStyle w:val="afa"/>
              <w:tabs>
                <w:tab w:val="left" w:pos="567"/>
              </w:tabs>
              <w:spacing w:before="0" w:beforeAutospacing="0" w:after="0" w:afterAutospacing="0"/>
              <w:ind w:firstLine="709"/>
              <w:jc w:val="both"/>
              <w:rPr>
                <w:rFonts w:ascii="Times New Roman" w:hAnsi="Times New Roman"/>
              </w:rPr>
            </w:pPr>
            <w:r w:rsidRPr="00724CB1">
              <w:rPr>
                <w:rFonts w:ascii="Times New Roman" w:hAnsi="Times New Roman"/>
              </w:rPr>
              <w:t>нравственных ценностей и идеологических взглядов на историю и современность.</w:t>
            </w:r>
          </w:p>
        </w:tc>
      </w:tr>
      <w:tr w:rsidR="00905254" w:rsidRPr="00724CB1" w:rsidTr="00905254">
        <w:trPr>
          <w:trHeight w:val="966"/>
        </w:trPr>
        <w:tc>
          <w:tcPr>
            <w:tcW w:w="3544" w:type="dxa"/>
            <w:tcBorders>
              <w:top w:val="nil"/>
            </w:tcBorders>
          </w:tcPr>
          <w:p w:rsidR="00905254" w:rsidRPr="00724CB1" w:rsidRDefault="00905254" w:rsidP="00CC5645">
            <w:pPr>
              <w:pStyle w:val="afa"/>
              <w:tabs>
                <w:tab w:val="left" w:pos="567"/>
              </w:tabs>
              <w:spacing w:before="0" w:beforeAutospacing="0" w:after="0" w:afterAutospacing="0"/>
              <w:ind w:firstLine="709"/>
              <w:jc w:val="both"/>
              <w:rPr>
                <w:rFonts w:ascii="Times New Roman" w:hAnsi="Times New Roman"/>
              </w:rPr>
            </w:pPr>
          </w:p>
        </w:tc>
        <w:tc>
          <w:tcPr>
            <w:tcW w:w="2552" w:type="dxa"/>
            <w:tcBorders>
              <w:top w:val="nil"/>
            </w:tcBorders>
          </w:tcPr>
          <w:p w:rsidR="00905254" w:rsidRPr="00724CB1" w:rsidRDefault="00905254" w:rsidP="00CC5645">
            <w:pPr>
              <w:pStyle w:val="afa"/>
              <w:tabs>
                <w:tab w:val="left" w:pos="567"/>
              </w:tabs>
              <w:spacing w:before="0" w:beforeAutospacing="0" w:after="0" w:afterAutospacing="0"/>
              <w:ind w:firstLine="709"/>
              <w:jc w:val="both"/>
              <w:rPr>
                <w:rFonts w:ascii="Times New Roman" w:hAnsi="Times New Roman"/>
              </w:rPr>
            </w:pPr>
          </w:p>
        </w:tc>
        <w:tc>
          <w:tcPr>
            <w:tcW w:w="4394" w:type="dxa"/>
            <w:tcBorders>
              <w:top w:val="nil"/>
            </w:tcBorders>
          </w:tcPr>
          <w:p w:rsidR="00905254" w:rsidRPr="00724CB1" w:rsidRDefault="00905254" w:rsidP="00CC5645">
            <w:pPr>
              <w:pStyle w:val="afa"/>
              <w:tabs>
                <w:tab w:val="left" w:pos="567"/>
              </w:tabs>
              <w:spacing w:before="0" w:beforeAutospacing="0" w:after="0" w:afterAutospacing="0"/>
              <w:jc w:val="both"/>
              <w:rPr>
                <w:rFonts w:ascii="Times New Roman" w:hAnsi="Times New Roman"/>
                <w:i/>
              </w:rPr>
            </w:pPr>
            <w:r w:rsidRPr="00724CB1">
              <w:rPr>
                <w:rFonts w:ascii="Times New Roman" w:hAnsi="Times New Roman"/>
                <w:i/>
              </w:rPr>
              <w:t>Коммуникативные:</w:t>
            </w:r>
          </w:p>
          <w:p w:rsidR="00905254" w:rsidRPr="00724CB1" w:rsidRDefault="00905254" w:rsidP="00CC5645">
            <w:pPr>
              <w:pStyle w:val="afa"/>
              <w:tabs>
                <w:tab w:val="left" w:pos="567"/>
              </w:tabs>
              <w:spacing w:before="0" w:beforeAutospacing="0" w:after="0" w:afterAutospacing="0"/>
              <w:ind w:firstLine="709"/>
              <w:jc w:val="both"/>
              <w:rPr>
                <w:rFonts w:ascii="Times New Roman" w:hAnsi="Times New Roman"/>
              </w:rPr>
            </w:pPr>
            <w:r w:rsidRPr="00724CB1">
              <w:rPr>
                <w:rFonts w:ascii="Times New Roman" w:hAnsi="Times New Roman"/>
              </w:rPr>
              <w:t>взаимопонимание в среде</w:t>
            </w:r>
          </w:p>
          <w:p w:rsidR="00905254" w:rsidRPr="00724CB1" w:rsidRDefault="00905254" w:rsidP="00CC5645">
            <w:pPr>
              <w:pStyle w:val="afa"/>
              <w:tabs>
                <w:tab w:val="left" w:pos="567"/>
              </w:tabs>
              <w:spacing w:before="0" w:beforeAutospacing="0" w:after="0" w:afterAutospacing="0"/>
              <w:ind w:firstLine="709"/>
              <w:jc w:val="both"/>
              <w:rPr>
                <w:rFonts w:ascii="Times New Roman" w:hAnsi="Times New Roman"/>
              </w:rPr>
            </w:pPr>
            <w:r w:rsidRPr="00724CB1">
              <w:rPr>
                <w:rFonts w:ascii="Times New Roman" w:hAnsi="Times New Roman"/>
              </w:rPr>
              <w:t>сверстников и взрослых людей.</w:t>
            </w:r>
          </w:p>
        </w:tc>
      </w:tr>
      <w:tr w:rsidR="00905254" w:rsidRPr="00724CB1" w:rsidTr="00905254">
        <w:trPr>
          <w:trHeight w:val="320"/>
        </w:trPr>
        <w:tc>
          <w:tcPr>
            <w:tcW w:w="3544" w:type="dxa"/>
            <w:vMerge w:val="restart"/>
          </w:tcPr>
          <w:p w:rsidR="00905254" w:rsidRPr="00724CB1" w:rsidRDefault="00905254" w:rsidP="00CC5645">
            <w:pPr>
              <w:pStyle w:val="afa"/>
              <w:tabs>
                <w:tab w:val="left" w:pos="567"/>
              </w:tabs>
              <w:spacing w:before="0" w:beforeAutospacing="0" w:after="0" w:afterAutospacing="0"/>
              <w:jc w:val="both"/>
              <w:rPr>
                <w:rFonts w:ascii="Times New Roman" w:hAnsi="Times New Roman"/>
              </w:rPr>
            </w:pPr>
            <w:r w:rsidRPr="00724CB1">
              <w:rPr>
                <w:rFonts w:ascii="Times New Roman" w:hAnsi="Times New Roman"/>
              </w:rPr>
              <w:t>Новосибирский</w:t>
            </w:r>
            <w:r>
              <w:rPr>
                <w:rFonts w:ascii="Times New Roman" w:hAnsi="Times New Roman"/>
              </w:rPr>
              <w:t xml:space="preserve"> </w:t>
            </w:r>
            <w:r w:rsidRPr="00724CB1">
              <w:rPr>
                <w:rFonts w:ascii="Times New Roman" w:hAnsi="Times New Roman"/>
              </w:rPr>
              <w:t>академический</w:t>
            </w:r>
          </w:p>
          <w:p w:rsidR="00905254" w:rsidRPr="00724CB1" w:rsidRDefault="00905254" w:rsidP="00CC5645">
            <w:pPr>
              <w:pStyle w:val="afa"/>
              <w:tabs>
                <w:tab w:val="left" w:pos="567"/>
              </w:tabs>
              <w:jc w:val="both"/>
              <w:rPr>
                <w:rFonts w:ascii="Times New Roman" w:hAnsi="Times New Roman"/>
              </w:rPr>
            </w:pPr>
            <w:r w:rsidRPr="00724CB1">
              <w:rPr>
                <w:rFonts w:ascii="Times New Roman" w:hAnsi="Times New Roman"/>
              </w:rPr>
              <w:lastRenderedPageBreak/>
              <w:t>молодежный театр</w:t>
            </w:r>
            <w:r>
              <w:rPr>
                <w:rFonts w:ascii="Times New Roman" w:hAnsi="Times New Roman"/>
              </w:rPr>
              <w:t xml:space="preserve"> </w:t>
            </w:r>
            <w:r w:rsidRPr="00724CB1">
              <w:rPr>
                <w:rFonts w:ascii="Times New Roman" w:hAnsi="Times New Roman"/>
              </w:rPr>
              <w:t>«Глобус»</w:t>
            </w:r>
          </w:p>
        </w:tc>
        <w:tc>
          <w:tcPr>
            <w:tcW w:w="2552" w:type="dxa"/>
            <w:vMerge w:val="restart"/>
          </w:tcPr>
          <w:p w:rsidR="00905254" w:rsidRPr="00724CB1" w:rsidRDefault="00905254" w:rsidP="00CC5645">
            <w:pPr>
              <w:pStyle w:val="afa"/>
              <w:tabs>
                <w:tab w:val="left" w:pos="567"/>
              </w:tabs>
              <w:spacing w:before="0" w:beforeAutospacing="0" w:after="0" w:afterAutospacing="0"/>
              <w:jc w:val="both"/>
              <w:rPr>
                <w:rFonts w:ascii="Times New Roman" w:hAnsi="Times New Roman"/>
              </w:rPr>
            </w:pPr>
            <w:r w:rsidRPr="00724CB1">
              <w:rPr>
                <w:rFonts w:ascii="Times New Roman" w:hAnsi="Times New Roman"/>
              </w:rPr>
              <w:lastRenderedPageBreak/>
              <w:t>Организация</w:t>
            </w:r>
          </w:p>
          <w:p w:rsidR="00905254" w:rsidRPr="00724CB1" w:rsidRDefault="00905254" w:rsidP="00CC5645">
            <w:pPr>
              <w:pStyle w:val="afa"/>
              <w:tabs>
                <w:tab w:val="left" w:pos="567"/>
              </w:tabs>
              <w:spacing w:before="0" w:beforeAutospacing="0" w:after="0" w:afterAutospacing="0"/>
              <w:jc w:val="both"/>
              <w:rPr>
                <w:rFonts w:ascii="Times New Roman" w:hAnsi="Times New Roman"/>
              </w:rPr>
            </w:pPr>
            <w:r w:rsidRPr="00724CB1">
              <w:rPr>
                <w:rFonts w:ascii="Times New Roman" w:hAnsi="Times New Roman"/>
              </w:rPr>
              <w:lastRenderedPageBreak/>
              <w:t>посещений</w:t>
            </w:r>
          </w:p>
          <w:p w:rsidR="00905254" w:rsidRPr="00724CB1" w:rsidRDefault="00905254" w:rsidP="00CC5645">
            <w:pPr>
              <w:pStyle w:val="afa"/>
              <w:tabs>
                <w:tab w:val="left" w:pos="567"/>
              </w:tabs>
              <w:spacing w:before="0" w:beforeAutospacing="0" w:after="0" w:afterAutospacing="0"/>
              <w:jc w:val="both"/>
              <w:rPr>
                <w:rFonts w:ascii="Times New Roman" w:hAnsi="Times New Roman"/>
              </w:rPr>
            </w:pPr>
            <w:r w:rsidRPr="00724CB1">
              <w:rPr>
                <w:rFonts w:ascii="Times New Roman" w:hAnsi="Times New Roman"/>
              </w:rPr>
              <w:t>учащимися</w:t>
            </w:r>
          </w:p>
          <w:p w:rsidR="00905254" w:rsidRPr="00724CB1" w:rsidRDefault="00905254" w:rsidP="00CC5645">
            <w:pPr>
              <w:pStyle w:val="afa"/>
              <w:tabs>
                <w:tab w:val="left" w:pos="567"/>
              </w:tabs>
              <w:spacing w:before="0" w:beforeAutospacing="0" w:after="0" w:afterAutospacing="0"/>
              <w:jc w:val="both"/>
              <w:rPr>
                <w:rFonts w:ascii="Times New Roman" w:hAnsi="Times New Roman"/>
              </w:rPr>
            </w:pPr>
            <w:r w:rsidRPr="00724CB1">
              <w:rPr>
                <w:rFonts w:ascii="Times New Roman" w:hAnsi="Times New Roman"/>
              </w:rPr>
              <w:t>спектаклей</w:t>
            </w:r>
          </w:p>
        </w:tc>
        <w:tc>
          <w:tcPr>
            <w:tcW w:w="4394" w:type="dxa"/>
            <w:vMerge w:val="restart"/>
          </w:tcPr>
          <w:p w:rsidR="00905254" w:rsidRPr="00724CB1" w:rsidRDefault="00905254" w:rsidP="00CC5645">
            <w:pPr>
              <w:pStyle w:val="afa"/>
              <w:tabs>
                <w:tab w:val="left" w:pos="567"/>
              </w:tabs>
              <w:spacing w:before="0" w:beforeAutospacing="0" w:after="0" w:afterAutospacing="0"/>
              <w:ind w:firstLine="709"/>
              <w:jc w:val="both"/>
              <w:rPr>
                <w:rFonts w:ascii="Times New Roman" w:hAnsi="Times New Roman"/>
              </w:rPr>
            </w:pPr>
            <w:r w:rsidRPr="00724CB1">
              <w:rPr>
                <w:rFonts w:ascii="Times New Roman" w:hAnsi="Times New Roman"/>
                <w:i/>
              </w:rPr>
              <w:lastRenderedPageBreak/>
              <w:t xml:space="preserve">Личностные: </w:t>
            </w:r>
            <w:r w:rsidRPr="00724CB1">
              <w:rPr>
                <w:rFonts w:ascii="Times New Roman" w:hAnsi="Times New Roman"/>
              </w:rPr>
              <w:t>самоопределение,</w:t>
            </w:r>
          </w:p>
          <w:p w:rsidR="00905254" w:rsidRPr="00724CB1" w:rsidRDefault="00905254" w:rsidP="00CC5645">
            <w:pPr>
              <w:pStyle w:val="afa"/>
              <w:tabs>
                <w:tab w:val="left" w:pos="567"/>
              </w:tabs>
              <w:spacing w:before="0" w:beforeAutospacing="0" w:after="0" w:afterAutospacing="0"/>
              <w:ind w:firstLine="709"/>
              <w:jc w:val="both"/>
              <w:rPr>
                <w:rFonts w:ascii="Times New Roman" w:hAnsi="Times New Roman"/>
              </w:rPr>
            </w:pPr>
            <w:r w:rsidRPr="00724CB1">
              <w:rPr>
                <w:rFonts w:ascii="Times New Roman" w:hAnsi="Times New Roman"/>
              </w:rPr>
              <w:lastRenderedPageBreak/>
              <w:t>развитие Я-концепции,</w:t>
            </w:r>
          </w:p>
          <w:p w:rsidR="00905254" w:rsidRPr="00724CB1" w:rsidRDefault="00905254" w:rsidP="00CC5645">
            <w:pPr>
              <w:pStyle w:val="afa"/>
              <w:tabs>
                <w:tab w:val="left" w:pos="567"/>
              </w:tabs>
              <w:spacing w:before="0" w:beforeAutospacing="0" w:after="0" w:afterAutospacing="0"/>
              <w:ind w:firstLine="709"/>
              <w:jc w:val="both"/>
              <w:rPr>
                <w:rFonts w:ascii="Times New Roman" w:hAnsi="Times New Roman"/>
              </w:rPr>
            </w:pPr>
            <w:r w:rsidRPr="00724CB1">
              <w:rPr>
                <w:rFonts w:ascii="Times New Roman" w:hAnsi="Times New Roman"/>
              </w:rPr>
              <w:t>формирование нравственных</w:t>
            </w:r>
          </w:p>
          <w:p w:rsidR="00905254" w:rsidRPr="00724CB1" w:rsidRDefault="00905254" w:rsidP="00CC5645">
            <w:pPr>
              <w:pStyle w:val="afa"/>
              <w:tabs>
                <w:tab w:val="left" w:pos="567"/>
              </w:tabs>
              <w:spacing w:before="0" w:beforeAutospacing="0" w:after="0" w:afterAutospacing="0"/>
              <w:ind w:firstLine="709"/>
              <w:jc w:val="both"/>
              <w:rPr>
                <w:rFonts w:ascii="Times New Roman" w:hAnsi="Times New Roman"/>
              </w:rPr>
            </w:pPr>
            <w:r w:rsidRPr="00724CB1">
              <w:rPr>
                <w:rFonts w:ascii="Times New Roman" w:hAnsi="Times New Roman"/>
              </w:rPr>
              <w:t>ценностей и идеологических</w:t>
            </w:r>
          </w:p>
          <w:p w:rsidR="00905254" w:rsidRPr="00724CB1" w:rsidRDefault="00905254" w:rsidP="00CC5645">
            <w:pPr>
              <w:pStyle w:val="afa"/>
              <w:tabs>
                <w:tab w:val="left" w:pos="567"/>
              </w:tabs>
              <w:spacing w:before="0" w:beforeAutospacing="0" w:after="0" w:afterAutospacing="0"/>
              <w:ind w:firstLine="709"/>
              <w:jc w:val="both"/>
              <w:rPr>
                <w:rFonts w:ascii="Times New Roman" w:hAnsi="Times New Roman"/>
              </w:rPr>
            </w:pPr>
            <w:r w:rsidRPr="00724CB1">
              <w:rPr>
                <w:rFonts w:ascii="Times New Roman" w:hAnsi="Times New Roman"/>
              </w:rPr>
              <w:t>взглядов на историю и</w:t>
            </w:r>
          </w:p>
          <w:p w:rsidR="00905254" w:rsidRPr="00577C9F" w:rsidRDefault="00905254" w:rsidP="00CC5645">
            <w:pPr>
              <w:pStyle w:val="afa"/>
              <w:tabs>
                <w:tab w:val="left" w:pos="567"/>
              </w:tabs>
              <w:spacing w:before="0" w:beforeAutospacing="0" w:after="0" w:afterAutospacing="0"/>
              <w:ind w:firstLine="709"/>
              <w:jc w:val="both"/>
              <w:rPr>
                <w:rFonts w:ascii="Times New Roman" w:hAnsi="Times New Roman"/>
              </w:rPr>
            </w:pPr>
            <w:r w:rsidRPr="00724CB1">
              <w:rPr>
                <w:rFonts w:ascii="Times New Roman" w:hAnsi="Times New Roman"/>
              </w:rPr>
              <w:t>современно</w:t>
            </w:r>
            <w:r>
              <w:rPr>
                <w:rFonts w:ascii="Times New Roman" w:hAnsi="Times New Roman"/>
              </w:rPr>
              <w:t>сть, воспитание этических норм.</w:t>
            </w:r>
          </w:p>
          <w:p w:rsidR="00905254" w:rsidRDefault="00905254" w:rsidP="00CC5645">
            <w:pPr>
              <w:pStyle w:val="afa"/>
              <w:tabs>
                <w:tab w:val="left" w:pos="567"/>
              </w:tabs>
              <w:spacing w:before="0" w:beforeAutospacing="0" w:after="0" w:afterAutospacing="0"/>
              <w:ind w:firstLine="709"/>
              <w:jc w:val="both"/>
              <w:rPr>
                <w:rFonts w:ascii="Times New Roman" w:hAnsi="Times New Roman"/>
                <w:i/>
              </w:rPr>
            </w:pPr>
            <w:r w:rsidRPr="00724CB1">
              <w:rPr>
                <w:rFonts w:ascii="Times New Roman" w:hAnsi="Times New Roman"/>
                <w:i/>
              </w:rPr>
              <w:t xml:space="preserve">Познавательные: </w:t>
            </w:r>
          </w:p>
          <w:p w:rsidR="00905254" w:rsidRPr="00724CB1" w:rsidRDefault="00905254" w:rsidP="00CC5645">
            <w:pPr>
              <w:pStyle w:val="afa"/>
              <w:tabs>
                <w:tab w:val="left" w:pos="567"/>
              </w:tabs>
              <w:spacing w:before="0" w:beforeAutospacing="0" w:after="0" w:afterAutospacing="0"/>
              <w:ind w:firstLine="709"/>
              <w:jc w:val="both"/>
              <w:rPr>
                <w:rFonts w:ascii="Times New Roman" w:hAnsi="Times New Roman"/>
              </w:rPr>
            </w:pPr>
            <w:r w:rsidRPr="00724CB1">
              <w:rPr>
                <w:rFonts w:ascii="Times New Roman" w:hAnsi="Times New Roman"/>
              </w:rPr>
              <w:t>расширение кругозора учащихся,</w:t>
            </w:r>
          </w:p>
          <w:p w:rsidR="00905254" w:rsidRPr="00577C9F" w:rsidRDefault="00905254" w:rsidP="00CC5645">
            <w:pPr>
              <w:pStyle w:val="afa"/>
              <w:tabs>
                <w:tab w:val="left" w:pos="567"/>
              </w:tabs>
              <w:spacing w:before="0" w:beforeAutospacing="0" w:after="0" w:afterAutospacing="0"/>
              <w:ind w:firstLine="709"/>
              <w:jc w:val="both"/>
              <w:rPr>
                <w:rFonts w:ascii="Times New Roman" w:hAnsi="Times New Roman"/>
              </w:rPr>
            </w:pPr>
            <w:r w:rsidRPr="00724CB1">
              <w:rPr>
                <w:rFonts w:ascii="Times New Roman" w:hAnsi="Times New Roman"/>
              </w:rPr>
              <w:t>обогащение опыта де</w:t>
            </w:r>
            <w:r>
              <w:rPr>
                <w:rFonts w:ascii="Times New Roman" w:hAnsi="Times New Roman"/>
              </w:rPr>
              <w:t>тей через изучение литературных источников.</w:t>
            </w:r>
          </w:p>
          <w:p w:rsidR="00905254" w:rsidRPr="00724CB1" w:rsidRDefault="00905254" w:rsidP="00CC5645">
            <w:pPr>
              <w:pStyle w:val="afa"/>
              <w:tabs>
                <w:tab w:val="left" w:pos="567"/>
              </w:tabs>
              <w:spacing w:before="0" w:beforeAutospacing="0" w:after="0" w:afterAutospacing="0"/>
              <w:ind w:firstLine="709"/>
              <w:jc w:val="both"/>
              <w:rPr>
                <w:rFonts w:ascii="Times New Roman" w:hAnsi="Times New Roman"/>
                <w:i/>
              </w:rPr>
            </w:pPr>
            <w:r w:rsidRPr="00724CB1">
              <w:rPr>
                <w:rFonts w:ascii="Times New Roman" w:hAnsi="Times New Roman"/>
                <w:i/>
              </w:rPr>
              <w:t>Коммуникативные:</w:t>
            </w:r>
          </w:p>
          <w:p w:rsidR="00905254" w:rsidRPr="00724CB1" w:rsidRDefault="00905254" w:rsidP="00CC5645">
            <w:pPr>
              <w:pStyle w:val="afa"/>
              <w:tabs>
                <w:tab w:val="left" w:pos="567"/>
              </w:tabs>
              <w:spacing w:before="0" w:beforeAutospacing="0" w:after="0" w:afterAutospacing="0"/>
              <w:ind w:firstLine="709"/>
              <w:jc w:val="both"/>
              <w:rPr>
                <w:rFonts w:ascii="Times New Roman" w:hAnsi="Times New Roman"/>
              </w:rPr>
            </w:pPr>
            <w:r w:rsidRPr="00724CB1">
              <w:rPr>
                <w:rFonts w:ascii="Times New Roman" w:hAnsi="Times New Roman"/>
              </w:rPr>
              <w:t>взаимопонимание в среде</w:t>
            </w:r>
          </w:p>
          <w:p w:rsidR="00905254" w:rsidRPr="00724CB1" w:rsidRDefault="00905254" w:rsidP="00CC5645">
            <w:pPr>
              <w:pStyle w:val="afa"/>
              <w:tabs>
                <w:tab w:val="left" w:pos="567"/>
              </w:tabs>
              <w:spacing w:before="0" w:beforeAutospacing="0" w:after="0" w:afterAutospacing="0"/>
              <w:ind w:firstLine="709"/>
              <w:jc w:val="both"/>
              <w:rPr>
                <w:rFonts w:ascii="Times New Roman" w:hAnsi="Times New Roman"/>
              </w:rPr>
            </w:pPr>
            <w:r w:rsidRPr="00724CB1">
              <w:rPr>
                <w:rFonts w:ascii="Times New Roman" w:hAnsi="Times New Roman"/>
              </w:rPr>
              <w:t>сверстников и взрослых людей.</w:t>
            </w:r>
          </w:p>
        </w:tc>
      </w:tr>
      <w:tr w:rsidR="00905254" w:rsidRPr="00724CB1" w:rsidTr="00905254">
        <w:trPr>
          <w:trHeight w:val="321"/>
        </w:trPr>
        <w:tc>
          <w:tcPr>
            <w:tcW w:w="3544" w:type="dxa"/>
            <w:vMerge/>
          </w:tcPr>
          <w:p w:rsidR="00905254" w:rsidRPr="00724CB1" w:rsidRDefault="00905254" w:rsidP="00CC5645">
            <w:pPr>
              <w:pStyle w:val="afa"/>
              <w:tabs>
                <w:tab w:val="left" w:pos="567"/>
              </w:tabs>
              <w:jc w:val="both"/>
              <w:rPr>
                <w:rFonts w:ascii="Times New Roman" w:hAnsi="Times New Roman"/>
              </w:rPr>
            </w:pPr>
          </w:p>
        </w:tc>
        <w:tc>
          <w:tcPr>
            <w:tcW w:w="2552" w:type="dxa"/>
            <w:vMerge/>
          </w:tcPr>
          <w:p w:rsidR="00905254" w:rsidRPr="00724CB1" w:rsidRDefault="00905254" w:rsidP="00CC5645">
            <w:pPr>
              <w:pStyle w:val="afa"/>
              <w:tabs>
                <w:tab w:val="left" w:pos="567"/>
              </w:tabs>
              <w:jc w:val="both"/>
              <w:rPr>
                <w:rFonts w:ascii="Times New Roman" w:hAnsi="Times New Roman"/>
              </w:rPr>
            </w:pPr>
          </w:p>
        </w:tc>
        <w:tc>
          <w:tcPr>
            <w:tcW w:w="4394" w:type="dxa"/>
            <w:vMerge/>
          </w:tcPr>
          <w:p w:rsidR="00905254" w:rsidRPr="00724CB1" w:rsidRDefault="00905254" w:rsidP="00CC5645">
            <w:pPr>
              <w:pStyle w:val="afa"/>
              <w:tabs>
                <w:tab w:val="left" w:pos="567"/>
              </w:tabs>
              <w:ind w:firstLine="709"/>
              <w:jc w:val="both"/>
              <w:rPr>
                <w:rFonts w:ascii="Times New Roman" w:hAnsi="Times New Roman"/>
              </w:rPr>
            </w:pPr>
          </w:p>
        </w:tc>
      </w:tr>
      <w:tr w:rsidR="00905254" w:rsidRPr="00724CB1" w:rsidTr="00905254">
        <w:trPr>
          <w:trHeight w:val="321"/>
        </w:trPr>
        <w:tc>
          <w:tcPr>
            <w:tcW w:w="3544" w:type="dxa"/>
            <w:vMerge/>
          </w:tcPr>
          <w:p w:rsidR="00905254" w:rsidRPr="00724CB1" w:rsidRDefault="00905254" w:rsidP="00CC5645">
            <w:pPr>
              <w:pStyle w:val="afa"/>
              <w:tabs>
                <w:tab w:val="left" w:pos="567"/>
              </w:tabs>
              <w:jc w:val="both"/>
              <w:rPr>
                <w:rFonts w:ascii="Times New Roman" w:hAnsi="Times New Roman"/>
              </w:rPr>
            </w:pPr>
          </w:p>
        </w:tc>
        <w:tc>
          <w:tcPr>
            <w:tcW w:w="2552" w:type="dxa"/>
            <w:vMerge/>
          </w:tcPr>
          <w:p w:rsidR="00905254" w:rsidRPr="00724CB1" w:rsidRDefault="00905254" w:rsidP="00CC5645">
            <w:pPr>
              <w:pStyle w:val="afa"/>
              <w:tabs>
                <w:tab w:val="left" w:pos="567"/>
              </w:tabs>
              <w:jc w:val="both"/>
              <w:rPr>
                <w:rFonts w:ascii="Times New Roman" w:hAnsi="Times New Roman"/>
              </w:rPr>
            </w:pPr>
          </w:p>
        </w:tc>
        <w:tc>
          <w:tcPr>
            <w:tcW w:w="4394" w:type="dxa"/>
            <w:vMerge/>
          </w:tcPr>
          <w:p w:rsidR="00905254" w:rsidRPr="00724CB1" w:rsidRDefault="00905254" w:rsidP="00CC5645">
            <w:pPr>
              <w:pStyle w:val="afa"/>
              <w:tabs>
                <w:tab w:val="left" w:pos="567"/>
              </w:tabs>
              <w:ind w:firstLine="709"/>
              <w:jc w:val="both"/>
              <w:rPr>
                <w:rFonts w:ascii="Times New Roman" w:hAnsi="Times New Roman"/>
              </w:rPr>
            </w:pPr>
          </w:p>
        </w:tc>
      </w:tr>
      <w:tr w:rsidR="00905254" w:rsidRPr="00724CB1" w:rsidTr="00905254">
        <w:trPr>
          <w:trHeight w:val="325"/>
        </w:trPr>
        <w:tc>
          <w:tcPr>
            <w:tcW w:w="3544" w:type="dxa"/>
            <w:vMerge/>
          </w:tcPr>
          <w:p w:rsidR="00905254" w:rsidRPr="00724CB1" w:rsidRDefault="00905254" w:rsidP="00CC5645">
            <w:pPr>
              <w:pStyle w:val="afa"/>
              <w:tabs>
                <w:tab w:val="left" w:pos="567"/>
              </w:tabs>
              <w:jc w:val="both"/>
              <w:rPr>
                <w:rFonts w:ascii="Times New Roman" w:hAnsi="Times New Roman"/>
              </w:rPr>
            </w:pPr>
          </w:p>
        </w:tc>
        <w:tc>
          <w:tcPr>
            <w:tcW w:w="2552" w:type="dxa"/>
            <w:vMerge/>
          </w:tcPr>
          <w:p w:rsidR="00905254" w:rsidRPr="00724CB1" w:rsidRDefault="00905254" w:rsidP="00CC5645">
            <w:pPr>
              <w:pStyle w:val="afa"/>
              <w:tabs>
                <w:tab w:val="left" w:pos="567"/>
              </w:tabs>
              <w:jc w:val="both"/>
              <w:rPr>
                <w:rFonts w:ascii="Times New Roman" w:hAnsi="Times New Roman"/>
              </w:rPr>
            </w:pPr>
          </w:p>
        </w:tc>
        <w:tc>
          <w:tcPr>
            <w:tcW w:w="4394" w:type="dxa"/>
            <w:vMerge/>
          </w:tcPr>
          <w:p w:rsidR="00905254" w:rsidRPr="00724CB1" w:rsidRDefault="00905254" w:rsidP="00CC5645">
            <w:pPr>
              <w:pStyle w:val="afa"/>
              <w:tabs>
                <w:tab w:val="left" w:pos="567"/>
              </w:tabs>
              <w:ind w:firstLine="709"/>
              <w:jc w:val="both"/>
              <w:rPr>
                <w:rFonts w:ascii="Times New Roman" w:hAnsi="Times New Roman"/>
              </w:rPr>
            </w:pPr>
          </w:p>
        </w:tc>
      </w:tr>
      <w:tr w:rsidR="00905254" w:rsidRPr="00724CB1" w:rsidTr="00905254">
        <w:trPr>
          <w:trHeight w:val="4188"/>
        </w:trPr>
        <w:tc>
          <w:tcPr>
            <w:tcW w:w="3544" w:type="dxa"/>
            <w:vMerge/>
          </w:tcPr>
          <w:p w:rsidR="00905254" w:rsidRPr="00724CB1" w:rsidRDefault="00905254" w:rsidP="00CC5645">
            <w:pPr>
              <w:pStyle w:val="afa"/>
              <w:tabs>
                <w:tab w:val="left" w:pos="567"/>
              </w:tabs>
              <w:ind w:firstLine="709"/>
              <w:jc w:val="both"/>
              <w:rPr>
                <w:rFonts w:ascii="Times New Roman" w:hAnsi="Times New Roman"/>
              </w:rPr>
            </w:pPr>
          </w:p>
        </w:tc>
        <w:tc>
          <w:tcPr>
            <w:tcW w:w="2552" w:type="dxa"/>
            <w:vMerge/>
          </w:tcPr>
          <w:p w:rsidR="00905254" w:rsidRPr="00724CB1" w:rsidRDefault="00905254" w:rsidP="00CC5645">
            <w:pPr>
              <w:pStyle w:val="afa"/>
              <w:tabs>
                <w:tab w:val="left" w:pos="567"/>
              </w:tabs>
              <w:ind w:firstLine="709"/>
              <w:jc w:val="both"/>
              <w:rPr>
                <w:rFonts w:ascii="Times New Roman" w:hAnsi="Times New Roman"/>
              </w:rPr>
            </w:pPr>
          </w:p>
        </w:tc>
        <w:tc>
          <w:tcPr>
            <w:tcW w:w="4394" w:type="dxa"/>
            <w:vMerge/>
          </w:tcPr>
          <w:p w:rsidR="00905254" w:rsidRPr="00724CB1" w:rsidRDefault="00905254" w:rsidP="00CC5645">
            <w:pPr>
              <w:pStyle w:val="afa"/>
              <w:tabs>
                <w:tab w:val="left" w:pos="567"/>
              </w:tabs>
              <w:ind w:firstLine="709"/>
              <w:jc w:val="both"/>
              <w:rPr>
                <w:rFonts w:ascii="Times New Roman" w:hAnsi="Times New Roman"/>
              </w:rPr>
            </w:pPr>
          </w:p>
        </w:tc>
      </w:tr>
      <w:tr w:rsidR="00905254" w:rsidRPr="00724CB1" w:rsidTr="00905254">
        <w:trPr>
          <w:trHeight w:val="1610"/>
        </w:trPr>
        <w:tc>
          <w:tcPr>
            <w:tcW w:w="3544" w:type="dxa"/>
          </w:tcPr>
          <w:p w:rsidR="00905254" w:rsidRPr="00724CB1" w:rsidRDefault="00905254" w:rsidP="00CC5645">
            <w:pPr>
              <w:pStyle w:val="afa"/>
              <w:tabs>
                <w:tab w:val="left" w:pos="567"/>
              </w:tabs>
              <w:jc w:val="both"/>
              <w:rPr>
                <w:rFonts w:ascii="Times New Roman" w:hAnsi="Times New Roman"/>
              </w:rPr>
            </w:pPr>
            <w:r w:rsidRPr="00724CB1">
              <w:rPr>
                <w:rFonts w:ascii="Times New Roman" w:hAnsi="Times New Roman"/>
              </w:rPr>
              <w:t>Центр профилактики наркомании</w:t>
            </w:r>
          </w:p>
        </w:tc>
        <w:tc>
          <w:tcPr>
            <w:tcW w:w="2552" w:type="dxa"/>
          </w:tcPr>
          <w:p w:rsidR="00905254" w:rsidRPr="00724CB1" w:rsidRDefault="00905254" w:rsidP="00CC5645">
            <w:pPr>
              <w:pStyle w:val="afa"/>
              <w:tabs>
                <w:tab w:val="left" w:pos="567"/>
              </w:tabs>
              <w:jc w:val="both"/>
              <w:rPr>
                <w:rFonts w:ascii="Times New Roman" w:hAnsi="Times New Roman"/>
              </w:rPr>
            </w:pPr>
            <w:r w:rsidRPr="00724CB1">
              <w:rPr>
                <w:rFonts w:ascii="Times New Roman" w:hAnsi="Times New Roman"/>
              </w:rPr>
              <w:t>Профилакт</w:t>
            </w:r>
            <w:r>
              <w:rPr>
                <w:rFonts w:ascii="Times New Roman" w:hAnsi="Times New Roman"/>
              </w:rPr>
              <w:t>ические бес</w:t>
            </w:r>
            <w:r w:rsidRPr="00724CB1">
              <w:rPr>
                <w:rFonts w:ascii="Times New Roman" w:hAnsi="Times New Roman"/>
              </w:rPr>
              <w:t>еды с</w:t>
            </w:r>
            <w:r>
              <w:rPr>
                <w:rFonts w:ascii="Times New Roman" w:hAnsi="Times New Roman"/>
              </w:rPr>
              <w:t xml:space="preserve"> </w:t>
            </w:r>
            <w:r w:rsidRPr="00724CB1">
              <w:rPr>
                <w:rFonts w:ascii="Times New Roman" w:hAnsi="Times New Roman"/>
              </w:rPr>
              <w:t>учащимися, родителями, тренинги</w:t>
            </w:r>
          </w:p>
        </w:tc>
        <w:tc>
          <w:tcPr>
            <w:tcW w:w="4394" w:type="dxa"/>
          </w:tcPr>
          <w:p w:rsidR="00905254" w:rsidRPr="00724CB1" w:rsidRDefault="00905254" w:rsidP="00CC5645">
            <w:pPr>
              <w:pStyle w:val="afa"/>
              <w:tabs>
                <w:tab w:val="left" w:pos="567"/>
              </w:tabs>
              <w:ind w:firstLine="709"/>
              <w:jc w:val="both"/>
              <w:rPr>
                <w:rFonts w:ascii="Times New Roman" w:hAnsi="Times New Roman"/>
              </w:rPr>
            </w:pPr>
            <w:r w:rsidRPr="00724CB1">
              <w:rPr>
                <w:rFonts w:ascii="Times New Roman" w:hAnsi="Times New Roman"/>
                <w:i/>
              </w:rPr>
              <w:t xml:space="preserve">Личностные: </w:t>
            </w:r>
            <w:r>
              <w:rPr>
                <w:rFonts w:ascii="Times New Roman" w:hAnsi="Times New Roman"/>
              </w:rPr>
              <w:t xml:space="preserve">формирование </w:t>
            </w:r>
            <w:r w:rsidRPr="00724CB1">
              <w:rPr>
                <w:rFonts w:ascii="Times New Roman" w:hAnsi="Times New Roman"/>
              </w:rPr>
              <w:t>мотивации к ведению здорового образа жизни, профилактика вредных привычек.</w:t>
            </w:r>
          </w:p>
        </w:tc>
      </w:tr>
    </w:tbl>
    <w:p w:rsidR="007C520F" w:rsidRPr="00052B67" w:rsidRDefault="007C520F" w:rsidP="00052B67">
      <w:pPr>
        <w:pStyle w:val="afa"/>
        <w:tabs>
          <w:tab w:val="left" w:pos="567"/>
        </w:tabs>
        <w:spacing w:before="0" w:after="0" w:afterAutospacing="0"/>
        <w:ind w:firstLine="709"/>
        <w:jc w:val="both"/>
        <w:rPr>
          <w:rFonts w:asciiTheme="majorHAnsi" w:hAnsiTheme="majorHAnsi"/>
          <w:b/>
          <w:color w:val="4F81BD" w:themeColor="accent1"/>
          <w:sz w:val="28"/>
          <w:szCs w:val="28"/>
        </w:rPr>
      </w:pPr>
      <w:r w:rsidRPr="00052B67">
        <w:rPr>
          <w:rFonts w:asciiTheme="majorHAnsi" w:hAnsiTheme="majorHAnsi"/>
          <w:b/>
          <w:color w:val="4F81BD" w:themeColor="accent1"/>
          <w:sz w:val="28"/>
          <w:szCs w:val="28"/>
        </w:rPr>
        <w:t xml:space="preserve">2.1.9. </w:t>
      </w:r>
      <w:r w:rsidR="00724CB1" w:rsidRPr="00052B67">
        <w:rPr>
          <w:rFonts w:asciiTheme="majorHAnsi" w:hAnsiTheme="majorHAnsi"/>
          <w:b/>
          <w:color w:val="4F81BD" w:themeColor="accent1"/>
          <w:sz w:val="28"/>
          <w:szCs w:val="28"/>
        </w:rPr>
        <w:t>Условия и средства формирования</w:t>
      </w:r>
      <w:r w:rsidRPr="00052B67">
        <w:rPr>
          <w:rFonts w:asciiTheme="majorHAnsi" w:hAnsiTheme="majorHAnsi"/>
          <w:b/>
          <w:color w:val="4F81BD" w:themeColor="accent1"/>
          <w:sz w:val="28"/>
          <w:szCs w:val="28"/>
        </w:rPr>
        <w:t xml:space="preserve"> универсальных учебных действий</w:t>
      </w:r>
    </w:p>
    <w:p w:rsidR="00546A7F" w:rsidRPr="00052B67" w:rsidRDefault="00724CB1" w:rsidP="00052B67">
      <w:pPr>
        <w:pStyle w:val="afa"/>
        <w:tabs>
          <w:tab w:val="left" w:pos="567"/>
        </w:tabs>
        <w:spacing w:before="0" w:after="0" w:afterAutospacing="0"/>
        <w:ind w:firstLine="709"/>
        <w:jc w:val="both"/>
        <w:rPr>
          <w:rFonts w:ascii="Times New Roman" w:hAnsi="Times New Roman"/>
          <w:b/>
          <w:bCs/>
          <w:i/>
          <w:sz w:val="28"/>
          <w:szCs w:val="28"/>
        </w:rPr>
      </w:pPr>
      <w:r w:rsidRPr="00052B67">
        <w:rPr>
          <w:rFonts w:ascii="Times New Roman" w:hAnsi="Times New Roman"/>
          <w:b/>
          <w:bCs/>
          <w:i/>
          <w:sz w:val="28"/>
          <w:szCs w:val="28"/>
        </w:rPr>
        <w:t>Учебное сотрудничество</w:t>
      </w:r>
    </w:p>
    <w:p w:rsidR="00546A7F" w:rsidRPr="00052B67" w:rsidRDefault="00724CB1" w:rsidP="00052B67">
      <w:pPr>
        <w:pStyle w:val="afa"/>
        <w:tabs>
          <w:tab w:val="left" w:pos="567"/>
        </w:tabs>
        <w:spacing w:before="0" w:after="0" w:afterAutospacing="0"/>
        <w:ind w:firstLine="709"/>
        <w:jc w:val="both"/>
        <w:rPr>
          <w:rFonts w:ascii="Times New Roman" w:hAnsi="Times New Roman"/>
          <w:sz w:val="28"/>
          <w:szCs w:val="28"/>
        </w:rPr>
      </w:pPr>
      <w:r w:rsidRPr="00052B67">
        <w:rPr>
          <w:rFonts w:ascii="Times New Roman" w:hAnsi="Times New Roman"/>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052B67">
        <w:rPr>
          <w:rFonts w:ascii="Times New Roman" w:hAnsi="Times New Roman"/>
          <w:i/>
          <w:sz w:val="28"/>
          <w:szCs w:val="28"/>
        </w:rPr>
        <w:t>индивидуальной</w:t>
      </w:r>
      <w:r w:rsidRPr="00052B67">
        <w:rPr>
          <w:rFonts w:ascii="Times New Roman" w:hAnsi="Times New Roman"/>
          <w:sz w:val="28"/>
          <w:szCs w:val="28"/>
        </w:rPr>
        <w:t xml:space="preserve">, тем не менее </w:t>
      </w:r>
      <w:r w:rsidRPr="00052B67">
        <w:rPr>
          <w:rFonts w:ascii="Times New Roman" w:hAnsi="Times New Roman"/>
          <w:i/>
          <w:sz w:val="28"/>
          <w:szCs w:val="28"/>
        </w:rPr>
        <w:t xml:space="preserve">вокруг </w:t>
      </w:r>
      <w:r w:rsidRPr="00052B67">
        <w:rPr>
          <w:rFonts w:ascii="Times New Roman" w:hAnsi="Times New Roman"/>
          <w:sz w:val="28"/>
          <w:szCs w:val="28"/>
        </w:rPr>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052B67">
        <w:rPr>
          <w:rFonts w:ascii="Times New Roman" w:hAnsi="Times New Roman"/>
          <w:i/>
          <w:sz w:val="28"/>
          <w:szCs w:val="28"/>
        </w:rPr>
        <w:t xml:space="preserve">помогают </w:t>
      </w:r>
      <w:r w:rsidRPr="00052B67">
        <w:rPr>
          <w:rFonts w:ascii="Times New Roman" w:hAnsi="Times New Roman"/>
          <w:sz w:val="28"/>
          <w:szCs w:val="28"/>
        </w:rPr>
        <w:t xml:space="preserve">друг другу, осуществляют </w:t>
      </w:r>
      <w:r w:rsidRPr="00052B67">
        <w:rPr>
          <w:rFonts w:ascii="Times New Roman" w:hAnsi="Times New Roman"/>
          <w:i/>
          <w:sz w:val="28"/>
          <w:szCs w:val="28"/>
        </w:rPr>
        <w:t xml:space="preserve">взаимоконтроль </w:t>
      </w:r>
      <w:r w:rsidR="00546A7F" w:rsidRPr="00052B67">
        <w:rPr>
          <w:rFonts w:ascii="Times New Roman" w:hAnsi="Times New Roman"/>
          <w:sz w:val="28"/>
          <w:szCs w:val="28"/>
        </w:rPr>
        <w:t>и т. д.</w:t>
      </w:r>
    </w:p>
    <w:p w:rsidR="00E9601A" w:rsidRDefault="00724CB1" w:rsidP="00E9601A">
      <w:pPr>
        <w:pStyle w:val="afa"/>
        <w:tabs>
          <w:tab w:val="left" w:pos="567"/>
        </w:tabs>
        <w:spacing w:before="0" w:after="0" w:afterAutospacing="0"/>
        <w:ind w:firstLine="709"/>
        <w:jc w:val="both"/>
        <w:rPr>
          <w:rFonts w:ascii="Times New Roman" w:hAnsi="Times New Roman"/>
          <w:sz w:val="28"/>
          <w:szCs w:val="28"/>
        </w:rPr>
      </w:pPr>
      <w:r w:rsidRPr="00052B67">
        <w:rPr>
          <w:rFonts w:ascii="Times New Roman" w:hAnsi="Times New Roman"/>
          <w:sz w:val="28"/>
          <w:szCs w:val="28"/>
        </w:rPr>
        <w:t xml:space="preserve">В условиях </w:t>
      </w:r>
      <w:r w:rsidRPr="00052B67">
        <w:rPr>
          <w:rFonts w:ascii="Times New Roman" w:hAnsi="Times New Roman"/>
          <w:i/>
          <w:sz w:val="28"/>
          <w:szCs w:val="28"/>
        </w:rPr>
        <w:t xml:space="preserve">специально организуемого учебного сотрудничества </w:t>
      </w:r>
      <w:r w:rsidRPr="00052B67">
        <w:rPr>
          <w:rFonts w:ascii="Times New Roman" w:hAnsi="Times New Roman"/>
          <w:sz w:val="28"/>
          <w:szCs w:val="28"/>
        </w:rPr>
        <w:t>формирование коммуникативных действий происходит более интенсивно (т. е. в более ранние сроки), с более высокими показателями и в более широком спектре. Основные составляющие организации совместного действия:</w:t>
      </w:r>
    </w:p>
    <w:p w:rsidR="00724CB1" w:rsidRPr="00052B67" w:rsidRDefault="00724CB1" w:rsidP="00E9601A">
      <w:pPr>
        <w:pStyle w:val="afa"/>
        <w:tabs>
          <w:tab w:val="left" w:pos="567"/>
        </w:tabs>
        <w:spacing w:before="0" w:after="0" w:afterAutospacing="0"/>
        <w:ind w:firstLine="709"/>
        <w:jc w:val="both"/>
        <w:rPr>
          <w:rFonts w:ascii="Times New Roman" w:hAnsi="Times New Roman"/>
          <w:sz w:val="28"/>
          <w:szCs w:val="28"/>
        </w:rPr>
      </w:pPr>
      <w:r w:rsidRPr="00052B67">
        <w:rPr>
          <w:rFonts w:ascii="Times New Roman" w:hAnsi="Times New Roman"/>
          <w:sz w:val="28"/>
          <w:szCs w:val="28"/>
        </w:rPr>
        <w:t>распределение начальных действий и операций, заданное предметным условием совместной работы;</w:t>
      </w:r>
    </w:p>
    <w:p w:rsidR="00724CB1" w:rsidRPr="00052B67" w:rsidRDefault="00724CB1" w:rsidP="00052B67">
      <w:pPr>
        <w:pStyle w:val="afa"/>
        <w:numPr>
          <w:ilvl w:val="0"/>
          <w:numId w:val="39"/>
        </w:numPr>
        <w:tabs>
          <w:tab w:val="left" w:pos="567"/>
        </w:tabs>
        <w:jc w:val="both"/>
        <w:rPr>
          <w:rFonts w:ascii="Times New Roman" w:hAnsi="Times New Roman"/>
          <w:sz w:val="28"/>
          <w:szCs w:val="28"/>
        </w:rPr>
      </w:pPr>
      <w:r w:rsidRPr="00052B67">
        <w:rPr>
          <w:rFonts w:ascii="Times New Roman" w:hAnsi="Times New Roman"/>
          <w:sz w:val="28"/>
          <w:szCs w:val="28"/>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724CB1" w:rsidRPr="00052B67" w:rsidRDefault="00724CB1" w:rsidP="00052B67">
      <w:pPr>
        <w:pStyle w:val="afa"/>
        <w:numPr>
          <w:ilvl w:val="0"/>
          <w:numId w:val="39"/>
        </w:numPr>
        <w:tabs>
          <w:tab w:val="left" w:pos="567"/>
        </w:tabs>
        <w:jc w:val="both"/>
        <w:rPr>
          <w:rFonts w:ascii="Times New Roman" w:hAnsi="Times New Roman"/>
          <w:sz w:val="28"/>
          <w:szCs w:val="28"/>
        </w:rPr>
      </w:pPr>
      <w:r w:rsidRPr="00052B67">
        <w:rPr>
          <w:rFonts w:ascii="Times New Roman" w:hAnsi="Times New Roman"/>
          <w:sz w:val="28"/>
          <w:szCs w:val="28"/>
        </w:rPr>
        <w:lastRenderedPageBreak/>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724CB1" w:rsidRPr="00052B67" w:rsidRDefault="00724CB1" w:rsidP="00052B67">
      <w:pPr>
        <w:pStyle w:val="afa"/>
        <w:numPr>
          <w:ilvl w:val="0"/>
          <w:numId w:val="39"/>
        </w:numPr>
        <w:tabs>
          <w:tab w:val="left" w:pos="567"/>
        </w:tabs>
        <w:jc w:val="both"/>
        <w:rPr>
          <w:rFonts w:ascii="Times New Roman" w:hAnsi="Times New Roman"/>
          <w:sz w:val="28"/>
          <w:szCs w:val="28"/>
        </w:rPr>
      </w:pPr>
      <w:r w:rsidRPr="00052B67">
        <w:rPr>
          <w:rFonts w:ascii="Times New Roman" w:hAnsi="Times New Roman"/>
          <w:sz w:val="28"/>
          <w:szCs w:val="28"/>
        </w:rPr>
        <w:t>коммуникацию (общение), обеспечивающую реализацию процессов распределения, обмена и взаимопонимания;</w:t>
      </w:r>
    </w:p>
    <w:p w:rsidR="00546A7F" w:rsidRPr="00052B67" w:rsidRDefault="00724CB1" w:rsidP="00052B67">
      <w:pPr>
        <w:pStyle w:val="afa"/>
        <w:numPr>
          <w:ilvl w:val="0"/>
          <w:numId w:val="39"/>
        </w:numPr>
        <w:tabs>
          <w:tab w:val="left" w:pos="567"/>
        </w:tabs>
        <w:jc w:val="both"/>
        <w:rPr>
          <w:rFonts w:ascii="Times New Roman" w:hAnsi="Times New Roman"/>
          <w:sz w:val="28"/>
          <w:szCs w:val="28"/>
        </w:rPr>
      </w:pPr>
      <w:r w:rsidRPr="00052B67">
        <w:rPr>
          <w:rFonts w:ascii="Times New Roman" w:hAnsi="Times New Roman"/>
          <w:sz w:val="28"/>
          <w:szCs w:val="28"/>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7C520F" w:rsidRPr="00052B67" w:rsidRDefault="00724CB1" w:rsidP="00052B67">
      <w:pPr>
        <w:pStyle w:val="afa"/>
        <w:numPr>
          <w:ilvl w:val="0"/>
          <w:numId w:val="39"/>
        </w:numPr>
        <w:tabs>
          <w:tab w:val="left" w:pos="567"/>
        </w:tabs>
        <w:jc w:val="both"/>
        <w:rPr>
          <w:rFonts w:ascii="Times New Roman" w:hAnsi="Times New Roman"/>
          <w:sz w:val="28"/>
          <w:szCs w:val="28"/>
        </w:rPr>
      </w:pPr>
      <w:r w:rsidRPr="00052B67">
        <w:rPr>
          <w:rFonts w:ascii="Times New Roman" w:hAnsi="Times New Roman"/>
          <w:sz w:val="28"/>
          <w:szCs w:val="28"/>
        </w:rPr>
        <w:t>рефлексию, обеспечивающую преодоление ограничений собственного действия относительно общей схемы деятельности.</w:t>
      </w:r>
    </w:p>
    <w:p w:rsidR="00724CB1" w:rsidRPr="00052B67" w:rsidRDefault="00724CB1" w:rsidP="00052B67">
      <w:pPr>
        <w:pStyle w:val="afa"/>
        <w:tabs>
          <w:tab w:val="left" w:pos="567"/>
        </w:tabs>
        <w:spacing w:before="0" w:after="0" w:afterAutospacing="0"/>
        <w:ind w:left="1058"/>
        <w:jc w:val="both"/>
        <w:rPr>
          <w:rFonts w:ascii="Times New Roman" w:hAnsi="Times New Roman"/>
          <w:b/>
          <w:bCs/>
          <w:i/>
          <w:sz w:val="28"/>
          <w:szCs w:val="28"/>
        </w:rPr>
      </w:pPr>
      <w:r w:rsidRPr="00052B67">
        <w:rPr>
          <w:rFonts w:ascii="Times New Roman" w:hAnsi="Times New Roman"/>
          <w:b/>
          <w:bCs/>
          <w:i/>
          <w:sz w:val="28"/>
          <w:szCs w:val="28"/>
        </w:rPr>
        <w:t>Совместная деятельность</w:t>
      </w:r>
    </w:p>
    <w:p w:rsidR="00724CB1" w:rsidRPr="00052B67" w:rsidRDefault="00724CB1" w:rsidP="00E9601A">
      <w:pPr>
        <w:pStyle w:val="afa"/>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Учащийсяами и между самими обучающимися в процессе формирования знаний и умений.</w:t>
      </w:r>
    </w:p>
    <w:p w:rsidR="00724CB1" w:rsidRPr="00052B67" w:rsidRDefault="00724CB1" w:rsidP="00E9601A">
      <w:pPr>
        <w:pStyle w:val="afa"/>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724CB1" w:rsidRPr="00052B67" w:rsidRDefault="00724CB1" w:rsidP="00E9601A">
      <w:pPr>
        <w:pStyle w:val="afa"/>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724CB1" w:rsidRPr="00052B67" w:rsidRDefault="00724CB1" w:rsidP="00E9601A">
      <w:pPr>
        <w:pStyle w:val="afa"/>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724CB1" w:rsidRPr="00052B67" w:rsidRDefault="00724CB1" w:rsidP="00E9601A">
      <w:pPr>
        <w:pStyle w:val="afa"/>
        <w:numPr>
          <w:ilvl w:val="0"/>
          <w:numId w:val="40"/>
        </w:numPr>
        <w:tabs>
          <w:tab w:val="left" w:pos="567"/>
        </w:tabs>
        <w:spacing w:before="0" w:beforeAutospacing="0" w:after="0" w:afterAutospacing="0"/>
        <w:jc w:val="both"/>
        <w:rPr>
          <w:rFonts w:ascii="Times New Roman" w:hAnsi="Times New Roman"/>
          <w:sz w:val="28"/>
          <w:szCs w:val="28"/>
        </w:rPr>
      </w:pPr>
      <w:r w:rsidRPr="00052B67">
        <w:rPr>
          <w:rFonts w:ascii="Times New Roman" w:hAnsi="Times New Roman"/>
          <w:sz w:val="28"/>
          <w:szCs w:val="28"/>
        </w:rPr>
        <w:t>Цели организации работы в группе:</w:t>
      </w:r>
    </w:p>
    <w:p w:rsidR="00724CB1" w:rsidRPr="00052B67" w:rsidRDefault="00724CB1" w:rsidP="00E9601A">
      <w:pPr>
        <w:pStyle w:val="afa"/>
        <w:numPr>
          <w:ilvl w:val="0"/>
          <w:numId w:val="40"/>
        </w:numPr>
        <w:tabs>
          <w:tab w:val="left" w:pos="567"/>
        </w:tabs>
        <w:spacing w:before="0" w:beforeAutospacing="0" w:after="0" w:afterAutospacing="0"/>
        <w:jc w:val="both"/>
        <w:rPr>
          <w:rFonts w:ascii="Times New Roman" w:hAnsi="Times New Roman"/>
          <w:sz w:val="28"/>
          <w:szCs w:val="28"/>
        </w:rPr>
      </w:pPr>
      <w:r w:rsidRPr="00052B67">
        <w:rPr>
          <w:rFonts w:ascii="Times New Roman" w:hAnsi="Times New Roman"/>
          <w:sz w:val="28"/>
          <w:szCs w:val="28"/>
        </w:rPr>
        <w:t>создание учебной мотивации;</w:t>
      </w:r>
    </w:p>
    <w:p w:rsidR="00724CB1" w:rsidRPr="00052B67" w:rsidRDefault="00724CB1" w:rsidP="00052B67">
      <w:pPr>
        <w:pStyle w:val="afa"/>
        <w:numPr>
          <w:ilvl w:val="0"/>
          <w:numId w:val="40"/>
        </w:numPr>
        <w:tabs>
          <w:tab w:val="left" w:pos="567"/>
        </w:tabs>
        <w:jc w:val="both"/>
        <w:rPr>
          <w:rFonts w:ascii="Times New Roman" w:hAnsi="Times New Roman"/>
          <w:sz w:val="28"/>
          <w:szCs w:val="28"/>
        </w:rPr>
      </w:pPr>
      <w:r w:rsidRPr="00052B67">
        <w:rPr>
          <w:rFonts w:ascii="Times New Roman" w:hAnsi="Times New Roman"/>
          <w:sz w:val="28"/>
          <w:szCs w:val="28"/>
        </w:rPr>
        <w:t>пробуждение в учащихся познавательного интереса;</w:t>
      </w:r>
    </w:p>
    <w:p w:rsidR="00724CB1" w:rsidRPr="00052B67" w:rsidRDefault="00724CB1" w:rsidP="00052B67">
      <w:pPr>
        <w:pStyle w:val="afa"/>
        <w:numPr>
          <w:ilvl w:val="0"/>
          <w:numId w:val="40"/>
        </w:numPr>
        <w:tabs>
          <w:tab w:val="left" w:pos="567"/>
        </w:tabs>
        <w:jc w:val="both"/>
        <w:rPr>
          <w:rFonts w:ascii="Times New Roman" w:hAnsi="Times New Roman"/>
          <w:sz w:val="28"/>
          <w:szCs w:val="28"/>
        </w:rPr>
      </w:pPr>
      <w:r w:rsidRPr="00052B67">
        <w:rPr>
          <w:rFonts w:ascii="Times New Roman" w:hAnsi="Times New Roman"/>
          <w:sz w:val="28"/>
          <w:szCs w:val="28"/>
        </w:rPr>
        <w:t>развитие стремления к успеху и одобрению;</w:t>
      </w:r>
    </w:p>
    <w:p w:rsidR="00724CB1" w:rsidRPr="00052B67" w:rsidRDefault="00724CB1" w:rsidP="00052B67">
      <w:pPr>
        <w:pStyle w:val="afa"/>
        <w:numPr>
          <w:ilvl w:val="0"/>
          <w:numId w:val="40"/>
        </w:numPr>
        <w:tabs>
          <w:tab w:val="left" w:pos="567"/>
        </w:tabs>
        <w:jc w:val="both"/>
        <w:rPr>
          <w:rFonts w:ascii="Times New Roman" w:hAnsi="Times New Roman"/>
          <w:sz w:val="28"/>
          <w:szCs w:val="28"/>
        </w:rPr>
      </w:pPr>
      <w:r w:rsidRPr="00052B67">
        <w:rPr>
          <w:rFonts w:ascii="Times New Roman" w:hAnsi="Times New Roman"/>
          <w:sz w:val="28"/>
          <w:szCs w:val="28"/>
        </w:rPr>
        <w:t>снятие неуверенности в себе, боязни сделать ошибку и получить за это порицание;</w:t>
      </w:r>
    </w:p>
    <w:p w:rsidR="00724CB1" w:rsidRPr="00052B67" w:rsidRDefault="00724CB1" w:rsidP="00052B67">
      <w:pPr>
        <w:pStyle w:val="afa"/>
        <w:numPr>
          <w:ilvl w:val="0"/>
          <w:numId w:val="40"/>
        </w:numPr>
        <w:tabs>
          <w:tab w:val="left" w:pos="567"/>
        </w:tabs>
        <w:jc w:val="both"/>
        <w:rPr>
          <w:rFonts w:ascii="Times New Roman" w:hAnsi="Times New Roman"/>
          <w:sz w:val="28"/>
          <w:szCs w:val="28"/>
        </w:rPr>
      </w:pPr>
      <w:r w:rsidRPr="00052B67">
        <w:rPr>
          <w:rFonts w:ascii="Times New Roman" w:hAnsi="Times New Roman"/>
          <w:sz w:val="28"/>
          <w:szCs w:val="28"/>
        </w:rPr>
        <w:t>развитие способности к самостоятельной оценке своей работы;</w:t>
      </w:r>
    </w:p>
    <w:p w:rsidR="00724CB1" w:rsidRPr="00052B67" w:rsidRDefault="00724CB1" w:rsidP="00E9601A">
      <w:pPr>
        <w:pStyle w:val="afa"/>
        <w:numPr>
          <w:ilvl w:val="0"/>
          <w:numId w:val="40"/>
        </w:numPr>
        <w:tabs>
          <w:tab w:val="left" w:pos="567"/>
        </w:tabs>
        <w:spacing w:before="0" w:beforeAutospacing="0" w:after="0" w:afterAutospacing="0"/>
        <w:jc w:val="both"/>
        <w:rPr>
          <w:rFonts w:ascii="Times New Roman" w:hAnsi="Times New Roman"/>
          <w:sz w:val="28"/>
          <w:szCs w:val="28"/>
        </w:rPr>
      </w:pPr>
      <w:r w:rsidRPr="00052B67">
        <w:rPr>
          <w:rFonts w:ascii="Times New Roman" w:hAnsi="Times New Roman"/>
          <w:sz w:val="28"/>
          <w:szCs w:val="28"/>
        </w:rPr>
        <w:t>формирование</w:t>
      </w:r>
      <w:r w:rsidRPr="00052B67">
        <w:rPr>
          <w:rFonts w:ascii="Times New Roman" w:hAnsi="Times New Roman"/>
          <w:sz w:val="28"/>
          <w:szCs w:val="28"/>
        </w:rPr>
        <w:tab/>
        <w:t>умения</w:t>
      </w:r>
      <w:r w:rsidRPr="00052B67">
        <w:rPr>
          <w:rFonts w:ascii="Times New Roman" w:hAnsi="Times New Roman"/>
          <w:sz w:val="28"/>
          <w:szCs w:val="28"/>
        </w:rPr>
        <w:tab/>
        <w:t>общаться</w:t>
      </w:r>
      <w:r w:rsidRPr="00052B67">
        <w:rPr>
          <w:rFonts w:ascii="Times New Roman" w:hAnsi="Times New Roman"/>
          <w:sz w:val="28"/>
          <w:szCs w:val="28"/>
        </w:rPr>
        <w:tab/>
        <w:t>и</w:t>
      </w:r>
      <w:r w:rsidRPr="00052B67">
        <w:rPr>
          <w:rFonts w:ascii="Times New Roman" w:hAnsi="Times New Roman"/>
          <w:sz w:val="28"/>
          <w:szCs w:val="28"/>
        </w:rPr>
        <w:tab/>
        <w:t>взаимодействовать</w:t>
      </w:r>
      <w:r w:rsidRPr="00052B67">
        <w:rPr>
          <w:rFonts w:ascii="Times New Roman" w:hAnsi="Times New Roman"/>
          <w:sz w:val="28"/>
          <w:szCs w:val="28"/>
        </w:rPr>
        <w:tab/>
        <w:t>с</w:t>
      </w:r>
      <w:r w:rsidRPr="00052B67">
        <w:rPr>
          <w:rFonts w:ascii="Times New Roman" w:hAnsi="Times New Roman"/>
          <w:sz w:val="28"/>
          <w:szCs w:val="28"/>
        </w:rPr>
        <w:tab/>
        <w:t>другими обучающимися.</w:t>
      </w:r>
    </w:p>
    <w:p w:rsidR="00724CB1" w:rsidRPr="00052B67" w:rsidRDefault="00724CB1" w:rsidP="00E9601A">
      <w:pPr>
        <w:pStyle w:val="afa"/>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w:t>
      </w:r>
      <w:r w:rsidRPr="00052B67">
        <w:rPr>
          <w:rFonts w:ascii="Times New Roman" w:hAnsi="Times New Roman"/>
          <w:sz w:val="28"/>
          <w:szCs w:val="28"/>
        </w:rPr>
        <w:lastRenderedPageBreak/>
        <w:t>давать группам задания, различные по трудности, уделят больше внимания слабым учащимся.</w:t>
      </w:r>
    </w:p>
    <w:p w:rsidR="00724CB1" w:rsidRPr="00052B67" w:rsidRDefault="00724CB1" w:rsidP="00E9601A">
      <w:pPr>
        <w:pStyle w:val="afa"/>
        <w:tabs>
          <w:tab w:val="left" w:pos="567"/>
        </w:tabs>
        <w:spacing w:before="0" w:after="0" w:afterAutospacing="0"/>
        <w:ind w:left="1058"/>
        <w:jc w:val="both"/>
        <w:rPr>
          <w:rFonts w:ascii="Times New Roman" w:hAnsi="Times New Roman"/>
          <w:b/>
          <w:bCs/>
          <w:i/>
          <w:sz w:val="28"/>
          <w:szCs w:val="28"/>
        </w:rPr>
      </w:pPr>
      <w:r w:rsidRPr="00052B67">
        <w:rPr>
          <w:rFonts w:ascii="Times New Roman" w:hAnsi="Times New Roman"/>
          <w:b/>
          <w:bCs/>
          <w:i/>
          <w:sz w:val="28"/>
          <w:szCs w:val="28"/>
        </w:rPr>
        <w:t>Разновозрастное сотрудничество</w:t>
      </w:r>
    </w:p>
    <w:p w:rsidR="00724CB1" w:rsidRPr="00052B67" w:rsidRDefault="00724CB1" w:rsidP="00E9601A">
      <w:pPr>
        <w:pStyle w:val="afa"/>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w:t>
      </w:r>
      <w:r w:rsidR="00A202B3" w:rsidRPr="00052B67">
        <w:rPr>
          <w:rFonts w:ascii="Times New Roman" w:hAnsi="Times New Roman"/>
          <w:sz w:val="28"/>
          <w:szCs w:val="28"/>
        </w:rPr>
        <w:t xml:space="preserve"> предполагает, что </w:t>
      </w:r>
      <w:r w:rsidRPr="00052B67">
        <w:rPr>
          <w:rFonts w:ascii="Times New Roman" w:hAnsi="Times New Roman"/>
          <w:sz w:val="28"/>
          <w:szCs w:val="28"/>
        </w:rPr>
        <w:t xml:space="preserve"> подросткам предоставляется новое место в системе учебных отношений (например, роль учителя в 1—2 классах).</w:t>
      </w:r>
    </w:p>
    <w:p w:rsidR="005F094C" w:rsidRDefault="00724CB1" w:rsidP="005F094C">
      <w:pPr>
        <w:pStyle w:val="afa"/>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Эта работа обучающихся в позиции учителя выгодно отличается от их работы в позиции Учащийсяа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w:t>
      </w:r>
      <w:r w:rsidR="00546A7F" w:rsidRPr="00052B67">
        <w:rPr>
          <w:rFonts w:ascii="Times New Roman" w:hAnsi="Times New Roman"/>
          <w:sz w:val="28"/>
          <w:szCs w:val="28"/>
        </w:rPr>
        <w:t xml:space="preserve"> </w:t>
      </w:r>
      <w:r w:rsidRPr="00052B67">
        <w:rPr>
          <w:rFonts w:ascii="Times New Roman" w:hAnsi="Times New Roman"/>
          <w:sz w:val="28"/>
          <w:szCs w:val="28"/>
        </w:rPr>
        <w:t>выстраивать алгоритм учебных действий, отбирать необходимые средства для их осуществления.</w:t>
      </w:r>
    </w:p>
    <w:p w:rsidR="00724CB1" w:rsidRPr="00052B67" w:rsidRDefault="00724CB1" w:rsidP="005F094C">
      <w:pPr>
        <w:pStyle w:val="afa"/>
        <w:tabs>
          <w:tab w:val="left" w:pos="567"/>
        </w:tabs>
        <w:spacing w:before="0" w:beforeAutospacing="0" w:after="0" w:afterAutospacing="0"/>
        <w:ind w:firstLine="709"/>
        <w:jc w:val="both"/>
        <w:rPr>
          <w:rFonts w:ascii="Times New Roman" w:hAnsi="Times New Roman"/>
          <w:b/>
          <w:bCs/>
          <w:i/>
          <w:sz w:val="28"/>
          <w:szCs w:val="28"/>
        </w:rPr>
      </w:pPr>
      <w:r w:rsidRPr="00052B67">
        <w:rPr>
          <w:rFonts w:ascii="Times New Roman" w:hAnsi="Times New Roman"/>
          <w:b/>
          <w:bCs/>
          <w:i/>
          <w:sz w:val="28"/>
          <w:szCs w:val="28"/>
        </w:rPr>
        <w:t>Проектная деятельность обучающихся как форма сотрудничества</w:t>
      </w:r>
    </w:p>
    <w:p w:rsidR="00724CB1" w:rsidRPr="00052B67" w:rsidRDefault="00724CB1" w:rsidP="00E9601A">
      <w:pPr>
        <w:pStyle w:val="afa"/>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052B67">
        <w:rPr>
          <w:rFonts w:ascii="Times New Roman" w:hAnsi="Times New Roman"/>
          <w:i/>
          <w:sz w:val="28"/>
          <w:szCs w:val="28"/>
        </w:rPr>
        <w:t>сотрудничества</w:t>
      </w:r>
      <w:r w:rsidRPr="00052B67">
        <w:rPr>
          <w:rFonts w:ascii="Times New Roman" w:hAnsi="Times New Roman"/>
          <w:sz w:val="28"/>
          <w:szCs w:val="28"/>
        </w:rPr>
        <w:t xml:space="preserve">, </w:t>
      </w:r>
      <w:r w:rsidRPr="00052B67">
        <w:rPr>
          <w:rFonts w:ascii="Times New Roman" w:hAnsi="Times New Roman"/>
          <w:i/>
          <w:sz w:val="28"/>
          <w:szCs w:val="28"/>
        </w:rPr>
        <w:t xml:space="preserve">кооперации </w:t>
      </w:r>
      <w:r w:rsidRPr="00052B67">
        <w:rPr>
          <w:rFonts w:ascii="Times New Roman" w:hAnsi="Times New Roman"/>
          <w:sz w:val="28"/>
          <w:szCs w:val="28"/>
        </w:rPr>
        <w:t>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724CB1" w:rsidRPr="00052B67" w:rsidRDefault="00724CB1" w:rsidP="00E9601A">
      <w:pPr>
        <w:pStyle w:val="afa"/>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Типы ситуаций сотрудничества:</w:t>
      </w:r>
    </w:p>
    <w:p w:rsidR="00724CB1" w:rsidRPr="00052B67" w:rsidRDefault="00724CB1" w:rsidP="00E9601A">
      <w:pPr>
        <w:pStyle w:val="afa"/>
        <w:numPr>
          <w:ilvl w:val="0"/>
          <w:numId w:val="38"/>
        </w:numPr>
        <w:tabs>
          <w:tab w:val="left" w:pos="567"/>
        </w:tabs>
        <w:spacing w:before="0" w:beforeAutospacing="0" w:after="0" w:afterAutospacing="0"/>
        <w:jc w:val="both"/>
        <w:rPr>
          <w:rFonts w:ascii="Times New Roman" w:hAnsi="Times New Roman"/>
          <w:sz w:val="28"/>
          <w:szCs w:val="28"/>
        </w:rPr>
      </w:pPr>
      <w:r w:rsidRPr="00052B67">
        <w:rPr>
          <w:rFonts w:ascii="Times New Roman" w:hAnsi="Times New Roman"/>
          <w:sz w:val="28"/>
          <w:szCs w:val="28"/>
        </w:rPr>
        <w:t xml:space="preserve">Ситуация </w:t>
      </w:r>
      <w:r w:rsidRPr="00052B67">
        <w:rPr>
          <w:rFonts w:ascii="Times New Roman" w:hAnsi="Times New Roman"/>
          <w:i/>
          <w:sz w:val="28"/>
          <w:szCs w:val="28"/>
        </w:rPr>
        <w:t>сотрудничества со сверстниками с распределением функций</w:t>
      </w:r>
      <w:r w:rsidRPr="00052B67">
        <w:rPr>
          <w:rFonts w:ascii="Times New Roman" w:hAnsi="Times New Roman"/>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724CB1" w:rsidRPr="00052B67" w:rsidRDefault="00724CB1" w:rsidP="00052B67">
      <w:pPr>
        <w:pStyle w:val="afa"/>
        <w:numPr>
          <w:ilvl w:val="0"/>
          <w:numId w:val="38"/>
        </w:numPr>
        <w:tabs>
          <w:tab w:val="left" w:pos="567"/>
        </w:tabs>
        <w:jc w:val="both"/>
        <w:rPr>
          <w:rFonts w:ascii="Times New Roman" w:hAnsi="Times New Roman"/>
          <w:sz w:val="28"/>
          <w:szCs w:val="28"/>
        </w:rPr>
      </w:pPr>
      <w:r w:rsidRPr="00052B67">
        <w:rPr>
          <w:rFonts w:ascii="Times New Roman" w:hAnsi="Times New Roman"/>
          <w:sz w:val="28"/>
          <w:szCs w:val="28"/>
        </w:rPr>
        <w:t xml:space="preserve">Ситуация </w:t>
      </w:r>
      <w:r w:rsidRPr="00052B67">
        <w:rPr>
          <w:rFonts w:ascii="Times New Roman" w:hAnsi="Times New Roman"/>
          <w:i/>
          <w:sz w:val="28"/>
          <w:szCs w:val="28"/>
        </w:rPr>
        <w:t>сотрудничества со взрослым с распределением функций</w:t>
      </w:r>
      <w:r w:rsidRPr="00052B67">
        <w:rPr>
          <w:rFonts w:ascii="Times New Roman" w:hAnsi="Times New Roman"/>
          <w:sz w:val="28"/>
          <w:szCs w:val="28"/>
        </w:rPr>
        <w:t>.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724CB1" w:rsidRPr="00052B67" w:rsidRDefault="00724CB1" w:rsidP="00052B67">
      <w:pPr>
        <w:pStyle w:val="afa"/>
        <w:numPr>
          <w:ilvl w:val="0"/>
          <w:numId w:val="38"/>
        </w:numPr>
        <w:tabs>
          <w:tab w:val="left" w:pos="567"/>
        </w:tabs>
        <w:jc w:val="both"/>
        <w:rPr>
          <w:rFonts w:ascii="Times New Roman" w:hAnsi="Times New Roman"/>
          <w:sz w:val="28"/>
          <w:szCs w:val="28"/>
        </w:rPr>
      </w:pPr>
      <w:r w:rsidRPr="00052B67">
        <w:rPr>
          <w:rFonts w:ascii="Times New Roman" w:hAnsi="Times New Roman"/>
          <w:sz w:val="28"/>
          <w:szCs w:val="28"/>
        </w:rPr>
        <w:t xml:space="preserve">Ситуация </w:t>
      </w:r>
      <w:r w:rsidRPr="00052B67">
        <w:rPr>
          <w:rFonts w:ascii="Times New Roman" w:hAnsi="Times New Roman"/>
          <w:i/>
          <w:sz w:val="28"/>
          <w:szCs w:val="28"/>
        </w:rPr>
        <w:t>взаимодействия со сверстниками без чёткого разделения функций</w:t>
      </w:r>
      <w:r w:rsidRPr="00052B67">
        <w:rPr>
          <w:rFonts w:ascii="Times New Roman" w:hAnsi="Times New Roman"/>
          <w:sz w:val="28"/>
          <w:szCs w:val="28"/>
        </w:rPr>
        <w:t>.</w:t>
      </w:r>
    </w:p>
    <w:p w:rsidR="00724CB1" w:rsidRPr="00052B67" w:rsidRDefault="00724CB1" w:rsidP="00052B67">
      <w:pPr>
        <w:pStyle w:val="afa"/>
        <w:numPr>
          <w:ilvl w:val="0"/>
          <w:numId w:val="38"/>
        </w:numPr>
        <w:tabs>
          <w:tab w:val="left" w:pos="567"/>
        </w:tabs>
        <w:jc w:val="both"/>
        <w:rPr>
          <w:rFonts w:ascii="Times New Roman" w:hAnsi="Times New Roman"/>
          <w:sz w:val="28"/>
          <w:szCs w:val="28"/>
        </w:rPr>
      </w:pPr>
      <w:r w:rsidRPr="00052B67">
        <w:rPr>
          <w:rFonts w:ascii="Times New Roman" w:hAnsi="Times New Roman"/>
          <w:sz w:val="28"/>
          <w:szCs w:val="28"/>
        </w:rPr>
        <w:t xml:space="preserve">Ситуация </w:t>
      </w:r>
      <w:r w:rsidRPr="00052B67">
        <w:rPr>
          <w:rFonts w:ascii="Times New Roman" w:hAnsi="Times New Roman"/>
          <w:i/>
          <w:sz w:val="28"/>
          <w:szCs w:val="28"/>
        </w:rPr>
        <w:t>конфликтного взаимодействия со сверстниками</w:t>
      </w:r>
      <w:r w:rsidRPr="00052B67">
        <w:rPr>
          <w:rFonts w:ascii="Times New Roman" w:hAnsi="Times New Roman"/>
          <w:sz w:val="28"/>
          <w:szCs w:val="28"/>
        </w:rPr>
        <w:t>.</w:t>
      </w:r>
    </w:p>
    <w:p w:rsidR="00724CB1" w:rsidRPr="00052B67" w:rsidRDefault="00724CB1" w:rsidP="00E9601A">
      <w:pPr>
        <w:pStyle w:val="afa"/>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lastRenderedPageBreak/>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724CB1" w:rsidRPr="00052B67" w:rsidRDefault="00724CB1" w:rsidP="00E9601A">
      <w:pPr>
        <w:pStyle w:val="afa"/>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724CB1" w:rsidRPr="00052B67" w:rsidRDefault="00724CB1" w:rsidP="00E9601A">
      <w:pPr>
        <w:pStyle w:val="afa"/>
        <w:tabs>
          <w:tab w:val="left" w:pos="567"/>
        </w:tabs>
        <w:spacing w:before="0" w:after="0" w:afterAutospacing="0"/>
        <w:ind w:left="1058"/>
        <w:jc w:val="both"/>
        <w:rPr>
          <w:rFonts w:ascii="Times New Roman" w:hAnsi="Times New Roman"/>
          <w:b/>
          <w:bCs/>
          <w:i/>
          <w:sz w:val="28"/>
          <w:szCs w:val="28"/>
        </w:rPr>
      </w:pPr>
      <w:r w:rsidRPr="00052B67">
        <w:rPr>
          <w:rFonts w:ascii="Times New Roman" w:hAnsi="Times New Roman"/>
          <w:b/>
          <w:bCs/>
          <w:i/>
          <w:sz w:val="28"/>
          <w:szCs w:val="28"/>
        </w:rPr>
        <w:t>Дискуссия</w:t>
      </w:r>
    </w:p>
    <w:p w:rsidR="00724CB1" w:rsidRPr="00052B67" w:rsidRDefault="00724CB1" w:rsidP="00E9601A">
      <w:pPr>
        <w:pStyle w:val="afa"/>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052B67">
        <w:rPr>
          <w:rFonts w:ascii="Times New Roman" w:hAnsi="Times New Roman"/>
          <w:i/>
          <w:sz w:val="28"/>
          <w:szCs w:val="28"/>
        </w:rPr>
        <w:t>письменная дискуссия</w:t>
      </w:r>
      <w:r w:rsidRPr="00052B67">
        <w:rPr>
          <w:rFonts w:ascii="Times New Roman" w:hAnsi="Times New Roman"/>
          <w:sz w:val="28"/>
          <w:szCs w:val="28"/>
        </w:rPr>
        <w:t xml:space="preserve">. В начальной школе на протяжении более чем 3 лет совместные действия обучающихся строятся преимущественно через </w:t>
      </w:r>
      <w:r w:rsidRPr="00052B67">
        <w:rPr>
          <w:rFonts w:ascii="Times New Roman" w:hAnsi="Times New Roman"/>
          <w:i/>
          <w:sz w:val="28"/>
          <w:szCs w:val="28"/>
        </w:rPr>
        <w:t xml:space="preserve">устные формы учебных диалогов </w:t>
      </w:r>
      <w:r w:rsidRPr="00052B67">
        <w:rPr>
          <w:rFonts w:ascii="Times New Roman" w:hAnsi="Times New Roman"/>
          <w:sz w:val="28"/>
          <w:szCs w:val="28"/>
        </w:rPr>
        <w:t>с одноклассниками и учителем.</w:t>
      </w:r>
    </w:p>
    <w:p w:rsidR="00E9601A" w:rsidRDefault="00724CB1" w:rsidP="00E9601A">
      <w:pPr>
        <w:pStyle w:val="afa"/>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E9601A" w:rsidRDefault="00724CB1" w:rsidP="00E9601A">
      <w:pPr>
        <w:pStyle w:val="afa"/>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i/>
          <w:sz w:val="28"/>
          <w:szCs w:val="28"/>
        </w:rPr>
        <w:t>Функции письменной дискуссии</w:t>
      </w:r>
      <w:r w:rsidRPr="00052B67">
        <w:rPr>
          <w:rFonts w:ascii="Times New Roman" w:hAnsi="Times New Roman"/>
          <w:sz w:val="28"/>
          <w:szCs w:val="28"/>
        </w:rPr>
        <w:t>:</w:t>
      </w:r>
    </w:p>
    <w:p w:rsidR="00724CB1" w:rsidRPr="00052B67" w:rsidRDefault="00724CB1" w:rsidP="00E9601A">
      <w:pPr>
        <w:pStyle w:val="afa"/>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 популярных текстов, из которых старшие подростки получают сведения о взглядах на проблемы, существующие в разных областях знаний;</w:t>
      </w:r>
    </w:p>
    <w:p w:rsidR="00724CB1" w:rsidRPr="00052B67" w:rsidRDefault="00724CB1" w:rsidP="00052B67">
      <w:pPr>
        <w:pStyle w:val="afa"/>
        <w:numPr>
          <w:ilvl w:val="0"/>
          <w:numId w:val="41"/>
        </w:numPr>
        <w:tabs>
          <w:tab w:val="left" w:pos="567"/>
        </w:tabs>
        <w:jc w:val="both"/>
        <w:rPr>
          <w:rFonts w:ascii="Times New Roman" w:hAnsi="Times New Roman"/>
          <w:sz w:val="28"/>
          <w:szCs w:val="28"/>
        </w:rPr>
      </w:pPr>
      <w:r w:rsidRPr="00052B67">
        <w:rPr>
          <w:rFonts w:ascii="Times New Roman" w:hAnsi="Times New Roman"/>
          <w:sz w:val="28"/>
          <w:szCs w:val="28"/>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724CB1" w:rsidRPr="00052B67" w:rsidRDefault="00724CB1" w:rsidP="00052B67">
      <w:pPr>
        <w:pStyle w:val="afa"/>
        <w:numPr>
          <w:ilvl w:val="0"/>
          <w:numId w:val="41"/>
        </w:numPr>
        <w:tabs>
          <w:tab w:val="left" w:pos="567"/>
        </w:tabs>
        <w:jc w:val="both"/>
        <w:rPr>
          <w:rFonts w:ascii="Times New Roman" w:hAnsi="Times New Roman"/>
          <w:sz w:val="28"/>
          <w:szCs w:val="28"/>
        </w:rPr>
      </w:pPr>
      <w:r w:rsidRPr="00052B67">
        <w:rPr>
          <w:rFonts w:ascii="Times New Roman" w:hAnsi="Times New Roman"/>
          <w:sz w:val="28"/>
          <w:szCs w:val="28"/>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724CB1" w:rsidRPr="00052B67" w:rsidRDefault="00724CB1" w:rsidP="00052B67">
      <w:pPr>
        <w:pStyle w:val="afa"/>
        <w:numPr>
          <w:ilvl w:val="0"/>
          <w:numId w:val="41"/>
        </w:numPr>
        <w:tabs>
          <w:tab w:val="left" w:pos="567"/>
        </w:tabs>
        <w:jc w:val="both"/>
        <w:rPr>
          <w:rFonts w:ascii="Times New Roman" w:hAnsi="Times New Roman"/>
          <w:sz w:val="28"/>
          <w:szCs w:val="28"/>
        </w:rPr>
      </w:pPr>
      <w:r w:rsidRPr="00052B67">
        <w:rPr>
          <w:rFonts w:ascii="Times New Roman" w:hAnsi="Times New Roman"/>
          <w:sz w:val="28"/>
          <w:szCs w:val="28"/>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724CB1" w:rsidRPr="00052B67" w:rsidRDefault="00724CB1" w:rsidP="00052B67">
      <w:pPr>
        <w:pStyle w:val="afa"/>
        <w:tabs>
          <w:tab w:val="left" w:pos="567"/>
        </w:tabs>
        <w:spacing w:before="0"/>
        <w:ind w:left="777"/>
        <w:jc w:val="both"/>
        <w:rPr>
          <w:rFonts w:ascii="Times New Roman" w:hAnsi="Times New Roman"/>
          <w:b/>
          <w:bCs/>
          <w:i/>
          <w:sz w:val="28"/>
          <w:szCs w:val="28"/>
        </w:rPr>
      </w:pPr>
      <w:r w:rsidRPr="00052B67">
        <w:rPr>
          <w:rFonts w:ascii="Times New Roman" w:hAnsi="Times New Roman"/>
          <w:b/>
          <w:bCs/>
          <w:i/>
          <w:sz w:val="28"/>
          <w:szCs w:val="28"/>
        </w:rPr>
        <w:lastRenderedPageBreak/>
        <w:t>Тренинги</w:t>
      </w:r>
    </w:p>
    <w:p w:rsidR="00724CB1" w:rsidRPr="00052B67" w:rsidRDefault="00724CB1" w:rsidP="00E9601A">
      <w:pPr>
        <w:pStyle w:val="afa"/>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052B67">
        <w:rPr>
          <w:rFonts w:ascii="Times New Roman" w:hAnsi="Times New Roman"/>
          <w:i/>
          <w:sz w:val="28"/>
          <w:szCs w:val="28"/>
        </w:rPr>
        <w:t xml:space="preserve">тренингов </w:t>
      </w:r>
      <w:r w:rsidRPr="00052B67">
        <w:rPr>
          <w:rFonts w:ascii="Times New Roman" w:hAnsi="Times New Roman"/>
          <w:sz w:val="28"/>
          <w:szCs w:val="28"/>
        </w:rPr>
        <w:t>для подростков, цели которых заключаются в следующем:</w:t>
      </w:r>
    </w:p>
    <w:p w:rsidR="00724CB1" w:rsidRPr="00052B67" w:rsidRDefault="00724CB1" w:rsidP="00E9601A">
      <w:pPr>
        <w:pStyle w:val="afa"/>
        <w:numPr>
          <w:ilvl w:val="0"/>
          <w:numId w:val="42"/>
        </w:numPr>
        <w:tabs>
          <w:tab w:val="left" w:pos="567"/>
        </w:tabs>
        <w:spacing w:before="0" w:beforeAutospacing="0" w:after="0" w:afterAutospacing="0"/>
        <w:jc w:val="both"/>
        <w:rPr>
          <w:rFonts w:ascii="Times New Roman" w:hAnsi="Times New Roman"/>
          <w:sz w:val="28"/>
          <w:szCs w:val="28"/>
        </w:rPr>
      </w:pPr>
      <w:r w:rsidRPr="00052B67">
        <w:rPr>
          <w:rFonts w:ascii="Times New Roman" w:hAnsi="Times New Roman"/>
          <w:sz w:val="28"/>
          <w:szCs w:val="28"/>
        </w:rPr>
        <w:t>вырабатывать положительное отношение друг к другу и умение общаться так, чтобы общение с тобой приносило радость окружающим;</w:t>
      </w:r>
    </w:p>
    <w:p w:rsidR="00724CB1" w:rsidRPr="00052B67" w:rsidRDefault="00724CB1" w:rsidP="00052B67">
      <w:pPr>
        <w:pStyle w:val="afa"/>
        <w:numPr>
          <w:ilvl w:val="0"/>
          <w:numId w:val="42"/>
        </w:numPr>
        <w:tabs>
          <w:tab w:val="left" w:pos="567"/>
        </w:tabs>
        <w:jc w:val="both"/>
        <w:rPr>
          <w:rFonts w:ascii="Times New Roman" w:hAnsi="Times New Roman"/>
          <w:sz w:val="28"/>
          <w:szCs w:val="28"/>
        </w:rPr>
      </w:pPr>
      <w:r w:rsidRPr="00052B67">
        <w:rPr>
          <w:rFonts w:ascii="Times New Roman" w:hAnsi="Times New Roman"/>
          <w:sz w:val="28"/>
          <w:szCs w:val="28"/>
        </w:rPr>
        <w:t>развивать навыки взаимодействия в группе;</w:t>
      </w:r>
    </w:p>
    <w:p w:rsidR="00724CB1" w:rsidRPr="00052B67" w:rsidRDefault="00724CB1" w:rsidP="00052B67">
      <w:pPr>
        <w:pStyle w:val="afa"/>
        <w:numPr>
          <w:ilvl w:val="0"/>
          <w:numId w:val="42"/>
        </w:numPr>
        <w:tabs>
          <w:tab w:val="left" w:pos="567"/>
        </w:tabs>
        <w:jc w:val="both"/>
        <w:rPr>
          <w:rFonts w:ascii="Times New Roman" w:hAnsi="Times New Roman"/>
          <w:sz w:val="28"/>
          <w:szCs w:val="28"/>
        </w:rPr>
      </w:pPr>
      <w:r w:rsidRPr="00052B67">
        <w:rPr>
          <w:rFonts w:ascii="Times New Roman" w:hAnsi="Times New Roman"/>
          <w:sz w:val="28"/>
          <w:szCs w:val="28"/>
        </w:rPr>
        <w:t>создать</w:t>
      </w:r>
      <w:r w:rsidRPr="00052B67">
        <w:rPr>
          <w:rFonts w:ascii="Times New Roman" w:hAnsi="Times New Roman"/>
          <w:sz w:val="28"/>
          <w:szCs w:val="28"/>
        </w:rPr>
        <w:tab/>
        <w:t>положительное</w:t>
      </w:r>
      <w:r w:rsidRPr="00052B67">
        <w:rPr>
          <w:rFonts w:ascii="Times New Roman" w:hAnsi="Times New Roman"/>
          <w:sz w:val="28"/>
          <w:szCs w:val="28"/>
        </w:rPr>
        <w:tab/>
        <w:t>настроение</w:t>
      </w:r>
      <w:r w:rsidRPr="00052B67">
        <w:rPr>
          <w:rFonts w:ascii="Times New Roman" w:hAnsi="Times New Roman"/>
          <w:sz w:val="28"/>
          <w:szCs w:val="28"/>
        </w:rPr>
        <w:tab/>
        <w:t>на</w:t>
      </w:r>
      <w:r w:rsidRPr="00052B67">
        <w:rPr>
          <w:rFonts w:ascii="Times New Roman" w:hAnsi="Times New Roman"/>
          <w:sz w:val="28"/>
          <w:szCs w:val="28"/>
        </w:rPr>
        <w:tab/>
        <w:t>дальнейшее</w:t>
      </w:r>
      <w:r w:rsidRPr="00052B67">
        <w:rPr>
          <w:rFonts w:ascii="Times New Roman" w:hAnsi="Times New Roman"/>
          <w:sz w:val="28"/>
          <w:szCs w:val="28"/>
        </w:rPr>
        <w:tab/>
        <w:t>продолжительное взаимодействие в тренинговой группе;</w:t>
      </w:r>
    </w:p>
    <w:p w:rsidR="00724CB1" w:rsidRPr="00052B67" w:rsidRDefault="00724CB1" w:rsidP="00052B67">
      <w:pPr>
        <w:pStyle w:val="afa"/>
        <w:numPr>
          <w:ilvl w:val="0"/>
          <w:numId w:val="42"/>
        </w:numPr>
        <w:tabs>
          <w:tab w:val="left" w:pos="567"/>
        </w:tabs>
        <w:jc w:val="both"/>
        <w:rPr>
          <w:rFonts w:ascii="Times New Roman" w:hAnsi="Times New Roman"/>
          <w:sz w:val="28"/>
          <w:szCs w:val="28"/>
        </w:rPr>
      </w:pPr>
      <w:r w:rsidRPr="00052B67">
        <w:rPr>
          <w:rFonts w:ascii="Times New Roman" w:hAnsi="Times New Roman"/>
          <w:sz w:val="28"/>
          <w:szCs w:val="28"/>
        </w:rPr>
        <w:t>развивать невербальные навыки общения;</w:t>
      </w:r>
    </w:p>
    <w:p w:rsidR="00724CB1" w:rsidRPr="00052B67" w:rsidRDefault="00724CB1" w:rsidP="00052B67">
      <w:pPr>
        <w:pStyle w:val="afa"/>
        <w:numPr>
          <w:ilvl w:val="0"/>
          <w:numId w:val="42"/>
        </w:numPr>
        <w:tabs>
          <w:tab w:val="left" w:pos="567"/>
        </w:tabs>
        <w:jc w:val="both"/>
        <w:rPr>
          <w:rFonts w:ascii="Times New Roman" w:hAnsi="Times New Roman"/>
          <w:sz w:val="28"/>
          <w:szCs w:val="28"/>
        </w:rPr>
      </w:pPr>
      <w:r w:rsidRPr="00052B67">
        <w:rPr>
          <w:rFonts w:ascii="Times New Roman" w:hAnsi="Times New Roman"/>
          <w:sz w:val="28"/>
          <w:szCs w:val="28"/>
        </w:rPr>
        <w:t>развивать навыки самопознания;</w:t>
      </w:r>
    </w:p>
    <w:p w:rsidR="00724CB1" w:rsidRPr="00052B67" w:rsidRDefault="00724CB1" w:rsidP="00052B67">
      <w:pPr>
        <w:pStyle w:val="afa"/>
        <w:numPr>
          <w:ilvl w:val="0"/>
          <w:numId w:val="42"/>
        </w:numPr>
        <w:tabs>
          <w:tab w:val="left" w:pos="567"/>
        </w:tabs>
        <w:jc w:val="both"/>
        <w:rPr>
          <w:rFonts w:ascii="Times New Roman" w:hAnsi="Times New Roman"/>
          <w:sz w:val="28"/>
          <w:szCs w:val="28"/>
        </w:rPr>
      </w:pPr>
      <w:r w:rsidRPr="00052B67">
        <w:rPr>
          <w:rFonts w:ascii="Times New Roman" w:hAnsi="Times New Roman"/>
          <w:sz w:val="28"/>
          <w:szCs w:val="28"/>
        </w:rPr>
        <w:t>развивать навыки восприятия и понимания других людей;</w:t>
      </w:r>
    </w:p>
    <w:p w:rsidR="00724CB1" w:rsidRPr="00052B67" w:rsidRDefault="00724CB1" w:rsidP="00052B67">
      <w:pPr>
        <w:pStyle w:val="afa"/>
        <w:numPr>
          <w:ilvl w:val="0"/>
          <w:numId w:val="42"/>
        </w:numPr>
        <w:tabs>
          <w:tab w:val="left" w:pos="567"/>
        </w:tabs>
        <w:jc w:val="both"/>
        <w:rPr>
          <w:rFonts w:ascii="Times New Roman" w:hAnsi="Times New Roman"/>
          <w:sz w:val="28"/>
          <w:szCs w:val="28"/>
        </w:rPr>
      </w:pPr>
      <w:r w:rsidRPr="00052B67">
        <w:rPr>
          <w:rFonts w:ascii="Times New Roman" w:hAnsi="Times New Roman"/>
          <w:sz w:val="28"/>
          <w:szCs w:val="28"/>
        </w:rPr>
        <w:t>учиться познавать себя через восприятие другого;</w:t>
      </w:r>
    </w:p>
    <w:p w:rsidR="00724CB1" w:rsidRPr="00052B67" w:rsidRDefault="00724CB1" w:rsidP="00052B67">
      <w:pPr>
        <w:pStyle w:val="afa"/>
        <w:numPr>
          <w:ilvl w:val="0"/>
          <w:numId w:val="42"/>
        </w:numPr>
        <w:tabs>
          <w:tab w:val="left" w:pos="567"/>
        </w:tabs>
        <w:jc w:val="both"/>
        <w:rPr>
          <w:rFonts w:ascii="Times New Roman" w:hAnsi="Times New Roman"/>
          <w:sz w:val="28"/>
          <w:szCs w:val="28"/>
        </w:rPr>
      </w:pPr>
      <w:r w:rsidRPr="00052B67">
        <w:rPr>
          <w:rFonts w:ascii="Times New Roman" w:hAnsi="Times New Roman"/>
          <w:sz w:val="28"/>
          <w:szCs w:val="28"/>
        </w:rPr>
        <w:t>получить представление о «неверных средствах общения»;</w:t>
      </w:r>
    </w:p>
    <w:p w:rsidR="00724CB1" w:rsidRPr="00052B67" w:rsidRDefault="00724CB1" w:rsidP="00052B67">
      <w:pPr>
        <w:pStyle w:val="afa"/>
        <w:numPr>
          <w:ilvl w:val="0"/>
          <w:numId w:val="42"/>
        </w:numPr>
        <w:tabs>
          <w:tab w:val="left" w:pos="567"/>
        </w:tabs>
        <w:jc w:val="both"/>
        <w:rPr>
          <w:rFonts w:ascii="Times New Roman" w:hAnsi="Times New Roman"/>
          <w:sz w:val="28"/>
          <w:szCs w:val="28"/>
        </w:rPr>
      </w:pPr>
      <w:r w:rsidRPr="00052B67">
        <w:rPr>
          <w:rFonts w:ascii="Times New Roman" w:hAnsi="Times New Roman"/>
          <w:sz w:val="28"/>
          <w:szCs w:val="28"/>
        </w:rPr>
        <w:t>развивать положительную самооценку;</w:t>
      </w:r>
    </w:p>
    <w:p w:rsidR="00724CB1" w:rsidRPr="00052B67" w:rsidRDefault="00724CB1" w:rsidP="00052B67">
      <w:pPr>
        <w:pStyle w:val="afa"/>
        <w:numPr>
          <w:ilvl w:val="0"/>
          <w:numId w:val="42"/>
        </w:numPr>
        <w:tabs>
          <w:tab w:val="left" w:pos="567"/>
        </w:tabs>
        <w:jc w:val="both"/>
        <w:rPr>
          <w:rFonts w:ascii="Times New Roman" w:hAnsi="Times New Roman"/>
          <w:sz w:val="28"/>
          <w:szCs w:val="28"/>
        </w:rPr>
      </w:pPr>
      <w:r w:rsidRPr="00052B67">
        <w:rPr>
          <w:rFonts w:ascii="Times New Roman" w:hAnsi="Times New Roman"/>
          <w:sz w:val="28"/>
          <w:szCs w:val="28"/>
        </w:rPr>
        <w:t>сформировать чувство уверенности в себе и осознание себя в новом качестве;</w:t>
      </w:r>
    </w:p>
    <w:p w:rsidR="00724CB1" w:rsidRPr="00052B67" w:rsidRDefault="00724CB1" w:rsidP="00052B67">
      <w:pPr>
        <w:pStyle w:val="afa"/>
        <w:numPr>
          <w:ilvl w:val="0"/>
          <w:numId w:val="42"/>
        </w:numPr>
        <w:tabs>
          <w:tab w:val="left" w:pos="567"/>
        </w:tabs>
        <w:jc w:val="both"/>
        <w:rPr>
          <w:rFonts w:ascii="Times New Roman" w:hAnsi="Times New Roman"/>
          <w:sz w:val="28"/>
          <w:szCs w:val="28"/>
        </w:rPr>
      </w:pPr>
      <w:r w:rsidRPr="00052B67">
        <w:rPr>
          <w:rFonts w:ascii="Times New Roman" w:hAnsi="Times New Roman"/>
          <w:sz w:val="28"/>
          <w:szCs w:val="28"/>
        </w:rPr>
        <w:t>познакомить с понятием «конфликт»;</w:t>
      </w:r>
    </w:p>
    <w:p w:rsidR="00724CB1" w:rsidRPr="00052B67" w:rsidRDefault="00724CB1" w:rsidP="00052B67">
      <w:pPr>
        <w:pStyle w:val="afa"/>
        <w:numPr>
          <w:ilvl w:val="0"/>
          <w:numId w:val="42"/>
        </w:numPr>
        <w:tabs>
          <w:tab w:val="left" w:pos="567"/>
        </w:tabs>
        <w:jc w:val="both"/>
        <w:rPr>
          <w:rFonts w:ascii="Times New Roman" w:hAnsi="Times New Roman"/>
          <w:sz w:val="28"/>
          <w:szCs w:val="28"/>
        </w:rPr>
      </w:pPr>
      <w:r w:rsidRPr="00052B67">
        <w:rPr>
          <w:rFonts w:ascii="Times New Roman" w:hAnsi="Times New Roman"/>
          <w:sz w:val="28"/>
          <w:szCs w:val="28"/>
        </w:rPr>
        <w:t>определить особенности поведения в конфликтной ситуации;</w:t>
      </w:r>
    </w:p>
    <w:p w:rsidR="00724CB1" w:rsidRPr="00052B67" w:rsidRDefault="00724CB1" w:rsidP="00052B67">
      <w:pPr>
        <w:pStyle w:val="afa"/>
        <w:numPr>
          <w:ilvl w:val="0"/>
          <w:numId w:val="42"/>
        </w:numPr>
        <w:tabs>
          <w:tab w:val="left" w:pos="567"/>
        </w:tabs>
        <w:jc w:val="both"/>
        <w:rPr>
          <w:rFonts w:ascii="Times New Roman" w:hAnsi="Times New Roman"/>
          <w:sz w:val="28"/>
          <w:szCs w:val="28"/>
        </w:rPr>
      </w:pPr>
      <w:r w:rsidRPr="00052B67">
        <w:rPr>
          <w:rFonts w:ascii="Times New Roman" w:hAnsi="Times New Roman"/>
          <w:sz w:val="28"/>
          <w:szCs w:val="28"/>
        </w:rPr>
        <w:t>обучить способам выхода из конфликтной ситуации;</w:t>
      </w:r>
    </w:p>
    <w:p w:rsidR="00724CB1" w:rsidRPr="00052B67" w:rsidRDefault="00724CB1" w:rsidP="00052B67">
      <w:pPr>
        <w:pStyle w:val="afa"/>
        <w:numPr>
          <w:ilvl w:val="0"/>
          <w:numId w:val="42"/>
        </w:numPr>
        <w:tabs>
          <w:tab w:val="left" w:pos="567"/>
        </w:tabs>
        <w:jc w:val="both"/>
        <w:rPr>
          <w:rFonts w:ascii="Times New Roman" w:hAnsi="Times New Roman"/>
          <w:sz w:val="28"/>
          <w:szCs w:val="28"/>
        </w:rPr>
      </w:pPr>
      <w:r w:rsidRPr="00052B67">
        <w:rPr>
          <w:rFonts w:ascii="Times New Roman" w:hAnsi="Times New Roman"/>
          <w:sz w:val="28"/>
          <w:szCs w:val="28"/>
        </w:rPr>
        <w:t>отработать ситуации предотвращения конфликтов;</w:t>
      </w:r>
    </w:p>
    <w:p w:rsidR="00724CB1" w:rsidRPr="00052B67" w:rsidRDefault="00724CB1" w:rsidP="00E9601A">
      <w:pPr>
        <w:pStyle w:val="afa"/>
        <w:numPr>
          <w:ilvl w:val="0"/>
          <w:numId w:val="42"/>
        </w:numPr>
        <w:tabs>
          <w:tab w:val="left" w:pos="567"/>
        </w:tabs>
        <w:spacing w:before="0" w:beforeAutospacing="0" w:after="0" w:afterAutospacing="0"/>
        <w:jc w:val="both"/>
        <w:rPr>
          <w:rFonts w:ascii="Times New Roman" w:hAnsi="Times New Roman"/>
          <w:sz w:val="28"/>
          <w:szCs w:val="28"/>
        </w:rPr>
      </w:pPr>
      <w:r w:rsidRPr="00052B67">
        <w:rPr>
          <w:rFonts w:ascii="Times New Roman" w:hAnsi="Times New Roman"/>
          <w:sz w:val="28"/>
          <w:szCs w:val="28"/>
        </w:rPr>
        <w:t>закрепить навыки поведения в конфликтной ситуации;</w:t>
      </w:r>
    </w:p>
    <w:p w:rsidR="00724CB1" w:rsidRPr="00052B67" w:rsidRDefault="00724CB1" w:rsidP="00E9601A">
      <w:pPr>
        <w:pStyle w:val="afa"/>
        <w:numPr>
          <w:ilvl w:val="0"/>
          <w:numId w:val="42"/>
        </w:numPr>
        <w:tabs>
          <w:tab w:val="left" w:pos="567"/>
        </w:tabs>
        <w:spacing w:before="0" w:beforeAutospacing="0" w:after="0" w:afterAutospacing="0"/>
        <w:jc w:val="both"/>
        <w:rPr>
          <w:rFonts w:ascii="Times New Roman" w:hAnsi="Times New Roman"/>
          <w:sz w:val="28"/>
          <w:szCs w:val="28"/>
        </w:rPr>
      </w:pPr>
      <w:r w:rsidRPr="00052B67">
        <w:rPr>
          <w:rFonts w:ascii="Times New Roman" w:hAnsi="Times New Roman"/>
          <w:sz w:val="28"/>
          <w:szCs w:val="28"/>
        </w:rPr>
        <w:t>снизить уровень конфликтности подростков.</w:t>
      </w:r>
    </w:p>
    <w:p w:rsidR="00724CB1" w:rsidRPr="00052B67" w:rsidRDefault="00724CB1" w:rsidP="00E9601A">
      <w:pPr>
        <w:pStyle w:val="afa"/>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устойчивости.В ходе тренингов коммуникативной компетентности подростков уделяется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724CB1" w:rsidRPr="00052B67" w:rsidRDefault="00724CB1" w:rsidP="00052B67">
      <w:pPr>
        <w:pStyle w:val="afa"/>
        <w:tabs>
          <w:tab w:val="left" w:pos="567"/>
        </w:tabs>
        <w:spacing w:before="0"/>
        <w:jc w:val="both"/>
        <w:rPr>
          <w:rFonts w:ascii="Times New Roman" w:hAnsi="Times New Roman"/>
          <w:b/>
          <w:bCs/>
          <w:i/>
          <w:sz w:val="28"/>
          <w:szCs w:val="28"/>
        </w:rPr>
      </w:pPr>
      <w:r w:rsidRPr="00052B67">
        <w:rPr>
          <w:rFonts w:ascii="Times New Roman" w:hAnsi="Times New Roman"/>
          <w:b/>
          <w:bCs/>
          <w:i/>
          <w:sz w:val="28"/>
          <w:szCs w:val="28"/>
        </w:rPr>
        <w:t>Педагогическое общение</w:t>
      </w:r>
    </w:p>
    <w:p w:rsidR="00724CB1" w:rsidRPr="00052B67" w:rsidRDefault="00724CB1" w:rsidP="00E2470A">
      <w:pPr>
        <w:pStyle w:val="afa"/>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Наряду с учебным сотрудничеством со сверстниками важную роль в развитии коммуникативных</w:t>
      </w:r>
      <w:r w:rsidRPr="00052B67">
        <w:rPr>
          <w:rFonts w:ascii="Times New Roman" w:hAnsi="Times New Roman"/>
          <w:sz w:val="28"/>
          <w:szCs w:val="28"/>
        </w:rPr>
        <w:tab/>
      </w:r>
      <w:r w:rsidR="00E2470A">
        <w:rPr>
          <w:rFonts w:ascii="Times New Roman" w:hAnsi="Times New Roman"/>
          <w:sz w:val="28"/>
          <w:szCs w:val="28"/>
        </w:rPr>
        <w:t>действий</w:t>
      </w:r>
      <w:r w:rsidR="00E2470A">
        <w:rPr>
          <w:rFonts w:ascii="Times New Roman" w:hAnsi="Times New Roman"/>
          <w:sz w:val="28"/>
          <w:szCs w:val="28"/>
        </w:rPr>
        <w:tab/>
        <w:t>играет</w:t>
      </w:r>
      <w:r w:rsidR="00E2470A">
        <w:rPr>
          <w:rFonts w:ascii="Times New Roman" w:hAnsi="Times New Roman"/>
          <w:sz w:val="28"/>
          <w:szCs w:val="28"/>
        </w:rPr>
        <w:tab/>
        <w:t>сотрудничество сучителем, обучении играет сотрудничество ученика с учителем,</w:t>
      </w:r>
      <w:r w:rsidRPr="00052B67">
        <w:rPr>
          <w:rFonts w:ascii="Times New Roman" w:hAnsi="Times New Roman"/>
          <w:sz w:val="28"/>
          <w:szCs w:val="28"/>
        </w:rPr>
        <w:t>что обусловливает высокий уровень требований к качеству педагогического общения.</w:t>
      </w:r>
    </w:p>
    <w:p w:rsidR="00724CB1" w:rsidRPr="00052B67" w:rsidRDefault="00724CB1" w:rsidP="00E2470A">
      <w:pPr>
        <w:pStyle w:val="afa"/>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lastRenderedPageBreak/>
        <w:t>Можно выделить две основные позиции педагога — авторитарную и партнёрскую. Партнерская позиция может быть признана адекватной возрастно- психологическим особенностям подростка, задачам развития, в первую, очередь задачам формирования самосознания и чувства взрослости.</w:t>
      </w:r>
    </w:p>
    <w:p w:rsidR="00E2470A" w:rsidRDefault="00724CB1" w:rsidP="00E2470A">
      <w:pPr>
        <w:pStyle w:val="afa"/>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Условия реализации основной образовательной программы школы, в том числе программы УУД, обеспечивают участникам овладение ключевыми компетенциями, включая формирование опыта проектно-исследовательской деятельности и ИКТ-компетенций:</w:t>
      </w:r>
    </w:p>
    <w:p w:rsidR="00E2470A" w:rsidRDefault="00724CB1" w:rsidP="00DD6A20">
      <w:pPr>
        <w:pStyle w:val="afa"/>
        <w:numPr>
          <w:ilvl w:val="0"/>
          <w:numId w:val="86"/>
        </w:numPr>
        <w:tabs>
          <w:tab w:val="left" w:pos="567"/>
        </w:tabs>
        <w:spacing w:before="0" w:beforeAutospacing="0" w:after="0" w:afterAutospacing="0"/>
        <w:jc w:val="both"/>
        <w:rPr>
          <w:rFonts w:ascii="Times New Roman" w:hAnsi="Times New Roman"/>
          <w:sz w:val="28"/>
          <w:szCs w:val="28"/>
        </w:rPr>
      </w:pPr>
      <w:r w:rsidRPr="00052B67">
        <w:rPr>
          <w:rFonts w:ascii="Times New Roman" w:hAnsi="Times New Roman"/>
          <w:sz w:val="28"/>
          <w:szCs w:val="28"/>
        </w:rPr>
        <w:t>укомплектованность школы педагогическими, руко</w:t>
      </w:r>
      <w:r w:rsidR="00E2470A">
        <w:rPr>
          <w:rFonts w:ascii="Times New Roman" w:hAnsi="Times New Roman"/>
          <w:sz w:val="28"/>
          <w:szCs w:val="28"/>
        </w:rPr>
        <w:t>водящими и иными работниками;</w:t>
      </w:r>
    </w:p>
    <w:p w:rsidR="00E2470A" w:rsidRDefault="00724CB1" w:rsidP="00DD6A20">
      <w:pPr>
        <w:pStyle w:val="afa"/>
        <w:numPr>
          <w:ilvl w:val="0"/>
          <w:numId w:val="86"/>
        </w:numPr>
        <w:tabs>
          <w:tab w:val="left" w:pos="567"/>
        </w:tabs>
        <w:spacing w:before="0" w:beforeAutospacing="0" w:after="0" w:afterAutospacing="0"/>
        <w:jc w:val="both"/>
        <w:rPr>
          <w:rFonts w:ascii="Times New Roman" w:hAnsi="Times New Roman"/>
          <w:sz w:val="28"/>
          <w:szCs w:val="28"/>
        </w:rPr>
      </w:pPr>
      <w:r w:rsidRPr="00052B67">
        <w:rPr>
          <w:rFonts w:ascii="Times New Roman" w:hAnsi="Times New Roman"/>
          <w:sz w:val="28"/>
          <w:szCs w:val="28"/>
        </w:rPr>
        <w:t>уровень квалификации педагоги</w:t>
      </w:r>
      <w:r w:rsidR="00E2470A">
        <w:rPr>
          <w:rFonts w:ascii="Times New Roman" w:hAnsi="Times New Roman"/>
          <w:sz w:val="28"/>
          <w:szCs w:val="28"/>
        </w:rPr>
        <w:t>ческих и иных работников школы;</w:t>
      </w:r>
    </w:p>
    <w:p w:rsidR="00724CB1" w:rsidRPr="00052B67" w:rsidRDefault="00724CB1" w:rsidP="00DD6A20">
      <w:pPr>
        <w:pStyle w:val="afa"/>
        <w:numPr>
          <w:ilvl w:val="0"/>
          <w:numId w:val="86"/>
        </w:numPr>
        <w:tabs>
          <w:tab w:val="left" w:pos="567"/>
        </w:tabs>
        <w:spacing w:before="0" w:beforeAutospacing="0" w:after="0" w:afterAutospacing="0"/>
        <w:jc w:val="both"/>
        <w:rPr>
          <w:rFonts w:ascii="Times New Roman" w:hAnsi="Times New Roman"/>
          <w:sz w:val="28"/>
          <w:szCs w:val="28"/>
        </w:rPr>
      </w:pPr>
      <w:r w:rsidRPr="00052B67">
        <w:rPr>
          <w:rFonts w:ascii="Times New Roman" w:hAnsi="Times New Roman"/>
          <w:sz w:val="28"/>
          <w:szCs w:val="28"/>
        </w:rPr>
        <w:t>непрерывность профессионального развития педагогических работников школы.</w:t>
      </w:r>
    </w:p>
    <w:p w:rsidR="00724CB1" w:rsidRPr="00052B67" w:rsidRDefault="00724CB1" w:rsidP="00052B67">
      <w:pPr>
        <w:pStyle w:val="afa"/>
        <w:tabs>
          <w:tab w:val="left" w:pos="567"/>
        </w:tabs>
        <w:ind w:firstLine="709"/>
        <w:jc w:val="both"/>
        <w:rPr>
          <w:rFonts w:ascii="Times New Roman" w:hAnsi="Times New Roman"/>
          <w:sz w:val="28"/>
          <w:szCs w:val="28"/>
        </w:rPr>
      </w:pPr>
      <w:r w:rsidRPr="00052B67">
        <w:rPr>
          <w:rFonts w:ascii="Times New Roman" w:hAnsi="Times New Roman"/>
          <w:sz w:val="28"/>
          <w:szCs w:val="28"/>
        </w:rPr>
        <w:t>Педагогические кадры имеют необходимый уровень подготовки для реализации программы УУД:</w:t>
      </w:r>
    </w:p>
    <w:p w:rsidR="00724CB1" w:rsidRPr="00052B67" w:rsidRDefault="00724CB1" w:rsidP="00DD6A20">
      <w:pPr>
        <w:pStyle w:val="afa"/>
        <w:numPr>
          <w:ilvl w:val="0"/>
          <w:numId w:val="43"/>
        </w:numPr>
        <w:tabs>
          <w:tab w:val="left" w:pos="567"/>
        </w:tabs>
        <w:jc w:val="both"/>
        <w:rPr>
          <w:rFonts w:ascii="Times New Roman" w:hAnsi="Times New Roman"/>
          <w:sz w:val="28"/>
          <w:szCs w:val="28"/>
        </w:rPr>
      </w:pPr>
      <w:r w:rsidRPr="00052B67">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724CB1" w:rsidRPr="00052B67" w:rsidRDefault="00724CB1" w:rsidP="00DD6A20">
      <w:pPr>
        <w:pStyle w:val="afa"/>
        <w:numPr>
          <w:ilvl w:val="0"/>
          <w:numId w:val="43"/>
        </w:numPr>
        <w:tabs>
          <w:tab w:val="left" w:pos="567"/>
        </w:tabs>
        <w:jc w:val="both"/>
        <w:rPr>
          <w:rFonts w:ascii="Times New Roman" w:hAnsi="Times New Roman"/>
          <w:sz w:val="28"/>
          <w:szCs w:val="28"/>
        </w:rPr>
      </w:pPr>
      <w:r w:rsidRPr="00052B67">
        <w:rPr>
          <w:rFonts w:ascii="Times New Roman" w:hAnsi="Times New Roman"/>
          <w:sz w:val="28"/>
          <w:szCs w:val="28"/>
        </w:rPr>
        <w:t>педагоги прошли курсы повышения квалификации, посвященные ФГОС;</w:t>
      </w:r>
    </w:p>
    <w:p w:rsidR="00724CB1" w:rsidRPr="00052B67" w:rsidRDefault="00724CB1" w:rsidP="00DD6A20">
      <w:pPr>
        <w:pStyle w:val="afa"/>
        <w:numPr>
          <w:ilvl w:val="0"/>
          <w:numId w:val="43"/>
        </w:numPr>
        <w:tabs>
          <w:tab w:val="left" w:pos="567"/>
        </w:tabs>
        <w:jc w:val="both"/>
        <w:rPr>
          <w:rFonts w:ascii="Times New Roman" w:hAnsi="Times New Roman"/>
          <w:sz w:val="28"/>
          <w:szCs w:val="28"/>
        </w:rPr>
      </w:pPr>
      <w:r w:rsidRPr="00052B67">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724CB1" w:rsidRPr="00052B67" w:rsidRDefault="00724CB1" w:rsidP="00DD6A20">
      <w:pPr>
        <w:pStyle w:val="afa"/>
        <w:numPr>
          <w:ilvl w:val="0"/>
          <w:numId w:val="43"/>
        </w:numPr>
        <w:tabs>
          <w:tab w:val="left" w:pos="567"/>
        </w:tabs>
        <w:jc w:val="both"/>
        <w:rPr>
          <w:rFonts w:ascii="Times New Roman" w:hAnsi="Times New Roman"/>
          <w:sz w:val="28"/>
          <w:szCs w:val="28"/>
        </w:rPr>
      </w:pPr>
      <w:r w:rsidRPr="00052B67">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724CB1" w:rsidRPr="00052B67" w:rsidRDefault="00724CB1" w:rsidP="00DD6A20">
      <w:pPr>
        <w:pStyle w:val="afa"/>
        <w:numPr>
          <w:ilvl w:val="0"/>
          <w:numId w:val="43"/>
        </w:numPr>
        <w:tabs>
          <w:tab w:val="left" w:pos="567"/>
        </w:tabs>
        <w:jc w:val="both"/>
        <w:rPr>
          <w:rFonts w:ascii="Times New Roman" w:hAnsi="Times New Roman"/>
          <w:sz w:val="28"/>
          <w:szCs w:val="28"/>
        </w:rPr>
      </w:pPr>
      <w:r w:rsidRPr="00052B67">
        <w:rPr>
          <w:rFonts w:ascii="Times New Roman" w:hAnsi="Times New Roman"/>
          <w:sz w:val="28"/>
          <w:szCs w:val="28"/>
        </w:rPr>
        <w:t>педагоги осуществляют формирование УУД в рамках проектной, исследовательской деятельностей;</w:t>
      </w:r>
    </w:p>
    <w:p w:rsidR="00724CB1" w:rsidRPr="00052B67" w:rsidRDefault="00724CB1" w:rsidP="00DD6A20">
      <w:pPr>
        <w:pStyle w:val="afa"/>
        <w:numPr>
          <w:ilvl w:val="0"/>
          <w:numId w:val="43"/>
        </w:numPr>
        <w:tabs>
          <w:tab w:val="left" w:pos="567"/>
        </w:tabs>
        <w:jc w:val="both"/>
        <w:rPr>
          <w:rFonts w:ascii="Times New Roman" w:hAnsi="Times New Roman"/>
          <w:sz w:val="28"/>
          <w:szCs w:val="28"/>
        </w:rPr>
      </w:pPr>
      <w:r w:rsidRPr="00052B67">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724CB1" w:rsidRPr="00052B67" w:rsidRDefault="00724CB1" w:rsidP="00DD6A20">
      <w:pPr>
        <w:pStyle w:val="afa"/>
        <w:numPr>
          <w:ilvl w:val="0"/>
          <w:numId w:val="43"/>
        </w:numPr>
        <w:tabs>
          <w:tab w:val="left" w:pos="567"/>
        </w:tabs>
        <w:jc w:val="both"/>
        <w:rPr>
          <w:rFonts w:ascii="Times New Roman" w:hAnsi="Times New Roman"/>
          <w:sz w:val="28"/>
          <w:szCs w:val="28"/>
        </w:rPr>
      </w:pPr>
      <w:r w:rsidRPr="00052B67">
        <w:rPr>
          <w:rFonts w:ascii="Times New Roman" w:hAnsi="Times New Roman"/>
          <w:sz w:val="28"/>
          <w:szCs w:val="28"/>
        </w:rPr>
        <w:t>педагоги владеют навыками формирующего оценивания;</w:t>
      </w:r>
    </w:p>
    <w:p w:rsidR="00724CB1" w:rsidRPr="00052B67" w:rsidRDefault="00724CB1" w:rsidP="00DD6A20">
      <w:pPr>
        <w:pStyle w:val="afa"/>
        <w:numPr>
          <w:ilvl w:val="0"/>
          <w:numId w:val="43"/>
        </w:numPr>
        <w:tabs>
          <w:tab w:val="left" w:pos="567"/>
        </w:tabs>
        <w:jc w:val="both"/>
        <w:rPr>
          <w:rFonts w:ascii="Times New Roman" w:hAnsi="Times New Roman"/>
          <w:sz w:val="28"/>
          <w:szCs w:val="28"/>
        </w:rPr>
      </w:pPr>
      <w:r w:rsidRPr="00052B67">
        <w:rPr>
          <w:rFonts w:ascii="Times New Roman" w:hAnsi="Times New Roman"/>
          <w:sz w:val="28"/>
          <w:szCs w:val="28"/>
        </w:rPr>
        <w:t>педагоги владеют навыками тьюторского сопровождения обучающихся;</w:t>
      </w:r>
    </w:p>
    <w:p w:rsidR="007C520F" w:rsidRPr="00052B67" w:rsidRDefault="00724CB1" w:rsidP="00DD6A20">
      <w:pPr>
        <w:pStyle w:val="afa"/>
        <w:numPr>
          <w:ilvl w:val="0"/>
          <w:numId w:val="43"/>
        </w:numPr>
        <w:tabs>
          <w:tab w:val="left" w:pos="567"/>
        </w:tabs>
        <w:jc w:val="both"/>
        <w:rPr>
          <w:rFonts w:ascii="Times New Roman" w:hAnsi="Times New Roman"/>
          <w:sz w:val="28"/>
          <w:szCs w:val="28"/>
        </w:rPr>
      </w:pPr>
      <w:r w:rsidRPr="00052B67">
        <w:rPr>
          <w:rFonts w:ascii="Times New Roman" w:hAnsi="Times New Roman"/>
          <w:sz w:val="28"/>
          <w:szCs w:val="28"/>
        </w:rPr>
        <w:t>педагоги умеют применять диагностич</w:t>
      </w:r>
      <w:r w:rsidR="00E2470A">
        <w:rPr>
          <w:rFonts w:ascii="Times New Roman" w:hAnsi="Times New Roman"/>
          <w:sz w:val="28"/>
          <w:szCs w:val="28"/>
        </w:rPr>
        <w:t xml:space="preserve">еский инструментарий для оценки </w:t>
      </w:r>
      <w:r w:rsidRPr="00052B67">
        <w:rPr>
          <w:rFonts w:ascii="Times New Roman" w:hAnsi="Times New Roman"/>
          <w:sz w:val="28"/>
          <w:szCs w:val="28"/>
        </w:rPr>
        <w:t>качества формирования УУД как в рамках предметной, так и внепредметной деятельности.</w:t>
      </w:r>
    </w:p>
    <w:p w:rsidR="007C520F" w:rsidRPr="00052B67" w:rsidRDefault="007C520F" w:rsidP="00052B67">
      <w:pPr>
        <w:pStyle w:val="afa"/>
        <w:tabs>
          <w:tab w:val="left" w:pos="567"/>
        </w:tabs>
        <w:spacing w:after="0" w:afterAutospacing="0"/>
        <w:ind w:left="350"/>
        <w:jc w:val="both"/>
        <w:rPr>
          <w:rFonts w:asciiTheme="majorHAnsi" w:hAnsiTheme="majorHAnsi"/>
          <w:color w:val="4F81BD" w:themeColor="accent1"/>
          <w:sz w:val="28"/>
          <w:szCs w:val="28"/>
        </w:rPr>
      </w:pPr>
      <w:r w:rsidRPr="00052B67">
        <w:rPr>
          <w:rFonts w:asciiTheme="majorHAnsi" w:hAnsiTheme="majorHAnsi"/>
          <w:b/>
          <w:bCs/>
          <w:color w:val="4F81BD" w:themeColor="accent1"/>
          <w:sz w:val="28"/>
          <w:szCs w:val="28"/>
        </w:rPr>
        <w:t>2.1.10.</w:t>
      </w:r>
      <w:r w:rsidR="00577C9F" w:rsidRPr="00052B67">
        <w:rPr>
          <w:rFonts w:asciiTheme="majorHAnsi" w:hAnsiTheme="majorHAnsi"/>
          <w:b/>
          <w:bCs/>
          <w:color w:val="4F81BD" w:themeColor="accent1"/>
          <w:sz w:val="28"/>
          <w:szCs w:val="28"/>
        </w:rPr>
        <w:t xml:space="preserve"> </w:t>
      </w:r>
      <w:r w:rsidR="00724CB1" w:rsidRPr="00052B67">
        <w:rPr>
          <w:rFonts w:asciiTheme="majorHAnsi" w:hAnsiTheme="majorHAnsi"/>
          <w:b/>
          <w:bCs/>
          <w:color w:val="4F81BD" w:themeColor="accent1"/>
          <w:sz w:val="28"/>
          <w:szCs w:val="28"/>
        </w:rPr>
        <w:t>Методика и инструментарий мониторинга успешности освоения и применения обучающимися универсальных учебных действий</w:t>
      </w:r>
    </w:p>
    <w:p w:rsidR="00724CB1" w:rsidRPr="00052B67" w:rsidRDefault="00724CB1" w:rsidP="00052B67">
      <w:pPr>
        <w:pStyle w:val="afa"/>
        <w:tabs>
          <w:tab w:val="left" w:pos="567"/>
        </w:tabs>
        <w:spacing w:after="0" w:afterAutospacing="0"/>
        <w:ind w:left="350"/>
        <w:jc w:val="both"/>
        <w:rPr>
          <w:rFonts w:ascii="Times New Roman" w:hAnsi="Times New Roman"/>
          <w:sz w:val="28"/>
          <w:szCs w:val="28"/>
        </w:rPr>
      </w:pPr>
      <w:r w:rsidRPr="00052B67">
        <w:rPr>
          <w:rFonts w:ascii="Times New Roman" w:hAnsi="Times New Roman"/>
          <w:sz w:val="28"/>
          <w:szCs w:val="28"/>
        </w:rPr>
        <w:t>В процессе реализации мониторинга успешности освоения и применения УУД учитываются следующие этапы освоения УУД:</w:t>
      </w:r>
    </w:p>
    <w:p w:rsidR="00724CB1" w:rsidRPr="00052B67" w:rsidRDefault="00724CB1" w:rsidP="00DD6A20">
      <w:pPr>
        <w:pStyle w:val="afa"/>
        <w:numPr>
          <w:ilvl w:val="0"/>
          <w:numId w:val="44"/>
        </w:numPr>
        <w:tabs>
          <w:tab w:val="left" w:pos="567"/>
        </w:tabs>
        <w:spacing w:after="0" w:afterAutospacing="0"/>
        <w:jc w:val="both"/>
        <w:rPr>
          <w:rFonts w:ascii="Times New Roman" w:hAnsi="Times New Roman"/>
          <w:sz w:val="28"/>
          <w:szCs w:val="28"/>
        </w:rPr>
      </w:pPr>
      <w:r w:rsidRPr="00052B67">
        <w:rPr>
          <w:rFonts w:ascii="Times New Roman" w:hAnsi="Times New Roman"/>
          <w:sz w:val="28"/>
          <w:szCs w:val="28"/>
        </w:rPr>
        <w:t xml:space="preserve">универсальное учебное действие не сформировано (школьник может выполнить лишь отдельные операции, может только копировать действия </w:t>
      </w:r>
      <w:r w:rsidRPr="00052B67">
        <w:rPr>
          <w:rFonts w:ascii="Times New Roman" w:hAnsi="Times New Roman"/>
          <w:sz w:val="28"/>
          <w:szCs w:val="28"/>
        </w:rPr>
        <w:lastRenderedPageBreak/>
        <w:t>учителя, не планирует и не контролирует своих действий, подменяет учебную задачу задачей буквального заучивания и воспроизведения);</w:t>
      </w:r>
    </w:p>
    <w:p w:rsidR="00724CB1" w:rsidRPr="00052B67" w:rsidRDefault="00724CB1" w:rsidP="00DD6A20">
      <w:pPr>
        <w:pStyle w:val="afa"/>
        <w:numPr>
          <w:ilvl w:val="0"/>
          <w:numId w:val="44"/>
        </w:numPr>
        <w:tabs>
          <w:tab w:val="left" w:pos="567"/>
        </w:tabs>
        <w:jc w:val="both"/>
        <w:rPr>
          <w:rFonts w:ascii="Times New Roman" w:hAnsi="Times New Roman"/>
          <w:sz w:val="28"/>
          <w:szCs w:val="28"/>
        </w:rPr>
      </w:pPr>
      <w:r w:rsidRPr="00052B67">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24CB1" w:rsidRPr="00052B67" w:rsidRDefault="00724CB1" w:rsidP="00DD6A20">
      <w:pPr>
        <w:pStyle w:val="afa"/>
        <w:numPr>
          <w:ilvl w:val="0"/>
          <w:numId w:val="44"/>
        </w:numPr>
        <w:tabs>
          <w:tab w:val="left" w:pos="567"/>
        </w:tabs>
        <w:jc w:val="both"/>
        <w:rPr>
          <w:rFonts w:ascii="Times New Roman" w:hAnsi="Times New Roman"/>
          <w:sz w:val="28"/>
          <w:szCs w:val="28"/>
        </w:rPr>
      </w:pPr>
      <w:r w:rsidRPr="00052B67">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24CB1" w:rsidRPr="00052B67" w:rsidRDefault="00724CB1" w:rsidP="00DD6A20">
      <w:pPr>
        <w:pStyle w:val="afa"/>
        <w:numPr>
          <w:ilvl w:val="0"/>
          <w:numId w:val="44"/>
        </w:numPr>
        <w:tabs>
          <w:tab w:val="left" w:pos="567"/>
        </w:tabs>
        <w:jc w:val="both"/>
        <w:rPr>
          <w:rFonts w:ascii="Times New Roman" w:hAnsi="Times New Roman"/>
          <w:sz w:val="28"/>
          <w:szCs w:val="28"/>
        </w:rPr>
      </w:pPr>
      <w:r w:rsidRPr="00052B67">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24CB1" w:rsidRPr="00052B67" w:rsidRDefault="00724CB1" w:rsidP="00DD6A20">
      <w:pPr>
        <w:pStyle w:val="afa"/>
        <w:numPr>
          <w:ilvl w:val="0"/>
          <w:numId w:val="44"/>
        </w:numPr>
        <w:tabs>
          <w:tab w:val="left" w:pos="567"/>
        </w:tabs>
        <w:jc w:val="both"/>
        <w:rPr>
          <w:rFonts w:ascii="Times New Roman" w:hAnsi="Times New Roman"/>
          <w:sz w:val="28"/>
          <w:szCs w:val="28"/>
        </w:rPr>
      </w:pPr>
      <w:r w:rsidRPr="00052B67">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24CB1" w:rsidRPr="00052B67" w:rsidRDefault="00724CB1" w:rsidP="00DD6A20">
      <w:pPr>
        <w:pStyle w:val="afa"/>
        <w:numPr>
          <w:ilvl w:val="0"/>
          <w:numId w:val="44"/>
        </w:numPr>
        <w:tabs>
          <w:tab w:val="left" w:pos="567"/>
        </w:tabs>
        <w:jc w:val="both"/>
        <w:rPr>
          <w:rFonts w:ascii="Times New Roman" w:hAnsi="Times New Roman"/>
          <w:sz w:val="28"/>
          <w:szCs w:val="28"/>
        </w:rPr>
      </w:pPr>
      <w:r w:rsidRPr="00052B67">
        <w:rPr>
          <w:rFonts w:ascii="Times New Roman" w:hAnsi="Times New Roman"/>
          <w:sz w:val="28"/>
          <w:szCs w:val="28"/>
        </w:rPr>
        <w:t>обобщение учебных действий на основе выявления общих принципов. При оценки УУД применяются две формы:</w:t>
      </w:r>
    </w:p>
    <w:p w:rsidR="00724CB1" w:rsidRPr="00052B67" w:rsidRDefault="00724CB1" w:rsidP="00DD6A20">
      <w:pPr>
        <w:pStyle w:val="afa"/>
        <w:numPr>
          <w:ilvl w:val="0"/>
          <w:numId w:val="44"/>
        </w:numPr>
        <w:tabs>
          <w:tab w:val="left" w:pos="567"/>
        </w:tabs>
        <w:jc w:val="both"/>
        <w:rPr>
          <w:rFonts w:ascii="Times New Roman" w:hAnsi="Times New Roman"/>
          <w:sz w:val="28"/>
          <w:szCs w:val="28"/>
        </w:rPr>
      </w:pPr>
      <w:r w:rsidRPr="00052B67">
        <w:rPr>
          <w:rFonts w:ascii="Times New Roman" w:hAnsi="Times New Roman"/>
          <w:i/>
          <w:sz w:val="28"/>
          <w:szCs w:val="28"/>
        </w:rPr>
        <w:t xml:space="preserve">уровневая </w:t>
      </w:r>
      <w:r w:rsidRPr="00052B67">
        <w:rPr>
          <w:rFonts w:ascii="Times New Roman" w:hAnsi="Times New Roman"/>
          <w:sz w:val="28"/>
          <w:szCs w:val="28"/>
        </w:rPr>
        <w:t>- при оценке учителем письменных диагностических работ обучающихся;</w:t>
      </w:r>
    </w:p>
    <w:p w:rsidR="00E2470A" w:rsidRDefault="00724CB1" w:rsidP="00DD6A20">
      <w:pPr>
        <w:pStyle w:val="afa"/>
        <w:numPr>
          <w:ilvl w:val="0"/>
          <w:numId w:val="44"/>
        </w:numPr>
        <w:tabs>
          <w:tab w:val="left" w:pos="567"/>
        </w:tabs>
        <w:spacing w:before="0" w:beforeAutospacing="0" w:after="0" w:afterAutospacing="0"/>
        <w:jc w:val="both"/>
        <w:rPr>
          <w:rFonts w:ascii="Times New Roman" w:hAnsi="Times New Roman"/>
          <w:sz w:val="28"/>
          <w:szCs w:val="28"/>
        </w:rPr>
      </w:pPr>
      <w:r w:rsidRPr="00052B67">
        <w:rPr>
          <w:rFonts w:ascii="Times New Roman" w:hAnsi="Times New Roman"/>
          <w:i/>
          <w:sz w:val="28"/>
          <w:szCs w:val="28"/>
        </w:rPr>
        <w:t xml:space="preserve">позиционная </w:t>
      </w:r>
      <w:r w:rsidRPr="00052B67">
        <w:rPr>
          <w:rFonts w:ascii="Times New Roman" w:hAnsi="Times New Roman"/>
          <w:sz w:val="28"/>
          <w:szCs w:val="28"/>
        </w:rPr>
        <w:t>–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24CB1" w:rsidRPr="00E2470A" w:rsidRDefault="00724CB1" w:rsidP="00E2470A">
      <w:pPr>
        <w:pStyle w:val="afa"/>
        <w:tabs>
          <w:tab w:val="left" w:pos="567"/>
        </w:tabs>
        <w:spacing w:before="0" w:beforeAutospacing="0" w:after="0" w:afterAutospacing="0"/>
        <w:ind w:left="720"/>
        <w:jc w:val="both"/>
        <w:rPr>
          <w:rFonts w:ascii="Times New Roman" w:hAnsi="Times New Roman"/>
          <w:sz w:val="28"/>
          <w:szCs w:val="28"/>
        </w:rPr>
      </w:pPr>
      <w:r w:rsidRPr="00E2470A">
        <w:rPr>
          <w:rFonts w:ascii="Times New Roman" w:hAnsi="Times New Roman"/>
          <w:sz w:val="28"/>
          <w:szCs w:val="28"/>
        </w:rPr>
        <w:t>При оценивании развития УУД применяется технология формирующего (развивающего оценивания), в том числе критериальное, экспертное оценивание, текст самооценки.</w:t>
      </w:r>
    </w:p>
    <w:p w:rsidR="00724CB1" w:rsidRPr="00052B67" w:rsidRDefault="00724CB1" w:rsidP="00E2470A">
      <w:pPr>
        <w:pStyle w:val="afa"/>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Учитывая, что, согласно ФГОС, к результатам индивидуальных 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система отслеживания этих и других личностных результатов учебной деятельности обучающихся осуществляется в ходе различных мониторинговых исследований. Личностные результаты рассматриваются как достижения учащихся в их личностном развитии. Оценка этих результатов осуществляется в ходе внешних неперсонифицированных мониторинговых исследований. В рамках системы внутренней оценки школы проводится ограниченная оценка сформированности отдельных личностных результатов, при соблюдении этических принципов охраны и защиты интересовов ученика и конфидециальности, в форме, не представляющей угрозу личности, психологической безопасности и эмоциональному статусу учащегося.</w:t>
      </w:r>
    </w:p>
    <w:p w:rsidR="007D3334" w:rsidRPr="00052B67" w:rsidRDefault="00724CB1" w:rsidP="00052B67">
      <w:pPr>
        <w:pStyle w:val="afa"/>
        <w:tabs>
          <w:tab w:val="left" w:pos="567"/>
        </w:tabs>
        <w:spacing w:before="0" w:beforeAutospacing="0" w:after="0" w:afterAutospacing="0"/>
        <w:ind w:firstLine="709"/>
        <w:jc w:val="both"/>
        <w:rPr>
          <w:rFonts w:ascii="Times New Roman" w:hAnsi="Times New Roman"/>
          <w:sz w:val="28"/>
          <w:szCs w:val="28"/>
        </w:rPr>
      </w:pPr>
      <w:r w:rsidRPr="00052B67">
        <w:rPr>
          <w:rFonts w:ascii="Times New Roman" w:hAnsi="Times New Roman"/>
          <w:sz w:val="28"/>
          <w:szCs w:val="28"/>
        </w:rPr>
        <w:t>Формы оценки личностных результатов</w:t>
      </w:r>
      <w:r w:rsidR="00E2470A">
        <w:rPr>
          <w:rFonts w:ascii="Times New Roman" w:hAnsi="Times New Roman"/>
          <w:sz w:val="28"/>
          <w:szCs w:val="28"/>
        </w:rPr>
        <w:t>:</w:t>
      </w:r>
    </w:p>
    <w:p w:rsidR="00724CB1" w:rsidRPr="00052B67" w:rsidRDefault="00724CB1" w:rsidP="00DD6A20">
      <w:pPr>
        <w:pStyle w:val="afa"/>
        <w:numPr>
          <w:ilvl w:val="0"/>
          <w:numId w:val="85"/>
        </w:numPr>
        <w:tabs>
          <w:tab w:val="left" w:pos="567"/>
        </w:tabs>
        <w:spacing w:before="0" w:beforeAutospacing="0" w:after="0" w:afterAutospacing="0"/>
        <w:jc w:val="both"/>
        <w:rPr>
          <w:rFonts w:ascii="Times New Roman" w:hAnsi="Times New Roman"/>
          <w:sz w:val="28"/>
          <w:szCs w:val="28"/>
        </w:rPr>
      </w:pPr>
      <w:r w:rsidRPr="00052B67">
        <w:rPr>
          <w:rFonts w:ascii="Times New Roman" w:hAnsi="Times New Roman"/>
          <w:sz w:val="28"/>
          <w:szCs w:val="28"/>
        </w:rPr>
        <w:lastRenderedPageBreak/>
        <w:t>систематическое наблюдение,</w:t>
      </w:r>
    </w:p>
    <w:p w:rsidR="00724CB1" w:rsidRPr="00052B67" w:rsidRDefault="00724CB1" w:rsidP="00DD6A20">
      <w:pPr>
        <w:pStyle w:val="afa"/>
        <w:numPr>
          <w:ilvl w:val="0"/>
          <w:numId w:val="85"/>
        </w:numPr>
        <w:tabs>
          <w:tab w:val="left" w:pos="567"/>
        </w:tabs>
        <w:spacing w:before="0" w:after="0" w:afterAutospacing="0"/>
        <w:jc w:val="both"/>
        <w:rPr>
          <w:rFonts w:ascii="Times New Roman" w:hAnsi="Times New Roman"/>
          <w:sz w:val="28"/>
          <w:szCs w:val="28"/>
        </w:rPr>
      </w:pPr>
      <w:r w:rsidRPr="00052B67">
        <w:rPr>
          <w:rFonts w:ascii="Times New Roman" w:hAnsi="Times New Roman"/>
          <w:sz w:val="28"/>
          <w:szCs w:val="28"/>
        </w:rPr>
        <w:t>возрастно-психологическое консультирование,</w:t>
      </w:r>
    </w:p>
    <w:p w:rsidR="00724CB1" w:rsidRPr="00052B67" w:rsidRDefault="00724CB1" w:rsidP="00DD6A20">
      <w:pPr>
        <w:pStyle w:val="afa"/>
        <w:numPr>
          <w:ilvl w:val="0"/>
          <w:numId w:val="85"/>
        </w:numPr>
        <w:tabs>
          <w:tab w:val="left" w:pos="567"/>
        </w:tabs>
        <w:spacing w:before="0" w:beforeAutospacing="0" w:after="0" w:afterAutospacing="0"/>
        <w:jc w:val="both"/>
        <w:rPr>
          <w:rFonts w:ascii="Times New Roman" w:hAnsi="Times New Roman"/>
          <w:sz w:val="28"/>
          <w:szCs w:val="28"/>
        </w:rPr>
      </w:pPr>
      <w:r w:rsidRPr="00052B67">
        <w:rPr>
          <w:rFonts w:ascii="Times New Roman" w:hAnsi="Times New Roman"/>
          <w:sz w:val="28"/>
          <w:szCs w:val="28"/>
        </w:rPr>
        <w:t>анкетирование,</w:t>
      </w:r>
    </w:p>
    <w:p w:rsidR="00724CB1" w:rsidRPr="00052B67" w:rsidRDefault="00724CB1" w:rsidP="00DD6A20">
      <w:pPr>
        <w:pStyle w:val="afa"/>
        <w:numPr>
          <w:ilvl w:val="0"/>
          <w:numId w:val="45"/>
        </w:numPr>
        <w:tabs>
          <w:tab w:val="left" w:pos="567"/>
        </w:tabs>
        <w:spacing w:before="0" w:beforeAutospacing="0" w:after="0" w:afterAutospacing="0"/>
        <w:jc w:val="both"/>
        <w:rPr>
          <w:rFonts w:ascii="Times New Roman" w:hAnsi="Times New Roman"/>
          <w:sz w:val="28"/>
          <w:szCs w:val="28"/>
        </w:rPr>
      </w:pPr>
      <w:r w:rsidRPr="00052B67">
        <w:rPr>
          <w:rFonts w:ascii="Times New Roman" w:hAnsi="Times New Roman"/>
          <w:sz w:val="28"/>
          <w:szCs w:val="28"/>
        </w:rPr>
        <w:t>психолого-педагогические рекомендации,</w:t>
      </w:r>
    </w:p>
    <w:p w:rsidR="00724CB1" w:rsidRPr="00052B67" w:rsidRDefault="00546A7F" w:rsidP="00DD6A20">
      <w:pPr>
        <w:pStyle w:val="afa"/>
        <w:numPr>
          <w:ilvl w:val="0"/>
          <w:numId w:val="45"/>
        </w:numPr>
        <w:tabs>
          <w:tab w:val="left" w:pos="567"/>
        </w:tabs>
        <w:jc w:val="both"/>
        <w:rPr>
          <w:rFonts w:ascii="Times New Roman" w:hAnsi="Times New Roman"/>
          <w:sz w:val="28"/>
          <w:szCs w:val="28"/>
        </w:rPr>
      </w:pPr>
      <w:r w:rsidRPr="00052B67">
        <w:rPr>
          <w:rFonts w:ascii="Times New Roman" w:hAnsi="Times New Roman"/>
          <w:sz w:val="28"/>
          <w:szCs w:val="28"/>
        </w:rPr>
        <w:t>самооценка ученика и т.п</w:t>
      </w:r>
      <w:r w:rsidR="00724CB1" w:rsidRPr="00052B67">
        <w:rPr>
          <w:rFonts w:ascii="Times New Roman" w:hAnsi="Times New Roman"/>
          <w:sz w:val="28"/>
          <w:szCs w:val="28"/>
        </w:rPr>
        <w:t>.</w:t>
      </w:r>
    </w:p>
    <w:p w:rsidR="00724CB1" w:rsidRPr="00052B67" w:rsidRDefault="00577C9F" w:rsidP="00052B67">
      <w:pPr>
        <w:pStyle w:val="afa"/>
        <w:tabs>
          <w:tab w:val="left" w:pos="567"/>
        </w:tabs>
        <w:spacing w:before="0" w:after="0" w:afterAutospacing="0"/>
        <w:jc w:val="both"/>
        <w:rPr>
          <w:rFonts w:ascii="Times New Roman" w:hAnsi="Times New Roman"/>
          <w:sz w:val="28"/>
          <w:szCs w:val="28"/>
        </w:rPr>
      </w:pPr>
      <w:r w:rsidRPr="00052B67">
        <w:rPr>
          <w:rFonts w:ascii="Times New Roman" w:hAnsi="Times New Roman"/>
          <w:sz w:val="28"/>
          <w:szCs w:val="28"/>
        </w:rPr>
        <w:t xml:space="preserve">Уровень </w:t>
      </w:r>
      <w:r w:rsidR="00724CB1" w:rsidRPr="00052B67">
        <w:rPr>
          <w:rFonts w:ascii="Times New Roman" w:hAnsi="Times New Roman"/>
          <w:sz w:val="28"/>
          <w:szCs w:val="28"/>
        </w:rPr>
        <w:t>сформирова</w:t>
      </w:r>
      <w:r w:rsidR="00E2470A">
        <w:rPr>
          <w:rFonts w:ascii="Times New Roman" w:hAnsi="Times New Roman"/>
          <w:sz w:val="28"/>
          <w:szCs w:val="28"/>
        </w:rPr>
        <w:t>нности</w:t>
      </w:r>
      <w:r w:rsidR="00E2470A">
        <w:rPr>
          <w:rFonts w:ascii="Times New Roman" w:hAnsi="Times New Roman"/>
          <w:sz w:val="28"/>
          <w:szCs w:val="28"/>
        </w:rPr>
        <w:tab/>
        <w:t>метапредметных</w:t>
      </w:r>
      <w:r w:rsidR="00E2470A">
        <w:rPr>
          <w:rFonts w:ascii="Times New Roman" w:hAnsi="Times New Roman"/>
          <w:sz w:val="28"/>
          <w:szCs w:val="28"/>
        </w:rPr>
        <w:tab/>
        <w:t>УУД</w:t>
      </w:r>
      <w:r w:rsidR="00E2470A">
        <w:rPr>
          <w:rFonts w:ascii="Times New Roman" w:hAnsi="Times New Roman"/>
          <w:sz w:val="28"/>
          <w:szCs w:val="28"/>
        </w:rPr>
        <w:tab/>
        <w:t xml:space="preserve">может </w:t>
      </w:r>
      <w:r w:rsidR="00724CB1" w:rsidRPr="00052B67">
        <w:rPr>
          <w:rFonts w:ascii="Times New Roman" w:hAnsi="Times New Roman"/>
          <w:sz w:val="28"/>
          <w:szCs w:val="28"/>
        </w:rPr>
        <w:t>быть осуществлён в ходе:</w:t>
      </w:r>
    </w:p>
    <w:p w:rsidR="00724CB1" w:rsidRPr="00052B67" w:rsidRDefault="00724CB1" w:rsidP="00DD6A20">
      <w:pPr>
        <w:pStyle w:val="afa"/>
        <w:numPr>
          <w:ilvl w:val="0"/>
          <w:numId w:val="46"/>
        </w:numPr>
        <w:tabs>
          <w:tab w:val="left" w:pos="567"/>
        </w:tabs>
        <w:spacing w:after="0" w:afterAutospacing="0"/>
        <w:jc w:val="both"/>
        <w:rPr>
          <w:rFonts w:ascii="Times New Roman" w:hAnsi="Times New Roman"/>
          <w:sz w:val="28"/>
          <w:szCs w:val="28"/>
        </w:rPr>
      </w:pPr>
      <w:r w:rsidRPr="00052B67">
        <w:rPr>
          <w:rFonts w:ascii="Times New Roman" w:hAnsi="Times New Roman"/>
          <w:sz w:val="28"/>
          <w:szCs w:val="28"/>
        </w:rPr>
        <w:t>текущей,</w:t>
      </w:r>
    </w:p>
    <w:p w:rsidR="00724CB1" w:rsidRPr="00052B67" w:rsidRDefault="00724CB1" w:rsidP="00DD6A20">
      <w:pPr>
        <w:pStyle w:val="afa"/>
        <w:numPr>
          <w:ilvl w:val="0"/>
          <w:numId w:val="46"/>
        </w:numPr>
        <w:tabs>
          <w:tab w:val="left" w:pos="567"/>
        </w:tabs>
        <w:jc w:val="both"/>
        <w:rPr>
          <w:rFonts w:ascii="Times New Roman" w:hAnsi="Times New Roman"/>
          <w:sz w:val="28"/>
          <w:szCs w:val="28"/>
        </w:rPr>
      </w:pPr>
      <w:r w:rsidRPr="00052B67">
        <w:rPr>
          <w:rFonts w:ascii="Times New Roman" w:hAnsi="Times New Roman"/>
          <w:sz w:val="28"/>
          <w:szCs w:val="28"/>
        </w:rPr>
        <w:t>промежуточной,</w:t>
      </w:r>
    </w:p>
    <w:p w:rsidR="00724CB1" w:rsidRPr="00052B67" w:rsidRDefault="00724CB1" w:rsidP="00DD6A20">
      <w:pPr>
        <w:pStyle w:val="afa"/>
        <w:numPr>
          <w:ilvl w:val="0"/>
          <w:numId w:val="46"/>
        </w:numPr>
        <w:tabs>
          <w:tab w:val="left" w:pos="567"/>
        </w:tabs>
        <w:jc w:val="both"/>
        <w:rPr>
          <w:rFonts w:ascii="Times New Roman" w:hAnsi="Times New Roman"/>
          <w:sz w:val="28"/>
          <w:szCs w:val="28"/>
        </w:rPr>
      </w:pPr>
      <w:r w:rsidRPr="00052B67">
        <w:rPr>
          <w:rFonts w:ascii="Times New Roman" w:hAnsi="Times New Roman"/>
          <w:sz w:val="28"/>
          <w:szCs w:val="28"/>
        </w:rPr>
        <w:t>тематической оценки,</w:t>
      </w:r>
    </w:p>
    <w:p w:rsidR="00724CB1" w:rsidRPr="00052B67" w:rsidRDefault="00724CB1" w:rsidP="00DD6A20">
      <w:pPr>
        <w:pStyle w:val="afa"/>
        <w:numPr>
          <w:ilvl w:val="0"/>
          <w:numId w:val="46"/>
        </w:numPr>
        <w:tabs>
          <w:tab w:val="left" w:pos="567"/>
        </w:tabs>
        <w:jc w:val="both"/>
        <w:rPr>
          <w:rFonts w:ascii="Times New Roman" w:hAnsi="Times New Roman"/>
          <w:i/>
          <w:sz w:val="28"/>
          <w:szCs w:val="28"/>
        </w:rPr>
      </w:pPr>
      <w:r w:rsidRPr="00052B67">
        <w:rPr>
          <w:rFonts w:ascii="Times New Roman" w:hAnsi="Times New Roman"/>
          <w:sz w:val="28"/>
          <w:szCs w:val="28"/>
        </w:rPr>
        <w:t xml:space="preserve">в рамках реализации рабочих программ по учебным предметам, курсам, программам внеурочной деятельности и измерен в следующих </w:t>
      </w:r>
      <w:r w:rsidRPr="00052B67">
        <w:rPr>
          <w:rFonts w:ascii="Times New Roman" w:hAnsi="Times New Roman"/>
          <w:i/>
          <w:sz w:val="28"/>
          <w:szCs w:val="28"/>
        </w:rPr>
        <w:t>формах:</w:t>
      </w:r>
    </w:p>
    <w:p w:rsidR="00724CB1" w:rsidRPr="00052B67" w:rsidRDefault="00724CB1" w:rsidP="00DD6A20">
      <w:pPr>
        <w:pStyle w:val="afa"/>
        <w:numPr>
          <w:ilvl w:val="0"/>
          <w:numId w:val="46"/>
        </w:numPr>
        <w:tabs>
          <w:tab w:val="left" w:pos="567"/>
        </w:tabs>
        <w:spacing w:before="0"/>
        <w:jc w:val="both"/>
        <w:rPr>
          <w:rFonts w:ascii="Times New Roman" w:hAnsi="Times New Roman"/>
          <w:sz w:val="28"/>
          <w:szCs w:val="28"/>
        </w:rPr>
      </w:pPr>
      <w:r w:rsidRPr="00052B67">
        <w:rPr>
          <w:rFonts w:ascii="Times New Roman" w:hAnsi="Times New Roman"/>
          <w:sz w:val="28"/>
          <w:szCs w:val="28"/>
        </w:rPr>
        <w:t>выполнение стандартизированных проверочных работ,</w:t>
      </w:r>
    </w:p>
    <w:p w:rsidR="00724CB1" w:rsidRPr="00052B67" w:rsidRDefault="00724CB1" w:rsidP="00DD6A20">
      <w:pPr>
        <w:pStyle w:val="afa"/>
        <w:numPr>
          <w:ilvl w:val="0"/>
          <w:numId w:val="46"/>
        </w:numPr>
        <w:tabs>
          <w:tab w:val="left" w:pos="567"/>
        </w:tabs>
        <w:jc w:val="both"/>
        <w:rPr>
          <w:rFonts w:ascii="Times New Roman" w:hAnsi="Times New Roman"/>
          <w:sz w:val="28"/>
          <w:szCs w:val="28"/>
        </w:rPr>
      </w:pPr>
      <w:r w:rsidRPr="00052B67">
        <w:rPr>
          <w:rFonts w:ascii="Times New Roman" w:hAnsi="Times New Roman"/>
          <w:sz w:val="28"/>
          <w:szCs w:val="28"/>
        </w:rPr>
        <w:t>специально сконструированных диагностических задач,</w:t>
      </w:r>
    </w:p>
    <w:p w:rsidR="00724CB1" w:rsidRPr="00052B67" w:rsidRDefault="00724CB1" w:rsidP="00DD6A20">
      <w:pPr>
        <w:pStyle w:val="afa"/>
        <w:numPr>
          <w:ilvl w:val="0"/>
          <w:numId w:val="46"/>
        </w:numPr>
        <w:tabs>
          <w:tab w:val="left" w:pos="567"/>
        </w:tabs>
        <w:jc w:val="both"/>
        <w:rPr>
          <w:rFonts w:ascii="Times New Roman" w:hAnsi="Times New Roman"/>
          <w:sz w:val="28"/>
          <w:szCs w:val="28"/>
        </w:rPr>
      </w:pPr>
      <w:r w:rsidRPr="00052B67">
        <w:rPr>
          <w:rFonts w:ascii="Times New Roman" w:hAnsi="Times New Roman"/>
          <w:sz w:val="28"/>
          <w:szCs w:val="28"/>
        </w:rPr>
        <w:t>учебно-познавательных и учебно-практических задач,</w:t>
      </w:r>
    </w:p>
    <w:p w:rsidR="00724CB1" w:rsidRPr="00052B67" w:rsidRDefault="00724CB1" w:rsidP="00DD6A20">
      <w:pPr>
        <w:pStyle w:val="afa"/>
        <w:numPr>
          <w:ilvl w:val="0"/>
          <w:numId w:val="46"/>
        </w:numPr>
        <w:tabs>
          <w:tab w:val="left" w:pos="567"/>
        </w:tabs>
        <w:jc w:val="both"/>
        <w:rPr>
          <w:rFonts w:ascii="Times New Roman" w:hAnsi="Times New Roman"/>
          <w:sz w:val="28"/>
          <w:szCs w:val="28"/>
        </w:rPr>
      </w:pPr>
      <w:r w:rsidRPr="00052B67">
        <w:rPr>
          <w:rFonts w:ascii="Times New Roman" w:hAnsi="Times New Roman"/>
          <w:sz w:val="28"/>
          <w:szCs w:val="28"/>
        </w:rPr>
        <w:t>комплексных заданий на межпредметной основе,</w:t>
      </w:r>
    </w:p>
    <w:p w:rsidR="00724CB1" w:rsidRPr="00052B67" w:rsidRDefault="00724CB1" w:rsidP="00DD6A20">
      <w:pPr>
        <w:pStyle w:val="afa"/>
        <w:numPr>
          <w:ilvl w:val="0"/>
          <w:numId w:val="46"/>
        </w:numPr>
        <w:tabs>
          <w:tab w:val="left" w:pos="567"/>
        </w:tabs>
        <w:jc w:val="both"/>
        <w:rPr>
          <w:rFonts w:ascii="Times New Roman" w:hAnsi="Times New Roman"/>
          <w:sz w:val="28"/>
          <w:szCs w:val="28"/>
        </w:rPr>
      </w:pPr>
      <w:r w:rsidRPr="00052B67">
        <w:rPr>
          <w:rFonts w:ascii="Times New Roman" w:hAnsi="Times New Roman"/>
          <w:sz w:val="28"/>
          <w:szCs w:val="28"/>
        </w:rPr>
        <w:t>проведение учебных исследований,</w:t>
      </w:r>
    </w:p>
    <w:p w:rsidR="00724CB1" w:rsidRPr="00052B67" w:rsidRDefault="00724CB1" w:rsidP="00DD6A20">
      <w:pPr>
        <w:pStyle w:val="afa"/>
        <w:numPr>
          <w:ilvl w:val="0"/>
          <w:numId w:val="46"/>
        </w:numPr>
        <w:tabs>
          <w:tab w:val="left" w:pos="567"/>
        </w:tabs>
        <w:jc w:val="both"/>
        <w:rPr>
          <w:rFonts w:ascii="Times New Roman" w:hAnsi="Times New Roman"/>
          <w:sz w:val="28"/>
          <w:szCs w:val="28"/>
        </w:rPr>
      </w:pPr>
      <w:r w:rsidRPr="00052B67">
        <w:rPr>
          <w:rFonts w:ascii="Times New Roman" w:hAnsi="Times New Roman"/>
          <w:sz w:val="28"/>
          <w:szCs w:val="28"/>
        </w:rPr>
        <w:t>решение проектных задач,</w:t>
      </w:r>
    </w:p>
    <w:p w:rsidR="00724CB1" w:rsidRPr="00052B67" w:rsidRDefault="00724CB1" w:rsidP="00DD6A20">
      <w:pPr>
        <w:pStyle w:val="afa"/>
        <w:numPr>
          <w:ilvl w:val="0"/>
          <w:numId w:val="46"/>
        </w:numPr>
        <w:tabs>
          <w:tab w:val="left" w:pos="567"/>
        </w:tabs>
        <w:spacing w:before="0"/>
        <w:jc w:val="both"/>
        <w:rPr>
          <w:rFonts w:ascii="Times New Roman" w:hAnsi="Times New Roman"/>
          <w:sz w:val="28"/>
          <w:szCs w:val="28"/>
        </w:rPr>
      </w:pPr>
      <w:r w:rsidRPr="00052B67">
        <w:rPr>
          <w:rFonts w:ascii="Times New Roman" w:hAnsi="Times New Roman"/>
          <w:sz w:val="28"/>
          <w:szCs w:val="28"/>
        </w:rPr>
        <w:t>защита проектов,</w:t>
      </w:r>
    </w:p>
    <w:p w:rsidR="00724CB1" w:rsidRPr="00052B67" w:rsidRDefault="00724CB1" w:rsidP="00DD6A20">
      <w:pPr>
        <w:pStyle w:val="afa"/>
        <w:numPr>
          <w:ilvl w:val="0"/>
          <w:numId w:val="46"/>
        </w:numPr>
        <w:tabs>
          <w:tab w:val="left" w:pos="567"/>
        </w:tabs>
        <w:jc w:val="both"/>
        <w:rPr>
          <w:rFonts w:ascii="Times New Roman" w:hAnsi="Times New Roman"/>
          <w:sz w:val="28"/>
          <w:szCs w:val="28"/>
        </w:rPr>
      </w:pPr>
      <w:r w:rsidRPr="00052B67">
        <w:rPr>
          <w:rFonts w:ascii="Times New Roman" w:hAnsi="Times New Roman"/>
          <w:sz w:val="28"/>
          <w:szCs w:val="28"/>
        </w:rPr>
        <w:t>внеурочная деятельность,</w:t>
      </w:r>
    </w:p>
    <w:p w:rsidR="00724CB1" w:rsidRPr="00052B67" w:rsidRDefault="00724CB1" w:rsidP="00DD6A20">
      <w:pPr>
        <w:pStyle w:val="afa"/>
        <w:numPr>
          <w:ilvl w:val="0"/>
          <w:numId w:val="46"/>
        </w:numPr>
        <w:tabs>
          <w:tab w:val="left" w:pos="567"/>
        </w:tabs>
        <w:jc w:val="both"/>
        <w:rPr>
          <w:rFonts w:ascii="Times New Roman" w:hAnsi="Times New Roman"/>
          <w:sz w:val="28"/>
          <w:szCs w:val="28"/>
        </w:rPr>
      </w:pPr>
      <w:r w:rsidRPr="00052B67">
        <w:rPr>
          <w:rFonts w:ascii="Times New Roman" w:hAnsi="Times New Roman"/>
          <w:sz w:val="28"/>
          <w:szCs w:val="28"/>
        </w:rPr>
        <w:t xml:space="preserve">специальные диагностические работы по отдельным </w:t>
      </w:r>
      <w:r w:rsidR="00E2470A">
        <w:rPr>
          <w:rFonts w:ascii="Times New Roman" w:hAnsi="Times New Roman"/>
          <w:sz w:val="28"/>
          <w:szCs w:val="28"/>
        </w:rPr>
        <w:t xml:space="preserve">УУД или комплексному </w:t>
      </w:r>
      <w:r w:rsidR="00EC7D34" w:rsidRPr="00052B67">
        <w:rPr>
          <w:rFonts w:ascii="Times New Roman" w:hAnsi="Times New Roman"/>
          <w:sz w:val="28"/>
          <w:szCs w:val="28"/>
        </w:rPr>
        <w:t xml:space="preserve">применению </w:t>
      </w:r>
      <w:r w:rsidRPr="00052B67">
        <w:rPr>
          <w:rFonts w:ascii="Times New Roman" w:hAnsi="Times New Roman"/>
          <w:sz w:val="28"/>
          <w:szCs w:val="28"/>
        </w:rPr>
        <w:t>различных УУД,</w:t>
      </w:r>
    </w:p>
    <w:p w:rsidR="00724CB1" w:rsidRPr="00052B67" w:rsidRDefault="00724CB1" w:rsidP="00DD6A20">
      <w:pPr>
        <w:pStyle w:val="afa"/>
        <w:numPr>
          <w:ilvl w:val="0"/>
          <w:numId w:val="46"/>
        </w:numPr>
        <w:tabs>
          <w:tab w:val="left" w:pos="567"/>
        </w:tabs>
        <w:jc w:val="both"/>
        <w:rPr>
          <w:rFonts w:ascii="Times New Roman" w:hAnsi="Times New Roman"/>
          <w:sz w:val="28"/>
          <w:szCs w:val="28"/>
        </w:rPr>
      </w:pPr>
      <w:r w:rsidRPr="00052B67">
        <w:rPr>
          <w:rFonts w:ascii="Times New Roman" w:hAnsi="Times New Roman"/>
          <w:sz w:val="28"/>
          <w:szCs w:val="28"/>
        </w:rPr>
        <w:t>педагогическое наблюдение отдельных УУД,</w:t>
      </w:r>
    </w:p>
    <w:p w:rsidR="00724CB1" w:rsidRPr="00052B67" w:rsidRDefault="00724CB1" w:rsidP="00DD6A20">
      <w:pPr>
        <w:pStyle w:val="afa"/>
        <w:numPr>
          <w:ilvl w:val="0"/>
          <w:numId w:val="46"/>
        </w:numPr>
        <w:tabs>
          <w:tab w:val="left" w:pos="567"/>
        </w:tabs>
        <w:jc w:val="both"/>
        <w:rPr>
          <w:rFonts w:ascii="Times New Roman" w:hAnsi="Times New Roman"/>
          <w:sz w:val="28"/>
          <w:szCs w:val="28"/>
        </w:rPr>
      </w:pPr>
      <w:r w:rsidRPr="00052B67">
        <w:rPr>
          <w:rFonts w:ascii="Times New Roman" w:hAnsi="Times New Roman"/>
          <w:sz w:val="28"/>
          <w:szCs w:val="28"/>
        </w:rPr>
        <w:t>самооценка ученика.</w:t>
      </w:r>
    </w:p>
    <w:p w:rsidR="00764070" w:rsidRPr="00052B67" w:rsidRDefault="00731B9F" w:rsidP="00052B67">
      <w:pPr>
        <w:pStyle w:val="2"/>
        <w:jc w:val="both"/>
        <w:rPr>
          <w:sz w:val="28"/>
          <w:szCs w:val="28"/>
        </w:rPr>
      </w:pPr>
      <w:r w:rsidRPr="00052B67">
        <w:rPr>
          <w:sz w:val="28"/>
          <w:szCs w:val="28"/>
        </w:rPr>
        <w:t>2.2</w:t>
      </w:r>
      <w:r w:rsidR="00764070" w:rsidRPr="00052B67">
        <w:rPr>
          <w:sz w:val="28"/>
          <w:szCs w:val="28"/>
        </w:rPr>
        <w:t>. Программа отдельных предметов, курсов коррекционно-развивающей области и курсов внеурочной деятельности 5-9 классы</w:t>
      </w:r>
    </w:p>
    <w:p w:rsidR="00B0426C" w:rsidRPr="00052B67" w:rsidRDefault="00B0426C"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B0426C" w:rsidRPr="00052B67" w:rsidRDefault="00B0426C"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B0426C" w:rsidRPr="00052B67" w:rsidRDefault="00B0426C"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B0426C" w:rsidRPr="00052B67" w:rsidRDefault="00B0426C"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Каждый учебный предмет в зависимости от предм</w:t>
      </w:r>
      <w:r w:rsidR="00E2470A">
        <w:rPr>
          <w:rFonts w:ascii="Times New Roman" w:hAnsi="Times New Roman" w:cs="Times New Roman"/>
          <w:sz w:val="28"/>
          <w:szCs w:val="28"/>
        </w:rPr>
        <w:t xml:space="preserve">етного содержания и релевантных </w:t>
      </w:r>
      <w:r w:rsidRPr="00052B67">
        <w:rPr>
          <w:rFonts w:ascii="Times New Roman" w:hAnsi="Times New Roman" w:cs="Times New Roman"/>
          <w:sz w:val="28"/>
          <w:szCs w:val="28"/>
        </w:rPr>
        <w:t>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B0426C" w:rsidRPr="00052B67" w:rsidRDefault="00B0426C"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w:t>
      </w:r>
      <w:r w:rsidRPr="00052B67">
        <w:rPr>
          <w:rFonts w:ascii="Times New Roman" w:hAnsi="Times New Roman" w:cs="Times New Roman"/>
          <w:sz w:val="28"/>
          <w:szCs w:val="28"/>
        </w:rPr>
        <w:lastRenderedPageBreak/>
        <w:t xml:space="preserve">программы основного общего образования всеми обучающимися, в том числе обучающимися с ОВЗ и инвалидами. </w:t>
      </w:r>
    </w:p>
    <w:p w:rsidR="008235B3" w:rsidRPr="00052B67" w:rsidRDefault="003B03AC"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Каждая программа учебного предмета включает: </w:t>
      </w:r>
    </w:p>
    <w:p w:rsidR="000A2BF4" w:rsidRPr="00052B67" w:rsidRDefault="000A2BF4" w:rsidP="00052B67">
      <w:pPr>
        <w:pStyle w:val="a3"/>
        <w:numPr>
          <w:ilvl w:val="1"/>
          <w:numId w:val="23"/>
        </w:num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Пояснительную записку.</w:t>
      </w:r>
    </w:p>
    <w:p w:rsidR="000A2BF4" w:rsidRPr="00052B67" w:rsidRDefault="000A2BF4" w:rsidP="00052B67">
      <w:pPr>
        <w:pStyle w:val="a3"/>
        <w:numPr>
          <w:ilvl w:val="1"/>
          <w:numId w:val="23"/>
        </w:num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Психолого-педагогическую характеристику детей с </w:t>
      </w:r>
      <w:r w:rsidRPr="00052B67">
        <w:rPr>
          <w:rFonts w:ascii="Times New Roman" w:hAnsi="Times New Roman" w:cs="Times New Roman"/>
          <w:i/>
          <w:sz w:val="28"/>
          <w:szCs w:val="28"/>
        </w:rPr>
        <w:t>ЗПР.</w:t>
      </w:r>
    </w:p>
    <w:p w:rsidR="000A2BF4" w:rsidRPr="00052B67" w:rsidRDefault="003B03AC" w:rsidP="00052B67">
      <w:pPr>
        <w:pStyle w:val="a3"/>
        <w:numPr>
          <w:ilvl w:val="1"/>
          <w:numId w:val="23"/>
        </w:num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 Планируемые резуль</w:t>
      </w:r>
      <w:r w:rsidR="00A202B3" w:rsidRPr="00052B67">
        <w:rPr>
          <w:rFonts w:ascii="Times New Roman" w:hAnsi="Times New Roman" w:cs="Times New Roman"/>
          <w:sz w:val="28"/>
          <w:szCs w:val="28"/>
        </w:rPr>
        <w:t xml:space="preserve">таты освоения учебного предмета с описанием условий проведения </w:t>
      </w:r>
      <w:r w:rsidR="00A202B3" w:rsidRPr="00052B67">
        <w:rPr>
          <w:rFonts w:ascii="Times New Roman" w:hAnsi="Times New Roman" w:cs="Times New Roman"/>
          <w:i/>
          <w:sz w:val="28"/>
          <w:szCs w:val="28"/>
        </w:rPr>
        <w:t xml:space="preserve">текущей, промежуточной </w:t>
      </w:r>
      <w:r w:rsidR="00A202B3" w:rsidRPr="00052B67">
        <w:rPr>
          <w:rFonts w:ascii="Times New Roman" w:hAnsi="Times New Roman" w:cs="Times New Roman"/>
          <w:sz w:val="28"/>
          <w:szCs w:val="28"/>
        </w:rPr>
        <w:t xml:space="preserve">и </w:t>
      </w:r>
      <w:r w:rsidR="00A202B3" w:rsidRPr="00052B67">
        <w:rPr>
          <w:rFonts w:ascii="Times New Roman" w:hAnsi="Times New Roman" w:cs="Times New Roman"/>
          <w:i/>
          <w:sz w:val="28"/>
          <w:szCs w:val="28"/>
        </w:rPr>
        <w:t xml:space="preserve">итоговой </w:t>
      </w:r>
      <w:r w:rsidR="00A202B3" w:rsidRPr="00052B67">
        <w:rPr>
          <w:rFonts w:ascii="Times New Roman" w:hAnsi="Times New Roman" w:cs="Times New Roman"/>
          <w:sz w:val="28"/>
          <w:szCs w:val="28"/>
        </w:rPr>
        <w:t xml:space="preserve">(по итогам освоения АООП ООО) </w:t>
      </w:r>
      <w:r w:rsidR="00A202B3" w:rsidRPr="00052B67">
        <w:rPr>
          <w:rFonts w:ascii="Times New Roman" w:hAnsi="Times New Roman" w:cs="Times New Roman"/>
          <w:i/>
          <w:sz w:val="28"/>
          <w:szCs w:val="28"/>
        </w:rPr>
        <w:t xml:space="preserve">аттестации </w:t>
      </w:r>
      <w:r w:rsidR="00A202B3" w:rsidRPr="00052B67">
        <w:rPr>
          <w:rFonts w:ascii="Times New Roman" w:hAnsi="Times New Roman" w:cs="Times New Roman"/>
          <w:sz w:val="28"/>
          <w:szCs w:val="28"/>
        </w:rPr>
        <w:t xml:space="preserve">обучающихся с ЗПР </w:t>
      </w:r>
      <w:r w:rsidRPr="00052B67">
        <w:rPr>
          <w:rFonts w:ascii="Times New Roman" w:hAnsi="Times New Roman" w:cs="Times New Roman"/>
          <w:sz w:val="28"/>
          <w:szCs w:val="28"/>
        </w:rPr>
        <w:t xml:space="preserve">включая примеры контрольно-оценочных материалов и критерии оценки). </w:t>
      </w:r>
    </w:p>
    <w:p w:rsidR="000A2BF4" w:rsidRPr="00052B67" w:rsidRDefault="003B03AC" w:rsidP="00052B67">
      <w:pPr>
        <w:pStyle w:val="a3"/>
        <w:numPr>
          <w:ilvl w:val="1"/>
          <w:numId w:val="23"/>
        </w:num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 Содержани</w:t>
      </w:r>
      <w:r w:rsidR="000A2BF4" w:rsidRPr="00052B67">
        <w:rPr>
          <w:rFonts w:ascii="Times New Roman" w:hAnsi="Times New Roman" w:cs="Times New Roman"/>
          <w:sz w:val="28"/>
          <w:szCs w:val="28"/>
        </w:rPr>
        <w:t>е учебного предмета</w:t>
      </w:r>
      <w:r w:rsidRPr="00052B67">
        <w:rPr>
          <w:rFonts w:ascii="Times New Roman" w:hAnsi="Times New Roman" w:cs="Times New Roman"/>
          <w:sz w:val="28"/>
          <w:szCs w:val="28"/>
        </w:rPr>
        <w:t xml:space="preserve">. </w:t>
      </w:r>
    </w:p>
    <w:p w:rsidR="008235B3" w:rsidRPr="00052B67" w:rsidRDefault="003B03AC" w:rsidP="00052B67">
      <w:pPr>
        <w:pStyle w:val="a3"/>
        <w:numPr>
          <w:ilvl w:val="1"/>
          <w:numId w:val="23"/>
        </w:num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 Тематическое планирование с указанием количества часов, отводимых на освоение </w:t>
      </w:r>
      <w:r w:rsidR="000A2BF4" w:rsidRPr="00052B67">
        <w:rPr>
          <w:rFonts w:ascii="Times New Roman" w:hAnsi="Times New Roman" w:cs="Times New Roman"/>
          <w:sz w:val="28"/>
          <w:szCs w:val="28"/>
        </w:rPr>
        <w:t>каждой темы</w:t>
      </w:r>
      <w:r w:rsidRPr="00052B67">
        <w:rPr>
          <w:rFonts w:ascii="Times New Roman" w:hAnsi="Times New Roman" w:cs="Times New Roman"/>
          <w:sz w:val="28"/>
          <w:szCs w:val="28"/>
        </w:rPr>
        <w:t>.</w:t>
      </w:r>
    </w:p>
    <w:p w:rsidR="000A2BF4" w:rsidRPr="00052B67" w:rsidRDefault="003B03AC"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 Программы курсов коррекционно-развивающей области и внеурочной деятельности включают</w:t>
      </w:r>
      <w:r w:rsidR="000A2BF4" w:rsidRPr="00052B67">
        <w:rPr>
          <w:rFonts w:ascii="Times New Roman" w:hAnsi="Times New Roman" w:cs="Times New Roman"/>
          <w:sz w:val="28"/>
          <w:szCs w:val="28"/>
        </w:rPr>
        <w:t>: 1.</w:t>
      </w:r>
      <w:r w:rsidR="000A2BF4" w:rsidRPr="00052B67">
        <w:rPr>
          <w:rFonts w:ascii="Times New Roman" w:hAnsi="Times New Roman" w:cs="Times New Roman"/>
          <w:sz w:val="28"/>
          <w:szCs w:val="28"/>
        </w:rPr>
        <w:tab/>
        <w:t>Пояснительную записку.</w:t>
      </w:r>
    </w:p>
    <w:p w:rsidR="008235B3" w:rsidRPr="00052B67" w:rsidRDefault="000A2BF4" w:rsidP="00052B67">
      <w:pPr>
        <w:spacing w:after="0" w:line="240" w:lineRule="auto"/>
        <w:ind w:left="1080"/>
        <w:jc w:val="both"/>
        <w:rPr>
          <w:rFonts w:ascii="Times New Roman" w:hAnsi="Times New Roman" w:cs="Times New Roman"/>
          <w:sz w:val="28"/>
          <w:szCs w:val="28"/>
        </w:rPr>
      </w:pPr>
      <w:r w:rsidRPr="00052B67">
        <w:rPr>
          <w:rFonts w:ascii="Times New Roman" w:hAnsi="Times New Roman" w:cs="Times New Roman"/>
          <w:sz w:val="28"/>
          <w:szCs w:val="28"/>
        </w:rPr>
        <w:t xml:space="preserve">  2.</w:t>
      </w:r>
      <w:r w:rsidR="003B03AC" w:rsidRPr="00052B67">
        <w:rPr>
          <w:rFonts w:ascii="Times New Roman" w:hAnsi="Times New Roman" w:cs="Times New Roman"/>
          <w:sz w:val="28"/>
          <w:szCs w:val="28"/>
        </w:rPr>
        <w:t>Планируем</w:t>
      </w:r>
      <w:r w:rsidR="008235B3" w:rsidRPr="00052B67">
        <w:rPr>
          <w:rFonts w:ascii="Times New Roman" w:hAnsi="Times New Roman" w:cs="Times New Roman"/>
          <w:sz w:val="28"/>
          <w:szCs w:val="28"/>
        </w:rPr>
        <w:t xml:space="preserve">ые результаты освоения курса. </w:t>
      </w:r>
    </w:p>
    <w:p w:rsidR="000A2BF4" w:rsidRPr="00052B67" w:rsidRDefault="000A2BF4"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                    3</w:t>
      </w:r>
      <w:r w:rsidR="003B03AC" w:rsidRPr="00052B67">
        <w:rPr>
          <w:rFonts w:ascii="Times New Roman" w:hAnsi="Times New Roman" w:cs="Times New Roman"/>
          <w:sz w:val="28"/>
          <w:szCs w:val="28"/>
        </w:rPr>
        <w:t>. Содержание курса с указанием форм организации занятий.</w:t>
      </w:r>
    </w:p>
    <w:p w:rsidR="00B0426C" w:rsidRPr="00052B67" w:rsidRDefault="000A2BF4"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                    4</w:t>
      </w:r>
      <w:r w:rsidR="003B03AC" w:rsidRPr="00052B67">
        <w:rPr>
          <w:rFonts w:ascii="Times New Roman" w:hAnsi="Times New Roman" w:cs="Times New Roman"/>
          <w:sz w:val="28"/>
          <w:szCs w:val="28"/>
        </w:rPr>
        <w:t>. Тематическое планирование с указанием количества часов, отв</w:t>
      </w:r>
      <w:r w:rsidRPr="00052B67">
        <w:rPr>
          <w:rFonts w:ascii="Times New Roman" w:hAnsi="Times New Roman" w:cs="Times New Roman"/>
          <w:sz w:val="28"/>
          <w:szCs w:val="28"/>
        </w:rPr>
        <w:t>одимых на освоение каждой темы</w:t>
      </w:r>
    </w:p>
    <w:p w:rsidR="000A2BF4" w:rsidRPr="00052B67" w:rsidRDefault="00B0426C" w:rsidP="00052B67">
      <w:pPr>
        <w:spacing w:after="0" w:line="240" w:lineRule="auto"/>
        <w:jc w:val="both"/>
        <w:rPr>
          <w:rFonts w:ascii="Times New Roman" w:hAnsi="Times New Roman" w:cs="Times New Roman"/>
          <w:i/>
          <w:sz w:val="28"/>
          <w:szCs w:val="28"/>
        </w:rPr>
      </w:pPr>
      <w:r w:rsidRPr="00052B67">
        <w:rPr>
          <w:rFonts w:ascii="Times New Roman" w:hAnsi="Times New Roman" w:cs="Times New Roman"/>
          <w:i/>
          <w:sz w:val="28"/>
          <w:szCs w:val="28"/>
        </w:rPr>
        <w:t>Полное изложение программ учебных предметов, предусмотренных к изучению при получении основного общего образования в школе, в соответствии со структурой, установленной в ФГОС ООО, приведено в Приложении к данной программе.</w:t>
      </w:r>
    </w:p>
    <w:p w:rsidR="00F46B86" w:rsidRPr="00052B67" w:rsidRDefault="00F46B86" w:rsidP="00052B67">
      <w:pPr>
        <w:pStyle w:val="3"/>
        <w:spacing w:before="0" w:line="240" w:lineRule="auto"/>
        <w:jc w:val="both"/>
        <w:rPr>
          <w:sz w:val="28"/>
          <w:szCs w:val="28"/>
        </w:rPr>
      </w:pPr>
      <w:bookmarkStart w:id="75" w:name="_Toc410653993"/>
      <w:bookmarkStart w:id="76" w:name="_Toc414553180"/>
      <w:r w:rsidRPr="00052B67">
        <w:rPr>
          <w:sz w:val="28"/>
          <w:szCs w:val="28"/>
        </w:rPr>
        <w:t>2.2.2. Основное содержание учебных предметов на уровне основного общего образования</w:t>
      </w:r>
      <w:bookmarkEnd w:id="75"/>
      <w:bookmarkEnd w:id="76"/>
    </w:p>
    <w:p w:rsidR="00F46B86" w:rsidRPr="00052B67" w:rsidRDefault="00F46B86" w:rsidP="00052B67">
      <w:pPr>
        <w:pStyle w:val="5"/>
        <w:spacing w:before="0" w:line="240" w:lineRule="auto"/>
        <w:jc w:val="both"/>
        <w:rPr>
          <w:sz w:val="28"/>
          <w:szCs w:val="28"/>
        </w:rPr>
      </w:pPr>
      <w:bookmarkStart w:id="77" w:name="_Toc409691669"/>
      <w:bookmarkStart w:id="78" w:name="_Toc410653994"/>
      <w:bookmarkStart w:id="79" w:name="_Toc414553181"/>
      <w:r w:rsidRPr="00052B67">
        <w:rPr>
          <w:sz w:val="28"/>
          <w:szCs w:val="28"/>
        </w:rPr>
        <w:t>2.2.2.1. Русский язык</w:t>
      </w:r>
      <w:bookmarkEnd w:id="77"/>
      <w:bookmarkEnd w:id="78"/>
      <w:bookmarkEnd w:id="79"/>
    </w:p>
    <w:p w:rsidR="00F46B86" w:rsidRPr="00052B67" w:rsidRDefault="00F46B86" w:rsidP="00052B67">
      <w:pPr>
        <w:spacing w:after="0" w:line="240" w:lineRule="auto"/>
        <w:jc w:val="both"/>
        <w:rPr>
          <w:rFonts w:ascii="Times New Roman" w:hAnsi="Times New Roman" w:cs="Times New Roman"/>
          <w:sz w:val="28"/>
          <w:szCs w:val="28"/>
        </w:rPr>
      </w:pPr>
      <w:bookmarkStart w:id="80" w:name="_Toc287934280"/>
      <w:bookmarkStart w:id="81" w:name="_Toc414553182"/>
      <w:r w:rsidRPr="00052B67">
        <w:rPr>
          <w:rFonts w:ascii="Times New Roman" w:hAnsi="Times New Roman" w:cs="Times New Roman"/>
          <w:sz w:val="28"/>
          <w:szCs w:val="28"/>
        </w:rPr>
        <w:t>Речь. Речевая деятельность</w:t>
      </w:r>
      <w:bookmarkEnd w:id="80"/>
      <w:bookmarkEnd w:id="81"/>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публицистического стиля и устной публичной речи (выступление, обсуждение,); официально-делового стиля (расписка, , заявление).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информация. Функционально-смысловые типы текста (повествование, описание, рассуждение).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Специфика художественного текста.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Анализ текста.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Виды речевой деятельности (говорение, аудирование, письмо, чтение).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w:t>
      </w:r>
      <w:r w:rsidRPr="00052B67">
        <w:rPr>
          <w:rFonts w:ascii="Times New Roman" w:hAnsi="Times New Roman" w:cs="Times New Roman"/>
          <w:sz w:val="28"/>
          <w:szCs w:val="28"/>
        </w:rPr>
        <w:lastRenderedPageBreak/>
        <w:t>диалог – обмен мнениями, диалог смешанного типа). Полилог: беседа, обсуждение, дискуссия.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Создание устных высказываний разной </w:t>
      </w:r>
      <w:r w:rsidR="00E2470A">
        <w:rPr>
          <w:rFonts w:ascii="Times New Roman" w:hAnsi="Times New Roman" w:cs="Times New Roman"/>
          <w:sz w:val="28"/>
          <w:szCs w:val="28"/>
        </w:rPr>
        <w:t xml:space="preserve">коммуникативной направленности </w:t>
      </w:r>
      <w:r w:rsidRPr="00052B67">
        <w:rPr>
          <w:rFonts w:ascii="Times New Roman" w:hAnsi="Times New Roman" w:cs="Times New Roman"/>
          <w:sz w:val="28"/>
          <w:szCs w:val="28"/>
        </w:rPr>
        <w:t>в зависимости от сферы и ситуации общения.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Информационная переработка текста (план, конспект, аннотация).</w:t>
      </w:r>
    </w:p>
    <w:p w:rsidR="00F46B86" w:rsidRPr="00052B67" w:rsidRDefault="00144CA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Изложение</w:t>
      </w:r>
      <w:r w:rsidR="00F46B86" w:rsidRPr="00052B67">
        <w:rPr>
          <w:rFonts w:ascii="Times New Roman" w:hAnsi="Times New Roman" w:cs="Times New Roman"/>
          <w:sz w:val="28"/>
          <w:szCs w:val="28"/>
        </w:rPr>
        <w:t xml:space="preserve">содержания прослушанного или прочитанного текста (подробное, сжатое, выборочное).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Написание сочинений, писем, текстов иных жанров.</w:t>
      </w:r>
    </w:p>
    <w:p w:rsidR="00F46B86" w:rsidRPr="00052B67" w:rsidRDefault="00F46B86" w:rsidP="00052B67">
      <w:pPr>
        <w:spacing w:after="0" w:line="240" w:lineRule="auto"/>
        <w:jc w:val="both"/>
        <w:rPr>
          <w:rFonts w:ascii="Times New Roman" w:hAnsi="Times New Roman" w:cs="Times New Roman"/>
          <w:sz w:val="28"/>
          <w:szCs w:val="28"/>
        </w:rPr>
      </w:pPr>
      <w:bookmarkStart w:id="82" w:name="_Toc287934281"/>
      <w:bookmarkStart w:id="83" w:name="_Toc414553183"/>
      <w:r w:rsidRPr="00052B67">
        <w:rPr>
          <w:rFonts w:ascii="Times New Roman" w:hAnsi="Times New Roman" w:cs="Times New Roman"/>
          <w:sz w:val="28"/>
          <w:szCs w:val="28"/>
        </w:rPr>
        <w:t>Культура речи</w:t>
      </w:r>
      <w:bookmarkEnd w:id="82"/>
      <w:bookmarkEnd w:id="83"/>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Культура речи и ее основные аспекты: нормативный, коммуникативный, этический. Языковая норма, ее функции. Основные виды норм русского литературного языка (орфоэпические, лексические, грамматические, стилистические, орфографические, </w:t>
      </w:r>
      <w:r w:rsidR="00144CA6" w:rsidRPr="00052B67">
        <w:rPr>
          <w:rFonts w:ascii="Times New Roman" w:hAnsi="Times New Roman" w:cs="Times New Roman"/>
          <w:sz w:val="28"/>
          <w:szCs w:val="28"/>
        </w:rPr>
        <w:t xml:space="preserve">пунктуационные). Вариативность </w:t>
      </w:r>
      <w:r w:rsidRPr="00052B67">
        <w:rPr>
          <w:rFonts w:ascii="Times New Roman" w:hAnsi="Times New Roman" w:cs="Times New Roman"/>
          <w:sz w:val="28"/>
          <w:szCs w:val="28"/>
        </w:rPr>
        <w:t>нормы. Виды лингвистических словарей и их роль в овладении словарным богатством и нормами современного русского литературного языка.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Оценивание правильности, коммуникативных качеств и эффективности речи.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Речевой этикет. Овладение лингвокультурными нормами речевого поведения в различных ситуациях формального и неформального общения.</w:t>
      </w:r>
    </w:p>
    <w:p w:rsidR="00F46B86" w:rsidRPr="00052B67" w:rsidRDefault="00F46B86" w:rsidP="00052B67">
      <w:pPr>
        <w:spacing w:after="0" w:line="240" w:lineRule="auto"/>
        <w:jc w:val="both"/>
        <w:rPr>
          <w:rFonts w:ascii="Times New Roman" w:hAnsi="Times New Roman" w:cs="Times New Roman"/>
          <w:sz w:val="28"/>
          <w:szCs w:val="28"/>
        </w:rPr>
      </w:pPr>
      <w:bookmarkStart w:id="84" w:name="_Toc287934282"/>
      <w:bookmarkStart w:id="85" w:name="_Toc414553184"/>
      <w:r w:rsidRPr="00052B67">
        <w:rPr>
          <w:rFonts w:ascii="Times New Roman" w:hAnsi="Times New Roman" w:cs="Times New Roman"/>
          <w:sz w:val="28"/>
          <w:szCs w:val="28"/>
        </w:rPr>
        <w:t>Общие сведения о языке. Основные разделы науки о языке</w:t>
      </w:r>
      <w:bookmarkEnd w:id="84"/>
      <w:bookmarkEnd w:id="85"/>
    </w:p>
    <w:p w:rsidR="00F46B86" w:rsidRPr="00052B67" w:rsidRDefault="00F46B86" w:rsidP="00052B67">
      <w:pPr>
        <w:spacing w:after="0" w:line="240" w:lineRule="auto"/>
        <w:jc w:val="both"/>
        <w:rPr>
          <w:rFonts w:ascii="Times New Roman" w:hAnsi="Times New Roman" w:cs="Times New Roman"/>
          <w:sz w:val="28"/>
          <w:szCs w:val="28"/>
        </w:rPr>
      </w:pPr>
      <w:bookmarkStart w:id="86" w:name="_Toc287934283"/>
      <w:bookmarkStart w:id="87" w:name="_Toc414553185"/>
      <w:r w:rsidRPr="00052B67">
        <w:rPr>
          <w:rFonts w:ascii="Times New Roman" w:hAnsi="Times New Roman" w:cs="Times New Roman"/>
          <w:sz w:val="28"/>
          <w:szCs w:val="28"/>
        </w:rPr>
        <w:t>Общие сведения о языке</w:t>
      </w:r>
      <w:bookmarkEnd w:id="86"/>
      <w:bookmarkEnd w:id="87"/>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Взаимосвязь языка и культуры. Отражение в языке культуры и истории народа.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Основные лингвистические словари. Работа со словарной статьей.</w:t>
      </w:r>
    </w:p>
    <w:p w:rsidR="00F46B86" w:rsidRPr="00052B67" w:rsidRDefault="00F46B86" w:rsidP="00052B67">
      <w:pPr>
        <w:spacing w:after="0" w:line="240" w:lineRule="auto"/>
        <w:jc w:val="both"/>
        <w:rPr>
          <w:rFonts w:ascii="Times New Roman" w:hAnsi="Times New Roman" w:cs="Times New Roman"/>
          <w:sz w:val="28"/>
          <w:szCs w:val="28"/>
        </w:rPr>
      </w:pPr>
      <w:bookmarkStart w:id="88" w:name="_Toc287934284"/>
      <w:bookmarkStart w:id="89" w:name="_Toc414553186"/>
      <w:r w:rsidRPr="00052B67">
        <w:rPr>
          <w:rFonts w:ascii="Times New Roman" w:hAnsi="Times New Roman" w:cs="Times New Roman"/>
          <w:sz w:val="28"/>
          <w:szCs w:val="28"/>
        </w:rPr>
        <w:t>Фонетика, орфоэпия и графика</w:t>
      </w:r>
      <w:bookmarkEnd w:id="88"/>
      <w:bookmarkEnd w:id="89"/>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r w:rsidRPr="00052B67">
        <w:rPr>
          <w:rFonts w:ascii="Times New Roman" w:hAnsi="Times New Roman" w:cs="Times New Roman"/>
          <w:sz w:val="28"/>
          <w:szCs w:val="28"/>
        </w:rPr>
        <w:lastRenderedPageBreak/>
        <w:t>разноместность, подвижность при формо- и словообразовании. Смыслоразличительная роль ударения.  Фонетический анализ слова.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Интонация, ее функции. Основные элементы интонации.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Связь фонетики с графикой и орфографией.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Применение знаний по фонетике в практике правописания.</w:t>
      </w:r>
    </w:p>
    <w:p w:rsidR="00F46B86" w:rsidRPr="00052B67" w:rsidRDefault="00F46B86" w:rsidP="00052B67">
      <w:pPr>
        <w:spacing w:after="0" w:line="240" w:lineRule="auto"/>
        <w:jc w:val="both"/>
        <w:rPr>
          <w:rFonts w:ascii="Times New Roman" w:hAnsi="Times New Roman" w:cs="Times New Roman"/>
          <w:sz w:val="28"/>
          <w:szCs w:val="28"/>
        </w:rPr>
      </w:pPr>
      <w:bookmarkStart w:id="90" w:name="_Toc287934285"/>
      <w:bookmarkStart w:id="91" w:name="_Toc414553187"/>
      <w:r w:rsidRPr="00052B67">
        <w:rPr>
          <w:rFonts w:ascii="Times New Roman" w:hAnsi="Times New Roman" w:cs="Times New Roman"/>
          <w:sz w:val="28"/>
          <w:szCs w:val="28"/>
        </w:rPr>
        <w:t>Морфемика и словообразование</w:t>
      </w:r>
      <w:bookmarkEnd w:id="90"/>
      <w:bookmarkEnd w:id="91"/>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Применение знаний по морфемике и словообразованию в практике правописания.</w:t>
      </w:r>
    </w:p>
    <w:p w:rsidR="00F46B86" w:rsidRPr="00052B67" w:rsidRDefault="00F46B86" w:rsidP="00052B67">
      <w:pPr>
        <w:spacing w:after="0" w:line="240" w:lineRule="auto"/>
        <w:jc w:val="both"/>
        <w:rPr>
          <w:rFonts w:ascii="Times New Roman" w:hAnsi="Times New Roman" w:cs="Times New Roman"/>
          <w:sz w:val="28"/>
          <w:szCs w:val="28"/>
        </w:rPr>
      </w:pPr>
      <w:bookmarkStart w:id="92" w:name="_Toc287934286"/>
      <w:bookmarkStart w:id="93" w:name="_Toc414553188"/>
      <w:r w:rsidRPr="00052B67">
        <w:rPr>
          <w:rFonts w:ascii="Times New Roman" w:hAnsi="Times New Roman" w:cs="Times New Roman"/>
          <w:sz w:val="28"/>
          <w:szCs w:val="28"/>
        </w:rPr>
        <w:t>Лексикология и фразеология</w:t>
      </w:r>
      <w:bookmarkEnd w:id="92"/>
      <w:bookmarkEnd w:id="93"/>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Оценка своей и чужой речи с точки зрения точного, уместного и выразительного словоупотребления.</w:t>
      </w:r>
    </w:p>
    <w:p w:rsidR="00F46B86" w:rsidRPr="00052B67" w:rsidRDefault="00F46B86" w:rsidP="00052B67">
      <w:pPr>
        <w:spacing w:after="0" w:line="240" w:lineRule="auto"/>
        <w:jc w:val="both"/>
        <w:rPr>
          <w:rFonts w:ascii="Times New Roman" w:hAnsi="Times New Roman" w:cs="Times New Roman"/>
          <w:sz w:val="28"/>
          <w:szCs w:val="28"/>
        </w:rPr>
      </w:pPr>
      <w:bookmarkStart w:id="94" w:name="_Toc287934287"/>
      <w:bookmarkStart w:id="95" w:name="_Toc414553189"/>
      <w:r w:rsidRPr="00052B67">
        <w:rPr>
          <w:rFonts w:ascii="Times New Roman" w:hAnsi="Times New Roman" w:cs="Times New Roman"/>
          <w:sz w:val="28"/>
          <w:szCs w:val="28"/>
        </w:rPr>
        <w:t>Морфология</w:t>
      </w:r>
      <w:bookmarkEnd w:id="94"/>
      <w:bookmarkEnd w:id="95"/>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Служебные части речи. Междометия и звукоподражательные слова.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Морфологический анализ слова.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Омонимия слов разных частей речи.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Применение знаний по морфологии в практике правописания.</w:t>
      </w:r>
    </w:p>
    <w:p w:rsidR="00F46B86" w:rsidRPr="00052B67" w:rsidRDefault="00F46B86" w:rsidP="00052B67">
      <w:pPr>
        <w:spacing w:after="0" w:line="240" w:lineRule="auto"/>
        <w:jc w:val="both"/>
        <w:rPr>
          <w:rFonts w:ascii="Times New Roman" w:hAnsi="Times New Roman" w:cs="Times New Roman"/>
          <w:sz w:val="28"/>
          <w:szCs w:val="28"/>
        </w:rPr>
      </w:pPr>
      <w:bookmarkStart w:id="96" w:name="_Toc287934288"/>
      <w:bookmarkStart w:id="97" w:name="_Toc414553190"/>
      <w:r w:rsidRPr="00052B67">
        <w:rPr>
          <w:rFonts w:ascii="Times New Roman" w:hAnsi="Times New Roman" w:cs="Times New Roman"/>
          <w:sz w:val="28"/>
          <w:szCs w:val="28"/>
        </w:rPr>
        <w:t>Синтаксис</w:t>
      </w:r>
      <w:bookmarkEnd w:id="96"/>
      <w:bookmarkEnd w:id="97"/>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Способы передачи чужой речи.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Синтаксический анализ простого и сложного предложения.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Применение знаний по синтаксису в практике правописания.</w:t>
      </w:r>
    </w:p>
    <w:p w:rsidR="00F46B86" w:rsidRPr="00052B67" w:rsidRDefault="00F46B86" w:rsidP="00052B67">
      <w:pPr>
        <w:spacing w:after="0" w:line="240" w:lineRule="auto"/>
        <w:jc w:val="both"/>
        <w:rPr>
          <w:rFonts w:ascii="Times New Roman" w:hAnsi="Times New Roman" w:cs="Times New Roman"/>
          <w:sz w:val="28"/>
          <w:szCs w:val="28"/>
        </w:rPr>
      </w:pPr>
      <w:bookmarkStart w:id="98" w:name="_Toc287934289"/>
      <w:bookmarkStart w:id="99" w:name="_Toc414553191"/>
      <w:r w:rsidRPr="00052B67">
        <w:rPr>
          <w:rFonts w:ascii="Times New Roman" w:hAnsi="Times New Roman" w:cs="Times New Roman"/>
          <w:sz w:val="28"/>
          <w:szCs w:val="28"/>
        </w:rPr>
        <w:t>Правописание: орфография и пунктуация</w:t>
      </w:r>
      <w:bookmarkEnd w:id="98"/>
      <w:bookmarkEnd w:id="99"/>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Орфографический анализ слова и пунктуационный анализ предложения.</w:t>
      </w:r>
    </w:p>
    <w:p w:rsidR="00F46B86" w:rsidRPr="00052B67" w:rsidRDefault="00F46B86" w:rsidP="00052B67">
      <w:pPr>
        <w:spacing w:after="0" w:line="240" w:lineRule="auto"/>
        <w:jc w:val="both"/>
        <w:rPr>
          <w:rFonts w:ascii="Times New Roman" w:hAnsi="Times New Roman" w:cs="Times New Roman"/>
          <w:sz w:val="28"/>
          <w:szCs w:val="28"/>
        </w:rPr>
      </w:pPr>
    </w:p>
    <w:p w:rsidR="00F46B86" w:rsidRPr="00052B67" w:rsidRDefault="00F46B86" w:rsidP="00052B67">
      <w:pPr>
        <w:pStyle w:val="4"/>
        <w:spacing w:line="240" w:lineRule="auto"/>
        <w:jc w:val="both"/>
        <w:rPr>
          <w:sz w:val="28"/>
          <w:szCs w:val="28"/>
        </w:rPr>
      </w:pPr>
      <w:bookmarkStart w:id="100" w:name="_Toc409691670"/>
      <w:bookmarkStart w:id="101" w:name="_Toc410653995"/>
      <w:bookmarkStart w:id="102" w:name="_Toc414553192"/>
      <w:r w:rsidRPr="00052B67">
        <w:rPr>
          <w:sz w:val="28"/>
          <w:szCs w:val="28"/>
        </w:rPr>
        <w:t>2.2.2.2. Литература</w:t>
      </w:r>
      <w:bookmarkEnd w:id="100"/>
      <w:bookmarkEnd w:id="101"/>
      <w:bookmarkEnd w:id="102"/>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Цели и задачи литературного образования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Основные теоретико-литературные понятия, требующие освоения в основной школе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Художественная литература как искусство слова. Художественный образ.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Устное народное творчество. Жанры фольклора. Миф и фольклор.</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Основные литературные направления: классицизм, сентиментализм, романтизм, реализм, модернизм.</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Форма и содержание литературного произведения: тема, проблематика, идея; автор-повествователь, г</w:t>
      </w:r>
      <w:r w:rsidR="00E2470A">
        <w:rPr>
          <w:rFonts w:ascii="Times New Roman" w:hAnsi="Times New Roman" w:cs="Times New Roman"/>
          <w:sz w:val="28"/>
          <w:szCs w:val="28"/>
        </w:rPr>
        <w:t xml:space="preserve">ерой-рассказчик, точка зрения, </w:t>
      </w:r>
      <w:r w:rsidRPr="00052B67">
        <w:rPr>
          <w:rFonts w:ascii="Times New Roman" w:hAnsi="Times New Roman" w:cs="Times New Roman"/>
          <w:sz w:val="28"/>
          <w:szCs w:val="28"/>
        </w:rPr>
        <w:t xml:space="preserve">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Стих и проза. Основы стихосложения: стихотворный метр и размер, ритм, рифма, строфа. </w:t>
      </w:r>
    </w:p>
    <w:p w:rsidR="00672CBD" w:rsidRPr="00052B67" w:rsidRDefault="00672CBD" w:rsidP="00052B67">
      <w:pPr>
        <w:pStyle w:val="4"/>
        <w:spacing w:line="240" w:lineRule="auto"/>
        <w:jc w:val="both"/>
        <w:rPr>
          <w:sz w:val="28"/>
          <w:szCs w:val="28"/>
        </w:rPr>
      </w:pPr>
      <w:r w:rsidRPr="00052B67">
        <w:rPr>
          <w:sz w:val="28"/>
          <w:szCs w:val="28"/>
        </w:rPr>
        <w:t>2.2.2.2.1. Родной язык</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Раздел 1. Язык и культура</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Бабарихой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w:t>
      </w:r>
      <w:r w:rsidRPr="00052B67">
        <w:rPr>
          <w:rFonts w:ascii="Times New Roman" w:hAnsi="Times New Roman"/>
          <w:sz w:val="28"/>
          <w:szCs w:val="28"/>
        </w:rPr>
        <w:lastRenderedPageBreak/>
        <w:t>ума и особенностей национальной культуры народа. Загадки. Метафоричность русской загадки.</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Краткая история русской письменности. Создание славянского алфавита.</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 xml:space="preserve">Ознакомление с историей и этимологией некоторых слов.  </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 xml:space="preserve">Общеизвестные старинные русские города. Происхождение их названий. </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Раздел 2. Культура речи (5 час).</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Постоянное и подвижное ударение в именах существительных; именах прилагательных, глаголах.</w:t>
      </w:r>
    </w:p>
    <w:p w:rsidR="00672CBD" w:rsidRPr="00052B67" w:rsidRDefault="00672CBD" w:rsidP="00052B67">
      <w:pPr>
        <w:spacing w:after="0" w:line="240" w:lineRule="auto"/>
        <w:ind w:firstLine="709"/>
        <w:contextualSpacing/>
        <w:jc w:val="both"/>
        <w:rPr>
          <w:rFonts w:ascii="Times New Roman" w:hAnsi="Times New Roman"/>
          <w:i/>
          <w:sz w:val="28"/>
          <w:szCs w:val="28"/>
        </w:rPr>
      </w:pPr>
      <w:r w:rsidRPr="00052B67">
        <w:rPr>
          <w:rFonts w:ascii="Times New Roman" w:hAnsi="Times New Roman"/>
          <w:sz w:val="28"/>
          <w:szCs w:val="28"/>
        </w:rPr>
        <w:t>Омографы: ударение как маркёр смысла слова</w:t>
      </w:r>
      <w:r w:rsidRPr="00052B67">
        <w:rPr>
          <w:rFonts w:ascii="Times New Roman" w:hAnsi="Times New Roman"/>
          <w:i/>
          <w:sz w:val="28"/>
          <w:szCs w:val="28"/>
        </w:rPr>
        <w:t>: пАрить — парИть, рОжки — рожкИ, пОлки — полкИ, Атлас — атлАс.</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Произносительные варианты орфоэпической нормы: (було[ч’]ная — було[ш]ная, же[н’]щина — же[н]щина, до[жд]ём — до[ж’]ём и под.).Произносительные варианты на уровне словосочетаний (микроволнОвая печь – микровОлновая терапия).</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Роль звукописи в художественном тексте.</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lastRenderedPageBreak/>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Лексические нормы употребления имён существительных, прилагательных, глаголовв современном русском литературном языке.Стилистические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Основные грамматические нормы современного русского литературного языка. Категория рода: род заимствованных несклоняемых имен существительных (</w:t>
      </w:r>
      <w:r w:rsidRPr="00052B67">
        <w:rPr>
          <w:rFonts w:ascii="Times New Roman" w:hAnsi="Times New Roman"/>
          <w:i/>
          <w:sz w:val="28"/>
          <w:szCs w:val="28"/>
        </w:rPr>
        <w:t>шимпанзе, колибри, евро, авеню, салями, коммюнике</w:t>
      </w:r>
      <w:r w:rsidRPr="00052B67">
        <w:rPr>
          <w:rFonts w:ascii="Times New Roman" w:hAnsi="Times New Roman"/>
          <w:sz w:val="28"/>
          <w:szCs w:val="28"/>
        </w:rPr>
        <w:t>); род сложных существительных (плащ-палатка, диван-кровать, музей-квартира);род имен собственных (географических названий);род аббревиатур. Нормативные и ненормативные формы употребления имён существительных.</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 xml:space="preserve">Формы существительных мужского рода множественного числа с окончаниями </w:t>
      </w:r>
      <w:r w:rsidRPr="00052B67">
        <w:rPr>
          <w:rFonts w:ascii="Times New Roman" w:hAnsi="Times New Roman"/>
          <w:i/>
          <w:sz w:val="28"/>
          <w:szCs w:val="28"/>
        </w:rPr>
        <w:t>–а(-я), -ы(и)</w:t>
      </w:r>
      <w:r w:rsidRPr="00052B67">
        <w:rPr>
          <w:rFonts w:ascii="Times New Roman" w:hAnsi="Times New Roman"/>
          <w:sz w:val="28"/>
          <w:szCs w:val="28"/>
        </w:rPr>
        <w:t xml:space="preserve">‚ различающиеся по смыслу: </w:t>
      </w:r>
      <w:r w:rsidRPr="00052B67">
        <w:rPr>
          <w:rFonts w:ascii="Times New Roman" w:hAnsi="Times New Roman"/>
          <w:i/>
          <w:sz w:val="28"/>
          <w:szCs w:val="28"/>
        </w:rPr>
        <w:t>корпуса</w:t>
      </w:r>
      <w:r w:rsidRPr="00052B67">
        <w:rPr>
          <w:rFonts w:ascii="Times New Roman" w:hAnsi="Times New Roman"/>
          <w:sz w:val="28"/>
          <w:szCs w:val="28"/>
        </w:rPr>
        <w:t xml:space="preserve"> (здания, войсковые соединения) – </w:t>
      </w:r>
      <w:r w:rsidRPr="00052B67">
        <w:rPr>
          <w:rFonts w:ascii="Times New Roman" w:hAnsi="Times New Roman"/>
          <w:i/>
          <w:sz w:val="28"/>
          <w:szCs w:val="28"/>
        </w:rPr>
        <w:t>корпусы</w:t>
      </w:r>
      <w:r w:rsidRPr="00052B67">
        <w:rPr>
          <w:rFonts w:ascii="Times New Roman" w:hAnsi="Times New Roman"/>
          <w:sz w:val="28"/>
          <w:szCs w:val="28"/>
        </w:rPr>
        <w:t xml:space="preserve"> (туловища); </w:t>
      </w:r>
      <w:r w:rsidRPr="00052B67">
        <w:rPr>
          <w:rFonts w:ascii="Times New Roman" w:hAnsi="Times New Roman"/>
          <w:i/>
          <w:sz w:val="28"/>
          <w:szCs w:val="28"/>
        </w:rPr>
        <w:t>образа</w:t>
      </w:r>
      <w:r w:rsidRPr="00052B67">
        <w:rPr>
          <w:rFonts w:ascii="Times New Roman" w:hAnsi="Times New Roman"/>
          <w:sz w:val="28"/>
          <w:szCs w:val="28"/>
        </w:rPr>
        <w:t xml:space="preserve"> (иконы) – </w:t>
      </w:r>
      <w:r w:rsidRPr="00052B67">
        <w:rPr>
          <w:rFonts w:ascii="Times New Roman" w:hAnsi="Times New Roman"/>
          <w:i/>
          <w:sz w:val="28"/>
          <w:szCs w:val="28"/>
        </w:rPr>
        <w:t>образы</w:t>
      </w:r>
      <w:r w:rsidRPr="00052B67">
        <w:rPr>
          <w:rFonts w:ascii="Times New Roman" w:hAnsi="Times New Roman"/>
          <w:sz w:val="28"/>
          <w:szCs w:val="28"/>
        </w:rPr>
        <w:t xml:space="preserve"> (литературные); </w:t>
      </w:r>
      <w:r w:rsidRPr="00052B67">
        <w:rPr>
          <w:rFonts w:ascii="Times New Roman" w:hAnsi="Times New Roman"/>
          <w:i/>
          <w:sz w:val="28"/>
          <w:szCs w:val="28"/>
        </w:rPr>
        <w:t>кондуктора</w:t>
      </w:r>
      <w:r w:rsidRPr="00052B67">
        <w:rPr>
          <w:rFonts w:ascii="Times New Roman" w:hAnsi="Times New Roman"/>
          <w:sz w:val="28"/>
          <w:szCs w:val="28"/>
        </w:rPr>
        <w:t xml:space="preserve"> (работники транспорта) – </w:t>
      </w:r>
      <w:r w:rsidRPr="00052B67">
        <w:rPr>
          <w:rFonts w:ascii="Times New Roman" w:hAnsi="Times New Roman"/>
          <w:i/>
          <w:sz w:val="28"/>
          <w:szCs w:val="28"/>
        </w:rPr>
        <w:t>кондукторы</w:t>
      </w:r>
      <w:r w:rsidRPr="00052B67">
        <w:rPr>
          <w:rFonts w:ascii="Times New Roman" w:hAnsi="Times New Roman"/>
          <w:sz w:val="28"/>
          <w:szCs w:val="28"/>
        </w:rPr>
        <w:t xml:space="preserve"> (приспособление в технике); </w:t>
      </w:r>
      <w:r w:rsidRPr="00052B67">
        <w:rPr>
          <w:rFonts w:ascii="Times New Roman" w:hAnsi="Times New Roman"/>
          <w:i/>
          <w:sz w:val="28"/>
          <w:szCs w:val="28"/>
        </w:rPr>
        <w:t>меха</w:t>
      </w:r>
      <w:r w:rsidRPr="00052B67">
        <w:rPr>
          <w:rFonts w:ascii="Times New Roman" w:hAnsi="Times New Roman"/>
          <w:sz w:val="28"/>
          <w:szCs w:val="28"/>
        </w:rPr>
        <w:t xml:space="preserve"> (выделанные шкуры) – </w:t>
      </w:r>
      <w:r w:rsidRPr="00052B67">
        <w:rPr>
          <w:rFonts w:ascii="Times New Roman" w:hAnsi="Times New Roman"/>
          <w:i/>
          <w:sz w:val="28"/>
          <w:szCs w:val="28"/>
        </w:rPr>
        <w:t xml:space="preserve">мехи </w:t>
      </w:r>
      <w:r w:rsidRPr="00052B67">
        <w:rPr>
          <w:rFonts w:ascii="Times New Roman" w:hAnsi="Times New Roman"/>
          <w:sz w:val="28"/>
          <w:szCs w:val="28"/>
        </w:rPr>
        <w:t>(кузнечные); соболя (меха) –</w:t>
      </w:r>
      <w:r w:rsidRPr="00052B67">
        <w:rPr>
          <w:rFonts w:ascii="Times New Roman" w:hAnsi="Times New Roman"/>
          <w:i/>
          <w:sz w:val="28"/>
          <w:szCs w:val="28"/>
        </w:rPr>
        <w:t>соболи</w:t>
      </w:r>
      <w:r w:rsidRPr="00052B67">
        <w:rPr>
          <w:rFonts w:ascii="Times New Roman" w:hAnsi="Times New Roman"/>
          <w:sz w:val="28"/>
          <w:szCs w:val="28"/>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052B67">
        <w:rPr>
          <w:rFonts w:ascii="Times New Roman" w:hAnsi="Times New Roman"/>
          <w:i/>
          <w:sz w:val="28"/>
          <w:szCs w:val="28"/>
        </w:rPr>
        <w:t>токари – токаря, цехи – цеха, выборы – выбора, тракторы – трактора и др.</w:t>
      </w:r>
      <w:r w:rsidRPr="00052B67">
        <w:rPr>
          <w:rFonts w:ascii="Times New Roman" w:hAnsi="Times New Roman"/>
          <w:sz w:val="28"/>
          <w:szCs w:val="28"/>
        </w:rPr>
        <w:t xml:space="preserve">). </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Речевой этикет</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Раздел 3. Речь. Речевая деятельность. Текст (6 ч)</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Язык и речь. Виды речевой деятельности</w:t>
      </w:r>
    </w:p>
    <w:p w:rsidR="00672CBD" w:rsidRPr="00052B67" w:rsidRDefault="00672CBD" w:rsidP="00052B67">
      <w:pPr>
        <w:pStyle w:val="Default"/>
        <w:ind w:firstLine="709"/>
        <w:contextualSpacing/>
        <w:jc w:val="both"/>
        <w:rPr>
          <w:sz w:val="28"/>
          <w:szCs w:val="28"/>
        </w:rPr>
      </w:pPr>
      <w:r w:rsidRPr="00052B67">
        <w:rPr>
          <w:sz w:val="28"/>
          <w:szCs w:val="28"/>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 xml:space="preserve">Интонация и жесты. Формы речи: монолог и диалог. </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Текст как единица языка и речи</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lastRenderedPageBreak/>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Функциональные разновидности языка</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 xml:space="preserve">Функциональные разновидности языка. </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Разговорная речь. Просьба, извинение как жанры разговорной речи. Официально-деловой стиль. Объявление (устное и письменное).</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Учебно-научный стиль. План ответа на уроке, план текста.</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 xml:space="preserve">Публицистический стиль. Устное выступление. Девиз, слоган. </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Язык художественной литературы. Литературная сказка. Рассказ.</w:t>
      </w:r>
    </w:p>
    <w:p w:rsidR="00672CBD" w:rsidRPr="00052B67" w:rsidRDefault="00672CBD" w:rsidP="00052B67">
      <w:pPr>
        <w:spacing w:after="0" w:line="240" w:lineRule="auto"/>
        <w:ind w:firstLine="709"/>
        <w:contextualSpacing/>
        <w:jc w:val="both"/>
        <w:rPr>
          <w:rFonts w:ascii="Times New Roman" w:hAnsi="Times New Roman"/>
          <w:sz w:val="28"/>
          <w:szCs w:val="28"/>
        </w:rPr>
      </w:pPr>
      <w:r w:rsidRPr="00052B67">
        <w:rPr>
          <w:rFonts w:ascii="Times New Roman" w:hAnsi="Times New Roman"/>
          <w:sz w:val="28"/>
          <w:szCs w:val="28"/>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F46B86" w:rsidRPr="00052B67" w:rsidRDefault="00F46B86" w:rsidP="00052B67">
      <w:pPr>
        <w:pStyle w:val="4"/>
        <w:spacing w:line="240" w:lineRule="auto"/>
        <w:jc w:val="both"/>
        <w:rPr>
          <w:sz w:val="28"/>
          <w:szCs w:val="28"/>
        </w:rPr>
      </w:pPr>
      <w:bookmarkStart w:id="103" w:name="_Toc409691704"/>
      <w:bookmarkStart w:id="104" w:name="_Toc410654030"/>
      <w:bookmarkStart w:id="105" w:name="_Toc414553227"/>
      <w:r w:rsidRPr="00052B67">
        <w:rPr>
          <w:sz w:val="28"/>
          <w:szCs w:val="28"/>
        </w:rPr>
        <w:t>2.2.2.3. Иностранный язык</w:t>
      </w:r>
      <w:bookmarkEnd w:id="103"/>
      <w:bookmarkEnd w:id="104"/>
      <w:bookmarkEnd w:id="105"/>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Освоение учебного предмета «Инос</w:t>
      </w:r>
      <w:r w:rsidR="00E2470A">
        <w:rPr>
          <w:rFonts w:ascii="Times New Roman" w:hAnsi="Times New Roman" w:cs="Times New Roman"/>
          <w:sz w:val="28"/>
          <w:szCs w:val="28"/>
        </w:rPr>
        <w:t xml:space="preserve">транный язык» направлено на </w:t>
      </w:r>
      <w:r w:rsidR="00E2470A">
        <w:rPr>
          <w:rFonts w:ascii="Times New Roman" w:hAnsi="Times New Roman" w:cs="Times New Roman"/>
          <w:sz w:val="28"/>
          <w:szCs w:val="28"/>
        </w:rPr>
        <w:tab/>
        <w:t xml:space="preserve"> </w:t>
      </w:r>
      <w:r w:rsidRPr="00052B67">
        <w:rPr>
          <w:rFonts w:ascii="Times New Roman" w:hAnsi="Times New Roman" w:cs="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w:t>
      </w:r>
      <w:r w:rsidR="00E2470A">
        <w:rPr>
          <w:rFonts w:ascii="Times New Roman" w:hAnsi="Times New Roman" w:cs="Times New Roman"/>
          <w:sz w:val="28"/>
          <w:szCs w:val="28"/>
        </w:rPr>
        <w:t xml:space="preserve">тория», «География», «Физика», </w:t>
      </w:r>
      <w:r w:rsidRPr="00052B67">
        <w:rPr>
          <w:rFonts w:ascii="Times New Roman" w:hAnsi="Times New Roman" w:cs="Times New Roman"/>
          <w:sz w:val="28"/>
          <w:szCs w:val="28"/>
        </w:rPr>
        <w:t>«Музыка», «Изобразительное искусство» и др.</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Предметное содержание речи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Моя семья. Взаимоотношения в семье. Конфликтные ситуации и способы их решения.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Мои друзья. Лучший друг/подруга. Внешность и черты характера. Межличностные взаимоотношения с друзьями и в школе.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Здоровый образ жизни. Режим труда и отдыха, занятия спортом, здоровое питание, отказ от вредных привычек.</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Спорт. Виды спорта. Спортивные игры. Спортивные соревнования.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Выбор профессии. Мир профессий. Проблема выбора профессии. Роль иностранного языка в планах на будущее.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Путешествия. Путешествия по России и странам изучаемого языка. Транспорт.</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Окружающий мир</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Средства массовой информации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Страны изучаемого языка и родная страна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Коммуникативные умения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Говорение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Диалогическая речь</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Монологическая речь</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Аудирование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Жанры текстов: прагматические, информационные, научно-популярные.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Чтение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Жанры текстов: научно-популярные, публицистические, художественные, прагматические.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Типы текстов: статья, интервью, рассказ, отрывок из художественного произведения, объявление, рецепт, рекламный проспект, стихотворение и др.</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Независимо от вида чтения возможно использование двуязычного словаря.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Письменная речь</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Дальнейшее развитие и совершенствование письменной речи, а именно умений: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заполнение анкет и формуляров (указывать имя, фамилию, пол, гражданство, национальность, адрес);</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составление плана, тезисов устного/письменного сообщения; краткое изложение результатов проектной деятельности.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делать выписки из текстов; составлять небольшие письменные высказывания в соответствии с коммуникативной задачей.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Языковые средства и навыки оперирования ими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Орфография и пунктуация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Фонетическая сторона речи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Лексическая сторона речи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Грамматическая сторона речи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F46B86" w:rsidRPr="00052B67" w:rsidRDefault="00F46B86" w:rsidP="00052B67">
      <w:pPr>
        <w:pStyle w:val="4"/>
        <w:spacing w:line="240" w:lineRule="auto"/>
        <w:jc w:val="both"/>
        <w:rPr>
          <w:sz w:val="28"/>
          <w:szCs w:val="28"/>
        </w:rPr>
      </w:pPr>
      <w:bookmarkStart w:id="106" w:name="_Toc414553228"/>
      <w:r w:rsidRPr="00052B67">
        <w:rPr>
          <w:sz w:val="28"/>
          <w:szCs w:val="28"/>
        </w:rPr>
        <w:t>2.2.2.4. Второй иностранный язык (немецкий)</w:t>
      </w:r>
      <w:bookmarkEnd w:id="106"/>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Освоение предмета «Иностранный язык (немецкий)» в основной школе предполагает применение коммуникативного подхода в обучении иностранному языку.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Предметное содержание речи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Моя семья. Взаимоотношения в семье. Конфликтные ситуации и способы их решения.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Мои друзья. Лучший друг/подруга. Внешность и черты характера. Межличностные взаимоотношения с друзьями и в школе.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Здоровый образ жизни. Режим труда и отдыха, занятия спортом, здоровое питание, отказ от вредных привычек.</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Спорт. Виды спорта. Спортивные игры. Спортивные соревнования.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Выбор профессии. Мир профессий. Проблема выбора профессии. Роль иностранного языка в планах на будущее.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Путешествия. Путешествия по России и странам изучаемого языка. Транспорт.</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Окружающий мир</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Средства массовой информации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Страны изучаемого языка и родная страна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F46B86" w:rsidRPr="00052B67" w:rsidRDefault="00F46B86" w:rsidP="00052B67">
      <w:pPr>
        <w:pStyle w:val="4"/>
        <w:spacing w:line="240" w:lineRule="auto"/>
        <w:jc w:val="both"/>
        <w:rPr>
          <w:sz w:val="28"/>
          <w:szCs w:val="28"/>
        </w:rPr>
      </w:pPr>
      <w:bookmarkStart w:id="107" w:name="_Toc409691705"/>
      <w:bookmarkStart w:id="108" w:name="_Toc410654031"/>
      <w:bookmarkStart w:id="109" w:name="_Toc414553229"/>
      <w:r w:rsidRPr="00052B67">
        <w:rPr>
          <w:sz w:val="28"/>
          <w:szCs w:val="28"/>
        </w:rPr>
        <w:t xml:space="preserve">2.2.2.5. </w:t>
      </w:r>
      <w:bookmarkEnd w:id="107"/>
      <w:bookmarkEnd w:id="108"/>
      <w:bookmarkEnd w:id="109"/>
      <w:r w:rsidR="008B5476" w:rsidRPr="00052B67">
        <w:rPr>
          <w:sz w:val="28"/>
          <w:szCs w:val="28"/>
        </w:rPr>
        <w:t>История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История России. Всеобщая история. История России. От Древней Руси к Российскому государству</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Введение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Народы и государства на территории нашей страны в древности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Заселение территории нашей страны человеком. Каменный век. Народы, проживавшие на этой территории до середины I тысячелетия до н.э. Восточная Европа в середине I тыс. н. э.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Великое переселение народов. Вопрос о славянской прародине и происхождении славян. Расселение славян, их разделение на три ветви – восточных, западных и южных..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 xml:space="preserve">Образование государства Русь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Проблема образования Древнерусского государства. Начало династии Рюриковичей.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Принятие христианства и его значение. Византийское наследие на Руси.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Русь в конце X – начале XII в.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Русь в социально-политическом контексте Евразии. Внешняя политика и международные связи: отношения с Византией, печенегами, половцами Культурное пространство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Русь в середине XII – начале XIII в.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Русские земли в середине XIII - XIV в.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 xml:space="preserve">Южные и западные русские земли. Возникновение Литовского государства и включение в его состав части русских земельОрдена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Народы и государства степной зоны Восточной Европы и Сибири в XIII-XV вв.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Культурное пространство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Формирование единого Русского государства в XV веке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новая государственная символика; царский титул и регалии; дворцовое и церковное строительство. Московский Кремль.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Культурное пространство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Россия В XVI – XVII вв.: от великого княжества к царству. Россия в XVI веке.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Местничество. Местное управление: наместники и волостели, система кормлений. Государство и церковь.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Регентство Елены Глинской. Сопротивление удельных князей великокняжеской власти. Период боярского правления. Борьба за власть между боярскими кланами Шуйских, Бельских и Глинских. Губная реформа. Московское восстание 1547 г.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Отмена кормлений. Система налогообложения. Судебник 1550 г. Стоглавый собор. Земская реформа – формирование органов местного самоуправления.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Социальная структура российского общества. Дворянство. Торгово-ремесленное население городов. Духовенство. Начало закрепощения крестьян: указ о «заповедных летах». Формирование вольного казачества.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Многонациональный состав населения Русского государства. Россия в конце XVI в. Опричнина, дискуссия о ее причинах и характере. Опричный террор. Разгром Новгорода и Пскова. Результаты и последствия опричнины. Противоречивость личности Ивана Грозного и проводимых им преобразований. Цена реформ.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Царь Федор Иванович. Борьба за власть в боярском окружении. Правление Бориса Годунова. Учреждение патриаршества.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Смута в России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Династический кризис. Земский собор 1598 г. и избрание на царство Бориса Годунова. Политика Бориса Годунова. Голод 1601-1603 гг. и обострение социально-экономического кризиса.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Свержение Василия Шуйского и переход власти к «семибоярщине». Договор об избрании на престол польского принца Владислава и вступление польско-</w:t>
      </w:r>
      <w:r w:rsidRPr="00052B67">
        <w:rPr>
          <w:rFonts w:ascii="Times New Roman" w:hAnsi="Times New Roman" w:cs="Times New Roman"/>
          <w:sz w:val="28"/>
          <w:szCs w:val="28"/>
        </w:rPr>
        <w:lastRenderedPageBreak/>
        <w:t xml:space="preserve">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Земский собор 1613 г. и его роль в укреплении государственности. Избрание на царство Михаила Федоровича Романова. Столбовский мир со Швецией: утрата выхода к Балтийскому морю. Заключение Деулинского перемирия с Речью Посполитой. Итоги и последствия Смутного времени.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Россия в XVII веке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Россия при первых Романовых. Царствование Михаила Федоровича. Восстановление экономического потенциала страны. Земские соборы. Роль патриарха Филарета в управлении государством.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Усиление воеводской власти в уездах и постепенная ликвидация земского самоуправления. Затухание деятельности Земских соборов. Патриарх Никон. Раскол в Церкви. Протопоп Аввакум, формирование религиозной традиции старообрядчества.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Царь Федор Алексеевич. Отмена местничества. Налоговая (податная) реформа.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Торговля с европейскими странами, Прибалтикой, Востоком.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Побеги крестьян на Дон и в Сибирь. Восстание Степана Разина.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Культурное пространство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Урала и Сибири. Калмыцкое ханство. Ясачное налогообложение. Переселение русских на новые земли. Жилище и предметы быта. Семья и семейные </w:t>
      </w:r>
      <w:r w:rsidRPr="00052B67">
        <w:rPr>
          <w:rFonts w:ascii="Times New Roman" w:hAnsi="Times New Roman" w:cs="Times New Roman"/>
          <w:sz w:val="28"/>
          <w:szCs w:val="28"/>
        </w:rPr>
        <w:lastRenderedPageBreak/>
        <w:t xml:space="preserve">отношения. Религия и суеверия. Синтез европейской и восточной культур в быту высших слоев населения страны.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Архитектура. Дворцово-храмовый ансамбль Соборной площади в Москве. Шатровый стиль в архитектуре.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Изобразительное искусство. Симон Ушаков. Ярославская школа иконописи. Парсунная живопись.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Летописание и начало книгопечатания. Лицевой свод. Домострой. Усиление светского начала в российской культуре. Симеон Полоцкий. Немецкая слобода как проводник европейского культурного влияния. 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Россия в конце XVII - XVIII вв: от царства к империи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Россия в эпоху преобразований Петра I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Первые гвардейские полки. Создание регулярной армии, военного флота. Рекрутские наборы.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Церковная реформа. Упразднение патриаршества, учреждение синода. Положение конфессий.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Оппозиция реформам Петра I. Социальные движения в первой четверти XVIII в.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 xml:space="preserve">Закрепление России на берегах Балтики. Провозглашение России империей. Каспийский поход Петра I.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Повседневная жизнь и быт правящей элиты и основной массы населения. Перемены в образе жизни российского дворянства.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Итоги, последствия и значение петровских преобразований. Образ Петра I в русской культуре.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После Петра Великого: эпоха «дворцовых переворотов»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Укрепление границ империи на Украине и на юго-восточной окраине. 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Россия в международных конфликтах 1740-х – 1750-х гг. Участие в Семилетней войне.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Петр III. Манифест «о вольности дворянской». Переворот 28 июня 1762 г.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Россия в 1760-х – 1790- гг. Правление Екатерины II и Павла I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Национальная политика.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Роль крепостного строя в экономике страны.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 xml:space="preserve">Промышленность в городе и деревне. Роль государства, купечества, помещиков в развитии промышленности.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Внутренняя и внешняя торговля. Торговые пути внутри страны. Ярмарки и их роль во внутренней торговле. Макарьевская, Ирбитская, Свенская, Коренная ярмарки. Ярмарки на Украине. Обострение социальных противоречий. Восстание под предводительством Емельяна Пугачева. Влияние восстания на внутреннюю политику и развитие общественной мысли.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Внешняя политика России второй половины XVIII в., ее основные задачи. Н.И. Панин и А.А.Безбородко.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Участие России в разделах Речи Посполитой. Присоединение Литвы и Курляндии. Борьба Польши за национальную независимость.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Культурное пространство Российской империи в XVIII в.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А.Н. Радищев и его «Путешествие из Петербурга в Москву».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Усиление внимания к жизни и культуре русского народа и историческому прошлому России к концу столетия.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компанияМ.В. Ломоносов и его выдающаяся роль в становлении российской науки и образования.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Образование в России в XVIII в. Московский университет – первый российский университет.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Русская архитектура XVIII в. Строительство Петербурга, формирование его городского плана. Изобразительное искусство в России, его выдающиеся мастера </w:t>
      </w:r>
      <w:r w:rsidRPr="00052B67">
        <w:rPr>
          <w:rFonts w:ascii="Times New Roman" w:hAnsi="Times New Roman" w:cs="Times New Roman"/>
          <w:sz w:val="28"/>
          <w:szCs w:val="28"/>
        </w:rPr>
        <w:lastRenderedPageBreak/>
        <w:t xml:space="preserve">и произведения. Академия художеств в Петербурге. Расцвет жанра парадного портрета в середине XVIII в.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Народы России в XVIII в.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Россия при Павле I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Основные принципы внутренней политики Павла I. Укрепление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Внутренняя политика. Ограничение дворянских привилегий.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Российсская империя в XIX – начале XX вв.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Россия на пути к реформам (1801–1861)</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Александровская эпоха: государственный либерализм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Отечественная война 1812 г.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Либеральные и охранительные тенденции во внутренней политике. Польская конституция 1815 г. Тайные организации: Союз спасения, Союз благоденствия, Северное и Южное общества. Восстание декабристов 14 декабря 1825 г.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Николаевское самодержавие: государственный консерватизм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Крестьянский вопрос. Реформа государственных крестьян П.Д. Киселева 1837-1841 гг. Официальная идеология: «православие, самодержавие, народность». 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Крепостнический социум. Деревня и город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Сословная структура российского общества. Крепостное хозяйство. Промышленный переворот и его особенности в России. Начало </w:t>
      </w:r>
      <w:r w:rsidRPr="00052B67">
        <w:rPr>
          <w:rFonts w:ascii="Times New Roman" w:hAnsi="Times New Roman" w:cs="Times New Roman"/>
          <w:sz w:val="28"/>
          <w:szCs w:val="28"/>
        </w:rPr>
        <w:lastRenderedPageBreak/>
        <w:t xml:space="preserve">железнодорожного строительства. Города как административные, торговые и промышленные центры. Городское самоуправление.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Культурное пространство империи в первой половине XIX 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Российская культура как часть европейской культуры.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Пространство империи: этнокультурный облик страны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Присоединение Грузии и Закавказья. Кавказская война. Движение Шамиля.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Формирование гражданского правосознания. Основные течения общественной мысли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Россия в эпоху реформ</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Преобразования Александра II: социальная и правовая модернизация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Конституционный вопрос.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«Народное самодержавие» Александра III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Идеология самобытного развития России. Государственный национализм. Реформы и «контрреформы». Местное самоуправление и самодержавие. Независимость суда и администрация. Печать и цензура. Экономическая модернизация через государственное вмешательство в экономику. Форсированное развитие промышленности. Пространство империи. Основные сферы и направления внешнеполитических интересов. Упрочение статуса великой державы.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Пореформенный социум. Сельское хозяйство и промышленность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Дворяне-предприниматели.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Культурное пространство империи во второй половине XIX в.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Этнокультурный облик империи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Национальные движения народов России. Взаимодействие национальных культур и народов.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Формирование гражданского общества и основные направления общественных движений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Идейные течения и общественное движение.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Политический терроризм. Распространение марксизма и формирование социал-демократии.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Кризис империи в начале ХХ века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Россия – мировой экспортер хлеба. Аграрный вопрос.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Первая российская революция 1905-1907 гг. Начало парламентаризма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 xml:space="preserve">Николай II и его окружение. Деятельность В.К. Плеве на посту министра внутренних дел. Оппозиционное либеральное движение. Предпосылки Первой российской революции. Формы социальных протестов. Борьба профессиональных революционеров с государством. «Кровавое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Формирование многопартийной системы. Политические партии, массовые движения и их лидеры. Социал-демократия: большевики и меньшевики. Либеральные партии (кадеты, октябристы).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Деятельность I и II Государственной думы: итоги и уроки.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Общество и власть после революции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Обострение международной обстановки. Блоковая система и участие в ней России. Россия в преддверии мировой катастрофы.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«Серебряный век» российской культуры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Развитие народного просвещения: попытка преодоления разрыва между образованным обществом и народом.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Всеобщая история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История Древнего мира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Древний мир: понятие и хронология. Карта Древнего мира.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Древний Восток</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w:t>
      </w:r>
      <w:r w:rsidRPr="00052B67">
        <w:rPr>
          <w:rFonts w:ascii="Times New Roman" w:hAnsi="Times New Roman" w:cs="Times New Roman"/>
          <w:sz w:val="28"/>
          <w:szCs w:val="28"/>
        </w:rPr>
        <w:lastRenderedPageBreak/>
        <w:t>Хаммурапи. Нововавилонское царство: завоевания, легендарные памятники города Вавилона.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Древний Египет. Условия жизни и занятия населения. Управление государством (фараон, чиновники). Религиозные верования египтян. Жрецы. Военные походы. Рабы. Познания древних египтян. Письменность. Храмы и пирамиды.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Античный мир: понятие. Карта античного мира.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Древняя Греция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Население Древней Греции: условия жизни и занятия. Древнейшие государства на Крите. Троянская война. «Илиада» и «Одиссея». Верования древних греков. Сказания о богах и героях.</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Спарта: основные группы населения, политическое устройство. Спартанское воспитание. Организация военного дела.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Древний Рим</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Завоевание Римом Италии. Войны с Карфагеном; Ганнибал. Римская армия. Установление господства Рима в Средиземноморье. От республики к империи. </w:t>
      </w:r>
      <w:r w:rsidRPr="00052B67">
        <w:rPr>
          <w:rFonts w:ascii="Times New Roman" w:hAnsi="Times New Roman" w:cs="Times New Roman"/>
          <w:sz w:val="28"/>
          <w:szCs w:val="28"/>
        </w:rPr>
        <w:lastRenderedPageBreak/>
        <w:t>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Историческое и культурное наследие древних цивилизаций.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История средних веков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Средние века: понятие и хронологические рамки.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Раннее Средневековье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Начало Средневековья. Великое переселение народов. Образование варварских королевств.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Народы Европы в раннее Средневековье. Франки: расселение, занятия, общественное устройство.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Зрелое Средневековье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Крестьянство: феодальная зависимость, повинности, условия жизни. Крестьянская община.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w:t>
      </w:r>
      <w:r w:rsidRPr="00052B67">
        <w:rPr>
          <w:rFonts w:ascii="Times New Roman" w:hAnsi="Times New Roman" w:cs="Times New Roman"/>
          <w:sz w:val="28"/>
          <w:szCs w:val="28"/>
        </w:rPr>
        <w:lastRenderedPageBreak/>
        <w:t>полуострове. Итальянские республики в XII—XV вв. Экономическое и социальное развитие европейских стран. Обострение социальных противоречий в XIV в. (Гуситское движение в Чехии.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Византийская империя и славянские государства в XII—XV вв. Экспансия турок-османов и падение Византии.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Страны Востока в Средние века. Османская империя: завоевания турок-османов, управление империей.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Культура народов Востока. Литература. Архитектура. Традиционные искусства и ремесла.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Государства доколумбовой Америки. Общественный строй. Религиозные верования населения. Культура.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Историческое и культурное наследие Средневековья.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История Нового времени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Новое время: понятие и хронологические рамки.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Европа в конце ХV— начале XVII 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Нидерландская революция: цели, участники, формы борьбы. Итоги и значение революции.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Страны Европы и Северной Америки в середине XVII—ХVIII 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w:t>
      </w:r>
      <w:r w:rsidRPr="00052B67">
        <w:rPr>
          <w:rFonts w:ascii="Times New Roman" w:hAnsi="Times New Roman" w:cs="Times New Roman"/>
          <w:sz w:val="28"/>
          <w:szCs w:val="28"/>
        </w:rPr>
        <w:lastRenderedPageBreak/>
        <w:t>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Французская революция XVIII в.: причины, участники. Начало и основные этапы революции. Политические течения и деятели революции. Итоги и значение революции.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Страны Востока в XVI—XVIII вв.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Страны Европы и Северной Америки в первой половине ХIХ 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Страны Европы и Северной Америки во второй половине ХIХ 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Объединение германских государств, провозглашение Германской империи; О. Бисмарк. 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Экономическое и социально-политическое развитие стран Европы и США в конце ХIХ 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 идеологи и руководители социалистического движения.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Страны Азии в ХIХ 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Война за независимость в Латинской Америке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Колониальное общество. Освободительная борьба: задачи, участники, формы выступлений. Провозглашение независимых государств.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Народы Африки в Новое время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Развитие культуры в XIX 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Международные отношения в XIX 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Историческое и культурное наследие Нового времени.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Новейшая история.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Мир к началу XX в. Новейшая история: понятие, периодизация.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Мир в 1900—1914 гг.</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p>
    <w:p w:rsidR="00F46B86" w:rsidRPr="00052B67" w:rsidRDefault="00F46B86" w:rsidP="00052B67">
      <w:pPr>
        <w:pStyle w:val="4"/>
        <w:spacing w:line="240" w:lineRule="auto"/>
        <w:jc w:val="both"/>
        <w:rPr>
          <w:sz w:val="28"/>
          <w:szCs w:val="28"/>
        </w:rPr>
      </w:pPr>
      <w:bookmarkStart w:id="110" w:name="_Toc409691706"/>
      <w:bookmarkStart w:id="111" w:name="_Toc410654032"/>
      <w:bookmarkStart w:id="112" w:name="_Toc414553230"/>
      <w:r w:rsidRPr="00052B67">
        <w:rPr>
          <w:sz w:val="28"/>
          <w:szCs w:val="28"/>
        </w:rPr>
        <w:t>2.2.2.6. Обществознание</w:t>
      </w:r>
      <w:bookmarkEnd w:id="110"/>
      <w:bookmarkEnd w:id="111"/>
      <w:bookmarkEnd w:id="112"/>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Человек. Деятельность человека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Биологическое и социальное в человеке.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Лидерство. Межличностные конфликты и способы их разрешения.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Общество</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Общество как форма жизнедеятельности людей. Взаимосвязь общества и природы. Развитие общества. Основные сферы жизни общества и их </w:t>
      </w:r>
      <w:r w:rsidRPr="00052B67">
        <w:rPr>
          <w:rFonts w:ascii="Times New Roman" w:hAnsi="Times New Roman" w:cs="Times New Roman"/>
          <w:sz w:val="28"/>
          <w:szCs w:val="28"/>
        </w:rPr>
        <w:lastRenderedPageBreak/>
        <w:t>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Социальные нормы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Социальные нормы как регуляторы поведения человека в обществе.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Сфера духовной культуры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Культура, ее многообразие и основные формы. Наука в жизни современного общества.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Самообразование. Религия как форма культуры. Роль религии в жизни общества. Свобода совести. Искусство как элемент духовной культуры общества.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Социальная сфера жизни общества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Социальные конфликты и пути их разрешения. Этнос и нация. Отношения между нациями. Россия – многонациональное государство. Социальная политика Российского государства.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Политическая сфера жизни общества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Гражданин и государство</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w:t>
      </w:r>
      <w:r w:rsidRPr="00052B67">
        <w:rPr>
          <w:rFonts w:ascii="Times New Roman" w:hAnsi="Times New Roman" w:cs="Times New Roman"/>
          <w:sz w:val="28"/>
          <w:szCs w:val="28"/>
        </w:rPr>
        <w:lastRenderedPageBreak/>
        <w:t xml:space="preserve">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Способы взаимодействия с властью посредством электронного правительства. Механизмы реализации и защиты прав и свобод человека и гражданина в РФ.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Основы российского законодательства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Экономика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Понятие экономики. Роль экономики в жизни общества. Товары и услуги. Ресурсы и потребности, ограниченность ресурсов. Производство </w:t>
      </w:r>
      <w:r w:rsidRPr="00052B67">
        <w:rPr>
          <w:rFonts w:ascii="Times New Roman" w:hAnsi="Times New Roman" w:cs="Times New Roman"/>
          <w:sz w:val="28"/>
          <w:szCs w:val="28"/>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F46B86" w:rsidRPr="00052B67" w:rsidRDefault="00F46B86" w:rsidP="00052B67">
      <w:pPr>
        <w:pStyle w:val="4"/>
        <w:spacing w:line="240" w:lineRule="auto"/>
        <w:jc w:val="both"/>
        <w:rPr>
          <w:sz w:val="28"/>
          <w:szCs w:val="28"/>
        </w:rPr>
      </w:pPr>
      <w:bookmarkStart w:id="113" w:name="_Toc409691707"/>
      <w:bookmarkStart w:id="114" w:name="_Toc410654033"/>
      <w:bookmarkStart w:id="115" w:name="_Toc414553231"/>
      <w:r w:rsidRPr="00052B67">
        <w:rPr>
          <w:sz w:val="28"/>
          <w:szCs w:val="28"/>
        </w:rPr>
        <w:lastRenderedPageBreak/>
        <w:t>2.2.2.7. География</w:t>
      </w:r>
      <w:bookmarkEnd w:id="113"/>
      <w:bookmarkEnd w:id="114"/>
      <w:bookmarkEnd w:id="115"/>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Развитие географических знаний о Земле.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Введение. Что изучает география.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Представления о мире в древности Появление первых географических карт.</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География в эпоху Средневековья. Эпоха Великих географических открытий. Значение Великих географических открытий.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Географические открытия XVII–XIX вв. Первое русское кругосветное путешествие.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Географические исследования в ХХ. Географические знания в современном мире. Современные географические методы исследования Земли.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Земля во Вселенной. Движения Земли и их следствия.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Земля – часть Солнечной системы. Земля и Луна.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Осевое вращение Земли. Смена дня и ночи, сутки, календарный год.</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Изображение земной поверхности.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План местности. Условные знаки. Как составить план местности. Географическая карта – особый источник информацииМасштаб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 Природа Земли.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Литосфера. Литосфера – «каменная» оболочка Земли. Внутреннее строение Земли. Земная кора. Разнообразие горных пород и минералов на Земле. Движения земной коры и их проявления на земной поверхности: землетрясения, вулканы, гейзеры.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Гидросфера. Строение гидросферы.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Циркуляция атмосферы. Влажность воздуха. Понятие погоды. Понятие климата. Погода и климат. Климатообразующие факторы. Зависимость климата от абсолютной высоты местности.Климаты Земли. Человек и атмосфера.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Человечество на Земле.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Численность населения Земли. Расовый состав. Нации и народы планеты. Страны на карте мира.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Освоение Земли человеком.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Важнейшие географические открытия и путешествия в эпоху Средневековья.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Важнейшие географические открытия и путешествия в XVI–XIX вв.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Важнейшие географические открытия и путешествия в XX веке.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Описание и нанесение на контурную карту географических объектов одного из изученных маршрутов.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Главные закономерности природы Земли.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w:t>
      </w:r>
      <w:r w:rsidRPr="00052B67">
        <w:rPr>
          <w:rFonts w:ascii="Times New Roman" w:hAnsi="Times New Roman" w:cs="Times New Roman"/>
          <w:sz w:val="28"/>
          <w:szCs w:val="28"/>
        </w:rPr>
        <w:lastRenderedPageBreak/>
        <w:t>природы океана и его отличительные особенности. Индийский океан. Характерные черты природы океана и его отличительные особенности.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Характеристика материков Земли.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Южные материки. Особенности южных материков Земли.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Австралия и Океания. Географическое положение, история исследования, особенности природы материка. Эндемики.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w:t>
      </w:r>
      <w:r w:rsidRPr="00052B67">
        <w:rPr>
          <w:rFonts w:ascii="Times New Roman" w:hAnsi="Times New Roman" w:cs="Times New Roman"/>
          <w:sz w:val="28"/>
          <w:szCs w:val="28"/>
        </w:rPr>
        <w:lastRenderedPageBreak/>
        <w:t xml:space="preserve">человеком Антарктиды. Цели международных исследований материка в 20-21 веке. Современные исследования и разработки в Антарктиде.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Северные материки. Особенности северных материков Земли.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Характеристика двух стран материка: Канады и Мексики. Описание США – как одной из ведущих стран современного мира.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Взаимодействие природы и общества.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Территория России на карте мира.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Общая характеристика природы России.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w:t>
      </w:r>
      <w:r w:rsidR="00E2470A">
        <w:rPr>
          <w:rFonts w:ascii="Times New Roman" w:hAnsi="Times New Roman" w:cs="Times New Roman"/>
          <w:sz w:val="28"/>
          <w:szCs w:val="28"/>
        </w:rPr>
        <w:t xml:space="preserve"> радиация. Определение величин </w:t>
      </w:r>
      <w:r w:rsidRPr="00052B67">
        <w:rPr>
          <w:rFonts w:ascii="Times New Roman" w:hAnsi="Times New Roman" w:cs="Times New Roman"/>
          <w:sz w:val="28"/>
          <w:szCs w:val="28"/>
        </w:rPr>
        <w:t xml:space="preserve">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Внутренние воды России. Разнообразие внутренних вод России. Особенности российских рек. Разнообразие рек России. Режим рек. Озера. Классификация озер. </w:t>
      </w:r>
      <w:r w:rsidRPr="00052B67">
        <w:rPr>
          <w:rFonts w:ascii="Times New Roman" w:hAnsi="Times New Roman" w:cs="Times New Roman"/>
          <w:sz w:val="28"/>
          <w:szCs w:val="28"/>
        </w:rPr>
        <w:lastRenderedPageBreak/>
        <w:t>Подземные воды, болота, многолетняя мерзлота, ледники, каналы и крупные водохранилища. Водные ресурсы в жизни человека.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Природно-территориальные комплексы России.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Южные моря России: история освоения, особенности природы морей, ресурсы, значение.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Урал (изменение природных особенностей с запада на восток, с севера на юг).</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Обобщение знаний по особенностям природы европейской части России.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 xml:space="preserve">Моря Северного Ледовитого океана: история освоения, особенности природы морей, ресурсы, значение. Северный морской путь.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Западная Сибирь: природные ресурсы, проблемы рационального использования и экологические проблемы.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Чукотка, Приамурье, Приморье (географическое положение, история исследования, особенности природы).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Камчатка, Сахалин, Курильские острова (географическое положение, история исследования, особенности природы).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Население России.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География своей местности.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Хозяйство России.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Районы России.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Функциональное значение городов. Москва – столица Российской Федерации.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Азиатская часть России.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Россия в мире.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w:t>
      </w:r>
      <w:r w:rsidRPr="00052B67">
        <w:rPr>
          <w:rFonts w:ascii="Times New Roman" w:hAnsi="Times New Roman" w:cs="Times New Roman"/>
          <w:sz w:val="28"/>
          <w:szCs w:val="28"/>
        </w:rPr>
        <w:lastRenderedPageBreak/>
        <w:t xml:space="preserve">география экспорта и импорта товаров и услуг). Россия в мировой политике. Россия и страны СНГ. </w:t>
      </w:r>
    </w:p>
    <w:p w:rsidR="00F46B86" w:rsidRPr="00052B67" w:rsidRDefault="00F46B86" w:rsidP="00052B67">
      <w:pPr>
        <w:pStyle w:val="4"/>
        <w:spacing w:line="240" w:lineRule="auto"/>
        <w:jc w:val="both"/>
        <w:rPr>
          <w:sz w:val="28"/>
          <w:szCs w:val="28"/>
        </w:rPr>
      </w:pPr>
      <w:bookmarkStart w:id="116" w:name="_Toc414553232"/>
      <w:bookmarkStart w:id="117" w:name="_Toc409691708"/>
      <w:r w:rsidRPr="00052B67">
        <w:rPr>
          <w:sz w:val="28"/>
          <w:szCs w:val="28"/>
        </w:rPr>
        <w:t>2.2.2.8. Математика</w:t>
      </w:r>
      <w:bookmarkEnd w:id="116"/>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F46B86" w:rsidRPr="00052B67" w:rsidRDefault="00F46B86" w:rsidP="00052B67">
      <w:pPr>
        <w:spacing w:after="0" w:line="240" w:lineRule="auto"/>
        <w:jc w:val="both"/>
        <w:rPr>
          <w:rFonts w:ascii="Times New Roman" w:hAnsi="Times New Roman" w:cs="Times New Roman"/>
          <w:sz w:val="28"/>
          <w:szCs w:val="28"/>
        </w:rPr>
      </w:pPr>
      <w:bookmarkStart w:id="118" w:name="_Toc405513918"/>
      <w:bookmarkStart w:id="119" w:name="_Toc284662796"/>
      <w:bookmarkStart w:id="120" w:name="_Toc284663423"/>
      <w:r w:rsidRPr="00052B67">
        <w:rPr>
          <w:rFonts w:ascii="Times New Roman" w:hAnsi="Times New Roman" w:cs="Times New Roman"/>
          <w:sz w:val="28"/>
          <w:szCs w:val="28"/>
        </w:rPr>
        <w:t>Элементы теории множеств и математической логики</w:t>
      </w:r>
      <w:bookmarkEnd w:id="118"/>
      <w:bookmarkEnd w:id="119"/>
      <w:bookmarkEnd w:id="120"/>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Множества и отношения между ними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Множество. Подмножество. Отношение принадлежности, включения, равенства. Элементы множества, способы задания множеств.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Операции над множествами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Пересечение и объединение множеств.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Элементы логики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Высказывания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Истинность и ложность высказывания. </w:t>
      </w:r>
    </w:p>
    <w:p w:rsidR="00F46B86" w:rsidRPr="00052B67" w:rsidRDefault="00F46B86" w:rsidP="00052B67">
      <w:pPr>
        <w:spacing w:after="0" w:line="240" w:lineRule="auto"/>
        <w:jc w:val="both"/>
        <w:rPr>
          <w:rFonts w:ascii="Times New Roman" w:hAnsi="Times New Roman" w:cs="Times New Roman"/>
          <w:sz w:val="28"/>
          <w:szCs w:val="28"/>
        </w:rPr>
      </w:pPr>
      <w:bookmarkStart w:id="121" w:name="_Toc405513919"/>
      <w:bookmarkStart w:id="122" w:name="_Toc284662797"/>
      <w:bookmarkStart w:id="123" w:name="_Toc284663424"/>
      <w:r w:rsidRPr="00052B67">
        <w:rPr>
          <w:rFonts w:ascii="Times New Roman" w:hAnsi="Times New Roman" w:cs="Times New Roman"/>
          <w:sz w:val="28"/>
          <w:szCs w:val="28"/>
        </w:rPr>
        <w:t>Содержание курса математики в 5–6 классах</w:t>
      </w:r>
      <w:bookmarkEnd w:id="121"/>
      <w:bookmarkEnd w:id="122"/>
      <w:bookmarkEnd w:id="123"/>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Натуральные числа и нуль</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Натуральный ряд чисел и его свойства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Запись и чтение натуральных чисел</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Округление натуральных чисел</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Необходимость округления. Правило округления натуральных чисел.</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Сравнение натуральных чисел, сравнение с числом 0</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Действия с натуральными числами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Переместительный и сочетательный законы сложения и умножения, распределительный закон умножения относительно сложения.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Степень с натуральным показателем</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Числовые выражения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Числовое выражение и его значение, порядок выполнения действий.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Деление с остатком</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Деление с остатком на множестве натуральных чисел. Практические задачи на деление с остатком.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Свойства и признаки делимости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Свойство делимости суммы (разности) на число. Признаки делимости на 2, 3, 5, 9, 10. Решение практических задач с применением признаков делимости.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Разложение числа на простые множители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Простые и составные числа.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Разложение натурального числа на множители, разложение на простые множители.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Алгебраические выражения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Делители и кратные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Дроби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Обыкновенные дроби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Приведение дробей к общему знаменателю. Сравнение обыкновенных дробей.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Сложение и вычитание обыкновенных дробей. Умножение и деление обыкновенных дробей.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Арифметические действия со смешанными дробями.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Арифметические действия с дробными числами.</w:t>
      </w:r>
      <w:r w:rsidRPr="00052B67">
        <w:rPr>
          <w:rFonts w:ascii="Times New Roman" w:hAnsi="Times New Roman" w:cs="Times New Roman"/>
          <w:sz w:val="28"/>
          <w:szCs w:val="28"/>
        </w:rPr>
        <w:tab/>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Десятичные дроби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Отношение двух чисел</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Масштаб на плане и карте. Пропорции. Свойства пропорций, применение пропорций и отношений при решении задач.</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Среднее арифметическое чисел</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Проценты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Диаграммы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Столбчатые и круговые диаграммы. Извлечение информации из диаграмм.</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Рациональные числа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Положительные и отрицательные числа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Понятие о рациональном числе. Действия с рациональными числами.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Решение текстовых задач</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Задачи на все арифметические действия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Задачи на движение, работу и покупки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Задачи на части, доли, проценты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Логические задачи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Решение несложных логических задач.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Основные методы решения текстовых задач: арифметический, перебор вариантов.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Наглядная геометрия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разверток многогранников, цилиндра и конуса.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Понятие объема; единицы объема. Объем прямоугольного параллелепипеда, куба.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Понятие о равенстве фигур. Центральная, осевая и зеркальная симметрии. Изображение симметричных фигур.</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Решение практических задач с применением простейших свойств фигур.</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История математики</w:t>
      </w:r>
    </w:p>
    <w:p w:rsidR="00F46B86" w:rsidRPr="00052B67" w:rsidRDefault="00F46B86" w:rsidP="00052B67">
      <w:pPr>
        <w:spacing w:after="0" w:line="240" w:lineRule="auto"/>
        <w:jc w:val="both"/>
        <w:rPr>
          <w:rFonts w:ascii="Times New Roman" w:hAnsi="Times New Roman" w:cs="Times New Roman"/>
          <w:sz w:val="28"/>
          <w:szCs w:val="28"/>
        </w:rPr>
      </w:pPr>
      <w:bookmarkStart w:id="124" w:name="_Toc405513920"/>
      <w:bookmarkStart w:id="125" w:name="_Toc284662798"/>
      <w:bookmarkStart w:id="126" w:name="_Toc284663425"/>
      <w:r w:rsidRPr="00052B67">
        <w:rPr>
          <w:rFonts w:ascii="Times New Roman" w:hAnsi="Times New Roman" w:cs="Times New Roman"/>
          <w:sz w:val="28"/>
          <w:szCs w:val="28"/>
        </w:rPr>
        <w:t>Содержание курса математики в 7–9 классах</w:t>
      </w:r>
      <w:bookmarkEnd w:id="124"/>
      <w:bookmarkEnd w:id="125"/>
      <w:bookmarkEnd w:id="126"/>
    </w:p>
    <w:p w:rsidR="00F46B86" w:rsidRPr="00052B67" w:rsidRDefault="00F46B86" w:rsidP="00052B67">
      <w:pPr>
        <w:spacing w:after="0" w:line="240" w:lineRule="auto"/>
        <w:jc w:val="both"/>
        <w:rPr>
          <w:rFonts w:ascii="Times New Roman" w:hAnsi="Times New Roman" w:cs="Times New Roman"/>
          <w:sz w:val="28"/>
          <w:szCs w:val="28"/>
        </w:rPr>
      </w:pPr>
      <w:bookmarkStart w:id="127" w:name="_Toc405513921"/>
      <w:bookmarkStart w:id="128" w:name="_Toc284662799"/>
      <w:bookmarkStart w:id="129" w:name="_Toc284663426"/>
      <w:r w:rsidRPr="00052B67">
        <w:rPr>
          <w:rFonts w:ascii="Times New Roman" w:hAnsi="Times New Roman" w:cs="Times New Roman"/>
          <w:sz w:val="28"/>
          <w:szCs w:val="28"/>
        </w:rPr>
        <w:t>Алгебра</w:t>
      </w:r>
      <w:bookmarkEnd w:id="127"/>
      <w:bookmarkEnd w:id="128"/>
      <w:bookmarkEnd w:id="129"/>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Числа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Рациональные числа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Множество рациональных чисел. Сравнение рациональных чисел. Действия с рациональными числами. Иррациональные числа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Понятие иррационального числа. Распознавани</w:t>
      </w:r>
      <w:r w:rsidR="00E2470A">
        <w:rPr>
          <w:rFonts w:ascii="Times New Roman" w:hAnsi="Times New Roman" w:cs="Times New Roman"/>
          <w:sz w:val="28"/>
          <w:szCs w:val="28"/>
        </w:rPr>
        <w:t xml:space="preserve">е иррациональных чисел. Примеры </w:t>
      </w:r>
      <w:r w:rsidRPr="00052B67">
        <w:rPr>
          <w:rFonts w:ascii="Times New Roman" w:hAnsi="Times New Roman" w:cs="Times New Roman"/>
          <w:sz w:val="28"/>
          <w:szCs w:val="28"/>
        </w:rPr>
        <w:t xml:space="preserve">доказательств в алгебре. Иррациональность числа </w:t>
      </w:r>
      <w:r w:rsidRPr="00052B67">
        <w:rPr>
          <w:rFonts w:ascii="Times New Roman" w:hAnsi="Times New Roman" w:cs="Times New Roman"/>
          <w:sz w:val="28"/>
          <w:szCs w:val="28"/>
        </w:rPr>
        <w:object w:dxaOrig="380" w:dyaOrig="340">
          <v:shape id="_x0000_i1025" type="#_x0000_t75" style="width:14.25pt;height:21pt" o:ole="">
            <v:imagedata r:id="rId11" o:title=""/>
          </v:shape>
          <o:OLEObject Type="Embed" ProgID="Equation.DSMT4" ShapeID="_x0000_i1025" DrawAspect="Content" ObjectID="_1674549010" r:id="rId12"/>
        </w:object>
      </w:r>
      <w:r w:rsidRPr="00052B67">
        <w:rPr>
          <w:rFonts w:ascii="Times New Roman" w:hAnsi="Times New Roman" w:cs="Times New Roman"/>
          <w:sz w:val="28"/>
          <w:szCs w:val="28"/>
        </w:rPr>
        <w:t>. Применение в геометрии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Тождественные преобразования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Числовые и буквенные выражения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Выражение с переменной. Значение выражения. Подстановка выражений вместо переменных.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Целые выражения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Степень с натуральным</w:t>
      </w:r>
      <w:r w:rsidRPr="00F46B86">
        <w:rPr>
          <w:rFonts w:ascii="Times New Roman" w:hAnsi="Times New Roman" w:cs="Times New Roman"/>
          <w:sz w:val="24"/>
          <w:szCs w:val="24"/>
        </w:rPr>
        <w:t xml:space="preserve"> </w:t>
      </w:r>
      <w:r w:rsidRPr="00052B67">
        <w:rPr>
          <w:rFonts w:ascii="Times New Roman" w:hAnsi="Times New Roman" w:cs="Times New Roman"/>
          <w:sz w:val="28"/>
          <w:szCs w:val="28"/>
        </w:rPr>
        <w:t xml:space="preserve">показателем и ее свойства. Преобразования выражений, содержащих степени с натуральным показателем.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Дробно-рациональные выражения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Степень с целым показателем. Преобразование дробно-линейных выражений: сложение, умножение, деление.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Квадратные корни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Уравнения и неравенства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Равенства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Числовое равенство. Свойства числовых равенств. Равенство с переменной.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Уравнения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Понятие уравнения и корня уравнения.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Линейное уравнение и его корни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Решение линейных уравнений.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Квадратное уравнение и его корни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Квадратные уравнения. Неполные квадратные уравнения. Дискриминант квадратного уравнения. Формула корней квадратного уравнения. Решение квадратных уравнений:использование формулы для нахождения корней.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Дробно-рациональные уравнения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Решение простейших дробно-линейных уравнений.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Системы уравнений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Уравнение с двумя переменными. Линейное уравнение с двумя переменными. Понятие системы уравнений. Решение системы уравнений.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Методы решения систем линейных уравнений с двумя переменными: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Неравенства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Неравенство с переменной. Строгие и нестрогие неравенства. Решение линейных неравенств.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Системы неравенств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Системы неравенств с одной переменной. Решение систем неравенств с одной переменной: линейных. Изображение решения системы неравенств на числовой прямой. Запись решения системы неравенств.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Функции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Понятие функции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промежутки возрастания и убывания, наибольшее и наименьшее значения. Исследование функции по ее графику.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Линейная функция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Квадратичная функция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Свойства и график квадратичной функции (парабола).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Обратная пропорциональность</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Свойства функции </w:t>
      </w:r>
      <w:r w:rsidRPr="00052B67">
        <w:rPr>
          <w:rFonts w:ascii="Times New Roman" w:hAnsi="Times New Roman" w:cs="Times New Roman"/>
          <w:sz w:val="28"/>
          <w:szCs w:val="28"/>
        </w:rPr>
        <w:object w:dxaOrig="620" w:dyaOrig="620">
          <v:shape id="_x0000_i1026" type="#_x0000_t75" style="width:28.5pt;height:28.5pt" o:ole="">
            <v:imagedata r:id="rId13" o:title=""/>
          </v:shape>
          <o:OLEObject Type="Embed" ProgID="Equation.DSMT4" ShapeID="_x0000_i1026" DrawAspect="Content" ObjectID="_1674549011" r:id="rId14"/>
        </w:object>
      </w:r>
      <w:r w:rsidR="00BF1D3B" w:rsidRPr="00052B67">
        <w:rPr>
          <w:rFonts w:ascii="Times New Roman" w:hAnsi="Times New Roman" w:cs="Times New Roman"/>
          <w:sz w:val="28"/>
          <w:szCs w:val="28"/>
        </w:rPr>
        <w:fldChar w:fldCharType="begin"/>
      </w:r>
      <w:r w:rsidRPr="00052B67">
        <w:rPr>
          <w:rFonts w:ascii="Times New Roman" w:hAnsi="Times New Roman" w:cs="Times New Roman"/>
          <w:sz w:val="28"/>
          <w:szCs w:val="28"/>
        </w:rPr>
        <w:instrText xml:space="preserve"> QUOTE </w:instrText>
      </w:r>
      <w:r w:rsidRPr="00052B67">
        <w:rPr>
          <w:rFonts w:ascii="Times New Roman" w:hAnsi="Times New Roman" w:cs="Times New Roman"/>
          <w:noProof/>
          <w:sz w:val="28"/>
          <w:szCs w:val="28"/>
          <w:lang w:eastAsia="ru-RU"/>
        </w:rPr>
        <w:drawing>
          <wp:inline distT="0" distB="0" distL="0" distR="0">
            <wp:extent cx="410845" cy="306070"/>
            <wp:effectExtent l="0" t="0" r="8255" b="0"/>
            <wp:docPr id="6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BF1D3B" w:rsidRPr="00052B67">
        <w:rPr>
          <w:rFonts w:ascii="Times New Roman" w:hAnsi="Times New Roman" w:cs="Times New Roman"/>
          <w:sz w:val="28"/>
          <w:szCs w:val="28"/>
        </w:rPr>
        <w:fldChar w:fldCharType="separate"/>
      </w:r>
      <w:r w:rsidRPr="00052B67">
        <w:rPr>
          <w:rFonts w:ascii="Times New Roman" w:hAnsi="Times New Roman" w:cs="Times New Roman"/>
          <w:noProof/>
          <w:sz w:val="28"/>
          <w:szCs w:val="28"/>
          <w:lang w:eastAsia="ru-RU"/>
        </w:rPr>
        <w:drawing>
          <wp:inline distT="0" distB="0" distL="0" distR="0">
            <wp:extent cx="410845" cy="306070"/>
            <wp:effectExtent l="0" t="0" r="8255" b="0"/>
            <wp:docPr id="6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BF1D3B" w:rsidRPr="00052B67">
        <w:rPr>
          <w:rFonts w:ascii="Times New Roman" w:hAnsi="Times New Roman" w:cs="Times New Roman"/>
          <w:sz w:val="28"/>
          <w:szCs w:val="28"/>
        </w:rPr>
        <w:fldChar w:fldCharType="end"/>
      </w:r>
      <w:r w:rsidRPr="00052B67">
        <w:rPr>
          <w:rFonts w:ascii="Times New Roman" w:hAnsi="Times New Roman" w:cs="Times New Roman"/>
          <w:sz w:val="28"/>
          <w:szCs w:val="28"/>
        </w:rPr>
        <w:t xml:space="preserve">. Гипербола.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Последовательности и прогрессии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Решение текстовых задач</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Задачи на все арифметические действия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Задачи на движение, работу и покупки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Задачи на части, доли, проценты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Логические задачи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Решение логических задач.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Основные методы решения текстовых задач: арифметический, алгебраический, перебор вариантов. </w:t>
      </w:r>
    </w:p>
    <w:p w:rsidR="00F46B86" w:rsidRPr="00052B67" w:rsidRDefault="00F46B86" w:rsidP="00052B67">
      <w:pPr>
        <w:spacing w:after="0" w:line="240" w:lineRule="auto"/>
        <w:jc w:val="both"/>
        <w:rPr>
          <w:rFonts w:ascii="Times New Roman" w:hAnsi="Times New Roman" w:cs="Times New Roman"/>
          <w:sz w:val="28"/>
          <w:szCs w:val="28"/>
        </w:rPr>
      </w:pPr>
      <w:bookmarkStart w:id="130" w:name="_Toc405513922"/>
      <w:bookmarkStart w:id="131" w:name="_Toc284662800"/>
      <w:bookmarkStart w:id="132" w:name="_Toc284663427"/>
      <w:r w:rsidRPr="00052B67">
        <w:rPr>
          <w:rFonts w:ascii="Times New Roman" w:hAnsi="Times New Roman" w:cs="Times New Roman"/>
          <w:sz w:val="28"/>
          <w:szCs w:val="28"/>
        </w:rPr>
        <w:t>Статистика и теория вероятностей</w:t>
      </w:r>
      <w:bookmarkEnd w:id="130"/>
      <w:bookmarkEnd w:id="131"/>
      <w:bookmarkEnd w:id="132"/>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Статистика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наибольшее и наименьшее значения. Меры рассеивания: размах.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Случайная изменчивость. Изменчивость при измерениях.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Случайные события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о независимых событиях в жизни.</w:t>
      </w:r>
    </w:p>
    <w:p w:rsidR="00F46B86" w:rsidRPr="00052B67" w:rsidRDefault="00F46B86" w:rsidP="00052B67">
      <w:pPr>
        <w:spacing w:after="0" w:line="240" w:lineRule="auto"/>
        <w:jc w:val="both"/>
        <w:rPr>
          <w:rFonts w:ascii="Times New Roman" w:hAnsi="Times New Roman" w:cs="Times New Roman"/>
          <w:sz w:val="28"/>
          <w:szCs w:val="28"/>
        </w:rPr>
      </w:pPr>
      <w:bookmarkStart w:id="133" w:name="_Toc405513923"/>
      <w:bookmarkStart w:id="134" w:name="_Toc284662801"/>
      <w:bookmarkStart w:id="135" w:name="_Toc284663428"/>
      <w:r w:rsidRPr="00052B67">
        <w:rPr>
          <w:rFonts w:ascii="Times New Roman" w:hAnsi="Times New Roman" w:cs="Times New Roman"/>
          <w:sz w:val="28"/>
          <w:szCs w:val="28"/>
        </w:rPr>
        <w:t>Геометрия</w:t>
      </w:r>
      <w:bookmarkEnd w:id="133"/>
      <w:bookmarkEnd w:id="134"/>
      <w:bookmarkEnd w:id="135"/>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Геометрические фигуры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Фигуры в геометрии и в окружающем мире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Геометрическая фигура. Формирование представлений о метапредметном понятии «фигура».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Точка, линия, отрезок, прямая, луч, ломаная, плоскость, угол, биссектриса угла и ее свойства, виды углов, многоугольники, круг.</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Осевая симметрия геометрических фигур. Центральная симметрия геометрических фигур.</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Многоугольники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Многоугольник, его элементы и его свойства. Распознавание некоторых многоугольников. Правильные многоугольники.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Окружность, круг</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Окружность, круг, их элементы и свойства; центральные и вписанные углы. Вписанные и описанные окружности для треугольников.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Геометрические фигуры в пространстве (объемные тела)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Первичные представления о пирамиде, параллелепипеде, призме, сфере, шаре, цилиндре, конусе, их элементах и простейших свойствах.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Отношения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Равенство фигур</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Свойства равных треугольников. Признаки равенства треугольников.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Параллельно</w:t>
      </w:r>
      <w:r w:rsidRPr="00052B67">
        <w:rPr>
          <w:rFonts w:ascii="Times New Roman" w:hAnsi="Times New Roman" w:cs="Times New Roman"/>
          <w:sz w:val="28"/>
          <w:szCs w:val="28"/>
        </w:rPr>
        <w:softHyphen/>
        <w:t>сть прямых</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Признаки и свойства параллельных прямых.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Перпендикулярные прямые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Прямой угол. Перпендикуляр к прямой. Наклонная, проекция. Серединный перпендикуляр к отрезку.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Взаимное расположение прямой и окружности.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Измерения и вычисления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Величины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Понятие величины. Длина. Измерение длины. Единицы измерения длины. Величина угла. Градусная мера угла.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Понятие о площади плоской фигуры и ее свойствах. Измерение площадей. Единицы измерения площади.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Представление об объеме и его свойствах. Измерение объема. Единицы измерения объемов.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Измерения и вычисления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52B67">
        <w:rPr>
          <w:rFonts w:ascii="Times New Roman" w:hAnsi="Times New Roman" w:cs="Times New Roman"/>
          <w:sz w:val="28"/>
          <w:szCs w:val="28"/>
        </w:rPr>
        <w:softHyphen/>
        <w:t xml:space="preserve">ружности и площади круга. Сравнение и вычисление площадей. Теорема Пифагора.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Расстояния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Расстояние между точками. Расстояние от точки до прямой.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Геометрические построения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Геометрические построения для иллюстрации свойств геометрических фигур.</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Инструменты для построений: циркуль, линейка, угольник.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Геометрические преобразования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Преобразования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Понятие преобразования. Представление о метапредметном понятии «преобразование».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Движения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Осевая и центральная симметрия.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Векторы и координаты на плоскости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Векторы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Понятие вектора, действия над векторами, использование векторов в физике.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Координаты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Основные понятия.</w:t>
      </w:r>
    </w:p>
    <w:p w:rsidR="00F46B86" w:rsidRPr="00052B67" w:rsidRDefault="00F46B86" w:rsidP="00052B67">
      <w:pPr>
        <w:pStyle w:val="4"/>
        <w:spacing w:line="240" w:lineRule="auto"/>
        <w:jc w:val="both"/>
        <w:rPr>
          <w:sz w:val="28"/>
          <w:szCs w:val="28"/>
        </w:rPr>
      </w:pPr>
      <w:bookmarkStart w:id="136" w:name="_Toc409691709"/>
      <w:bookmarkStart w:id="137" w:name="_Toc410654034"/>
      <w:bookmarkStart w:id="138" w:name="_Toc414553245"/>
      <w:bookmarkEnd w:id="117"/>
      <w:r w:rsidRPr="00052B67">
        <w:rPr>
          <w:sz w:val="28"/>
          <w:szCs w:val="28"/>
        </w:rPr>
        <w:t>2.2.2.9. Информатика</w:t>
      </w:r>
      <w:bookmarkEnd w:id="136"/>
      <w:bookmarkEnd w:id="137"/>
      <w:bookmarkEnd w:id="138"/>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Информация и информационные процессы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Информация – одно из основных обобщающих понятий современной науки.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Информационные процессы – процессы, связанные с хранением, преобразованием и передачей данных.</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Компьютер – универсальное устройство обработки данных</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Программное обеспечение компьютера.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История и тенденции развития компьютеров, улучшение характеристик компьютеров. Суперкомпьютеры.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Техника безопасности и правила работы на компьютере.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Математические основы информатики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Тексты и кодирование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Разнообразие языков и алфавитов. Естественные и формальные языки. Алфавит текстов на русском языке.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Кодирование символов одного алфавита с помощью кодовых слов в другом алфавите; кодовая таблица, декодирование.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Двоичный алфавит. Представление данных в компьютере как текстов в двоичном алфавите.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Двоичные коды с фиксированной длиной кодового слова. Разрядность кода – длина кодового слова. Примеры двоичных кодов с разрядностью 8, 16, 32.</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Единицы измерения длины двоичных текстов: бит, байт, Килобайт и т.д. Количество информации, содержащееся в сообщении.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Зависимость количества кодовых комбинаций от разрядности кода.  Кодировки кириллицы. Примеры кодирования букв национальных алфавитов. Представление о стандарте Unicode.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Дискретизация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Кодирование цвета. Цветовые модели. Модели RGB и CMYK. Модели HSB и CMY. Глубина кодирования. Знакомство с растровой и векторной графикой.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Кодирование звука. Разрядность и частота записи. Количество каналов записи.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Оценка количественных параметров, связанных с представлением и хранением изображений и звуковых файлов.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Системы счисления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Позиционные и непозиционные системы счисления. Примеры представления чисел в позиционных системах счисления.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Перевод натуральных чисел из двоичной системы счисления в восьмеричную и шестнадцатеричную и обратно.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Элементы комбинаторики, теории множеств и математической логики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Таблицы истинности. Построение таблиц истинности для логических выражений.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ab/>
        <w:t>Списки, графы, деревья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Список. Первый элемент, последний элемент, предыдущий элемент, следующий элемент. Вставка, удаление и замена элемента.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Дерево. Корень, лист, вершина (узел). Предшествующая вершина, последующие вершины. Поддерево. Высота дерева.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Алгоритмы и элементы программирования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Исполнители и алгоритмы. Управление исполнителями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Системы программирования. Средства создания и выполнения программ.</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Алгоритмические конструкции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Конструкция «ветвление». Условный оператор: полная и неполная формы.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Выполнение  и невыполнение условия (истинность и ложность высказывания). Простые и составные условия. Запись составных условий.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Конструкция «повторения»: циклы с заданным числом повторений, с условием выполнения, с переменной цикла. Запись алгоритмических конструкций в выбранном языке программирования.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Разработка алгоритмов и программ</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Оператор присваивания.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Константы и переменные. Переменная: имя и значение. Типы переменных: целые, вещественные. Табличные величины (массивы). Одномерные массивы. Примеры задач обработки данных:</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нахождение минимального и максимального числа из двух, трех, четырех данных чисел;</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нахождение всех корней заданного квадратного уравнения;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заполнение числового массива в соответствии с формулой или путем ввода чисел;</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нахождение суммы элементов данной конечной числовой последовательности или массива;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нахождение минимального (максимального) элемента массива.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Знакомство с алгоритмами решения этих задач. Реализации этих алгоритмов в выбранной среде программирования.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Составление алгоритмов и программ по управлению исполнителями Робот, Черепашка, Чертежник и др.</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Понятие об этапах разработки программ: составление требований к программе, выбор алгоритма и его реализация в виде программы на выбранном </w:t>
      </w:r>
      <w:r w:rsidRPr="00052B67">
        <w:rPr>
          <w:rFonts w:ascii="Times New Roman" w:hAnsi="Times New Roman" w:cs="Times New Roman"/>
          <w:sz w:val="28"/>
          <w:szCs w:val="28"/>
        </w:rPr>
        <w:lastRenderedPageBreak/>
        <w:t>алгоритмическом языке, отладка программы с помощью выбранной системы программирования, тестирование.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Знакомство с документированием программ.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Анализ алгоритмов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Математическое моделирование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Компьютерные эксперименты.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Использование программных систем и сервисов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Файловая система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Архивирование и разархивирование.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Файловый менеджер.</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Подготовка текстов и демонстрационных материалов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Текстовые документы и их структурные элементы (страница, абзац, строка, слово, символ).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Проверка правописания, словари.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Подготовка компьютерных презентаций. Включение в презентацию аудиовизуальных объектов.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Ввод изображений с использованием различных цифровых устройств (цифровых фотоаппаратов и микроскопов, видеокамер, сканеров и т. д.).</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Электронные (динамические) таблицы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Базы данных. Поиск информации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Базы данных. Таблица как представление отношения. Поиск данных в готовой базе.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Работа в информационном пространстве. Информационно-коммуникационные технологии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Компьютерные сети. Интернет. Адресация в сети Интернет. Доменная система имен. Сайт. Сетевое хранение данных. 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Компьютерные вирусы и другие вредоносные программы; защита от них.</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Приемы, повышающие безопасность работы в сети Интернет.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Основные этапы и тенденции развития ИКТ. Стандарты в сфере информатики и ИКТ. </w:t>
      </w:r>
    </w:p>
    <w:p w:rsidR="00F46B86" w:rsidRPr="00052B67" w:rsidRDefault="00F46B86" w:rsidP="00052B67">
      <w:pPr>
        <w:pStyle w:val="4"/>
        <w:spacing w:line="240" w:lineRule="auto"/>
        <w:jc w:val="both"/>
        <w:rPr>
          <w:sz w:val="28"/>
          <w:szCs w:val="28"/>
        </w:rPr>
      </w:pPr>
      <w:bookmarkStart w:id="139" w:name="_Toc409691710"/>
      <w:bookmarkStart w:id="140" w:name="_Toc410654035"/>
      <w:bookmarkStart w:id="141" w:name="_Toc414553246"/>
      <w:r w:rsidRPr="00052B67">
        <w:rPr>
          <w:sz w:val="28"/>
          <w:szCs w:val="28"/>
        </w:rPr>
        <w:t>2.2.2.10. Физика</w:t>
      </w:r>
      <w:bookmarkEnd w:id="139"/>
      <w:bookmarkEnd w:id="140"/>
      <w:bookmarkEnd w:id="141"/>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Физика и физические методы изучения природы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Физические величины и их измерение. Точность и погрешность измерений. Международная система единиц.</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Механические явления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Простые механизмы. Условия равновесия твердого тела, имеющего закрепленную ось движения. Момент силы.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Тепловые явления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Строение вещества. Атомы и молекулы. Тепловое движение атомов и молекул. Диффузия в газах, жидкостях и твердых телах. Взаимодействие (притяжение и отталкивание) молекул. Агрегатные состояния вещества. Различие в строении твердых тел, жидкостей и газов.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w:t>
      </w:r>
      <w:r w:rsidRPr="00052B67">
        <w:rPr>
          <w:rFonts w:ascii="Times New Roman" w:hAnsi="Times New Roman" w:cs="Times New Roman"/>
          <w:sz w:val="28"/>
          <w:szCs w:val="28"/>
        </w:rPr>
        <w:lastRenderedPageBreak/>
        <w:t xml:space="preserve">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Электромагнитные явления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Действие электрического поля на электрические заряды. 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Электродвигатель. Явление электромагнитной индукция. Опыты Фарадея.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Электромагнитные колебания. Передача электрической энергии на расстояние. Электромагнитные волны и их свойства. 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Глаз как оптическая система. Дисперсия света.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Квантовые явления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 Опыты Резерфорда.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 xml:space="preserve">Состав атомного ядра. Протон, нейтрон и электрон. Закон Эйнштейна о пропорциональности массы и энергии. Радиоактивность. Период полураспада. Альфа-излучение. Гамма-излучение. Ядерные реакции. Источники энергии Солнца и звезд. Ядерная энергетика. Дозиметрия.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Строение и эволюция Вселенной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Геоцентрическая и гелиоцентрическая системы мира. Фи</w:t>
      </w:r>
      <w:r w:rsidRPr="00052B67">
        <w:rPr>
          <w:rFonts w:ascii="Times New Roman" w:hAnsi="Times New Roman" w:cs="Times New Roman"/>
          <w:sz w:val="28"/>
          <w:szCs w:val="28"/>
        </w:rPr>
        <w:softHyphen/>
        <w:t>зическая природа небесных тел Солнечной системы. Проис</w:t>
      </w:r>
      <w:r w:rsidRPr="00052B67">
        <w:rPr>
          <w:rFonts w:ascii="Times New Roman" w:hAnsi="Times New Roman" w:cs="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Примерные темы лабораторных и практических работ</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Лабораторные работы (независимо от тематической принадлежности) делятся следующие типы: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Проведение прямых измерений физических величин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Расчет по полученным результатам прямых измерений зависимого от них параметра (косвенные измерения).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Исследование зависимости одной физической величины от другой с представлением результатов в виде графика или таблицы.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Знакомство с техническими устройствами и их конструирование.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Проведение прямых измерений физических величин</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Измерение размеров тел.</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Измерение размеров малых тел.</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Измерение массы тела.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Измерение объема тела.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Измерение силы.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Измерение времени процесса, периода колебаний.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Измерение температуры.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Измерение давления воздуха в баллоне под поршнем.</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Измерение силы тока и его регулирование.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Измерение напряжения.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Измерение углов падения и преломления.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Измерение фокусного расстояния линзы.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Измерение радиоактивного фона.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Расчет по полученным результатам прямых измерений зависимого от них параметра (косвенные измерения)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Измерение плотности вещества твердого тела.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Определение коэффициента трения скольжения.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Определение жесткости пружины.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Определение выталкивающей силы, действующей на погруженное в жидкость тело.</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Определение момента силы.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Измерение скорости равномерного движения.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Измерение средней скорости движения.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Измерение ускорения равноускоренного движения.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Определение работы и мощности.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Определение частоты колебаний груза на пружине и нити.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Определение относительной влажности.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Определение количества теплоты.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Определение удельной теплоемкости.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Измерение работы и мощности электрического тока.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Измерение сопротивления.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Определение оптической силы линзы.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Исследование зависимости силы трения от характера поверхности, ее независимости от площади.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Наблюдение зависимости периода колебаний груза на нити от длины и независимости от массы.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Наблюдение зависимости периода колебаний груза на пружине от массы и жесткости.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Наблюдение зависимости давления газа от объема и температуры.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Наблюдение зависимости температуры остывающей воды от времени.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Исследование явления взаимодействия катушки с током и магнита.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Исследование явления электромагнитной индукции.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Наблюдение явления отражения и преломления света.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Наблюдение явления дисперсии.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Обнаружение зависимости сопротивления проводника от его параметров и вещества.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Исследование зависимости веса тела в жидкости от объема погруженной части.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Исследование зависимости одной физической величины от другой с представлением результатов в виде графика или таблицы.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Исследование зависимости массы от объема.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Исследование зависимости пути от времени при равноускоренном движении без начальной скорости.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Исследование зависимости скорости от времени и пути при равноускоренном движении.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Исследование зависимости силы трения от силы давления.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Исследование зависимости деформации пружины от силы.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Исследование зависимости периода колебаний груза на нити от длины.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Исследование зависимости периода колебаний груза на пружине от жесткости и массы.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Исследование зависимости силы тока через проводник от напряжения.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Исследование зависимости силы тока через лампочку от напряжения.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Исследование зависимости угла преломления от угла падения.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Проверка гипотезы о линейной зависимости длины столбика жидкости в трубке от температуры.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Проверка гипотезы о прямой пропорциональности скорости при равноускоренном движении пройденному пути.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Проверка правила сложения токов на двух параллельно включенных резисторов.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Знакомство с техническими устройствами и их конструирование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Конструирование наклонной плоскости с заданным значением КПД.</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Конструирование ареометра и испытание его работы.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Сборка электрической цепи и измерение силы тока в ее различных участках.</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Сборка электромагнита и испытание его действия.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Изучение электрического двигателя постоянного тока (на модели).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Конструирование электродвигателя.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Конструирование модели телескопа.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Конструирование модели лодки с заданной грузоподъемностью.</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Оценка своего зрения и подбор очков.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Конструирование простейшего генератора.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Изучение свойств изображения в линзах.</w:t>
      </w:r>
    </w:p>
    <w:p w:rsidR="00F46B86" w:rsidRPr="00052B67" w:rsidRDefault="00F46B86" w:rsidP="00052B67">
      <w:pPr>
        <w:pStyle w:val="4"/>
        <w:spacing w:line="240" w:lineRule="auto"/>
        <w:jc w:val="both"/>
        <w:rPr>
          <w:sz w:val="28"/>
          <w:szCs w:val="28"/>
        </w:rPr>
      </w:pPr>
      <w:bookmarkStart w:id="142" w:name="_Toc409691711"/>
      <w:bookmarkStart w:id="143" w:name="_Toc410654036"/>
      <w:bookmarkStart w:id="144" w:name="_Toc414553247"/>
      <w:r w:rsidRPr="00052B67">
        <w:rPr>
          <w:sz w:val="28"/>
          <w:szCs w:val="28"/>
        </w:rPr>
        <w:t>2.2.2.11. Биология</w:t>
      </w:r>
      <w:bookmarkEnd w:id="142"/>
      <w:bookmarkEnd w:id="143"/>
      <w:bookmarkEnd w:id="144"/>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Живые организмы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Биология – наука о живых организмах</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Свойства живых организмов обмен веществ, движение, размножение, развитие, раздражимость, приспособленность, их проявление у растений, животных, грибов и бактерий.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Клеточное строение организмов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Клетка – основа строения и жизнедеятельности организмов. Строение и жизнедеятельность клетки. Бактериальная клетка. Животная клетка. Растительная клетка. Грибная клетка.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Многообразие организмов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Среды жизни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Царство Растения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Органы цветкового растения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Микроскопическое строение растений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Жизнедеятельность цветковых растений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Рост, развитие и размножение растений. Половое размножение растений. Вегетативное размножение растений. Приемы выращивания и размножения растений и ухода за ними. Космическая роль зеленых растений.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Многообразие растений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Царство Бактерии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Бактерии,их строение и жизнедеятельность. Роль бактерий в природе, жизни человека. Меры профилактики заболеваний, вызываемых бактериями.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Царство Грибы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Царство Животные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Общее знакомство с животными. Животные ткани, органы и системы органов животных.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Одноклеточные животные, или Простейшие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Общая характеристика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Тип Кишечнополостные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Многоклеточные животные. Общая характеристика типа Кишечнополостные. Регенерация. Значение кишечнополостных в природе и жизни человека.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Типы червей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Тип Моллюски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Общая характеристика типа Моллюски. Многообразие моллюсков и их значение в природе и жизни человека.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Тип Членистоногие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Общая характеристика типа Членистоногие. Среды жизни. Охрана членистоногих.</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Насекомые – переносчики возбудителей и паразиты человека и домашних животных. Одомашненные насекомые: медоносная пчела и тутовый шелкопряд.</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Тип Хордовые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w:t>
      </w:r>
      <w:r w:rsidRPr="00052B67">
        <w:rPr>
          <w:rFonts w:ascii="Times New Roman" w:hAnsi="Times New Roman" w:cs="Times New Roman"/>
          <w:sz w:val="28"/>
          <w:szCs w:val="28"/>
        </w:rPr>
        <w:lastRenderedPageBreak/>
        <w:t>образом жизни. Внутреннее строение земноводных. Размножение и развитие земноводных. Многообразие современных земноводных и их охрана. Значение земноводных в природе и жизни человека.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Класс Пресмыкающиеся. Общая характеристика класса Пресмыкающиеся. Места обитания, особенности</w:t>
      </w:r>
      <w:bookmarkStart w:id="145" w:name="page11"/>
      <w:bookmarkEnd w:id="145"/>
      <w:r w:rsidRPr="00052B67">
        <w:rPr>
          <w:rFonts w:ascii="Times New Roman" w:hAnsi="Times New Roman" w:cs="Times New Roman"/>
          <w:sz w:val="28"/>
          <w:szCs w:val="28"/>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Происхождение птиц. Значение птиц в природе и жизни человека. Охрана птиц. Птицеводство. 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Человек и его здоровье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Введение в науки о человеке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Общие свойства организма человека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Нейрогуморальная регуляция функций организма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Регуляция функций организма, способы регуляции. Механизмы регуляции функций.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Нарушения деятельности нервной системы и их предупреждение.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w:t>
      </w:r>
      <w:r w:rsidRPr="00052B67">
        <w:rPr>
          <w:rFonts w:ascii="Times New Roman" w:hAnsi="Times New Roman" w:cs="Times New Roman"/>
          <w:sz w:val="28"/>
          <w:szCs w:val="28"/>
        </w:rPr>
        <w:lastRenderedPageBreak/>
        <w:t xml:space="preserve">гипофиз, щитовидная железа, надпочечники. Железы смешанной секреции: поджелудочная и половые железы. Регуляция функций эндокринных желез.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Опора и движение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Кровь и кровообращение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Дыхание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Пищеварение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Обмен веществ и энергии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Выделение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Размножение и развитие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Половая система: строение и функции. Оплодотворение и внутриутробное развитие.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46" w:name="page17"/>
      <w:bookmarkEnd w:id="146"/>
      <w:r w:rsidRPr="00052B67">
        <w:rPr>
          <w:rFonts w:ascii="Times New Roman" w:hAnsi="Times New Roman" w:cs="Times New Roman"/>
          <w:sz w:val="28"/>
          <w:szCs w:val="28"/>
        </w:rPr>
        <w:t xml:space="preserve"> передающиеся половым путем и их профилактика. ВИЧ, профилактика СПИДа.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Сенсорные системы (анализаторы)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Высшая нервная деятельность</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Высшая нервная деятельность человека.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Роль обучения и воспитания в развитии психики и поведения человека.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Здоровье человека и его охрана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Человек и окружающая среда.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Общие биологические закономерности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Биология как наука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r w:rsidRPr="00052B67">
        <w:rPr>
          <w:rFonts w:ascii="Times New Roman" w:hAnsi="Times New Roman" w:cs="Times New Roman"/>
          <w:sz w:val="28"/>
          <w:szCs w:val="28"/>
        </w:rPr>
        <w:lastRenderedPageBreak/>
        <w:t xml:space="preserve">естественно-научной картины мира. Основные признаки живого. Уровни организации живой природы.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Клетка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Деление клетки – основа размножения, роста и развития организмов.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Организм</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Вид</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Экосистемы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организмовБиосфера – глобальная экосистема. В. И.  Вернадский – основоположник учения о биосфере. Структура</w:t>
      </w:r>
      <w:bookmarkStart w:id="147" w:name="page23"/>
      <w:bookmarkEnd w:id="147"/>
      <w:r w:rsidRPr="00052B67">
        <w:rPr>
          <w:rFonts w:ascii="Times New Roman" w:hAnsi="Times New Roman" w:cs="Times New Roman"/>
          <w:sz w:val="28"/>
          <w:szCs w:val="28"/>
        </w:rPr>
        <w:t xml:space="preserve"> биосферы. Распространение и роль живого вещества в биосфере.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F46B86" w:rsidRPr="00052B67" w:rsidRDefault="00F46B86" w:rsidP="00052B67">
      <w:pPr>
        <w:pStyle w:val="4"/>
        <w:spacing w:line="240" w:lineRule="auto"/>
        <w:jc w:val="both"/>
        <w:rPr>
          <w:sz w:val="28"/>
          <w:szCs w:val="28"/>
        </w:rPr>
      </w:pPr>
      <w:bookmarkStart w:id="148" w:name="_Toc409691712"/>
      <w:bookmarkStart w:id="149" w:name="_Toc410654037"/>
      <w:bookmarkStart w:id="150" w:name="_Toc414553248"/>
      <w:r w:rsidRPr="00052B67">
        <w:rPr>
          <w:sz w:val="28"/>
          <w:szCs w:val="28"/>
        </w:rPr>
        <w:t>2.2.2.12. Химия</w:t>
      </w:r>
      <w:bookmarkEnd w:id="148"/>
      <w:bookmarkEnd w:id="149"/>
      <w:bookmarkEnd w:id="150"/>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Первоначальные химические понятия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Предмет химии.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w:t>
      </w:r>
      <w:r w:rsidRPr="00052B67">
        <w:rPr>
          <w:rFonts w:ascii="Times New Roman" w:hAnsi="Times New Roman" w:cs="Times New Roman"/>
          <w:sz w:val="28"/>
          <w:szCs w:val="28"/>
        </w:rPr>
        <w:lastRenderedPageBreak/>
        <w:t>Химические уравнения. Коэффициенты. Условия и признаки протекания химических реакций. Моль – единица количества вещества. Молярная масса.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Кислород. Водород</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Кислород – химический элемент и простое вещество. Физические и химические свойства кислорода. Получение и применение кислорода. Водород – химический элемент и простое вещество. Физические и химические свойства водорода. Получение водорода в лаборатории.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Вода. Растворы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Концентрация растворов. Массовая доля растворенного вещества в растворе.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Основные классы неорганических соединений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Оксиды. Классификация. Номенклатура. Химические свойства оксидов. Основания. Классификация. Номенклатура. Химические свойства оснований. Реакция нейтрализации. Кислоты. Классификация. Номенклатура. Химические свойства кислот. Индикаторы. Изменение окраски индикаторов в различных средах. Соли. Классификация. Номенклатура. Химические свойства солей. Генетическая связь между классами неорганических соединений.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Строение атома. Периодический закон и периодическая система химических элементов Д.И. Менделеева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Строение атома: ядро, энергетический уровень.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Строение веществ. Химическая связь</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Ковалентная химическая связь: неполярная и полярная. Ионная связь. Металлическая связь. Химические реакции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Неметаллы IV – VII групп и их соединения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w:t>
      </w:r>
      <w:r w:rsidRPr="00052B67">
        <w:rPr>
          <w:rFonts w:ascii="Times New Roman" w:hAnsi="Times New Roman" w:cs="Times New Roman"/>
          <w:sz w:val="28"/>
          <w:szCs w:val="28"/>
        </w:rPr>
        <w:lastRenderedPageBreak/>
        <w:t xml:space="preserve">сульфиды, оксиды серы. Серная,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Соединения углерода: оксиды углерода (II) и (IV), угольная кислота и ее соли.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Металлы и их соединения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Общие химические свойства металлов: реакции с неметаллами, кислотами, солями.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Первоначальные сведения об органических веществах</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Первоначальные сведения о строении органических веществ. Углеводороды: метан, этан, этилен.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Типы расчетных задач:</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Вычисление массовой доли химического элемента по формуле соединения.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Расчет массовой доли растворенного вещества в растворе.</w:t>
      </w:r>
    </w:p>
    <w:p w:rsidR="00F46B86" w:rsidRPr="00052B67" w:rsidRDefault="00F46B86" w:rsidP="00052B67">
      <w:pPr>
        <w:pStyle w:val="4"/>
        <w:spacing w:line="240" w:lineRule="auto"/>
        <w:jc w:val="both"/>
        <w:rPr>
          <w:sz w:val="28"/>
          <w:szCs w:val="28"/>
        </w:rPr>
      </w:pPr>
      <w:bookmarkStart w:id="151" w:name="_Toc409691713"/>
      <w:bookmarkStart w:id="152" w:name="_Toc410654038"/>
      <w:bookmarkStart w:id="153" w:name="_Toc414553249"/>
      <w:r w:rsidRPr="00052B67">
        <w:rPr>
          <w:sz w:val="28"/>
          <w:szCs w:val="28"/>
        </w:rPr>
        <w:t>2.2.2.13. Изобразительное искусство</w:t>
      </w:r>
      <w:bookmarkEnd w:id="151"/>
      <w:bookmarkEnd w:id="152"/>
      <w:bookmarkEnd w:id="153"/>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Народное художественное творчество – неиссякаемый источник самобытной красоты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Виды изобразительного искусства и основы образного языка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w:t>
      </w:r>
      <w:r w:rsidRPr="00052B67">
        <w:rPr>
          <w:rFonts w:ascii="Times New Roman" w:hAnsi="Times New Roman" w:cs="Times New Roman"/>
          <w:sz w:val="28"/>
          <w:szCs w:val="28"/>
        </w:rPr>
        <w:lastRenderedPageBreak/>
        <w:t xml:space="preserve">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Понимание смысла деятельности художника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Вечные темы и великие исторические события в искусстве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Конструктивное искусство: архитектура и дизайн</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w:t>
      </w:r>
      <w:r w:rsidRPr="00052B67">
        <w:rPr>
          <w:rFonts w:ascii="Times New Roman" w:hAnsi="Times New Roman" w:cs="Times New Roman"/>
          <w:sz w:val="28"/>
          <w:szCs w:val="28"/>
        </w:rPr>
        <w:lastRenderedPageBreak/>
        <w:t xml:space="preserve">предметной среды. Дизайн моего сада. История костюма. Композиционно - конструктивные принципы дизайна одежды.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Изобразительное искусство и архитектура России XI –XVII вв.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F46B86" w:rsidRPr="00052B67" w:rsidRDefault="00F46B86" w:rsidP="00052B67">
      <w:pPr>
        <w:pStyle w:val="4"/>
        <w:spacing w:line="240" w:lineRule="auto"/>
        <w:jc w:val="both"/>
        <w:rPr>
          <w:sz w:val="28"/>
          <w:szCs w:val="28"/>
        </w:rPr>
      </w:pPr>
      <w:bookmarkStart w:id="154" w:name="_Toc409691714"/>
      <w:bookmarkStart w:id="155" w:name="_Toc410654039"/>
      <w:bookmarkStart w:id="156" w:name="_Toc414553250"/>
      <w:r w:rsidRPr="00052B67">
        <w:rPr>
          <w:sz w:val="28"/>
          <w:szCs w:val="28"/>
        </w:rPr>
        <w:t>2.2.2.14. Музыка</w:t>
      </w:r>
      <w:bookmarkEnd w:id="154"/>
      <w:bookmarkEnd w:id="155"/>
      <w:bookmarkEnd w:id="156"/>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Музыка как вид искусства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Народное музыкальное творчество</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Русская музыка от эпохи средневековья до рубежа XIX-ХХ вв.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Древнерусская духовная музыка.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Зарубежная музыка от эпохи средневековья до рубежа XIХ-XХ вв.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Основные жанры светской музыки XIX века (соната, симфония, камерно-инструментальная и вокальная музыка, опера, балет).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Русская и зарубежная музыкальная культура XX 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Знакомство с творчеством всемирно известных отечественных композиторов (И.Ф. Стравинский, С.С. Прокофьев, Д.Д. Шостакович, Г.В. Свиридов, Р. Щедрин,) и зарубежных композиторов ХХ столетия (К. Дебюсси).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Современная музыкальная жизнь</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Значение музыки в жизни человека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F46B86" w:rsidRPr="00052B67" w:rsidRDefault="00F46B86" w:rsidP="00052B67">
      <w:pPr>
        <w:pStyle w:val="4"/>
        <w:spacing w:line="240" w:lineRule="auto"/>
        <w:jc w:val="both"/>
        <w:rPr>
          <w:sz w:val="28"/>
          <w:szCs w:val="28"/>
        </w:rPr>
      </w:pPr>
      <w:bookmarkStart w:id="157" w:name="_Toc409691715"/>
      <w:bookmarkStart w:id="158" w:name="_Toc410654040"/>
      <w:bookmarkStart w:id="159" w:name="_Toc414553251"/>
      <w:r w:rsidRPr="00052B67">
        <w:rPr>
          <w:sz w:val="28"/>
          <w:szCs w:val="28"/>
        </w:rPr>
        <w:t>2.2.2.15. Технология</w:t>
      </w:r>
      <w:bookmarkEnd w:id="157"/>
      <w:bookmarkEnd w:id="158"/>
      <w:bookmarkEnd w:id="159"/>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Современные материальные, информационные и гуманитарные технологии и перспективы их развития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w:t>
      </w:r>
      <w:r w:rsidRPr="00052B67">
        <w:rPr>
          <w:rFonts w:ascii="Times New Roman" w:hAnsi="Times New Roman" w:cs="Times New Roman"/>
          <w:sz w:val="28"/>
          <w:szCs w:val="28"/>
        </w:rPr>
        <w:lastRenderedPageBreak/>
        <w:t xml:space="preserve">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Производственные технологии. Промышленные технологии. Технологии сельского хозяйства.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Технологии возведения, ремонта и содержания зданий и сооружений.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Автоматизация производства. Производственные технологии автоматизированного производства.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Современные промышленные технологии получения продуктов питания.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Технологии в сфере быта.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Способы обработки продуктов питания и потребительские качества пищи.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Культура потребления: выбор продукта / услуги.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Формирование технологической культуры и проектно-технологического мышления обучающихся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Виды движения. Кинематические схемы</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Анализ и синтез как средства решения задачи. Техника проведения морфологического анализа.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 xml:space="preserve">Способы продвижения продукта на рынке. Сегментация рынка. Позиционирование продукта. Маркетинговый план.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Опыт проектирования, конструирования, моделирования.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Составление технологической карты известного технологического процесса. Апробация путей оптимизации технологического процесса.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lastRenderedPageBreak/>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Разработка проектного замысла в рамках избранного обучающимся вида проекта.</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Построение образовательных траекторий и планов в области профессионального самоопределения</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Современные требования к кадрам. Концепции «обучения для жизни» и «обучения через всю жизнь».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 xml:space="preserve">Система профильного обучения: права, обязанности и возможности. </w:t>
      </w:r>
    </w:p>
    <w:p w:rsidR="00F46B86" w:rsidRPr="00052B67" w:rsidRDefault="00F46B86" w:rsidP="00052B67">
      <w:pPr>
        <w:spacing w:after="0" w:line="240" w:lineRule="auto"/>
        <w:jc w:val="both"/>
        <w:rPr>
          <w:rFonts w:ascii="Times New Roman" w:hAnsi="Times New Roman" w:cs="Times New Roman"/>
          <w:sz w:val="28"/>
          <w:szCs w:val="28"/>
        </w:rPr>
      </w:pPr>
      <w:r w:rsidRPr="00052B67">
        <w:rPr>
          <w:rFonts w:ascii="Times New Roman" w:hAnsi="Times New Roman" w:cs="Times New Roman"/>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F46B86" w:rsidRPr="00052B67" w:rsidRDefault="00F46B86" w:rsidP="00052B67">
      <w:pPr>
        <w:pStyle w:val="4"/>
        <w:spacing w:line="240" w:lineRule="auto"/>
        <w:jc w:val="both"/>
        <w:rPr>
          <w:rFonts w:eastAsia="Times New Roman"/>
          <w:sz w:val="28"/>
          <w:szCs w:val="28"/>
        </w:rPr>
      </w:pPr>
      <w:bookmarkStart w:id="160" w:name="_Toc409691716"/>
      <w:bookmarkStart w:id="161" w:name="_Toc410654041"/>
      <w:bookmarkStart w:id="162" w:name="_Toc414553252"/>
      <w:r w:rsidRPr="00052B67">
        <w:rPr>
          <w:rFonts w:eastAsia="Times New Roman"/>
          <w:sz w:val="28"/>
          <w:szCs w:val="28"/>
        </w:rPr>
        <w:t>2.2.2.16. Физическая культура</w:t>
      </w:r>
      <w:bookmarkEnd w:id="160"/>
      <w:bookmarkEnd w:id="161"/>
      <w:bookmarkEnd w:id="162"/>
    </w:p>
    <w:p w:rsidR="00F46B86" w:rsidRPr="00052B67" w:rsidRDefault="00F46B86" w:rsidP="00052B67">
      <w:pPr>
        <w:spacing w:after="0" w:line="240" w:lineRule="auto"/>
        <w:contextualSpacing/>
        <w:jc w:val="both"/>
        <w:rPr>
          <w:rFonts w:ascii="Times New Roman" w:eastAsia="Calibri" w:hAnsi="Times New Roman" w:cs="Times New Roman"/>
          <w:sz w:val="28"/>
          <w:szCs w:val="28"/>
          <w:lang w:eastAsia="ru-RU"/>
        </w:rPr>
      </w:pPr>
      <w:r w:rsidRPr="00052B67">
        <w:rPr>
          <w:rFonts w:ascii="Times New Roman" w:eastAsia="Calibri" w:hAnsi="Times New Roman" w:cs="Times New Roman"/>
          <w:sz w:val="28"/>
          <w:szCs w:val="28"/>
          <w:lang w:eastAsia="ru-RU"/>
        </w:rPr>
        <w:t xml:space="preserve">Физическая культура как область знаний </w:t>
      </w:r>
    </w:p>
    <w:p w:rsidR="00F46B86" w:rsidRPr="00052B67" w:rsidRDefault="00F46B86" w:rsidP="00052B67">
      <w:pPr>
        <w:spacing w:after="0" w:line="240" w:lineRule="auto"/>
        <w:contextualSpacing/>
        <w:jc w:val="both"/>
        <w:rPr>
          <w:rFonts w:ascii="Times New Roman" w:eastAsia="Calibri" w:hAnsi="Times New Roman" w:cs="Times New Roman"/>
          <w:sz w:val="28"/>
          <w:szCs w:val="28"/>
          <w:lang w:eastAsia="ru-RU"/>
        </w:rPr>
      </w:pPr>
      <w:r w:rsidRPr="00052B67">
        <w:rPr>
          <w:rFonts w:ascii="Times New Roman" w:eastAsia="Calibri" w:hAnsi="Times New Roman" w:cs="Times New Roman"/>
          <w:sz w:val="28"/>
          <w:szCs w:val="28"/>
          <w:lang w:eastAsia="ru-RU"/>
        </w:rPr>
        <w:t>История и современное развитие физической культуры</w:t>
      </w:r>
    </w:p>
    <w:p w:rsidR="00F46B86" w:rsidRPr="00052B67" w:rsidRDefault="00F46B86" w:rsidP="00052B67">
      <w:pPr>
        <w:spacing w:after="0" w:line="240" w:lineRule="auto"/>
        <w:contextualSpacing/>
        <w:jc w:val="both"/>
        <w:rPr>
          <w:rFonts w:ascii="Times New Roman" w:eastAsia="Calibri" w:hAnsi="Times New Roman" w:cs="Times New Roman"/>
          <w:sz w:val="28"/>
          <w:szCs w:val="28"/>
          <w:lang w:eastAsia="ru-RU"/>
        </w:rPr>
      </w:pPr>
      <w:r w:rsidRPr="00052B67">
        <w:rPr>
          <w:rFonts w:ascii="Times New Roman" w:eastAsia="Calibri" w:hAnsi="Times New Roman" w:cs="Times New Roman"/>
          <w:sz w:val="28"/>
          <w:szCs w:val="28"/>
          <w:lang w:eastAsia="ru-RU"/>
        </w:rPr>
        <w:t xml:space="preserve">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46B86" w:rsidRPr="00052B67" w:rsidRDefault="00F46B86" w:rsidP="00052B67">
      <w:pPr>
        <w:spacing w:after="0" w:line="240" w:lineRule="auto"/>
        <w:contextualSpacing/>
        <w:jc w:val="both"/>
        <w:rPr>
          <w:rFonts w:ascii="Times New Roman" w:eastAsia="Calibri" w:hAnsi="Times New Roman" w:cs="Times New Roman"/>
          <w:sz w:val="28"/>
          <w:szCs w:val="28"/>
          <w:lang w:eastAsia="ru-RU"/>
        </w:rPr>
      </w:pPr>
      <w:r w:rsidRPr="00052B67">
        <w:rPr>
          <w:rFonts w:ascii="Times New Roman" w:eastAsia="Calibri" w:hAnsi="Times New Roman" w:cs="Times New Roman"/>
          <w:sz w:val="28"/>
          <w:szCs w:val="28"/>
          <w:lang w:eastAsia="ru-RU"/>
        </w:rPr>
        <w:t>Современное представление о физической культуре (основные понятия)</w:t>
      </w:r>
      <w:r w:rsidR="00E2470A">
        <w:rPr>
          <w:rFonts w:ascii="Times New Roman" w:eastAsia="Calibri" w:hAnsi="Times New Roman" w:cs="Times New Roman"/>
          <w:sz w:val="28"/>
          <w:szCs w:val="28"/>
          <w:lang w:eastAsia="ru-RU"/>
        </w:rPr>
        <w:t xml:space="preserve"> </w:t>
      </w:r>
      <w:r w:rsidRPr="00052B67">
        <w:rPr>
          <w:rFonts w:ascii="Times New Roman" w:eastAsia="Calibri" w:hAnsi="Times New Roman" w:cs="Times New Roman"/>
          <w:sz w:val="28"/>
          <w:szCs w:val="28"/>
        </w:rPr>
        <w:t xml:space="preserve">Физическое развитие человека. Организация и планирование самостоятельных занятий по развитию физических качеств. Техника движений и ее основные показатели. </w:t>
      </w:r>
    </w:p>
    <w:p w:rsidR="00F46B86" w:rsidRPr="00052B67" w:rsidRDefault="00F46B86" w:rsidP="00052B67">
      <w:pPr>
        <w:spacing w:after="0" w:line="240" w:lineRule="auto"/>
        <w:contextualSpacing/>
        <w:jc w:val="both"/>
        <w:rPr>
          <w:rFonts w:ascii="Times New Roman" w:eastAsia="Calibri" w:hAnsi="Times New Roman" w:cs="Times New Roman"/>
          <w:sz w:val="28"/>
          <w:szCs w:val="28"/>
          <w:lang w:eastAsia="ru-RU"/>
        </w:rPr>
      </w:pPr>
      <w:r w:rsidRPr="00052B67">
        <w:rPr>
          <w:rFonts w:ascii="Times New Roman" w:eastAsia="Calibri" w:hAnsi="Times New Roman" w:cs="Times New Roman"/>
          <w:sz w:val="28"/>
          <w:szCs w:val="28"/>
          <w:lang w:eastAsia="ru-RU"/>
        </w:rPr>
        <w:t>Физическая культура человека</w:t>
      </w:r>
    </w:p>
    <w:p w:rsidR="00F46B86" w:rsidRPr="00052B67" w:rsidRDefault="00F46B86" w:rsidP="00052B67">
      <w:pPr>
        <w:tabs>
          <w:tab w:val="left" w:pos="0"/>
        </w:tabs>
        <w:spacing w:after="0" w:line="240" w:lineRule="auto"/>
        <w:jc w:val="both"/>
        <w:rPr>
          <w:rFonts w:ascii="Times New Roman" w:eastAsia="Calibri" w:hAnsi="Times New Roman" w:cs="Times New Roman"/>
          <w:sz w:val="28"/>
          <w:szCs w:val="28"/>
        </w:rPr>
      </w:pPr>
      <w:r w:rsidRPr="00052B67">
        <w:rPr>
          <w:rFonts w:ascii="Times New Roman" w:eastAsia="Calibri" w:hAnsi="Times New Roman" w:cs="Times New Roman"/>
          <w:sz w:val="28"/>
          <w:szCs w:val="28"/>
        </w:rPr>
        <w:lastRenderedPageBreak/>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F46B86" w:rsidRPr="00052B67" w:rsidRDefault="00F46B86" w:rsidP="00052B67">
      <w:pPr>
        <w:tabs>
          <w:tab w:val="left" w:pos="0"/>
        </w:tabs>
        <w:spacing w:after="0" w:line="240" w:lineRule="auto"/>
        <w:jc w:val="both"/>
        <w:rPr>
          <w:rFonts w:ascii="Times New Roman" w:eastAsia="Calibri" w:hAnsi="Times New Roman" w:cs="Times New Roman"/>
          <w:sz w:val="28"/>
          <w:szCs w:val="28"/>
        </w:rPr>
      </w:pPr>
      <w:r w:rsidRPr="00052B67">
        <w:rPr>
          <w:rFonts w:ascii="Times New Roman" w:eastAsia="Calibri" w:hAnsi="Times New Roman" w:cs="Times New Roman"/>
          <w:sz w:val="28"/>
          <w:szCs w:val="28"/>
        </w:rPr>
        <w:t>Организация и проведение самостоятельных занятий физической культурой</w:t>
      </w:r>
    </w:p>
    <w:p w:rsidR="00F46B86" w:rsidRPr="00052B67" w:rsidRDefault="00F46B86" w:rsidP="00052B67">
      <w:pPr>
        <w:numPr>
          <w:ilvl w:val="0"/>
          <w:numId w:val="26"/>
        </w:numPr>
        <w:spacing w:after="0" w:line="240" w:lineRule="auto"/>
        <w:contextualSpacing/>
        <w:jc w:val="both"/>
        <w:rPr>
          <w:rFonts w:ascii="Times New Roman" w:eastAsia="Calibri" w:hAnsi="Times New Roman" w:cs="Times New Roman"/>
          <w:sz w:val="28"/>
          <w:szCs w:val="28"/>
          <w:lang w:eastAsia="ru-RU"/>
        </w:rPr>
      </w:pPr>
      <w:r w:rsidRPr="00052B67">
        <w:rPr>
          <w:rFonts w:ascii="Times New Roman" w:eastAsia="Calibri" w:hAnsi="Times New Roman" w:cs="Times New Roman"/>
          <w:sz w:val="28"/>
          <w:szCs w:val="28"/>
          <w:lang w:eastAsia="ru-RU"/>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Организация досуга средствами физической культуры. </w:t>
      </w:r>
    </w:p>
    <w:p w:rsidR="00F46B86" w:rsidRPr="00052B67" w:rsidRDefault="00F46B86" w:rsidP="00052B67">
      <w:pPr>
        <w:spacing w:after="0" w:line="240" w:lineRule="auto"/>
        <w:contextualSpacing/>
        <w:jc w:val="both"/>
        <w:rPr>
          <w:rFonts w:ascii="Times New Roman" w:eastAsia="Calibri" w:hAnsi="Times New Roman" w:cs="Times New Roman"/>
          <w:sz w:val="28"/>
          <w:szCs w:val="28"/>
          <w:lang w:eastAsia="ru-RU"/>
        </w:rPr>
      </w:pPr>
      <w:r w:rsidRPr="00052B67">
        <w:rPr>
          <w:rFonts w:ascii="Times New Roman" w:eastAsia="Calibri" w:hAnsi="Times New Roman" w:cs="Times New Roman"/>
          <w:sz w:val="28"/>
          <w:szCs w:val="28"/>
          <w:lang w:eastAsia="ru-RU"/>
        </w:rPr>
        <w:t xml:space="preserve">Оценка эффективности занятий физической культурой </w:t>
      </w:r>
    </w:p>
    <w:p w:rsidR="00F46B86" w:rsidRPr="00052B67" w:rsidRDefault="00F46B86" w:rsidP="00052B67">
      <w:pPr>
        <w:spacing w:after="0" w:line="240" w:lineRule="auto"/>
        <w:jc w:val="both"/>
        <w:rPr>
          <w:rFonts w:ascii="Times New Roman" w:eastAsia="Calibri" w:hAnsi="Times New Roman" w:cs="Times New Roman"/>
          <w:sz w:val="28"/>
          <w:szCs w:val="28"/>
        </w:rPr>
      </w:pPr>
      <w:r w:rsidRPr="00052B67">
        <w:rPr>
          <w:rFonts w:ascii="Times New Roman" w:eastAsia="Calibri" w:hAnsi="Times New Roman" w:cs="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46B86" w:rsidRPr="00052B67" w:rsidRDefault="00F46B86" w:rsidP="00052B67">
      <w:pPr>
        <w:spacing w:after="0" w:line="240" w:lineRule="auto"/>
        <w:contextualSpacing/>
        <w:jc w:val="both"/>
        <w:rPr>
          <w:rFonts w:ascii="Times New Roman" w:eastAsia="Calibri" w:hAnsi="Times New Roman" w:cs="Times New Roman"/>
          <w:sz w:val="28"/>
          <w:szCs w:val="28"/>
          <w:lang w:eastAsia="ru-RU"/>
        </w:rPr>
      </w:pPr>
      <w:r w:rsidRPr="00052B67">
        <w:rPr>
          <w:rFonts w:ascii="Times New Roman" w:eastAsia="Calibri" w:hAnsi="Times New Roman" w:cs="Times New Roman"/>
          <w:sz w:val="28"/>
          <w:szCs w:val="28"/>
          <w:lang w:eastAsia="ru-RU"/>
        </w:rPr>
        <w:t>Физическое совершенствование</w:t>
      </w:r>
    </w:p>
    <w:p w:rsidR="00F46B86" w:rsidRPr="00052B67" w:rsidRDefault="00F46B86" w:rsidP="00052B67">
      <w:pPr>
        <w:spacing w:after="0" w:line="240" w:lineRule="auto"/>
        <w:contextualSpacing/>
        <w:jc w:val="both"/>
        <w:rPr>
          <w:rFonts w:ascii="Times New Roman" w:eastAsia="Calibri" w:hAnsi="Times New Roman" w:cs="Times New Roman"/>
          <w:i/>
          <w:sz w:val="28"/>
          <w:szCs w:val="28"/>
          <w:lang w:eastAsia="ru-RU"/>
        </w:rPr>
      </w:pPr>
      <w:r w:rsidRPr="00052B67">
        <w:rPr>
          <w:rFonts w:ascii="Times New Roman" w:eastAsia="Calibri" w:hAnsi="Times New Roman" w:cs="Times New Roman"/>
          <w:sz w:val="28"/>
          <w:szCs w:val="28"/>
          <w:lang w:eastAsia="ru-RU"/>
        </w:rPr>
        <w:t>Физкультурно-оздоровительная деятельность</w:t>
      </w:r>
    </w:p>
    <w:p w:rsidR="00F46B86" w:rsidRPr="00052B67" w:rsidRDefault="00F46B86" w:rsidP="00052B67">
      <w:pPr>
        <w:spacing w:after="0" w:line="240" w:lineRule="auto"/>
        <w:jc w:val="both"/>
        <w:rPr>
          <w:rFonts w:ascii="Times New Roman" w:eastAsia="Calibri" w:hAnsi="Times New Roman" w:cs="Times New Roman"/>
          <w:i/>
          <w:sz w:val="28"/>
          <w:szCs w:val="28"/>
        </w:rPr>
      </w:pPr>
      <w:r w:rsidRPr="00052B67">
        <w:rPr>
          <w:rFonts w:ascii="Times New Roman" w:eastAsia="Calibri" w:hAnsi="Times New Roman" w:cs="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p>
    <w:p w:rsidR="00F46B86" w:rsidRPr="00052B67" w:rsidRDefault="00F46B86" w:rsidP="00052B67">
      <w:pPr>
        <w:spacing w:after="0" w:line="240" w:lineRule="auto"/>
        <w:contextualSpacing/>
        <w:jc w:val="both"/>
        <w:rPr>
          <w:rFonts w:ascii="Times New Roman" w:eastAsia="Calibri" w:hAnsi="Times New Roman" w:cs="Times New Roman"/>
          <w:sz w:val="28"/>
          <w:szCs w:val="28"/>
          <w:lang w:eastAsia="ru-RU"/>
        </w:rPr>
      </w:pPr>
      <w:r w:rsidRPr="00052B67">
        <w:rPr>
          <w:rFonts w:ascii="Times New Roman" w:eastAsia="Calibri" w:hAnsi="Times New Roman" w:cs="Times New Roman"/>
          <w:sz w:val="28"/>
          <w:szCs w:val="28"/>
          <w:lang w:eastAsia="ru-RU"/>
        </w:rPr>
        <w:t>Спортивно-оздоровительная деятельность</w:t>
      </w:r>
    </w:p>
    <w:p w:rsidR="00F46B86" w:rsidRPr="00052B67" w:rsidRDefault="00F46B86" w:rsidP="00052B67">
      <w:pPr>
        <w:spacing w:after="0" w:line="240" w:lineRule="auto"/>
        <w:ind w:firstLine="709"/>
        <w:jc w:val="both"/>
        <w:rPr>
          <w:rFonts w:ascii="Times New Roman" w:eastAsia="Calibri" w:hAnsi="Times New Roman" w:cs="Times New Roman"/>
          <w:sz w:val="28"/>
          <w:szCs w:val="28"/>
        </w:rPr>
      </w:pPr>
      <w:r w:rsidRPr="00052B67">
        <w:rPr>
          <w:rFonts w:ascii="Times New Roman" w:eastAsia="Calibri" w:hAnsi="Times New Roman" w:cs="Times New Roman"/>
          <w:sz w:val="28"/>
          <w:szCs w:val="28"/>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волейбол, баскетбол. Правила спортивных игр. Игры по правилам. Лыжные гонки: передвижение на лыжах разными способами. Подъемы, спуски, повороты, торможения.</w:t>
      </w:r>
    </w:p>
    <w:p w:rsidR="00F46B86" w:rsidRPr="00052B67" w:rsidRDefault="00F46B86" w:rsidP="00052B67">
      <w:pPr>
        <w:spacing w:after="0" w:line="240" w:lineRule="auto"/>
        <w:contextualSpacing/>
        <w:jc w:val="both"/>
        <w:rPr>
          <w:rFonts w:ascii="Times New Roman" w:eastAsia="Calibri" w:hAnsi="Times New Roman" w:cs="Times New Roman"/>
          <w:sz w:val="28"/>
          <w:szCs w:val="28"/>
          <w:lang w:eastAsia="ru-RU"/>
        </w:rPr>
      </w:pPr>
      <w:r w:rsidRPr="00052B67">
        <w:rPr>
          <w:rFonts w:ascii="Times New Roman" w:eastAsia="Calibri" w:hAnsi="Times New Roman" w:cs="Times New Roman"/>
          <w:sz w:val="28"/>
          <w:szCs w:val="28"/>
          <w:lang w:eastAsia="ru-RU"/>
        </w:rPr>
        <w:t>Прикладно-ориентированная физкультурная деятельность</w:t>
      </w:r>
    </w:p>
    <w:p w:rsidR="00F46B86" w:rsidRPr="00052B67" w:rsidRDefault="00F46B86" w:rsidP="00052B67">
      <w:pPr>
        <w:spacing w:after="0" w:line="240" w:lineRule="auto"/>
        <w:ind w:firstLine="709"/>
        <w:jc w:val="both"/>
        <w:rPr>
          <w:rFonts w:ascii="Times New Roman" w:eastAsia="Calibri" w:hAnsi="Times New Roman" w:cs="Times New Roman"/>
          <w:sz w:val="28"/>
          <w:szCs w:val="28"/>
        </w:rPr>
      </w:pPr>
      <w:r w:rsidRPr="00052B67">
        <w:rPr>
          <w:rFonts w:ascii="Times New Roman" w:eastAsia="Calibri" w:hAnsi="Times New Roman" w:cs="Times New Roman"/>
          <w:sz w:val="28"/>
          <w:szCs w:val="28"/>
        </w:rP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F46B86" w:rsidRPr="00052B67" w:rsidRDefault="00F46B86" w:rsidP="00052B67">
      <w:pPr>
        <w:pStyle w:val="4"/>
        <w:spacing w:line="240" w:lineRule="auto"/>
        <w:jc w:val="both"/>
        <w:rPr>
          <w:rFonts w:eastAsia="Times New Roman"/>
          <w:sz w:val="28"/>
          <w:szCs w:val="28"/>
        </w:rPr>
      </w:pPr>
      <w:bookmarkStart w:id="163" w:name="_Toc409691717"/>
      <w:bookmarkStart w:id="164" w:name="_Toc410654042"/>
      <w:bookmarkStart w:id="165" w:name="_Toc414553253"/>
      <w:r w:rsidRPr="00052B67">
        <w:rPr>
          <w:rFonts w:eastAsia="Times New Roman"/>
          <w:sz w:val="28"/>
          <w:szCs w:val="28"/>
        </w:rPr>
        <w:lastRenderedPageBreak/>
        <w:t>2.2.2.17. Основы безопасности жизнедеятельности</w:t>
      </w:r>
      <w:bookmarkEnd w:id="163"/>
      <w:bookmarkEnd w:id="164"/>
      <w:bookmarkEnd w:id="165"/>
      <w:r w:rsidRPr="00052B67">
        <w:rPr>
          <w:rFonts w:eastAsia="Times New Roman"/>
          <w:sz w:val="28"/>
          <w:szCs w:val="28"/>
        </w:rPr>
        <w:t>.</w:t>
      </w:r>
    </w:p>
    <w:p w:rsidR="00F46B86" w:rsidRPr="00052B67" w:rsidRDefault="00F46B86" w:rsidP="00052B67">
      <w:pPr>
        <w:keepNext/>
        <w:keepLines/>
        <w:spacing w:after="0" w:line="240" w:lineRule="auto"/>
        <w:jc w:val="both"/>
        <w:outlineLvl w:val="3"/>
        <w:rPr>
          <w:rFonts w:ascii="Times New Roman" w:eastAsia="Times New Roman" w:hAnsi="Times New Roman" w:cs="Times New Roman"/>
          <w:bCs/>
          <w:iCs/>
          <w:sz w:val="28"/>
          <w:szCs w:val="28"/>
        </w:rPr>
      </w:pPr>
      <w:r w:rsidRPr="00052B67">
        <w:rPr>
          <w:rFonts w:ascii="Times New Roman" w:eastAsia="Calibri" w:hAnsi="Times New Roman" w:cs="Times New Roman"/>
          <w:bCs/>
          <w:sz w:val="28"/>
          <w:szCs w:val="28"/>
        </w:rPr>
        <w:t>Основы безопасности личности, общества и государства</w:t>
      </w:r>
      <w:r w:rsidRPr="00052B67">
        <w:rPr>
          <w:rFonts w:ascii="Times New Roman" w:eastAsia="Times New Roman" w:hAnsi="Times New Roman" w:cs="Times New Roman"/>
          <w:bCs/>
          <w:iCs/>
          <w:sz w:val="28"/>
          <w:szCs w:val="28"/>
        </w:rPr>
        <w:t xml:space="preserve">. </w:t>
      </w:r>
      <w:r w:rsidRPr="00052B67">
        <w:rPr>
          <w:rFonts w:ascii="Times New Roman" w:eastAsia="Calibri" w:hAnsi="Times New Roman" w:cs="Times New Roman"/>
          <w:bCs/>
          <w:sz w:val="28"/>
          <w:szCs w:val="28"/>
          <w:shd w:val="clear" w:color="auto" w:fill="FFFFFF"/>
        </w:rPr>
        <w:t xml:space="preserve">Основы комплексной безопасности </w:t>
      </w:r>
    </w:p>
    <w:p w:rsidR="00F46B86" w:rsidRPr="00052B67" w:rsidRDefault="00F46B86" w:rsidP="00052B67">
      <w:pPr>
        <w:spacing w:after="0" w:line="240" w:lineRule="auto"/>
        <w:ind w:firstLine="709"/>
        <w:jc w:val="both"/>
        <w:rPr>
          <w:rFonts w:ascii="Times New Roman" w:eastAsia="Calibri" w:hAnsi="Times New Roman" w:cs="Times New Roman"/>
          <w:i/>
          <w:sz w:val="28"/>
          <w:szCs w:val="28"/>
        </w:rPr>
      </w:pPr>
      <w:r w:rsidRPr="00052B67">
        <w:rPr>
          <w:rFonts w:ascii="Times New Roman" w:eastAsia="Calibri" w:hAnsi="Times New Roman" w:cs="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052B67">
        <w:rPr>
          <w:rFonts w:ascii="Times New Roman" w:eastAsia="Times New Roman" w:hAnsi="Times New Roman" w:cs="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Pr="00052B67">
        <w:rPr>
          <w:rFonts w:ascii="Times New Roman" w:eastAsia="Calibri" w:hAnsi="Times New Roman" w:cs="Times New Roman"/>
          <w:sz w:val="28"/>
          <w:szCs w:val="28"/>
        </w:rPr>
        <w:t xml:space="preserve"> Правила безопасного поведения пешехода, пассажира и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Элементарные способы самозащиты. </w:t>
      </w:r>
    </w:p>
    <w:p w:rsidR="00F46B86" w:rsidRPr="00052B67" w:rsidRDefault="00F46B86" w:rsidP="00052B67">
      <w:pPr>
        <w:tabs>
          <w:tab w:val="left" w:pos="426"/>
        </w:tabs>
        <w:spacing w:after="0" w:line="240" w:lineRule="auto"/>
        <w:ind w:left="709"/>
        <w:jc w:val="both"/>
        <w:rPr>
          <w:rFonts w:ascii="Times New Roman" w:eastAsia="Calibri" w:hAnsi="Times New Roman" w:cs="Times New Roman"/>
          <w:sz w:val="28"/>
          <w:szCs w:val="28"/>
        </w:rPr>
      </w:pPr>
      <w:r w:rsidRPr="00052B67">
        <w:rPr>
          <w:rFonts w:ascii="Times New Roman" w:eastAsia="Calibri" w:hAnsi="Times New Roman" w:cs="Times New Roman"/>
          <w:sz w:val="28"/>
          <w:szCs w:val="28"/>
        </w:rPr>
        <w:t xml:space="preserve">Защита населения Российской Федерации от чрезвычайных </w:t>
      </w:r>
      <w:r w:rsidRPr="00052B67">
        <w:rPr>
          <w:rFonts w:ascii="Times New Roman" w:eastAsia="Calibri" w:hAnsi="Times New Roman" w:cs="Times New Roman"/>
          <w:bCs/>
          <w:sz w:val="28"/>
          <w:szCs w:val="28"/>
          <w:shd w:val="clear" w:color="auto" w:fill="FFFFFF"/>
        </w:rPr>
        <w:t>ситуаций</w:t>
      </w:r>
    </w:p>
    <w:p w:rsidR="00F46B86" w:rsidRPr="00052B67" w:rsidRDefault="00F46B86" w:rsidP="00052B67">
      <w:pPr>
        <w:spacing w:after="0" w:line="240" w:lineRule="auto"/>
        <w:ind w:firstLine="709"/>
        <w:jc w:val="both"/>
        <w:rPr>
          <w:rFonts w:ascii="Times New Roman" w:eastAsia="Calibri" w:hAnsi="Times New Roman" w:cs="Times New Roman"/>
          <w:sz w:val="28"/>
          <w:szCs w:val="28"/>
        </w:rPr>
      </w:pPr>
      <w:r w:rsidRPr="00052B67">
        <w:rPr>
          <w:rFonts w:ascii="Times New Roman" w:eastAsia="Calibri" w:hAnsi="Times New Roman" w:cs="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46B86" w:rsidRPr="00052B67" w:rsidRDefault="00F46B86" w:rsidP="00052B67">
      <w:pPr>
        <w:tabs>
          <w:tab w:val="left" w:pos="426"/>
        </w:tabs>
        <w:spacing w:after="0" w:line="240" w:lineRule="auto"/>
        <w:ind w:firstLine="709"/>
        <w:jc w:val="both"/>
        <w:rPr>
          <w:rFonts w:ascii="Times New Roman" w:eastAsia="Calibri" w:hAnsi="Times New Roman" w:cs="Times New Roman"/>
          <w:bCs/>
          <w:sz w:val="28"/>
          <w:szCs w:val="28"/>
          <w:shd w:val="clear" w:color="auto" w:fill="FFFFFF"/>
        </w:rPr>
      </w:pPr>
      <w:r w:rsidRPr="00052B67">
        <w:rPr>
          <w:rFonts w:ascii="Times New Roman" w:eastAsia="Calibri" w:hAnsi="Times New Roman" w:cs="Times New Roman"/>
          <w:bCs/>
          <w:sz w:val="28"/>
          <w:szCs w:val="28"/>
        </w:rPr>
        <w:t>Основы противодействия терроризму, экстремизму и наркотизму в Российской Федерации</w:t>
      </w:r>
    </w:p>
    <w:p w:rsidR="00F46B86" w:rsidRPr="00052B67" w:rsidRDefault="00F46B86" w:rsidP="00052B67">
      <w:pPr>
        <w:tabs>
          <w:tab w:val="left" w:pos="0"/>
        </w:tabs>
        <w:spacing w:after="0" w:line="240" w:lineRule="auto"/>
        <w:ind w:firstLine="709"/>
        <w:jc w:val="both"/>
        <w:rPr>
          <w:rFonts w:ascii="Times New Roman" w:eastAsia="Calibri" w:hAnsi="Times New Roman" w:cs="Times New Roman"/>
          <w:sz w:val="28"/>
          <w:szCs w:val="28"/>
        </w:rPr>
      </w:pPr>
      <w:r w:rsidRPr="00052B67">
        <w:rPr>
          <w:rFonts w:ascii="Times New Roman" w:eastAsia="Calibri" w:hAnsi="Times New Roman" w:cs="Times New Roman"/>
          <w:sz w:val="28"/>
          <w:szCs w:val="28"/>
        </w:rPr>
        <w:t>Терроризм, экстремизм, наркотизм - сущность и угрозы безопасности личности и обществаЛичная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46B86" w:rsidRPr="00052B67" w:rsidRDefault="00F46B86" w:rsidP="00052B67">
      <w:pPr>
        <w:spacing w:after="0" w:line="240" w:lineRule="auto"/>
        <w:ind w:firstLine="709"/>
        <w:jc w:val="both"/>
        <w:rPr>
          <w:rFonts w:ascii="Times New Roman" w:eastAsia="Calibri" w:hAnsi="Times New Roman" w:cs="Times New Roman"/>
          <w:bCs/>
          <w:sz w:val="28"/>
          <w:szCs w:val="28"/>
        </w:rPr>
      </w:pPr>
      <w:r w:rsidRPr="00052B67">
        <w:rPr>
          <w:rFonts w:ascii="Times New Roman" w:eastAsia="Calibri" w:hAnsi="Times New Roman" w:cs="Times New Roman"/>
          <w:bCs/>
          <w:sz w:val="28"/>
          <w:szCs w:val="28"/>
        </w:rPr>
        <w:t>Основы медицинских знаний и здорового образа жизни</w:t>
      </w:r>
    </w:p>
    <w:p w:rsidR="00F46B86" w:rsidRPr="00052B67" w:rsidRDefault="00F46B86" w:rsidP="00052B67">
      <w:pPr>
        <w:tabs>
          <w:tab w:val="left" w:pos="426"/>
        </w:tabs>
        <w:spacing w:after="0" w:line="240" w:lineRule="auto"/>
        <w:ind w:left="709"/>
        <w:jc w:val="both"/>
        <w:rPr>
          <w:rFonts w:ascii="Times New Roman" w:eastAsia="Calibri" w:hAnsi="Times New Roman" w:cs="Times New Roman"/>
          <w:bCs/>
          <w:sz w:val="28"/>
          <w:szCs w:val="28"/>
        </w:rPr>
      </w:pPr>
      <w:r w:rsidRPr="00052B67">
        <w:rPr>
          <w:rFonts w:ascii="Times New Roman" w:eastAsia="Calibri" w:hAnsi="Times New Roman" w:cs="Times New Roman"/>
          <w:bCs/>
          <w:sz w:val="28"/>
          <w:szCs w:val="28"/>
        </w:rPr>
        <w:t>Основы здорового образа жизни</w:t>
      </w:r>
    </w:p>
    <w:p w:rsidR="00F46B86" w:rsidRPr="00052B67" w:rsidRDefault="00F46B86" w:rsidP="00052B67">
      <w:pPr>
        <w:spacing w:after="0" w:line="240" w:lineRule="auto"/>
        <w:ind w:firstLine="709"/>
        <w:jc w:val="both"/>
        <w:rPr>
          <w:rFonts w:ascii="Times New Roman" w:eastAsia="Calibri" w:hAnsi="Times New Roman" w:cs="Times New Roman"/>
          <w:bCs/>
          <w:sz w:val="28"/>
          <w:szCs w:val="28"/>
        </w:rPr>
      </w:pPr>
      <w:r w:rsidRPr="00052B67">
        <w:rPr>
          <w:rFonts w:ascii="Times New Roman" w:eastAsia="Calibri" w:hAnsi="Times New Roman" w:cs="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w:t>
      </w:r>
      <w:r w:rsidRPr="00052B67">
        <w:rPr>
          <w:rFonts w:ascii="Times New Roman" w:eastAsia="Calibri" w:hAnsi="Times New Roman" w:cs="Times New Roman"/>
          <w:bCs/>
          <w:sz w:val="28"/>
          <w:szCs w:val="28"/>
        </w:rPr>
        <w:lastRenderedPageBreak/>
        <w:t xml:space="preserve">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p>
    <w:p w:rsidR="00F46B86" w:rsidRPr="00052B67" w:rsidRDefault="00F46B86" w:rsidP="00052B67">
      <w:pPr>
        <w:tabs>
          <w:tab w:val="left" w:pos="426"/>
        </w:tabs>
        <w:spacing w:after="0" w:line="240" w:lineRule="auto"/>
        <w:ind w:left="709"/>
        <w:jc w:val="both"/>
        <w:rPr>
          <w:rFonts w:ascii="Times New Roman" w:eastAsia="Calibri" w:hAnsi="Times New Roman" w:cs="Times New Roman"/>
          <w:bCs/>
          <w:sz w:val="28"/>
          <w:szCs w:val="28"/>
        </w:rPr>
      </w:pPr>
      <w:r w:rsidRPr="00052B67">
        <w:rPr>
          <w:rFonts w:ascii="Times New Roman" w:eastAsia="Calibri" w:hAnsi="Times New Roman" w:cs="Times New Roman"/>
          <w:bCs/>
          <w:sz w:val="28"/>
          <w:szCs w:val="28"/>
        </w:rPr>
        <w:t>Основы медицинских знаний и оказание первой помощи</w:t>
      </w:r>
    </w:p>
    <w:p w:rsidR="00747D2C" w:rsidRPr="00052B67" w:rsidRDefault="00F46B86" w:rsidP="00052B67">
      <w:pPr>
        <w:spacing w:after="0" w:line="240" w:lineRule="auto"/>
        <w:ind w:firstLine="709"/>
        <w:jc w:val="both"/>
        <w:rPr>
          <w:rFonts w:ascii="Times New Roman" w:eastAsia="Calibri" w:hAnsi="Times New Roman" w:cs="Times New Roman"/>
          <w:sz w:val="28"/>
          <w:szCs w:val="28"/>
        </w:rPr>
      </w:pPr>
      <w:r w:rsidRPr="00052B67">
        <w:rPr>
          <w:rFonts w:ascii="Times New Roman" w:eastAsia="Calibri" w:hAnsi="Times New Roman" w:cs="Times New Roman"/>
          <w:sz w:val="28"/>
          <w:szCs w:val="28"/>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переохлажденииПервая помощь при отравлениях. Первая помощь при тепловом (солнечном) ударе. Первая помощь при укусе насекомых и змей.</w:t>
      </w:r>
    </w:p>
    <w:p w:rsidR="003A651D" w:rsidRPr="00052B67" w:rsidRDefault="003A651D" w:rsidP="00052B67">
      <w:pPr>
        <w:spacing w:after="0" w:line="240" w:lineRule="auto"/>
        <w:ind w:firstLine="709"/>
        <w:jc w:val="both"/>
        <w:rPr>
          <w:rFonts w:ascii="Times New Roman" w:eastAsia="Calibri" w:hAnsi="Times New Roman" w:cs="Times New Roman"/>
          <w:sz w:val="28"/>
          <w:szCs w:val="28"/>
        </w:rPr>
      </w:pPr>
    </w:p>
    <w:p w:rsidR="00144CA6" w:rsidRPr="00052B67" w:rsidRDefault="00144CA6" w:rsidP="00DD6A20">
      <w:pPr>
        <w:pStyle w:val="a3"/>
        <w:widowControl w:val="0"/>
        <w:numPr>
          <w:ilvl w:val="1"/>
          <w:numId w:val="55"/>
        </w:numPr>
        <w:tabs>
          <w:tab w:val="left" w:pos="3196"/>
        </w:tabs>
        <w:autoSpaceDE w:val="0"/>
        <w:autoSpaceDN w:val="0"/>
        <w:spacing w:before="1" w:after="0" w:line="240" w:lineRule="auto"/>
        <w:jc w:val="both"/>
        <w:outlineLvl w:val="0"/>
        <w:rPr>
          <w:rFonts w:asciiTheme="majorHAnsi" w:eastAsia="Times New Roman" w:hAnsiTheme="majorHAnsi" w:cs="Times New Roman"/>
          <w:b/>
          <w:bCs/>
          <w:color w:val="4F81BD" w:themeColor="accent1"/>
          <w:sz w:val="28"/>
          <w:szCs w:val="28"/>
        </w:rPr>
      </w:pPr>
      <w:r w:rsidRPr="00052B67">
        <w:rPr>
          <w:rFonts w:asciiTheme="majorHAnsi" w:eastAsia="Times New Roman" w:hAnsiTheme="majorHAnsi" w:cs="Times New Roman"/>
          <w:b/>
          <w:bCs/>
          <w:color w:val="4F81BD" w:themeColor="accent1"/>
          <w:sz w:val="28"/>
          <w:szCs w:val="28"/>
        </w:rPr>
        <w:t>Программа воспитания и социализации</w:t>
      </w:r>
      <w:r w:rsidRPr="00052B67">
        <w:rPr>
          <w:rFonts w:asciiTheme="majorHAnsi" w:eastAsia="Times New Roman" w:hAnsiTheme="majorHAnsi" w:cs="Times New Roman"/>
          <w:b/>
          <w:bCs/>
          <w:color w:val="4F81BD" w:themeColor="accent1"/>
          <w:spacing w:val="-6"/>
          <w:sz w:val="28"/>
          <w:szCs w:val="28"/>
        </w:rPr>
        <w:t xml:space="preserve"> </w:t>
      </w:r>
      <w:r w:rsidRPr="00052B67">
        <w:rPr>
          <w:rFonts w:asciiTheme="majorHAnsi" w:eastAsia="Times New Roman" w:hAnsiTheme="majorHAnsi" w:cs="Times New Roman"/>
          <w:b/>
          <w:bCs/>
          <w:color w:val="4F81BD" w:themeColor="accent1"/>
          <w:sz w:val="28"/>
          <w:szCs w:val="28"/>
        </w:rPr>
        <w:t>обучающихся</w:t>
      </w:r>
    </w:p>
    <w:p w:rsidR="00144CA6" w:rsidRDefault="00D1405D" w:rsidP="00052B67">
      <w:pPr>
        <w:widowControl w:val="0"/>
        <w:autoSpaceDE w:val="0"/>
        <w:autoSpaceDN w:val="0"/>
        <w:spacing w:after="0" w:line="240" w:lineRule="auto"/>
        <w:ind w:right="462"/>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      </w:t>
      </w:r>
      <w:r w:rsidR="00144CA6" w:rsidRPr="00052B67">
        <w:rPr>
          <w:rFonts w:ascii="Times New Roman" w:eastAsia="Times New Roman" w:hAnsi="Times New Roman" w:cs="Times New Roman"/>
          <w:sz w:val="28"/>
          <w:szCs w:val="28"/>
        </w:rPr>
        <w:t>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w:t>
      </w:r>
      <w:r w:rsidR="00144CA6" w:rsidRPr="00052B67">
        <w:rPr>
          <w:rFonts w:ascii="Times New Roman" w:eastAsia="Times New Roman" w:hAnsi="Times New Roman" w:cs="Times New Roman"/>
          <w:spacing w:val="-18"/>
          <w:sz w:val="28"/>
          <w:szCs w:val="28"/>
        </w:rPr>
        <w:t xml:space="preserve"> </w:t>
      </w:r>
      <w:r w:rsidR="00144CA6" w:rsidRPr="00052B67">
        <w:rPr>
          <w:rFonts w:ascii="Times New Roman" w:eastAsia="Times New Roman" w:hAnsi="Times New Roman" w:cs="Times New Roman"/>
          <w:sz w:val="28"/>
          <w:szCs w:val="28"/>
        </w:rPr>
        <w:t>солидарность,</w:t>
      </w:r>
      <w:r w:rsidR="00144CA6" w:rsidRPr="00052B67">
        <w:rPr>
          <w:rFonts w:ascii="Times New Roman" w:eastAsia="Times New Roman" w:hAnsi="Times New Roman" w:cs="Times New Roman"/>
          <w:spacing w:val="-19"/>
          <w:sz w:val="28"/>
          <w:szCs w:val="28"/>
        </w:rPr>
        <w:t xml:space="preserve"> </w:t>
      </w:r>
      <w:r w:rsidR="00144CA6" w:rsidRPr="00052B67">
        <w:rPr>
          <w:rFonts w:ascii="Times New Roman" w:eastAsia="Times New Roman" w:hAnsi="Times New Roman" w:cs="Times New Roman"/>
          <w:sz w:val="28"/>
          <w:szCs w:val="28"/>
        </w:rPr>
        <w:t>гражданственность,</w:t>
      </w:r>
      <w:r w:rsidR="00144CA6" w:rsidRPr="00052B67">
        <w:rPr>
          <w:rFonts w:ascii="Times New Roman" w:eastAsia="Times New Roman" w:hAnsi="Times New Roman" w:cs="Times New Roman"/>
          <w:spacing w:val="-19"/>
          <w:sz w:val="28"/>
          <w:szCs w:val="28"/>
        </w:rPr>
        <w:t xml:space="preserve"> </w:t>
      </w:r>
      <w:r w:rsidR="00144CA6" w:rsidRPr="00052B67">
        <w:rPr>
          <w:rFonts w:ascii="Times New Roman" w:eastAsia="Times New Roman" w:hAnsi="Times New Roman" w:cs="Times New Roman"/>
          <w:sz w:val="28"/>
          <w:szCs w:val="28"/>
        </w:rPr>
        <w:t>семья,</w:t>
      </w:r>
      <w:r w:rsidR="00144CA6" w:rsidRPr="00052B67">
        <w:rPr>
          <w:rFonts w:ascii="Times New Roman" w:eastAsia="Times New Roman" w:hAnsi="Times New Roman" w:cs="Times New Roman"/>
          <w:spacing w:val="-17"/>
          <w:sz w:val="28"/>
          <w:szCs w:val="28"/>
        </w:rPr>
        <w:t xml:space="preserve"> </w:t>
      </w:r>
      <w:r w:rsidR="00144CA6" w:rsidRPr="00052B67">
        <w:rPr>
          <w:rFonts w:ascii="Times New Roman" w:eastAsia="Times New Roman" w:hAnsi="Times New Roman" w:cs="Times New Roman"/>
          <w:sz w:val="28"/>
          <w:szCs w:val="28"/>
        </w:rPr>
        <w:t>здоровье,</w:t>
      </w:r>
      <w:r w:rsidR="00144CA6" w:rsidRPr="00052B67">
        <w:rPr>
          <w:rFonts w:ascii="Times New Roman" w:eastAsia="Times New Roman" w:hAnsi="Times New Roman" w:cs="Times New Roman"/>
          <w:spacing w:val="-19"/>
          <w:sz w:val="28"/>
          <w:szCs w:val="28"/>
        </w:rPr>
        <w:t xml:space="preserve"> </w:t>
      </w:r>
      <w:r w:rsidR="00144CA6" w:rsidRPr="00052B67">
        <w:rPr>
          <w:rFonts w:ascii="Times New Roman" w:eastAsia="Times New Roman" w:hAnsi="Times New Roman" w:cs="Times New Roman"/>
          <w:sz w:val="28"/>
          <w:szCs w:val="28"/>
        </w:rPr>
        <w:t>труд</w:t>
      </w:r>
      <w:r w:rsidR="00144CA6" w:rsidRPr="00052B67">
        <w:rPr>
          <w:rFonts w:ascii="Times New Roman" w:eastAsia="Times New Roman" w:hAnsi="Times New Roman" w:cs="Times New Roman"/>
          <w:spacing w:val="-17"/>
          <w:sz w:val="28"/>
          <w:szCs w:val="28"/>
        </w:rPr>
        <w:t xml:space="preserve"> </w:t>
      </w:r>
      <w:r w:rsidR="00144CA6" w:rsidRPr="00052B67">
        <w:rPr>
          <w:rFonts w:ascii="Times New Roman" w:eastAsia="Times New Roman" w:hAnsi="Times New Roman" w:cs="Times New Roman"/>
          <w:sz w:val="28"/>
          <w:szCs w:val="28"/>
        </w:rPr>
        <w:t>и</w:t>
      </w:r>
      <w:r w:rsidR="00144CA6"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 xml:space="preserve">творчество, </w:t>
      </w:r>
      <w:r w:rsidR="00144CA6" w:rsidRPr="00052B67">
        <w:rPr>
          <w:rFonts w:ascii="Times New Roman" w:eastAsia="Times New Roman" w:hAnsi="Times New Roman" w:cs="Times New Roman"/>
          <w:sz w:val="28"/>
          <w:szCs w:val="28"/>
        </w:rPr>
        <w:t>наука, традиционные религии России, искусство, природа, человечество, и Программа направлена на разв</w:t>
      </w:r>
      <w:r w:rsidRPr="00052B67">
        <w:rPr>
          <w:rFonts w:ascii="Times New Roman" w:eastAsia="Times New Roman" w:hAnsi="Times New Roman" w:cs="Times New Roman"/>
          <w:sz w:val="28"/>
          <w:szCs w:val="28"/>
        </w:rPr>
        <w:t xml:space="preserve">итие и воспитание компетентного </w:t>
      </w:r>
      <w:r w:rsidR="00144CA6" w:rsidRPr="00052B67">
        <w:rPr>
          <w:rFonts w:ascii="Times New Roman" w:eastAsia="Times New Roman" w:hAnsi="Times New Roman" w:cs="Times New Roman"/>
          <w:sz w:val="28"/>
          <w:szCs w:val="28"/>
        </w:rPr>
        <w:t>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CB681F" w:rsidRPr="00052B67" w:rsidRDefault="00CB681F" w:rsidP="00CB681F">
      <w:pPr>
        <w:widowControl w:val="0"/>
        <w:tabs>
          <w:tab w:val="left" w:pos="1419"/>
        </w:tabs>
        <w:autoSpaceDE w:val="0"/>
        <w:autoSpaceDN w:val="0"/>
        <w:spacing w:before="72" w:after="0" w:line="240" w:lineRule="auto"/>
        <w:ind w:left="1058" w:right="467"/>
        <w:jc w:val="both"/>
        <w:rPr>
          <w:rFonts w:ascii="Times New Roman" w:eastAsia="Times New Roman" w:hAnsi="Times New Roman" w:cs="Times New Roman"/>
          <w:b/>
          <w:color w:val="4F81BD" w:themeColor="accent1"/>
          <w:sz w:val="28"/>
          <w:szCs w:val="28"/>
        </w:rPr>
      </w:pPr>
      <w:r w:rsidRPr="00052B67">
        <w:rPr>
          <w:rFonts w:ascii="Times New Roman" w:eastAsia="Times New Roman" w:hAnsi="Times New Roman" w:cs="Times New Roman"/>
          <w:b/>
          <w:color w:val="4F81BD" w:themeColor="accent1"/>
          <w:sz w:val="28"/>
          <w:szCs w:val="28"/>
        </w:rPr>
        <w:t>Структура Программы:</w:t>
      </w:r>
      <w:r>
        <w:rPr>
          <w:rFonts w:ascii="Times New Roman" w:eastAsia="Times New Roman" w:hAnsi="Times New Roman" w:cs="Times New Roman"/>
          <w:b/>
          <w:color w:val="4F81BD" w:themeColor="accent1"/>
          <w:sz w:val="28"/>
          <w:szCs w:val="28"/>
        </w:rPr>
        <w:t xml:space="preserve"> </w:t>
      </w:r>
    </w:p>
    <w:p w:rsidR="00CB681F" w:rsidRPr="00052B67" w:rsidRDefault="00CB681F" w:rsidP="00DD6A20">
      <w:pPr>
        <w:widowControl w:val="0"/>
        <w:numPr>
          <w:ilvl w:val="1"/>
          <w:numId w:val="54"/>
        </w:numPr>
        <w:tabs>
          <w:tab w:val="left" w:pos="2532"/>
        </w:tabs>
        <w:autoSpaceDE w:val="0"/>
        <w:autoSpaceDN w:val="0"/>
        <w:spacing w:before="46" w:after="0" w:line="240" w:lineRule="auto"/>
        <w:ind w:right="325"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цель и задачи духовно-нравственного развития, воспитания и социализации обучающихся, описание ценностных ориентиров, лежащих в ее основе;</w:t>
      </w:r>
    </w:p>
    <w:p w:rsidR="00CB681F" w:rsidRPr="00052B67" w:rsidRDefault="00CB681F" w:rsidP="00DD6A20">
      <w:pPr>
        <w:widowControl w:val="0"/>
        <w:numPr>
          <w:ilvl w:val="1"/>
          <w:numId w:val="54"/>
        </w:numPr>
        <w:tabs>
          <w:tab w:val="left" w:pos="2525"/>
        </w:tabs>
        <w:autoSpaceDE w:val="0"/>
        <w:autoSpaceDN w:val="0"/>
        <w:spacing w:after="0" w:line="240" w:lineRule="auto"/>
        <w:ind w:right="320"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w:t>
      </w:r>
      <w:r w:rsidRPr="00052B67">
        <w:rPr>
          <w:rFonts w:ascii="Times New Roman" w:eastAsia="Times New Roman" w:hAnsi="Times New Roman" w:cs="Times New Roman"/>
          <w:spacing w:val="-2"/>
          <w:sz w:val="28"/>
          <w:szCs w:val="28"/>
        </w:rPr>
        <w:t xml:space="preserve"> </w:t>
      </w:r>
      <w:r w:rsidRPr="00052B67">
        <w:rPr>
          <w:rFonts w:ascii="Times New Roman" w:eastAsia="Times New Roman" w:hAnsi="Times New Roman" w:cs="Times New Roman"/>
          <w:sz w:val="28"/>
          <w:szCs w:val="28"/>
        </w:rPr>
        <w:t>процесса;</w:t>
      </w:r>
    </w:p>
    <w:p w:rsidR="00CB681F" w:rsidRPr="00052B67" w:rsidRDefault="00CB681F" w:rsidP="00DD6A20">
      <w:pPr>
        <w:widowControl w:val="0"/>
        <w:numPr>
          <w:ilvl w:val="1"/>
          <w:numId w:val="54"/>
        </w:numPr>
        <w:tabs>
          <w:tab w:val="left" w:pos="2379"/>
        </w:tabs>
        <w:autoSpaceDE w:val="0"/>
        <w:autoSpaceDN w:val="0"/>
        <w:spacing w:after="0" w:line="240" w:lineRule="auto"/>
        <w:ind w:right="322"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содержание, виды деятельности и формы занятий с обучающимися по каждому из направлений духовно-нравственного развития, воспитания и социализации</w:t>
      </w:r>
      <w:r w:rsidRPr="00052B67">
        <w:rPr>
          <w:rFonts w:ascii="Times New Roman" w:eastAsia="Times New Roman" w:hAnsi="Times New Roman" w:cs="Times New Roman"/>
          <w:spacing w:val="-4"/>
          <w:sz w:val="28"/>
          <w:szCs w:val="28"/>
        </w:rPr>
        <w:t xml:space="preserve"> </w:t>
      </w:r>
      <w:r w:rsidRPr="00052B67">
        <w:rPr>
          <w:rFonts w:ascii="Times New Roman" w:eastAsia="Times New Roman" w:hAnsi="Times New Roman" w:cs="Times New Roman"/>
          <w:sz w:val="28"/>
          <w:szCs w:val="28"/>
        </w:rPr>
        <w:t>обучающихся;</w:t>
      </w:r>
    </w:p>
    <w:p w:rsidR="00CB681F" w:rsidRPr="00052B67" w:rsidRDefault="00CB681F" w:rsidP="00DD6A20">
      <w:pPr>
        <w:widowControl w:val="0"/>
        <w:numPr>
          <w:ilvl w:val="1"/>
          <w:numId w:val="54"/>
        </w:numPr>
        <w:tabs>
          <w:tab w:val="left" w:pos="2405"/>
        </w:tabs>
        <w:autoSpaceDE w:val="0"/>
        <w:autoSpaceDN w:val="0"/>
        <w:spacing w:after="0" w:line="240" w:lineRule="auto"/>
        <w:ind w:right="327"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w:t>
      </w:r>
      <w:r w:rsidRPr="00052B67">
        <w:rPr>
          <w:rFonts w:ascii="Times New Roman" w:eastAsia="Times New Roman" w:hAnsi="Times New Roman" w:cs="Times New Roman"/>
          <w:spacing w:val="-27"/>
          <w:sz w:val="28"/>
          <w:szCs w:val="28"/>
        </w:rPr>
        <w:t xml:space="preserve"> </w:t>
      </w:r>
      <w:r w:rsidRPr="00052B67">
        <w:rPr>
          <w:rFonts w:ascii="Times New Roman" w:eastAsia="Times New Roman" w:hAnsi="Times New Roman" w:cs="Times New Roman"/>
          <w:sz w:val="28"/>
          <w:szCs w:val="28"/>
        </w:rPr>
        <w:t>конкурсы);</w:t>
      </w:r>
    </w:p>
    <w:p w:rsidR="00CB681F" w:rsidRPr="00052B67" w:rsidRDefault="00CB681F" w:rsidP="00DD6A20">
      <w:pPr>
        <w:widowControl w:val="0"/>
        <w:numPr>
          <w:ilvl w:val="1"/>
          <w:numId w:val="54"/>
        </w:numPr>
        <w:tabs>
          <w:tab w:val="left" w:pos="2364"/>
        </w:tabs>
        <w:autoSpaceDE w:val="0"/>
        <w:autoSpaceDN w:val="0"/>
        <w:spacing w:after="0" w:line="240" w:lineRule="auto"/>
        <w:ind w:right="323"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CB681F" w:rsidRPr="00052B67" w:rsidRDefault="00CB681F" w:rsidP="00DD6A20">
      <w:pPr>
        <w:widowControl w:val="0"/>
        <w:numPr>
          <w:ilvl w:val="1"/>
          <w:numId w:val="54"/>
        </w:numPr>
        <w:tabs>
          <w:tab w:val="left" w:pos="2345"/>
        </w:tabs>
        <w:autoSpaceDE w:val="0"/>
        <w:autoSpaceDN w:val="0"/>
        <w:spacing w:after="0" w:line="240" w:lineRule="auto"/>
        <w:ind w:right="321"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lastRenderedPageBreak/>
        <w:t>основные</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формы</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организации</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педагогической</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поддержки</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CB681F" w:rsidRPr="00052B67" w:rsidRDefault="00CB681F" w:rsidP="00DD6A20">
      <w:pPr>
        <w:widowControl w:val="0"/>
        <w:numPr>
          <w:ilvl w:val="1"/>
          <w:numId w:val="54"/>
        </w:numPr>
        <w:tabs>
          <w:tab w:val="left" w:pos="2573"/>
        </w:tabs>
        <w:autoSpaceDE w:val="0"/>
        <w:autoSpaceDN w:val="0"/>
        <w:spacing w:after="0" w:line="240" w:lineRule="auto"/>
        <w:ind w:right="324"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CB681F" w:rsidRPr="00052B67" w:rsidRDefault="00CB681F" w:rsidP="00DD6A20">
      <w:pPr>
        <w:widowControl w:val="0"/>
        <w:numPr>
          <w:ilvl w:val="1"/>
          <w:numId w:val="54"/>
        </w:numPr>
        <w:tabs>
          <w:tab w:val="left" w:pos="2518"/>
        </w:tabs>
        <w:autoSpaceDE w:val="0"/>
        <w:autoSpaceDN w:val="0"/>
        <w:spacing w:after="0" w:line="240" w:lineRule="auto"/>
        <w:ind w:right="326"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описание деятельности образовательной организации в области непрерывного экологического здоровьесберегающего образования обучающихся;</w:t>
      </w:r>
    </w:p>
    <w:p w:rsidR="00CB681F" w:rsidRPr="00052B67" w:rsidRDefault="00CB681F" w:rsidP="00DD6A20">
      <w:pPr>
        <w:widowControl w:val="0"/>
        <w:numPr>
          <w:ilvl w:val="1"/>
          <w:numId w:val="54"/>
        </w:numPr>
        <w:tabs>
          <w:tab w:val="left" w:pos="2415"/>
        </w:tabs>
        <w:autoSpaceDE w:val="0"/>
        <w:autoSpaceDN w:val="0"/>
        <w:spacing w:before="1" w:after="0" w:line="240" w:lineRule="auto"/>
        <w:ind w:right="326"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п.);</w:t>
      </w:r>
    </w:p>
    <w:p w:rsidR="00CB681F" w:rsidRPr="00052B67" w:rsidRDefault="00CB681F" w:rsidP="00DD6A20">
      <w:pPr>
        <w:widowControl w:val="0"/>
        <w:numPr>
          <w:ilvl w:val="1"/>
          <w:numId w:val="54"/>
        </w:numPr>
        <w:tabs>
          <w:tab w:val="left" w:pos="2549"/>
        </w:tabs>
        <w:autoSpaceDE w:val="0"/>
        <w:autoSpaceDN w:val="0"/>
        <w:spacing w:before="67" w:after="0" w:line="240" w:lineRule="auto"/>
        <w:ind w:right="327"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критерии, показатели эффективности деятельности образовательной организации в части духовно-нравственного развития, воспитания</w:t>
      </w:r>
      <w:r w:rsidRPr="00052B67">
        <w:rPr>
          <w:rFonts w:ascii="Times New Roman" w:eastAsia="Times New Roman" w:hAnsi="Times New Roman" w:cs="Times New Roman"/>
          <w:spacing w:val="22"/>
          <w:sz w:val="28"/>
          <w:szCs w:val="28"/>
        </w:rPr>
        <w:t xml:space="preserve"> </w:t>
      </w:r>
      <w:r w:rsidRPr="00052B67">
        <w:rPr>
          <w:rFonts w:ascii="Times New Roman" w:eastAsia="Times New Roman" w:hAnsi="Times New Roman" w:cs="Times New Roman"/>
          <w:sz w:val="28"/>
          <w:szCs w:val="28"/>
        </w:rPr>
        <w:t>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CB681F" w:rsidRPr="00052B67" w:rsidRDefault="00CB681F" w:rsidP="00DD6A20">
      <w:pPr>
        <w:widowControl w:val="0"/>
        <w:numPr>
          <w:ilvl w:val="1"/>
          <w:numId w:val="54"/>
        </w:numPr>
        <w:tabs>
          <w:tab w:val="left" w:pos="2611"/>
        </w:tabs>
        <w:autoSpaceDE w:val="0"/>
        <w:autoSpaceDN w:val="0"/>
        <w:spacing w:before="1" w:after="0" w:line="240" w:lineRule="auto"/>
        <w:ind w:right="321"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методику и инструментарий мониторинга духовно-нравственного развития, воспитания и социализации</w:t>
      </w:r>
      <w:r w:rsidRPr="00052B67">
        <w:rPr>
          <w:rFonts w:ascii="Times New Roman" w:eastAsia="Times New Roman" w:hAnsi="Times New Roman" w:cs="Times New Roman"/>
          <w:spacing w:val="-2"/>
          <w:sz w:val="28"/>
          <w:szCs w:val="28"/>
        </w:rPr>
        <w:t xml:space="preserve"> </w:t>
      </w:r>
      <w:r w:rsidRPr="00052B67">
        <w:rPr>
          <w:rFonts w:ascii="Times New Roman" w:eastAsia="Times New Roman" w:hAnsi="Times New Roman" w:cs="Times New Roman"/>
          <w:sz w:val="28"/>
          <w:szCs w:val="28"/>
        </w:rPr>
        <w:t>обучающихся;</w:t>
      </w:r>
    </w:p>
    <w:p w:rsidR="00CB681F" w:rsidRPr="00CB681F" w:rsidRDefault="00CB681F" w:rsidP="00CB681F">
      <w:pPr>
        <w:pStyle w:val="a3"/>
        <w:widowControl w:val="0"/>
        <w:tabs>
          <w:tab w:val="left" w:pos="2482"/>
        </w:tabs>
        <w:autoSpaceDE w:val="0"/>
        <w:autoSpaceDN w:val="0"/>
        <w:spacing w:before="72" w:after="0" w:line="240" w:lineRule="auto"/>
        <w:ind w:left="1342" w:right="273"/>
        <w:jc w:val="both"/>
        <w:outlineLvl w:val="0"/>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12)</w:t>
      </w:r>
      <w:r w:rsidRPr="00CB681F">
        <w:rPr>
          <w:rFonts w:ascii="Times New Roman" w:eastAsia="Times New Roman" w:hAnsi="Times New Roman" w:cs="Times New Roman"/>
          <w:sz w:val="28"/>
          <w:szCs w:val="28"/>
        </w:rPr>
        <w:t>планируемые</w:t>
      </w:r>
      <w:r w:rsidRPr="00CB681F">
        <w:rPr>
          <w:rFonts w:ascii="Times New Roman" w:eastAsia="Times New Roman" w:hAnsi="Times New Roman" w:cs="Times New Roman"/>
          <w:spacing w:val="-19"/>
          <w:sz w:val="28"/>
          <w:szCs w:val="28"/>
        </w:rPr>
        <w:t xml:space="preserve"> </w:t>
      </w:r>
      <w:r w:rsidRPr="00CB681F">
        <w:rPr>
          <w:rFonts w:ascii="Times New Roman" w:eastAsia="Times New Roman" w:hAnsi="Times New Roman" w:cs="Times New Roman"/>
          <w:sz w:val="28"/>
          <w:szCs w:val="28"/>
        </w:rPr>
        <w:t>результаты</w:t>
      </w:r>
      <w:r w:rsidRPr="00CB681F">
        <w:rPr>
          <w:rFonts w:ascii="Times New Roman" w:eastAsia="Times New Roman" w:hAnsi="Times New Roman" w:cs="Times New Roman"/>
          <w:spacing w:val="-17"/>
          <w:sz w:val="28"/>
          <w:szCs w:val="28"/>
        </w:rPr>
        <w:t xml:space="preserve"> </w:t>
      </w:r>
      <w:r w:rsidRPr="00CB681F">
        <w:rPr>
          <w:rFonts w:ascii="Times New Roman" w:eastAsia="Times New Roman" w:hAnsi="Times New Roman" w:cs="Times New Roman"/>
          <w:sz w:val="28"/>
          <w:szCs w:val="28"/>
        </w:rPr>
        <w:t>духовно-нравственного</w:t>
      </w:r>
      <w:r w:rsidRPr="00CB681F">
        <w:rPr>
          <w:rFonts w:ascii="Times New Roman" w:eastAsia="Times New Roman" w:hAnsi="Times New Roman" w:cs="Times New Roman"/>
          <w:spacing w:val="-18"/>
          <w:sz w:val="28"/>
          <w:szCs w:val="28"/>
        </w:rPr>
        <w:t xml:space="preserve"> </w:t>
      </w:r>
      <w:r w:rsidRPr="00CB681F">
        <w:rPr>
          <w:rFonts w:ascii="Times New Roman" w:eastAsia="Times New Roman" w:hAnsi="Times New Roman" w:cs="Times New Roman"/>
          <w:sz w:val="28"/>
          <w:szCs w:val="28"/>
        </w:rPr>
        <w:t>развития,</w:t>
      </w:r>
      <w:r w:rsidRPr="00CB681F">
        <w:rPr>
          <w:rFonts w:ascii="Times New Roman" w:eastAsia="Times New Roman" w:hAnsi="Times New Roman" w:cs="Times New Roman"/>
          <w:spacing w:val="-18"/>
          <w:sz w:val="28"/>
          <w:szCs w:val="28"/>
        </w:rPr>
        <w:t xml:space="preserve"> </w:t>
      </w:r>
      <w:r w:rsidRPr="00CB681F">
        <w:rPr>
          <w:rFonts w:ascii="Times New Roman" w:eastAsia="Times New Roman" w:hAnsi="Times New Roman" w:cs="Times New Roman"/>
          <w:sz w:val="28"/>
          <w:szCs w:val="28"/>
        </w:rPr>
        <w:t>воспитания и социализации обучающихся, формирования экологической культуры, культуры здорового и безопасного образа жизни обучающихся.</w:t>
      </w:r>
    </w:p>
    <w:p w:rsidR="00144CA6" w:rsidRPr="00052B67" w:rsidRDefault="00D1405D" w:rsidP="00052B67">
      <w:pPr>
        <w:widowControl w:val="0"/>
        <w:autoSpaceDE w:val="0"/>
        <w:autoSpaceDN w:val="0"/>
        <w:spacing w:after="0" w:line="240" w:lineRule="auto"/>
        <w:ind w:right="460"/>
        <w:jc w:val="both"/>
        <w:rPr>
          <w:rFonts w:ascii="Times New Roman" w:eastAsia="Times New Roman" w:hAnsi="Times New Roman" w:cs="Times New Roman"/>
          <w:sz w:val="28"/>
          <w:szCs w:val="28"/>
        </w:rPr>
      </w:pPr>
      <w:r w:rsidRPr="00052B67">
        <w:rPr>
          <w:rFonts w:ascii="Times New Roman" w:eastAsia="Times New Roman" w:hAnsi="Times New Roman" w:cs="Times New Roman"/>
          <w:b/>
          <w:sz w:val="28"/>
          <w:szCs w:val="28"/>
        </w:rPr>
        <w:t xml:space="preserve">      </w:t>
      </w:r>
      <w:r w:rsidR="00144CA6" w:rsidRPr="00052B67">
        <w:rPr>
          <w:rFonts w:ascii="Times New Roman" w:eastAsia="Times New Roman" w:hAnsi="Times New Roman" w:cs="Times New Roman"/>
          <w:b/>
          <w:color w:val="4F81BD" w:themeColor="accent1"/>
          <w:sz w:val="28"/>
          <w:szCs w:val="28"/>
        </w:rPr>
        <w:t>Программа предусматривает</w:t>
      </w:r>
      <w:r w:rsidR="00144CA6" w:rsidRPr="00052B67">
        <w:rPr>
          <w:rFonts w:ascii="Times New Roman" w:eastAsia="Times New Roman" w:hAnsi="Times New Roman" w:cs="Times New Roman"/>
          <w:b/>
          <w:sz w:val="28"/>
          <w:szCs w:val="28"/>
        </w:rPr>
        <w:t xml:space="preserve"> </w:t>
      </w:r>
      <w:r w:rsidR="00144CA6" w:rsidRPr="00052B67">
        <w:rPr>
          <w:rFonts w:ascii="Times New Roman" w:eastAsia="Times New Roman" w:hAnsi="Times New Roman" w:cs="Times New Roman"/>
          <w:sz w:val="28"/>
          <w:szCs w:val="28"/>
        </w:rPr>
        <w:t>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144CA6" w:rsidRPr="00052B67" w:rsidRDefault="00144CA6" w:rsidP="00052B67">
      <w:pPr>
        <w:widowControl w:val="0"/>
        <w:autoSpaceDE w:val="0"/>
        <w:autoSpaceDN w:val="0"/>
        <w:spacing w:after="0" w:line="240" w:lineRule="auto"/>
        <w:ind w:right="450"/>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Программа реализуется в постоянном взаимодействии всех участников образовательного процесса: педагогами, учащимися, родителями (законными представителями), а также с другими субъектами социализации – социальными партнерами школы: центрами дополнительного образования, </w:t>
      </w:r>
      <w:r w:rsidRPr="00052B67">
        <w:rPr>
          <w:rFonts w:ascii="Times New Roman" w:eastAsia="Times New Roman" w:hAnsi="Times New Roman" w:cs="Times New Roman"/>
          <w:sz w:val="28"/>
          <w:szCs w:val="28"/>
        </w:rPr>
        <w:lastRenderedPageBreak/>
        <w:t>культурными и спортивными учреждениями города и др.</w:t>
      </w:r>
    </w:p>
    <w:p w:rsidR="00144CA6" w:rsidRPr="00052B67" w:rsidRDefault="00144CA6" w:rsidP="00052B67">
      <w:pPr>
        <w:widowControl w:val="0"/>
        <w:autoSpaceDE w:val="0"/>
        <w:autoSpaceDN w:val="0"/>
        <w:spacing w:after="0" w:line="240" w:lineRule="auto"/>
        <w:ind w:right="462"/>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Программа разработана с учётом культурно-исторических, этнических, социально-экономических, демографических особенностей Новосибирской области, запросов семей и других субъектов образовательного процесса, изучаемых в ходе анкетирования, опроса и взаимодействия участников образовательных отношений.</w:t>
      </w:r>
    </w:p>
    <w:p w:rsidR="00144CA6" w:rsidRPr="00052B67" w:rsidRDefault="00144CA6" w:rsidP="00052B67">
      <w:pPr>
        <w:widowControl w:val="0"/>
        <w:autoSpaceDE w:val="0"/>
        <w:autoSpaceDN w:val="0"/>
        <w:spacing w:after="0" w:line="240" w:lineRule="auto"/>
        <w:ind w:right="465"/>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М</w:t>
      </w:r>
      <w:r w:rsidR="00D1405D" w:rsidRPr="00052B67">
        <w:rPr>
          <w:rFonts w:ascii="Times New Roman" w:eastAsia="Times New Roman" w:hAnsi="Times New Roman" w:cs="Times New Roman"/>
          <w:sz w:val="28"/>
          <w:szCs w:val="28"/>
        </w:rPr>
        <w:t>АОУ СОШ № 212</w:t>
      </w:r>
      <w:r w:rsidRPr="00052B67">
        <w:rPr>
          <w:rFonts w:ascii="Times New Roman" w:eastAsia="Times New Roman" w:hAnsi="Times New Roman" w:cs="Times New Roman"/>
          <w:sz w:val="28"/>
          <w:szCs w:val="28"/>
        </w:rPr>
        <w:t>.</w:t>
      </w:r>
      <w:r w:rsidR="005601DB" w:rsidRPr="00052B67">
        <w:rPr>
          <w:rFonts w:ascii="Times New Roman" w:eastAsia="Times New Roman" w:hAnsi="Times New Roman" w:cs="Times New Roman"/>
          <w:sz w:val="28"/>
          <w:szCs w:val="28"/>
        </w:rPr>
        <w:t xml:space="preserve"> </w:t>
      </w:r>
    </w:p>
    <w:p w:rsidR="00144CA6" w:rsidRPr="00052B67" w:rsidRDefault="00D1405D" w:rsidP="00052B67">
      <w:pPr>
        <w:widowControl w:val="0"/>
        <w:autoSpaceDE w:val="0"/>
        <w:autoSpaceDN w:val="0"/>
        <w:spacing w:before="1" w:after="0" w:line="240" w:lineRule="auto"/>
        <w:jc w:val="both"/>
        <w:outlineLvl w:val="0"/>
        <w:rPr>
          <w:rFonts w:ascii="Times New Roman" w:eastAsia="Times New Roman" w:hAnsi="Times New Roman" w:cs="Times New Roman"/>
          <w:b/>
          <w:bCs/>
          <w:color w:val="4F81BD" w:themeColor="accent1"/>
          <w:sz w:val="28"/>
          <w:szCs w:val="28"/>
        </w:rPr>
      </w:pPr>
      <w:r w:rsidRPr="00052B67">
        <w:rPr>
          <w:rFonts w:ascii="Times New Roman" w:eastAsia="Times New Roman" w:hAnsi="Times New Roman" w:cs="Times New Roman"/>
          <w:b/>
          <w:bCs/>
          <w:color w:val="4F81BD" w:themeColor="accent1"/>
          <w:sz w:val="28"/>
          <w:szCs w:val="28"/>
        </w:rPr>
        <w:t xml:space="preserve">       </w:t>
      </w:r>
      <w:r w:rsidR="00144CA6" w:rsidRPr="00052B67">
        <w:rPr>
          <w:rFonts w:ascii="Times New Roman" w:eastAsia="Times New Roman" w:hAnsi="Times New Roman" w:cs="Times New Roman"/>
          <w:b/>
          <w:bCs/>
          <w:color w:val="4F81BD" w:themeColor="accent1"/>
          <w:sz w:val="28"/>
          <w:szCs w:val="28"/>
        </w:rPr>
        <w:t>Программа направлена на:</w:t>
      </w:r>
    </w:p>
    <w:p w:rsidR="00144CA6" w:rsidRPr="00052B67" w:rsidRDefault="00144CA6" w:rsidP="00DD6A20">
      <w:pPr>
        <w:widowControl w:val="0"/>
        <w:numPr>
          <w:ilvl w:val="0"/>
          <w:numId w:val="56"/>
        </w:numPr>
        <w:tabs>
          <w:tab w:val="left" w:pos="1419"/>
        </w:tabs>
        <w:autoSpaceDE w:val="0"/>
        <w:autoSpaceDN w:val="0"/>
        <w:spacing w:before="43" w:after="0" w:line="240" w:lineRule="auto"/>
        <w:ind w:right="468"/>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144CA6" w:rsidRPr="00052B67" w:rsidRDefault="00144CA6" w:rsidP="00DD6A20">
      <w:pPr>
        <w:widowControl w:val="0"/>
        <w:numPr>
          <w:ilvl w:val="0"/>
          <w:numId w:val="56"/>
        </w:numPr>
        <w:tabs>
          <w:tab w:val="left" w:pos="1419"/>
        </w:tabs>
        <w:autoSpaceDE w:val="0"/>
        <w:autoSpaceDN w:val="0"/>
        <w:spacing w:before="1" w:after="0" w:line="240" w:lineRule="auto"/>
        <w:ind w:right="46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труда;</w:t>
      </w:r>
    </w:p>
    <w:p w:rsidR="00144CA6" w:rsidRPr="00052B67" w:rsidRDefault="00144CA6" w:rsidP="00DD6A20">
      <w:pPr>
        <w:widowControl w:val="0"/>
        <w:numPr>
          <w:ilvl w:val="0"/>
          <w:numId w:val="56"/>
        </w:numPr>
        <w:tabs>
          <w:tab w:val="left" w:pos="1419"/>
        </w:tabs>
        <w:autoSpaceDE w:val="0"/>
        <w:autoSpaceDN w:val="0"/>
        <w:spacing w:after="0" w:line="240" w:lineRule="auto"/>
        <w:ind w:right="46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на</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достижение</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планируемых</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результатов</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освоения</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основной образовательной программы основного общего</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образования;</w:t>
      </w:r>
    </w:p>
    <w:p w:rsidR="00144CA6" w:rsidRPr="00052B67" w:rsidRDefault="00144CA6" w:rsidP="00DD6A20">
      <w:pPr>
        <w:widowControl w:val="0"/>
        <w:numPr>
          <w:ilvl w:val="0"/>
          <w:numId w:val="56"/>
        </w:numPr>
        <w:tabs>
          <w:tab w:val="left" w:pos="1419"/>
        </w:tabs>
        <w:autoSpaceDE w:val="0"/>
        <w:autoSpaceDN w:val="0"/>
        <w:spacing w:before="62"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формирование экологической</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культуры,</w:t>
      </w:r>
    </w:p>
    <w:p w:rsidR="00144CA6" w:rsidRPr="00052B67" w:rsidRDefault="00144CA6" w:rsidP="00DD6A20">
      <w:pPr>
        <w:widowControl w:val="0"/>
        <w:numPr>
          <w:ilvl w:val="0"/>
          <w:numId w:val="56"/>
        </w:numPr>
        <w:tabs>
          <w:tab w:val="left" w:pos="1419"/>
        </w:tabs>
        <w:autoSpaceDE w:val="0"/>
        <w:autoSpaceDN w:val="0"/>
        <w:spacing w:before="50"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формирование антикоррупционного сознания.</w:t>
      </w:r>
    </w:p>
    <w:p w:rsidR="00144CA6" w:rsidRPr="00052B67" w:rsidRDefault="00D1405D" w:rsidP="00052B67">
      <w:pPr>
        <w:widowControl w:val="0"/>
        <w:autoSpaceDE w:val="0"/>
        <w:autoSpaceDN w:val="0"/>
        <w:spacing w:before="53" w:after="0" w:line="240" w:lineRule="auto"/>
        <w:jc w:val="both"/>
        <w:outlineLvl w:val="0"/>
        <w:rPr>
          <w:rFonts w:ascii="Times New Roman" w:eastAsia="Times New Roman" w:hAnsi="Times New Roman" w:cs="Times New Roman"/>
          <w:b/>
          <w:bCs/>
          <w:color w:val="4F81BD" w:themeColor="accent1"/>
          <w:sz w:val="28"/>
          <w:szCs w:val="28"/>
        </w:rPr>
      </w:pPr>
      <w:r w:rsidRPr="00052B67">
        <w:rPr>
          <w:rFonts w:ascii="Times New Roman" w:eastAsia="Times New Roman" w:hAnsi="Times New Roman" w:cs="Times New Roman"/>
          <w:b/>
          <w:bCs/>
          <w:sz w:val="28"/>
          <w:szCs w:val="28"/>
        </w:rPr>
        <w:t xml:space="preserve">           </w:t>
      </w:r>
      <w:r w:rsidR="00144CA6" w:rsidRPr="00052B67">
        <w:rPr>
          <w:rFonts w:ascii="Times New Roman" w:eastAsia="Times New Roman" w:hAnsi="Times New Roman" w:cs="Times New Roman"/>
          <w:b/>
          <w:bCs/>
          <w:color w:val="4F81BD" w:themeColor="accent1"/>
          <w:sz w:val="28"/>
          <w:szCs w:val="28"/>
        </w:rPr>
        <w:t>Программа обеспечивает:</w:t>
      </w:r>
    </w:p>
    <w:p w:rsidR="00144CA6" w:rsidRPr="00052B67" w:rsidRDefault="00144CA6" w:rsidP="00DD6A20">
      <w:pPr>
        <w:widowControl w:val="0"/>
        <w:numPr>
          <w:ilvl w:val="0"/>
          <w:numId w:val="57"/>
        </w:numPr>
        <w:tabs>
          <w:tab w:val="left" w:pos="1419"/>
        </w:tabs>
        <w:autoSpaceDE w:val="0"/>
        <w:autoSpaceDN w:val="0"/>
        <w:spacing w:before="43" w:after="0" w:line="240" w:lineRule="auto"/>
        <w:ind w:right="466"/>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НСО, потребности обучающихся и их родителей (законных представителей);</w:t>
      </w:r>
    </w:p>
    <w:p w:rsidR="00144CA6" w:rsidRPr="00052B67" w:rsidRDefault="00144CA6" w:rsidP="00DD6A20">
      <w:pPr>
        <w:widowControl w:val="0"/>
        <w:numPr>
          <w:ilvl w:val="0"/>
          <w:numId w:val="57"/>
        </w:numPr>
        <w:tabs>
          <w:tab w:val="left" w:pos="1419"/>
        </w:tabs>
        <w:autoSpaceDE w:val="0"/>
        <w:autoSpaceDN w:val="0"/>
        <w:spacing w:before="2" w:after="0" w:line="240" w:lineRule="auto"/>
        <w:ind w:right="46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144CA6" w:rsidRPr="00052B67" w:rsidRDefault="00144CA6" w:rsidP="00DD6A20">
      <w:pPr>
        <w:widowControl w:val="0"/>
        <w:numPr>
          <w:ilvl w:val="0"/>
          <w:numId w:val="57"/>
        </w:numPr>
        <w:tabs>
          <w:tab w:val="left" w:pos="1419"/>
        </w:tabs>
        <w:autoSpaceDE w:val="0"/>
        <w:autoSpaceDN w:val="0"/>
        <w:spacing w:after="0" w:line="240" w:lineRule="auto"/>
        <w:ind w:right="468"/>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приобщение обучающихся к культурным ценностям своего народа, своей этнической или социокультурной группы, базовым </w:t>
      </w:r>
      <w:r w:rsidRPr="00052B67">
        <w:rPr>
          <w:rFonts w:ascii="Times New Roman" w:eastAsia="Times New Roman" w:hAnsi="Times New Roman" w:cs="Times New Roman"/>
          <w:sz w:val="28"/>
          <w:szCs w:val="28"/>
        </w:rPr>
        <w:lastRenderedPageBreak/>
        <w:t>национальным ценностям российского общества, общечеловеческим ценностям в контексте формирования у них российской гражданской</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идентичности;</w:t>
      </w:r>
    </w:p>
    <w:p w:rsidR="00144CA6" w:rsidRPr="00052B67" w:rsidRDefault="00144CA6" w:rsidP="00DD6A20">
      <w:pPr>
        <w:widowControl w:val="0"/>
        <w:numPr>
          <w:ilvl w:val="0"/>
          <w:numId w:val="57"/>
        </w:numPr>
        <w:tabs>
          <w:tab w:val="left" w:pos="1419"/>
        </w:tabs>
        <w:autoSpaceDE w:val="0"/>
        <w:autoSpaceDN w:val="0"/>
        <w:spacing w:after="0" w:line="240" w:lineRule="auto"/>
        <w:ind w:right="469"/>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социальную самоидентификацию обучающихся посредством личностно значимой и общественно приемлемой</w:t>
      </w:r>
      <w:r w:rsidRPr="00052B67">
        <w:rPr>
          <w:rFonts w:ascii="Times New Roman" w:eastAsia="Times New Roman" w:hAnsi="Times New Roman" w:cs="Times New Roman"/>
          <w:spacing w:val="-6"/>
          <w:sz w:val="28"/>
          <w:szCs w:val="28"/>
        </w:rPr>
        <w:t xml:space="preserve"> </w:t>
      </w:r>
      <w:r w:rsidRPr="00052B67">
        <w:rPr>
          <w:rFonts w:ascii="Times New Roman" w:eastAsia="Times New Roman" w:hAnsi="Times New Roman" w:cs="Times New Roman"/>
          <w:sz w:val="28"/>
          <w:szCs w:val="28"/>
        </w:rPr>
        <w:t>деятельности;</w:t>
      </w:r>
    </w:p>
    <w:p w:rsidR="00144CA6" w:rsidRPr="00052B67" w:rsidRDefault="00144CA6" w:rsidP="00DD6A20">
      <w:pPr>
        <w:widowControl w:val="0"/>
        <w:numPr>
          <w:ilvl w:val="0"/>
          <w:numId w:val="57"/>
        </w:numPr>
        <w:tabs>
          <w:tab w:val="left" w:pos="1419"/>
        </w:tabs>
        <w:autoSpaceDE w:val="0"/>
        <w:autoSpaceDN w:val="0"/>
        <w:spacing w:before="1" w:after="0" w:line="240" w:lineRule="auto"/>
        <w:ind w:right="46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w:t>
      </w:r>
      <w:r w:rsidRPr="00052B67">
        <w:rPr>
          <w:rFonts w:ascii="Times New Roman" w:eastAsia="Times New Roman" w:hAnsi="Times New Roman" w:cs="Times New Roman"/>
          <w:spacing w:val="-31"/>
          <w:sz w:val="28"/>
          <w:szCs w:val="28"/>
        </w:rPr>
        <w:t xml:space="preserve"> </w:t>
      </w:r>
      <w:r w:rsidRPr="00052B67">
        <w:rPr>
          <w:rFonts w:ascii="Times New Roman" w:eastAsia="Times New Roman" w:hAnsi="Times New Roman" w:cs="Times New Roman"/>
          <w:sz w:val="28"/>
          <w:szCs w:val="28"/>
        </w:rPr>
        <w:t>учетом правовых норм, установленных российским</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законодательством;</w:t>
      </w:r>
    </w:p>
    <w:p w:rsidR="00144CA6" w:rsidRPr="00052B67" w:rsidRDefault="00144CA6" w:rsidP="00DD6A20">
      <w:pPr>
        <w:widowControl w:val="0"/>
        <w:numPr>
          <w:ilvl w:val="0"/>
          <w:numId w:val="57"/>
        </w:numPr>
        <w:tabs>
          <w:tab w:val="left" w:pos="1419"/>
        </w:tabs>
        <w:autoSpaceDE w:val="0"/>
        <w:autoSpaceDN w:val="0"/>
        <w:spacing w:after="0" w:line="240" w:lineRule="auto"/>
        <w:ind w:right="463"/>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w:t>
      </w:r>
      <w:r w:rsidRPr="00052B67">
        <w:rPr>
          <w:rFonts w:ascii="Times New Roman" w:eastAsia="Times New Roman" w:hAnsi="Times New Roman" w:cs="Times New Roman"/>
          <w:spacing w:val="-2"/>
          <w:sz w:val="28"/>
          <w:szCs w:val="28"/>
        </w:rPr>
        <w:t xml:space="preserve"> </w:t>
      </w:r>
      <w:r w:rsidRPr="00052B67">
        <w:rPr>
          <w:rFonts w:ascii="Times New Roman" w:eastAsia="Times New Roman" w:hAnsi="Times New Roman" w:cs="Times New Roman"/>
          <w:sz w:val="28"/>
          <w:szCs w:val="28"/>
        </w:rPr>
        <w:t>самореализации;</w:t>
      </w:r>
    </w:p>
    <w:p w:rsidR="00144CA6" w:rsidRPr="00052B67" w:rsidRDefault="00144CA6" w:rsidP="00DD6A20">
      <w:pPr>
        <w:widowControl w:val="0"/>
        <w:numPr>
          <w:ilvl w:val="0"/>
          <w:numId w:val="57"/>
        </w:numPr>
        <w:tabs>
          <w:tab w:val="left" w:pos="1419"/>
        </w:tabs>
        <w:autoSpaceDE w:val="0"/>
        <w:autoSpaceDN w:val="0"/>
        <w:spacing w:after="0" w:line="240" w:lineRule="auto"/>
        <w:ind w:right="46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приобщение обучающихся к общественной </w:t>
      </w:r>
      <w:r w:rsidR="00D1405D" w:rsidRPr="00052B67">
        <w:rPr>
          <w:rFonts w:ascii="Times New Roman" w:eastAsia="Times New Roman" w:hAnsi="Times New Roman" w:cs="Times New Roman"/>
          <w:sz w:val="28"/>
          <w:szCs w:val="28"/>
        </w:rPr>
        <w:t>деятельности и традициям МАОУ СОШ №212</w:t>
      </w:r>
      <w:r w:rsidRPr="00052B67">
        <w:rPr>
          <w:rFonts w:ascii="Times New Roman" w:eastAsia="Times New Roman" w:hAnsi="Times New Roman" w:cs="Times New Roman"/>
          <w:sz w:val="28"/>
          <w:szCs w:val="28"/>
        </w:rPr>
        <w:t xml:space="preserve"> участие в детско-юношеских организациях и движениях (Патриотический клуб, ЮИД, Школа вожатского дела и др.),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144CA6" w:rsidRPr="00052B67" w:rsidRDefault="00144CA6" w:rsidP="00DD6A20">
      <w:pPr>
        <w:widowControl w:val="0"/>
        <w:numPr>
          <w:ilvl w:val="0"/>
          <w:numId w:val="57"/>
        </w:numPr>
        <w:tabs>
          <w:tab w:val="left" w:pos="1419"/>
        </w:tabs>
        <w:autoSpaceDE w:val="0"/>
        <w:autoSpaceDN w:val="0"/>
        <w:spacing w:after="0" w:line="240" w:lineRule="auto"/>
        <w:ind w:right="468"/>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участие обучающихся в деятельности производственных, творческих объединений, благотворительных</w:t>
      </w:r>
      <w:r w:rsidRPr="00052B67">
        <w:rPr>
          <w:rFonts w:ascii="Times New Roman" w:eastAsia="Times New Roman" w:hAnsi="Times New Roman" w:cs="Times New Roman"/>
          <w:spacing w:val="-5"/>
          <w:sz w:val="28"/>
          <w:szCs w:val="28"/>
        </w:rPr>
        <w:t xml:space="preserve"> </w:t>
      </w:r>
      <w:r w:rsidRPr="00052B67">
        <w:rPr>
          <w:rFonts w:ascii="Times New Roman" w:eastAsia="Times New Roman" w:hAnsi="Times New Roman" w:cs="Times New Roman"/>
          <w:sz w:val="28"/>
          <w:szCs w:val="28"/>
        </w:rPr>
        <w:t>организаций;</w:t>
      </w:r>
    </w:p>
    <w:p w:rsidR="00144CA6" w:rsidRPr="00052B67" w:rsidRDefault="00144CA6" w:rsidP="00DD6A20">
      <w:pPr>
        <w:widowControl w:val="0"/>
        <w:numPr>
          <w:ilvl w:val="0"/>
          <w:numId w:val="57"/>
        </w:numPr>
        <w:tabs>
          <w:tab w:val="left" w:pos="1419"/>
        </w:tabs>
        <w:autoSpaceDE w:val="0"/>
        <w:autoSpaceDN w:val="0"/>
        <w:spacing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в экологическом просвещении сверстников, родителей,</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населения;</w:t>
      </w:r>
    </w:p>
    <w:p w:rsidR="00144CA6" w:rsidRPr="00052B67" w:rsidRDefault="00144CA6" w:rsidP="00DD6A20">
      <w:pPr>
        <w:widowControl w:val="0"/>
        <w:numPr>
          <w:ilvl w:val="0"/>
          <w:numId w:val="57"/>
        </w:numPr>
        <w:tabs>
          <w:tab w:val="left" w:pos="1419"/>
        </w:tabs>
        <w:autoSpaceDE w:val="0"/>
        <w:autoSpaceDN w:val="0"/>
        <w:spacing w:before="46"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в благоустройстве школы, класса, микрорайона, района,</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города;</w:t>
      </w:r>
    </w:p>
    <w:p w:rsidR="00144CA6" w:rsidRPr="00052B67" w:rsidRDefault="00144CA6" w:rsidP="00DD6A20">
      <w:pPr>
        <w:widowControl w:val="0"/>
        <w:numPr>
          <w:ilvl w:val="0"/>
          <w:numId w:val="58"/>
        </w:numPr>
        <w:tabs>
          <w:tab w:val="left" w:pos="1419"/>
        </w:tabs>
        <w:autoSpaceDE w:val="0"/>
        <w:autoSpaceDN w:val="0"/>
        <w:spacing w:before="62" w:after="0" w:line="240" w:lineRule="auto"/>
        <w:ind w:right="46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формирование способности противостоять негативным воздействиям социальной среды, факторам микросоциальной</w:t>
      </w:r>
      <w:r w:rsidRPr="00052B67">
        <w:rPr>
          <w:rFonts w:ascii="Times New Roman" w:eastAsia="Times New Roman" w:hAnsi="Times New Roman" w:cs="Times New Roman"/>
          <w:spacing w:val="-3"/>
          <w:sz w:val="28"/>
          <w:szCs w:val="28"/>
        </w:rPr>
        <w:t xml:space="preserve"> </w:t>
      </w:r>
      <w:r w:rsidRPr="00052B67">
        <w:rPr>
          <w:rFonts w:ascii="Times New Roman" w:eastAsia="Times New Roman" w:hAnsi="Times New Roman" w:cs="Times New Roman"/>
          <w:sz w:val="28"/>
          <w:szCs w:val="28"/>
        </w:rPr>
        <w:t>среды;</w:t>
      </w:r>
    </w:p>
    <w:p w:rsidR="00144CA6" w:rsidRPr="00052B67" w:rsidRDefault="00144CA6" w:rsidP="00DD6A20">
      <w:pPr>
        <w:widowControl w:val="0"/>
        <w:numPr>
          <w:ilvl w:val="0"/>
          <w:numId w:val="58"/>
        </w:numPr>
        <w:tabs>
          <w:tab w:val="left" w:pos="1419"/>
        </w:tabs>
        <w:autoSpaceDE w:val="0"/>
        <w:autoSpaceDN w:val="0"/>
        <w:spacing w:after="0" w:line="240" w:lineRule="auto"/>
        <w:ind w:right="469"/>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семье;</w:t>
      </w:r>
    </w:p>
    <w:p w:rsidR="00144CA6" w:rsidRPr="00052B67" w:rsidRDefault="00144CA6" w:rsidP="00DD6A20">
      <w:pPr>
        <w:widowControl w:val="0"/>
        <w:numPr>
          <w:ilvl w:val="0"/>
          <w:numId w:val="58"/>
        </w:numPr>
        <w:tabs>
          <w:tab w:val="left" w:pos="1419"/>
        </w:tabs>
        <w:autoSpaceDE w:val="0"/>
        <w:autoSpaceDN w:val="0"/>
        <w:spacing w:after="0" w:line="240" w:lineRule="auto"/>
        <w:ind w:right="47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учет</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индивидуальных</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возрастных</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особенностей</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обучающихся,</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культурных</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и социальных потребностей их</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семей;</w:t>
      </w:r>
    </w:p>
    <w:p w:rsidR="00144CA6" w:rsidRPr="00052B67" w:rsidRDefault="00144CA6" w:rsidP="00DD6A20">
      <w:pPr>
        <w:widowControl w:val="0"/>
        <w:numPr>
          <w:ilvl w:val="0"/>
          <w:numId w:val="58"/>
        </w:numPr>
        <w:tabs>
          <w:tab w:val="left" w:pos="1419"/>
        </w:tabs>
        <w:autoSpaceDE w:val="0"/>
        <w:autoSpaceDN w:val="0"/>
        <w:spacing w:after="0" w:line="240" w:lineRule="auto"/>
        <w:ind w:right="466"/>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формирование у обучающихся мотивации к труду, потребности к приобретению</w:t>
      </w:r>
      <w:r w:rsidRPr="00052B67">
        <w:rPr>
          <w:rFonts w:ascii="Times New Roman" w:eastAsia="Times New Roman" w:hAnsi="Times New Roman" w:cs="Times New Roman"/>
          <w:spacing w:val="-5"/>
          <w:sz w:val="28"/>
          <w:szCs w:val="28"/>
        </w:rPr>
        <w:t xml:space="preserve"> </w:t>
      </w:r>
      <w:r w:rsidRPr="00052B67">
        <w:rPr>
          <w:rFonts w:ascii="Times New Roman" w:eastAsia="Times New Roman" w:hAnsi="Times New Roman" w:cs="Times New Roman"/>
          <w:sz w:val="28"/>
          <w:szCs w:val="28"/>
        </w:rPr>
        <w:t>профессии;</w:t>
      </w:r>
    </w:p>
    <w:p w:rsidR="00144CA6" w:rsidRPr="00052B67" w:rsidRDefault="00144CA6" w:rsidP="00DD6A20">
      <w:pPr>
        <w:widowControl w:val="0"/>
        <w:numPr>
          <w:ilvl w:val="0"/>
          <w:numId w:val="58"/>
        </w:numPr>
        <w:tabs>
          <w:tab w:val="left" w:pos="1419"/>
        </w:tabs>
        <w:autoSpaceDE w:val="0"/>
        <w:autoSpaceDN w:val="0"/>
        <w:spacing w:after="0" w:line="240" w:lineRule="auto"/>
        <w:ind w:right="46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населения;</w:t>
      </w:r>
    </w:p>
    <w:p w:rsidR="00144CA6" w:rsidRPr="00052B67" w:rsidRDefault="00144CA6" w:rsidP="00DD6A20">
      <w:pPr>
        <w:widowControl w:val="0"/>
        <w:numPr>
          <w:ilvl w:val="0"/>
          <w:numId w:val="58"/>
        </w:numPr>
        <w:tabs>
          <w:tab w:val="left" w:pos="1419"/>
        </w:tabs>
        <w:autoSpaceDE w:val="0"/>
        <w:autoSpaceDN w:val="0"/>
        <w:spacing w:after="0" w:line="240" w:lineRule="auto"/>
        <w:ind w:right="470"/>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w:t>
      </w:r>
      <w:r w:rsidRPr="00052B67">
        <w:rPr>
          <w:rFonts w:ascii="Times New Roman" w:eastAsia="Times New Roman" w:hAnsi="Times New Roman" w:cs="Times New Roman"/>
          <w:spacing w:val="-22"/>
          <w:sz w:val="28"/>
          <w:szCs w:val="28"/>
        </w:rPr>
        <w:t xml:space="preserve"> </w:t>
      </w:r>
      <w:r w:rsidRPr="00052B67">
        <w:rPr>
          <w:rFonts w:ascii="Times New Roman" w:eastAsia="Times New Roman" w:hAnsi="Times New Roman" w:cs="Times New Roman"/>
          <w:sz w:val="28"/>
          <w:szCs w:val="28"/>
        </w:rPr>
        <w:t>деятельности;</w:t>
      </w:r>
    </w:p>
    <w:p w:rsidR="00144CA6" w:rsidRPr="00052B67" w:rsidRDefault="00144CA6" w:rsidP="00DD6A20">
      <w:pPr>
        <w:widowControl w:val="0"/>
        <w:numPr>
          <w:ilvl w:val="0"/>
          <w:numId w:val="58"/>
        </w:numPr>
        <w:tabs>
          <w:tab w:val="left" w:pos="1419"/>
        </w:tabs>
        <w:autoSpaceDE w:val="0"/>
        <w:autoSpaceDN w:val="0"/>
        <w:spacing w:after="0" w:line="240" w:lineRule="auto"/>
        <w:ind w:right="469"/>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приобретение практического опыта, соответствующего интересам и способностям</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обучающихся;</w:t>
      </w:r>
    </w:p>
    <w:p w:rsidR="00144CA6" w:rsidRPr="00052B67" w:rsidRDefault="00144CA6" w:rsidP="00DD6A20">
      <w:pPr>
        <w:widowControl w:val="0"/>
        <w:numPr>
          <w:ilvl w:val="0"/>
          <w:numId w:val="58"/>
        </w:numPr>
        <w:tabs>
          <w:tab w:val="left" w:pos="1419"/>
        </w:tabs>
        <w:autoSpaceDE w:val="0"/>
        <w:autoSpaceDN w:val="0"/>
        <w:spacing w:after="0" w:line="240" w:lineRule="auto"/>
        <w:ind w:right="466"/>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создание условий для профессиональной ориентации обучающихся </w:t>
      </w:r>
      <w:r w:rsidRPr="00052B67">
        <w:rPr>
          <w:rFonts w:ascii="Times New Roman" w:eastAsia="Times New Roman" w:hAnsi="Times New Roman" w:cs="Times New Roman"/>
          <w:sz w:val="28"/>
          <w:szCs w:val="28"/>
        </w:rPr>
        <w:lastRenderedPageBreak/>
        <w:t>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w:t>
      </w:r>
      <w:r w:rsidRPr="00052B67">
        <w:rPr>
          <w:rFonts w:ascii="Times New Roman" w:eastAsia="Times New Roman" w:hAnsi="Times New Roman" w:cs="Times New Roman"/>
          <w:spacing w:val="-23"/>
          <w:sz w:val="28"/>
          <w:szCs w:val="28"/>
        </w:rPr>
        <w:t xml:space="preserve"> </w:t>
      </w:r>
      <w:r w:rsidRPr="00052B67">
        <w:rPr>
          <w:rFonts w:ascii="Times New Roman" w:eastAsia="Times New Roman" w:hAnsi="Times New Roman" w:cs="Times New Roman"/>
          <w:sz w:val="28"/>
          <w:szCs w:val="28"/>
        </w:rPr>
        <w:t>организациями,</w:t>
      </w:r>
      <w:r w:rsidRPr="00052B67">
        <w:rPr>
          <w:rFonts w:ascii="Times New Roman" w:eastAsia="Times New Roman" w:hAnsi="Times New Roman" w:cs="Times New Roman"/>
          <w:spacing w:val="-24"/>
          <w:sz w:val="28"/>
          <w:szCs w:val="28"/>
        </w:rPr>
        <w:t xml:space="preserve"> </w:t>
      </w:r>
      <w:r w:rsidRPr="00052B67">
        <w:rPr>
          <w:rFonts w:ascii="Times New Roman" w:eastAsia="Times New Roman" w:hAnsi="Times New Roman" w:cs="Times New Roman"/>
          <w:sz w:val="28"/>
          <w:szCs w:val="28"/>
        </w:rPr>
        <w:t>образовательными</w:t>
      </w:r>
      <w:r w:rsidRPr="00052B67">
        <w:rPr>
          <w:rFonts w:ascii="Times New Roman" w:eastAsia="Times New Roman" w:hAnsi="Times New Roman" w:cs="Times New Roman"/>
          <w:spacing w:val="-22"/>
          <w:sz w:val="28"/>
          <w:szCs w:val="28"/>
        </w:rPr>
        <w:t xml:space="preserve"> </w:t>
      </w:r>
      <w:r w:rsidRPr="00052B67">
        <w:rPr>
          <w:rFonts w:ascii="Times New Roman" w:eastAsia="Times New Roman" w:hAnsi="Times New Roman" w:cs="Times New Roman"/>
          <w:sz w:val="28"/>
          <w:szCs w:val="28"/>
        </w:rPr>
        <w:t>организациями</w:t>
      </w:r>
      <w:r w:rsidRPr="00052B67">
        <w:rPr>
          <w:rFonts w:ascii="Times New Roman" w:eastAsia="Times New Roman" w:hAnsi="Times New Roman" w:cs="Times New Roman"/>
          <w:spacing w:val="-22"/>
          <w:sz w:val="28"/>
          <w:szCs w:val="28"/>
        </w:rPr>
        <w:t xml:space="preserve"> </w:t>
      </w:r>
      <w:r w:rsidRPr="00052B67">
        <w:rPr>
          <w:rFonts w:ascii="Times New Roman" w:eastAsia="Times New Roman" w:hAnsi="Times New Roman" w:cs="Times New Roman"/>
          <w:sz w:val="28"/>
          <w:szCs w:val="28"/>
        </w:rPr>
        <w:t>высшего образования, центрами профориентационной работы, совместную деятельность с родителями, (законными</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представителями);</w:t>
      </w:r>
    </w:p>
    <w:p w:rsidR="00144CA6" w:rsidRPr="00052B67" w:rsidRDefault="00144CA6" w:rsidP="00DD6A20">
      <w:pPr>
        <w:widowControl w:val="0"/>
        <w:numPr>
          <w:ilvl w:val="0"/>
          <w:numId w:val="58"/>
        </w:numPr>
        <w:tabs>
          <w:tab w:val="left" w:pos="1419"/>
        </w:tabs>
        <w:autoSpaceDE w:val="0"/>
        <w:autoSpaceDN w:val="0"/>
        <w:spacing w:after="0" w:line="240" w:lineRule="auto"/>
        <w:ind w:right="469"/>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городского, регионального, российского и международного спроса на различные виды трудовой</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деятельности;</w:t>
      </w:r>
    </w:p>
    <w:p w:rsidR="00144CA6" w:rsidRPr="00052B67" w:rsidRDefault="00144CA6" w:rsidP="00DD6A20">
      <w:pPr>
        <w:widowControl w:val="0"/>
        <w:numPr>
          <w:ilvl w:val="0"/>
          <w:numId w:val="58"/>
        </w:numPr>
        <w:tabs>
          <w:tab w:val="left" w:pos="1419"/>
        </w:tabs>
        <w:autoSpaceDE w:val="0"/>
        <w:autoSpaceDN w:val="0"/>
        <w:spacing w:after="0" w:line="240" w:lineRule="auto"/>
        <w:ind w:right="466"/>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центрах);</w:t>
      </w:r>
    </w:p>
    <w:p w:rsidR="00144CA6" w:rsidRPr="00052B67" w:rsidRDefault="00144CA6" w:rsidP="00DD6A20">
      <w:pPr>
        <w:widowControl w:val="0"/>
        <w:numPr>
          <w:ilvl w:val="0"/>
          <w:numId w:val="58"/>
        </w:numPr>
        <w:tabs>
          <w:tab w:val="left" w:pos="1419"/>
        </w:tabs>
        <w:autoSpaceDE w:val="0"/>
        <w:autoSpaceDN w:val="0"/>
        <w:spacing w:after="0" w:line="240" w:lineRule="auto"/>
        <w:ind w:right="472"/>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осознание обучающимися ценности экологически целесообразного, здорового и безопасного образа жизни;</w:t>
      </w:r>
    </w:p>
    <w:p w:rsidR="00144CA6" w:rsidRPr="00052B67" w:rsidRDefault="00144CA6" w:rsidP="00DD6A20">
      <w:pPr>
        <w:widowControl w:val="0"/>
        <w:numPr>
          <w:ilvl w:val="0"/>
          <w:numId w:val="58"/>
        </w:numPr>
        <w:tabs>
          <w:tab w:val="left" w:pos="1419"/>
        </w:tabs>
        <w:autoSpaceDE w:val="0"/>
        <w:autoSpaceDN w:val="0"/>
        <w:spacing w:after="0" w:line="240" w:lineRule="auto"/>
        <w:ind w:right="462"/>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формирование</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установки</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на</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систематические</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занятия</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физической</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культурой</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и спортом, готовности к выбору индивидуальных режимов двигательной активности на основе осознания собственных</w:t>
      </w:r>
      <w:r w:rsidRPr="00052B67">
        <w:rPr>
          <w:rFonts w:ascii="Times New Roman" w:eastAsia="Times New Roman" w:hAnsi="Times New Roman" w:cs="Times New Roman"/>
          <w:spacing w:val="-5"/>
          <w:sz w:val="28"/>
          <w:szCs w:val="28"/>
        </w:rPr>
        <w:t xml:space="preserve"> </w:t>
      </w:r>
      <w:r w:rsidRPr="00052B67">
        <w:rPr>
          <w:rFonts w:ascii="Times New Roman" w:eastAsia="Times New Roman" w:hAnsi="Times New Roman" w:cs="Times New Roman"/>
          <w:sz w:val="28"/>
          <w:szCs w:val="28"/>
        </w:rPr>
        <w:t>возможностей;</w:t>
      </w:r>
    </w:p>
    <w:p w:rsidR="00144CA6" w:rsidRPr="00052B67" w:rsidRDefault="00144CA6" w:rsidP="00DD6A20">
      <w:pPr>
        <w:widowControl w:val="0"/>
        <w:numPr>
          <w:ilvl w:val="0"/>
          <w:numId w:val="58"/>
        </w:numPr>
        <w:tabs>
          <w:tab w:val="left" w:pos="1419"/>
        </w:tabs>
        <w:autoSpaceDE w:val="0"/>
        <w:autoSpaceDN w:val="0"/>
        <w:spacing w:before="62" w:after="0" w:line="240" w:lineRule="auto"/>
        <w:ind w:right="465"/>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осознанное отношение обучающихся к выбору индивидуального рациона здорового питания;формирование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144CA6" w:rsidRPr="00052B67" w:rsidRDefault="00144CA6" w:rsidP="00DD6A20">
      <w:pPr>
        <w:widowControl w:val="0"/>
        <w:numPr>
          <w:ilvl w:val="0"/>
          <w:numId w:val="58"/>
        </w:numPr>
        <w:tabs>
          <w:tab w:val="left" w:pos="1419"/>
        </w:tabs>
        <w:autoSpaceDE w:val="0"/>
        <w:autoSpaceDN w:val="0"/>
        <w:spacing w:before="1" w:after="0" w:line="240" w:lineRule="auto"/>
        <w:ind w:right="470"/>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овладение современными оздоровительными технологиями, в том числе на основе навыков личной</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гигиены;</w:t>
      </w:r>
    </w:p>
    <w:p w:rsidR="00144CA6" w:rsidRPr="00052B67" w:rsidRDefault="00144CA6" w:rsidP="00DD6A20">
      <w:pPr>
        <w:widowControl w:val="0"/>
        <w:numPr>
          <w:ilvl w:val="0"/>
          <w:numId w:val="58"/>
        </w:numPr>
        <w:tabs>
          <w:tab w:val="left" w:pos="1419"/>
        </w:tabs>
        <w:autoSpaceDE w:val="0"/>
        <w:autoSpaceDN w:val="0"/>
        <w:spacing w:after="0" w:line="240" w:lineRule="auto"/>
        <w:ind w:right="46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w:t>
      </w:r>
      <w:r w:rsidRPr="00052B67">
        <w:rPr>
          <w:rFonts w:ascii="Times New Roman" w:eastAsia="Times New Roman" w:hAnsi="Times New Roman" w:cs="Times New Roman"/>
          <w:spacing w:val="-4"/>
          <w:sz w:val="28"/>
          <w:szCs w:val="28"/>
        </w:rPr>
        <w:t xml:space="preserve"> </w:t>
      </w:r>
      <w:r w:rsidRPr="00052B67">
        <w:rPr>
          <w:rFonts w:ascii="Times New Roman" w:eastAsia="Times New Roman" w:hAnsi="Times New Roman" w:cs="Times New Roman"/>
          <w:sz w:val="28"/>
          <w:szCs w:val="28"/>
        </w:rPr>
        <w:t>заболеваний;</w:t>
      </w:r>
    </w:p>
    <w:p w:rsidR="00144CA6" w:rsidRPr="00052B67" w:rsidRDefault="00144CA6" w:rsidP="00DD6A20">
      <w:pPr>
        <w:widowControl w:val="0"/>
        <w:numPr>
          <w:ilvl w:val="0"/>
          <w:numId w:val="58"/>
        </w:numPr>
        <w:tabs>
          <w:tab w:val="left" w:pos="1419"/>
        </w:tabs>
        <w:autoSpaceDE w:val="0"/>
        <w:autoSpaceDN w:val="0"/>
        <w:spacing w:after="0" w:line="240" w:lineRule="auto"/>
        <w:ind w:right="466"/>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убежденности в выборе здорового образа жизни и вреде употребления алкоголя и</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табакокурения;</w:t>
      </w:r>
    </w:p>
    <w:p w:rsidR="00D1405D" w:rsidRPr="00052B67" w:rsidRDefault="00144CA6" w:rsidP="00DD6A20">
      <w:pPr>
        <w:widowControl w:val="0"/>
        <w:numPr>
          <w:ilvl w:val="0"/>
          <w:numId w:val="58"/>
        </w:numPr>
        <w:tabs>
          <w:tab w:val="left" w:pos="1419"/>
        </w:tabs>
        <w:autoSpaceDE w:val="0"/>
        <w:autoSpaceDN w:val="0"/>
        <w:spacing w:before="72" w:after="0" w:line="240" w:lineRule="auto"/>
        <w:ind w:right="46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осознание</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обучающимися</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взаимной</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связи</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здоровья</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человека</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144CA6" w:rsidRPr="00052B67" w:rsidRDefault="00144CA6" w:rsidP="00CB681F">
      <w:pPr>
        <w:widowControl w:val="0"/>
        <w:tabs>
          <w:tab w:val="left" w:pos="2482"/>
        </w:tabs>
        <w:autoSpaceDE w:val="0"/>
        <w:autoSpaceDN w:val="0"/>
        <w:spacing w:before="72" w:after="0" w:line="240" w:lineRule="auto"/>
        <w:ind w:right="273"/>
        <w:jc w:val="both"/>
        <w:outlineLvl w:val="0"/>
        <w:rPr>
          <w:rFonts w:ascii="Times New Roman" w:eastAsia="Times New Roman" w:hAnsi="Times New Roman" w:cs="Times New Roman"/>
          <w:b/>
          <w:bCs/>
          <w:color w:val="4F81BD" w:themeColor="accent1"/>
          <w:sz w:val="28"/>
          <w:szCs w:val="28"/>
        </w:rPr>
      </w:pPr>
      <w:r w:rsidRPr="00052B67">
        <w:rPr>
          <w:rFonts w:ascii="Times New Roman" w:eastAsia="Times New Roman" w:hAnsi="Times New Roman" w:cs="Times New Roman"/>
          <w:b/>
          <w:bCs/>
          <w:color w:val="4F81BD" w:themeColor="accent1"/>
          <w:sz w:val="28"/>
          <w:szCs w:val="28"/>
        </w:rPr>
        <w:lastRenderedPageBreak/>
        <w:t>Цель и задачи духовно-нравственного развития, воспитания и социализации обучающихся с ЗПР</w:t>
      </w:r>
    </w:p>
    <w:p w:rsidR="00144CA6" w:rsidRPr="00052B67" w:rsidRDefault="00D1405D" w:rsidP="00052B67">
      <w:pPr>
        <w:widowControl w:val="0"/>
        <w:autoSpaceDE w:val="0"/>
        <w:autoSpaceDN w:val="0"/>
        <w:spacing w:after="0" w:line="240" w:lineRule="auto"/>
        <w:ind w:right="273"/>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          </w:t>
      </w:r>
      <w:r w:rsidR="00144CA6" w:rsidRPr="00052B67">
        <w:rPr>
          <w:rFonts w:ascii="Times New Roman" w:eastAsia="Times New Roman" w:hAnsi="Times New Roman" w:cs="Times New Roman"/>
          <w:sz w:val="28"/>
          <w:szCs w:val="28"/>
        </w:rPr>
        <w:t>В тексте программы основные термины «воспитание», «социализация» и</w:t>
      </w:r>
    </w:p>
    <w:p w:rsidR="00144CA6" w:rsidRPr="00052B67" w:rsidRDefault="00144CA6" w:rsidP="00052B67">
      <w:pPr>
        <w:widowControl w:val="0"/>
        <w:autoSpaceDE w:val="0"/>
        <w:autoSpaceDN w:val="0"/>
        <w:spacing w:before="48" w:after="0" w:line="240" w:lineRule="auto"/>
        <w:ind w:right="325"/>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«духовно-нравственное развитие» человека используются в контексте образования:</w:t>
      </w:r>
    </w:p>
    <w:p w:rsidR="00144CA6" w:rsidRPr="00052B67" w:rsidRDefault="00144CA6" w:rsidP="00DD6A20">
      <w:pPr>
        <w:widowControl w:val="0"/>
        <w:numPr>
          <w:ilvl w:val="0"/>
          <w:numId w:val="52"/>
        </w:numPr>
        <w:tabs>
          <w:tab w:val="left" w:pos="1702"/>
        </w:tabs>
        <w:autoSpaceDE w:val="0"/>
        <w:autoSpaceDN w:val="0"/>
        <w:spacing w:after="0" w:line="240" w:lineRule="auto"/>
        <w:ind w:right="320"/>
        <w:jc w:val="both"/>
        <w:rPr>
          <w:rFonts w:ascii="Times New Roman" w:eastAsia="Times New Roman" w:hAnsi="Times New Roman" w:cs="Times New Roman"/>
          <w:sz w:val="28"/>
          <w:szCs w:val="28"/>
        </w:rPr>
      </w:pPr>
      <w:r w:rsidRPr="00052B67">
        <w:rPr>
          <w:rFonts w:ascii="Times New Roman" w:eastAsia="Times New Roman" w:hAnsi="Times New Roman" w:cs="Times New Roman"/>
          <w:i/>
          <w:sz w:val="28"/>
          <w:szCs w:val="28"/>
        </w:rPr>
        <w:t xml:space="preserve">воспитание </w:t>
      </w:r>
      <w:r w:rsidRPr="00052B67">
        <w:rPr>
          <w:rFonts w:ascii="Times New Roman" w:eastAsia="Times New Roman" w:hAnsi="Times New Roman" w:cs="Times New Roman"/>
          <w:sz w:val="28"/>
          <w:szCs w:val="28"/>
        </w:rPr>
        <w:t>–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rsidR="00144CA6" w:rsidRPr="00052B67" w:rsidRDefault="00144CA6" w:rsidP="00DD6A20">
      <w:pPr>
        <w:widowControl w:val="0"/>
        <w:numPr>
          <w:ilvl w:val="0"/>
          <w:numId w:val="52"/>
        </w:numPr>
        <w:tabs>
          <w:tab w:val="left" w:pos="1702"/>
        </w:tabs>
        <w:autoSpaceDE w:val="0"/>
        <w:autoSpaceDN w:val="0"/>
        <w:spacing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i/>
          <w:sz w:val="28"/>
          <w:szCs w:val="28"/>
        </w:rPr>
        <w:t xml:space="preserve">духовно-нравственное развитие </w:t>
      </w:r>
      <w:r w:rsidRPr="00052B67">
        <w:rPr>
          <w:rFonts w:ascii="Times New Roman" w:eastAsia="Times New Roman" w:hAnsi="Times New Roman" w:cs="Times New Roman"/>
          <w:sz w:val="28"/>
          <w:szCs w:val="28"/>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отношение</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к</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себе,</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другим</w:t>
      </w:r>
      <w:r w:rsidRPr="00052B67">
        <w:rPr>
          <w:rFonts w:ascii="Times New Roman" w:eastAsia="Times New Roman" w:hAnsi="Times New Roman" w:cs="Times New Roman"/>
          <w:spacing w:val="-4"/>
          <w:sz w:val="28"/>
          <w:szCs w:val="28"/>
        </w:rPr>
        <w:t xml:space="preserve"> </w:t>
      </w:r>
      <w:r w:rsidRPr="00052B67">
        <w:rPr>
          <w:rFonts w:ascii="Times New Roman" w:eastAsia="Times New Roman" w:hAnsi="Times New Roman" w:cs="Times New Roman"/>
          <w:sz w:val="28"/>
          <w:szCs w:val="28"/>
        </w:rPr>
        <w:t>людям,</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обществу,</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государству,</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Отечеству, миру в</w:t>
      </w:r>
      <w:r w:rsidRPr="00052B67">
        <w:rPr>
          <w:rFonts w:ascii="Times New Roman" w:eastAsia="Times New Roman" w:hAnsi="Times New Roman" w:cs="Times New Roman"/>
          <w:spacing w:val="-5"/>
          <w:sz w:val="28"/>
          <w:szCs w:val="28"/>
        </w:rPr>
        <w:t xml:space="preserve"> </w:t>
      </w:r>
      <w:r w:rsidRPr="00052B67">
        <w:rPr>
          <w:rFonts w:ascii="Times New Roman" w:eastAsia="Times New Roman" w:hAnsi="Times New Roman" w:cs="Times New Roman"/>
          <w:sz w:val="28"/>
          <w:szCs w:val="28"/>
        </w:rPr>
        <w:t>целом;</w:t>
      </w:r>
    </w:p>
    <w:p w:rsidR="00144CA6" w:rsidRPr="00052B67" w:rsidRDefault="00144CA6" w:rsidP="00DD6A20">
      <w:pPr>
        <w:widowControl w:val="0"/>
        <w:numPr>
          <w:ilvl w:val="0"/>
          <w:numId w:val="52"/>
        </w:numPr>
        <w:tabs>
          <w:tab w:val="left" w:pos="1702"/>
        </w:tabs>
        <w:autoSpaceDE w:val="0"/>
        <w:autoSpaceDN w:val="0"/>
        <w:spacing w:after="0" w:line="240" w:lineRule="auto"/>
        <w:ind w:right="319"/>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воспитание создает условия для </w:t>
      </w:r>
      <w:r w:rsidRPr="00052B67">
        <w:rPr>
          <w:rFonts w:ascii="Times New Roman" w:eastAsia="Times New Roman" w:hAnsi="Times New Roman" w:cs="Times New Roman"/>
          <w:i/>
          <w:sz w:val="28"/>
          <w:szCs w:val="28"/>
        </w:rPr>
        <w:t xml:space="preserve">социализации (в широком значении) </w:t>
      </w:r>
      <w:r w:rsidRPr="00052B67">
        <w:rPr>
          <w:rFonts w:ascii="Times New Roman" w:eastAsia="Times New Roman" w:hAnsi="Times New Roman" w:cs="Times New Roman"/>
          <w:sz w:val="28"/>
          <w:szCs w:val="28"/>
        </w:rPr>
        <w:t xml:space="preserve">и сочетается с </w:t>
      </w:r>
      <w:r w:rsidRPr="00052B67">
        <w:rPr>
          <w:rFonts w:ascii="Times New Roman" w:eastAsia="Times New Roman" w:hAnsi="Times New Roman" w:cs="Times New Roman"/>
          <w:i/>
          <w:sz w:val="28"/>
          <w:szCs w:val="28"/>
        </w:rPr>
        <w:t>социализацией (в узком значении)</w:t>
      </w:r>
      <w:r w:rsidRPr="00052B67">
        <w:rPr>
          <w:rFonts w:ascii="Times New Roman" w:eastAsia="Times New Roman" w:hAnsi="Times New Roman" w:cs="Times New Roman"/>
          <w:sz w:val="28"/>
          <w:szCs w:val="28"/>
        </w:rPr>
        <w:t>; в узком значении социализация характеризует процессы социального взаимодействия</w:t>
      </w:r>
      <w:r w:rsidRPr="00052B67">
        <w:rPr>
          <w:rFonts w:ascii="Times New Roman" w:eastAsia="Times New Roman" w:hAnsi="Times New Roman" w:cs="Times New Roman"/>
          <w:spacing w:val="-41"/>
          <w:sz w:val="28"/>
          <w:szCs w:val="28"/>
        </w:rPr>
        <w:t xml:space="preserve"> </w:t>
      </w:r>
      <w:r w:rsidRPr="00052B67">
        <w:rPr>
          <w:rFonts w:ascii="Times New Roman" w:eastAsia="Times New Roman" w:hAnsi="Times New Roman" w:cs="Times New Roman"/>
          <w:sz w:val="28"/>
          <w:szCs w:val="28"/>
        </w:rPr>
        <w:t>человека с другими людьми, с социальными общностями (в том числе с социальными организациями</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общественными</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институтами)</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предполагает</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семье.</w:t>
      </w:r>
    </w:p>
    <w:p w:rsidR="00144CA6" w:rsidRPr="00052B67" w:rsidRDefault="00144CA6" w:rsidP="00052B67">
      <w:pPr>
        <w:widowControl w:val="0"/>
        <w:autoSpaceDE w:val="0"/>
        <w:autoSpaceDN w:val="0"/>
        <w:spacing w:after="0" w:line="240" w:lineRule="auto"/>
        <w:ind w:right="323"/>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Целью духовно-нравственного развития, воспитания</w:t>
      </w:r>
      <w:r w:rsidR="00D1405D" w:rsidRPr="00052B67">
        <w:rPr>
          <w:rFonts w:ascii="Times New Roman" w:eastAsia="Times New Roman" w:hAnsi="Times New Roman" w:cs="Times New Roman"/>
          <w:b/>
          <w:color w:val="4F81BD" w:themeColor="accent1"/>
          <w:sz w:val="28"/>
          <w:szCs w:val="28"/>
        </w:rPr>
        <w:t xml:space="preserve"> </w:t>
      </w:r>
      <w:r w:rsidRPr="00052B67">
        <w:rPr>
          <w:rFonts w:ascii="Times New Roman" w:eastAsia="Times New Roman" w:hAnsi="Times New Roman" w:cs="Times New Roman"/>
          <w:b/>
          <w:color w:val="4F81BD" w:themeColor="accent1"/>
          <w:sz w:val="28"/>
          <w:szCs w:val="28"/>
        </w:rPr>
        <w:t>и социализации</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144CA6" w:rsidRPr="00052B67" w:rsidRDefault="00CB681F" w:rsidP="00052B67">
      <w:pPr>
        <w:widowControl w:val="0"/>
        <w:autoSpaceDE w:val="0"/>
        <w:autoSpaceDN w:val="0"/>
        <w:spacing w:after="0" w:line="240" w:lineRule="auto"/>
        <w:ind w:right="322"/>
        <w:jc w:val="both"/>
        <w:outlineLvl w:val="0"/>
        <w:rPr>
          <w:rFonts w:ascii="Times New Roman" w:eastAsia="Times New Roman" w:hAnsi="Times New Roman" w:cs="Times New Roman"/>
          <w:bCs/>
          <w:color w:val="4F81BD" w:themeColor="accent1"/>
          <w:sz w:val="28"/>
          <w:szCs w:val="28"/>
        </w:rPr>
      </w:pPr>
      <w:r>
        <w:rPr>
          <w:rFonts w:ascii="Times New Roman" w:eastAsia="Times New Roman" w:hAnsi="Times New Roman" w:cs="Times New Roman"/>
          <w:b/>
          <w:bCs/>
          <w:sz w:val="28"/>
          <w:szCs w:val="28"/>
        </w:rPr>
        <w:t xml:space="preserve"> </w:t>
      </w:r>
      <w:r w:rsidR="00D1405D" w:rsidRPr="00052B67">
        <w:rPr>
          <w:rFonts w:ascii="Times New Roman" w:eastAsia="Times New Roman" w:hAnsi="Times New Roman" w:cs="Times New Roman"/>
          <w:b/>
          <w:bCs/>
          <w:sz w:val="28"/>
          <w:szCs w:val="28"/>
        </w:rPr>
        <w:t xml:space="preserve">  </w:t>
      </w:r>
      <w:r w:rsidR="00144CA6" w:rsidRPr="00052B67">
        <w:rPr>
          <w:rFonts w:ascii="Times New Roman" w:eastAsia="Times New Roman" w:hAnsi="Times New Roman" w:cs="Times New Roman"/>
          <w:b/>
          <w:bCs/>
          <w:color w:val="4F81BD" w:themeColor="accent1"/>
          <w:sz w:val="28"/>
          <w:szCs w:val="28"/>
        </w:rPr>
        <w:t>Задачи духовно-нравственного развития, воспитания и социализации обучающихся с ЗПР</w:t>
      </w:r>
      <w:r w:rsidR="00144CA6" w:rsidRPr="00052B67">
        <w:rPr>
          <w:rFonts w:ascii="Times New Roman" w:eastAsia="Times New Roman" w:hAnsi="Times New Roman" w:cs="Times New Roman"/>
          <w:bCs/>
          <w:color w:val="4F81BD" w:themeColor="accent1"/>
          <w:sz w:val="28"/>
          <w:szCs w:val="28"/>
        </w:rPr>
        <w:t>:</w:t>
      </w:r>
    </w:p>
    <w:p w:rsidR="00144CA6" w:rsidRPr="00052B67" w:rsidRDefault="00144CA6" w:rsidP="00DD6A20">
      <w:pPr>
        <w:widowControl w:val="0"/>
        <w:numPr>
          <w:ilvl w:val="0"/>
          <w:numId w:val="52"/>
        </w:numPr>
        <w:tabs>
          <w:tab w:val="left" w:pos="1702"/>
        </w:tabs>
        <w:autoSpaceDE w:val="0"/>
        <w:autoSpaceDN w:val="0"/>
        <w:spacing w:before="2" w:after="0" w:line="240" w:lineRule="auto"/>
        <w:ind w:right="319"/>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освоение обучающимися ценностно-нормативного и деятельностно- практического</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аспекта</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отношений</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человека</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с</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человеком,</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патриота</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с</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Родиной, гражданина с правовым государством и гражданским обществом, человека с природой, с искусством и</w:t>
      </w:r>
      <w:r w:rsidRPr="00052B67">
        <w:rPr>
          <w:rFonts w:ascii="Times New Roman" w:eastAsia="Times New Roman" w:hAnsi="Times New Roman" w:cs="Times New Roman"/>
          <w:spacing w:val="-2"/>
          <w:sz w:val="28"/>
          <w:szCs w:val="28"/>
        </w:rPr>
        <w:t xml:space="preserve"> </w:t>
      </w:r>
      <w:r w:rsidRPr="00052B67">
        <w:rPr>
          <w:rFonts w:ascii="Times New Roman" w:eastAsia="Times New Roman" w:hAnsi="Times New Roman" w:cs="Times New Roman"/>
          <w:sz w:val="28"/>
          <w:szCs w:val="28"/>
        </w:rPr>
        <w:t>т.д.;</w:t>
      </w:r>
    </w:p>
    <w:p w:rsidR="00144CA6" w:rsidRPr="00052B67" w:rsidRDefault="00144CA6" w:rsidP="00DD6A20">
      <w:pPr>
        <w:widowControl w:val="0"/>
        <w:numPr>
          <w:ilvl w:val="0"/>
          <w:numId w:val="52"/>
        </w:numPr>
        <w:tabs>
          <w:tab w:val="left" w:pos="1702"/>
        </w:tabs>
        <w:autoSpaceDE w:val="0"/>
        <w:autoSpaceDN w:val="0"/>
        <w:spacing w:before="67" w:after="0" w:line="240" w:lineRule="auto"/>
        <w:ind w:right="329"/>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образовательных</w:t>
      </w:r>
      <w:r w:rsidR="00577C9F" w:rsidRPr="00052B67">
        <w:rPr>
          <w:rFonts w:ascii="Times New Roman" w:eastAsia="Times New Roman" w:hAnsi="Times New Roman" w:cs="Times New Roman"/>
          <w:sz w:val="28"/>
          <w:szCs w:val="28"/>
        </w:rPr>
        <w:t xml:space="preserve"> </w:t>
      </w:r>
      <w:r w:rsidRPr="00052B67">
        <w:rPr>
          <w:rFonts w:ascii="Times New Roman" w:eastAsia="Times New Roman" w:hAnsi="Times New Roman" w:cs="Times New Roman"/>
          <w:sz w:val="28"/>
          <w:szCs w:val="28"/>
        </w:rPr>
        <w:t xml:space="preserve">траекторий и </w:t>
      </w:r>
      <w:r w:rsidRPr="00052B67">
        <w:rPr>
          <w:rFonts w:ascii="Times New Roman" w:eastAsia="Times New Roman" w:hAnsi="Times New Roman" w:cs="Times New Roman"/>
          <w:sz w:val="28"/>
          <w:szCs w:val="28"/>
        </w:rPr>
        <w:lastRenderedPageBreak/>
        <w:t>образа будущей профессиональной деятельности, поддержка деятельности обучающегося по саморазвитию;</w:t>
      </w:r>
    </w:p>
    <w:p w:rsidR="00144CA6" w:rsidRPr="00052B67" w:rsidRDefault="00144CA6" w:rsidP="00DD6A20">
      <w:pPr>
        <w:widowControl w:val="0"/>
        <w:numPr>
          <w:ilvl w:val="0"/>
          <w:numId w:val="52"/>
        </w:numPr>
        <w:tabs>
          <w:tab w:val="left" w:pos="1702"/>
        </w:tabs>
        <w:autoSpaceDE w:val="0"/>
        <w:autoSpaceDN w:val="0"/>
        <w:spacing w:after="0" w:line="240" w:lineRule="auto"/>
        <w:ind w:right="32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144CA6" w:rsidRPr="00052B67" w:rsidRDefault="00144CA6" w:rsidP="00052B67">
      <w:pPr>
        <w:widowControl w:val="0"/>
        <w:autoSpaceDE w:val="0"/>
        <w:autoSpaceDN w:val="0"/>
        <w:spacing w:after="0" w:line="240" w:lineRule="auto"/>
        <w:ind w:right="320"/>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Ценностные ориентиры программы</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воспитания и социализации обучающихся с ЗПР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144CA6" w:rsidRPr="00052B67" w:rsidRDefault="00144CA6" w:rsidP="00052B67">
      <w:pPr>
        <w:widowControl w:val="0"/>
        <w:autoSpaceDE w:val="0"/>
        <w:autoSpaceDN w:val="0"/>
        <w:spacing w:after="0" w:line="240" w:lineRule="auto"/>
        <w:ind w:right="322"/>
        <w:jc w:val="both"/>
        <w:rPr>
          <w:rFonts w:ascii="Times New Roman" w:eastAsia="Times New Roman" w:hAnsi="Times New Roman" w:cs="Times New Roman"/>
          <w:sz w:val="28"/>
          <w:szCs w:val="28"/>
        </w:rPr>
      </w:pPr>
      <w:r w:rsidRPr="00052B67">
        <w:rPr>
          <w:rFonts w:ascii="Times New Roman" w:eastAsia="Times New Roman" w:hAnsi="Times New Roman" w:cs="Times New Roman"/>
          <w:b/>
          <w:sz w:val="28"/>
          <w:szCs w:val="28"/>
        </w:rPr>
        <w:t>Федеральный государственный образовательный стандарт основного общего</w:t>
      </w:r>
      <w:r w:rsidRPr="00052B67">
        <w:rPr>
          <w:rFonts w:ascii="Times New Roman" w:eastAsia="Times New Roman" w:hAnsi="Times New Roman" w:cs="Times New Roman"/>
          <w:b/>
          <w:spacing w:val="-9"/>
          <w:sz w:val="28"/>
          <w:szCs w:val="28"/>
        </w:rPr>
        <w:t xml:space="preserve"> </w:t>
      </w:r>
      <w:r w:rsidRPr="00052B67">
        <w:rPr>
          <w:rFonts w:ascii="Times New Roman" w:eastAsia="Times New Roman" w:hAnsi="Times New Roman" w:cs="Times New Roman"/>
          <w:b/>
          <w:sz w:val="28"/>
          <w:szCs w:val="28"/>
        </w:rPr>
        <w:t>образования</w:t>
      </w:r>
      <w:r w:rsidRPr="00052B67">
        <w:rPr>
          <w:rFonts w:ascii="Times New Roman" w:eastAsia="Times New Roman" w:hAnsi="Times New Roman" w:cs="Times New Roman"/>
          <w:b/>
          <w:spacing w:val="-8"/>
          <w:sz w:val="28"/>
          <w:szCs w:val="28"/>
        </w:rPr>
        <w:t xml:space="preserve"> </w:t>
      </w:r>
      <w:r w:rsidRPr="00052B67">
        <w:rPr>
          <w:rFonts w:ascii="Times New Roman" w:eastAsia="Times New Roman" w:hAnsi="Times New Roman" w:cs="Times New Roman"/>
          <w:sz w:val="28"/>
          <w:szCs w:val="28"/>
        </w:rPr>
        <w:t>перечисляет</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базовые</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национальные</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ценности</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w:t>
      </w:r>
      <w:r w:rsidRPr="00052B67">
        <w:rPr>
          <w:rFonts w:ascii="Times New Roman" w:eastAsia="Times New Roman" w:hAnsi="Times New Roman" w:cs="Times New Roman"/>
          <w:spacing w:val="-2"/>
          <w:sz w:val="28"/>
          <w:szCs w:val="28"/>
        </w:rPr>
        <w:t xml:space="preserve"> </w:t>
      </w:r>
      <w:r w:rsidRPr="00052B67">
        <w:rPr>
          <w:rFonts w:ascii="Times New Roman" w:eastAsia="Times New Roman" w:hAnsi="Times New Roman" w:cs="Times New Roman"/>
          <w:sz w:val="28"/>
          <w:szCs w:val="28"/>
        </w:rPr>
        <w:t>человечество.</w:t>
      </w:r>
    </w:p>
    <w:p w:rsidR="00144CA6" w:rsidRPr="00052B67" w:rsidRDefault="00144CA6" w:rsidP="00052B67">
      <w:pPr>
        <w:widowControl w:val="0"/>
        <w:autoSpaceDE w:val="0"/>
        <w:autoSpaceDN w:val="0"/>
        <w:spacing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p>
    <w:p w:rsidR="00144CA6" w:rsidRPr="00052B67" w:rsidRDefault="00144CA6" w:rsidP="00052B67">
      <w:pPr>
        <w:widowControl w:val="0"/>
        <w:autoSpaceDE w:val="0"/>
        <w:autoSpaceDN w:val="0"/>
        <w:spacing w:before="66" w:after="0" w:line="240" w:lineRule="auto"/>
        <w:ind w:right="273"/>
        <w:jc w:val="both"/>
        <w:outlineLvl w:val="0"/>
        <w:rPr>
          <w:rFonts w:ascii="Times New Roman" w:eastAsia="Times New Roman" w:hAnsi="Times New Roman" w:cs="Times New Roman"/>
          <w:b/>
          <w:bCs/>
          <w:color w:val="4F81BD" w:themeColor="accent1"/>
          <w:sz w:val="28"/>
          <w:szCs w:val="28"/>
        </w:rPr>
      </w:pPr>
      <w:r w:rsidRPr="00052B67">
        <w:rPr>
          <w:rFonts w:ascii="Times New Roman" w:eastAsia="Times New Roman" w:hAnsi="Times New Roman" w:cs="Times New Roman"/>
          <w:b/>
          <w:bCs/>
          <w:color w:val="4F81BD" w:themeColor="accent1"/>
          <w:sz w:val="28"/>
          <w:szCs w:val="28"/>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с ЗПР</w:t>
      </w:r>
    </w:p>
    <w:p w:rsidR="00144CA6" w:rsidRPr="00052B67" w:rsidRDefault="00144CA6" w:rsidP="00052B67">
      <w:pPr>
        <w:widowControl w:val="0"/>
        <w:autoSpaceDE w:val="0"/>
        <w:autoSpaceDN w:val="0"/>
        <w:spacing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Определяющим способом деятельности по духовно-нравственному развитию,</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воспитанию</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социализации</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является</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формирование</w:t>
      </w:r>
      <w:r w:rsidRPr="00052B67">
        <w:rPr>
          <w:rFonts w:ascii="Times New Roman" w:eastAsia="Times New Roman" w:hAnsi="Times New Roman" w:cs="Times New Roman"/>
          <w:spacing w:val="-5"/>
          <w:sz w:val="28"/>
          <w:szCs w:val="28"/>
        </w:rPr>
        <w:t xml:space="preserve"> </w:t>
      </w:r>
      <w:r w:rsidRPr="00052B67">
        <w:rPr>
          <w:rFonts w:ascii="Times New Roman" w:eastAsia="Times New Roman" w:hAnsi="Times New Roman" w:cs="Times New Roman"/>
          <w:i/>
          <w:sz w:val="28"/>
          <w:szCs w:val="28"/>
        </w:rPr>
        <w:t>уклада</w:t>
      </w:r>
      <w:r w:rsidRPr="00052B67">
        <w:rPr>
          <w:rFonts w:ascii="Times New Roman" w:eastAsia="Times New Roman" w:hAnsi="Times New Roman" w:cs="Times New Roman"/>
          <w:i/>
          <w:spacing w:val="-10"/>
          <w:sz w:val="28"/>
          <w:szCs w:val="28"/>
        </w:rPr>
        <w:t xml:space="preserve"> </w:t>
      </w:r>
      <w:r w:rsidRPr="00052B67">
        <w:rPr>
          <w:rFonts w:ascii="Times New Roman" w:eastAsia="Times New Roman" w:hAnsi="Times New Roman" w:cs="Times New Roman"/>
          <w:i/>
          <w:sz w:val="28"/>
          <w:szCs w:val="28"/>
        </w:rPr>
        <w:t>школьной жизни</w:t>
      </w:r>
      <w:r w:rsidRPr="00052B67">
        <w:rPr>
          <w:rFonts w:ascii="Times New Roman" w:eastAsia="Times New Roman" w:hAnsi="Times New Roman" w:cs="Times New Roman"/>
          <w:sz w:val="28"/>
          <w:szCs w:val="28"/>
        </w:rPr>
        <w:t>:</w:t>
      </w:r>
    </w:p>
    <w:p w:rsidR="00144CA6" w:rsidRPr="00052B67" w:rsidRDefault="00144CA6" w:rsidP="00DD6A20">
      <w:pPr>
        <w:widowControl w:val="0"/>
        <w:numPr>
          <w:ilvl w:val="0"/>
          <w:numId w:val="61"/>
        </w:numPr>
        <w:tabs>
          <w:tab w:val="left" w:pos="1702"/>
        </w:tabs>
        <w:autoSpaceDE w:val="0"/>
        <w:autoSpaceDN w:val="0"/>
        <w:spacing w:before="1"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обеспечивающего создание социальной среды развития</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обучающихся;</w:t>
      </w:r>
    </w:p>
    <w:p w:rsidR="00144CA6" w:rsidRPr="00052B67" w:rsidRDefault="00144CA6" w:rsidP="00DD6A20">
      <w:pPr>
        <w:widowControl w:val="0"/>
        <w:numPr>
          <w:ilvl w:val="0"/>
          <w:numId w:val="61"/>
        </w:numPr>
        <w:tabs>
          <w:tab w:val="left" w:pos="1702"/>
        </w:tabs>
        <w:autoSpaceDE w:val="0"/>
        <w:autoSpaceDN w:val="0"/>
        <w:spacing w:before="47" w:after="0" w:line="240" w:lineRule="auto"/>
        <w:ind w:right="325"/>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включающего урочную и внеурочную (общественно значимую</w:t>
      </w:r>
      <w:r w:rsidRPr="00052B67">
        <w:rPr>
          <w:rFonts w:ascii="Times New Roman" w:eastAsia="Times New Roman" w:hAnsi="Times New Roman" w:cs="Times New Roman"/>
          <w:spacing w:val="-30"/>
          <w:sz w:val="28"/>
          <w:szCs w:val="28"/>
        </w:rPr>
        <w:t xml:space="preserve"> </w:t>
      </w:r>
      <w:r w:rsidRPr="00052B67">
        <w:rPr>
          <w:rFonts w:ascii="Times New Roman" w:eastAsia="Times New Roman" w:hAnsi="Times New Roman" w:cs="Times New Roman"/>
          <w:sz w:val="28"/>
          <w:szCs w:val="28"/>
        </w:rPr>
        <w:t>деятельность, систему воспитательных мероприятий, культурных и социальных</w:t>
      </w:r>
      <w:r w:rsidRPr="00052B67">
        <w:rPr>
          <w:rFonts w:ascii="Times New Roman" w:eastAsia="Times New Roman" w:hAnsi="Times New Roman" w:cs="Times New Roman"/>
          <w:spacing w:val="-23"/>
          <w:sz w:val="28"/>
          <w:szCs w:val="28"/>
        </w:rPr>
        <w:t xml:space="preserve"> </w:t>
      </w:r>
      <w:r w:rsidRPr="00052B67">
        <w:rPr>
          <w:rFonts w:ascii="Times New Roman" w:eastAsia="Times New Roman" w:hAnsi="Times New Roman" w:cs="Times New Roman"/>
          <w:sz w:val="28"/>
          <w:szCs w:val="28"/>
        </w:rPr>
        <w:t>практик);</w:t>
      </w:r>
    </w:p>
    <w:p w:rsidR="00144CA6" w:rsidRPr="00052B67" w:rsidRDefault="00144CA6" w:rsidP="00DD6A20">
      <w:pPr>
        <w:widowControl w:val="0"/>
        <w:numPr>
          <w:ilvl w:val="0"/>
          <w:numId w:val="61"/>
        </w:numPr>
        <w:tabs>
          <w:tab w:val="left" w:pos="1702"/>
        </w:tabs>
        <w:autoSpaceDE w:val="0"/>
        <w:autoSpaceDN w:val="0"/>
        <w:spacing w:after="0" w:line="240" w:lineRule="auto"/>
        <w:ind w:right="330"/>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основанного на системе базовых национальных ценностей российского общества;</w:t>
      </w:r>
    </w:p>
    <w:p w:rsidR="00144CA6" w:rsidRPr="00052B67" w:rsidRDefault="00144CA6" w:rsidP="00DD6A20">
      <w:pPr>
        <w:widowControl w:val="0"/>
        <w:numPr>
          <w:ilvl w:val="0"/>
          <w:numId w:val="61"/>
        </w:numPr>
        <w:tabs>
          <w:tab w:val="left" w:pos="1702"/>
        </w:tabs>
        <w:autoSpaceDE w:val="0"/>
        <w:autoSpaceDN w:val="0"/>
        <w:spacing w:after="0" w:line="240" w:lineRule="auto"/>
        <w:ind w:right="31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учитывающего историко-культурную и этническую специфику Новосибирской области, потребности обучающихся и их родителей (законных представителей).</w:t>
      </w:r>
    </w:p>
    <w:p w:rsidR="00144CA6" w:rsidRPr="00052B67" w:rsidRDefault="00144CA6" w:rsidP="00052B67">
      <w:pPr>
        <w:widowControl w:val="0"/>
        <w:autoSpaceDE w:val="0"/>
        <w:autoSpaceDN w:val="0"/>
        <w:spacing w:after="0" w:line="240" w:lineRule="auto"/>
        <w:ind w:right="324"/>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lastRenderedPageBreak/>
        <w:t xml:space="preserve">Уклад школьной жизни </w:t>
      </w:r>
      <w:r w:rsidRPr="00052B67">
        <w:rPr>
          <w:rFonts w:ascii="Times New Roman" w:eastAsia="Times New Roman" w:hAnsi="Times New Roman" w:cs="Times New Roman"/>
          <w:color w:val="4F81BD" w:themeColor="accent1"/>
          <w:sz w:val="28"/>
          <w:szCs w:val="28"/>
        </w:rPr>
        <w:t>–</w:t>
      </w:r>
      <w:r w:rsidRPr="00052B67">
        <w:rPr>
          <w:rFonts w:ascii="Times New Roman" w:eastAsia="Times New Roman" w:hAnsi="Times New Roman" w:cs="Times New Roman"/>
          <w:sz w:val="28"/>
          <w:szCs w:val="28"/>
        </w:rPr>
        <w:t xml:space="preserve"> это процесс формирования жизни учащихся,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w:t>
      </w:r>
    </w:p>
    <w:p w:rsidR="00144CA6" w:rsidRPr="00052B67" w:rsidRDefault="00144CA6" w:rsidP="00052B67">
      <w:pPr>
        <w:widowControl w:val="0"/>
        <w:autoSpaceDE w:val="0"/>
        <w:autoSpaceDN w:val="0"/>
        <w:spacing w:after="0" w:line="240" w:lineRule="auto"/>
        <w:ind w:right="320"/>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Важнейшей функцией уклада</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 xml:space="preserve">школьной жизни является передача духовно-нравственных ценностей. Успешность выполнения функции по передаче духовно-нравственных ценностей определяется тем, насколько открытым и нравственным этот уклад является. В формировании уклада школьной жизни определяющую роль призвана играть </w:t>
      </w:r>
      <w:r w:rsidRPr="00052B67">
        <w:rPr>
          <w:rFonts w:ascii="Times New Roman" w:eastAsia="Times New Roman" w:hAnsi="Times New Roman" w:cs="Times New Roman"/>
          <w:b/>
          <w:color w:val="4F81BD" w:themeColor="accent1"/>
          <w:sz w:val="28"/>
          <w:szCs w:val="28"/>
        </w:rPr>
        <w:t>общность участников</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144CA6" w:rsidRPr="00052B67" w:rsidRDefault="00144CA6" w:rsidP="00052B67">
      <w:pPr>
        <w:widowControl w:val="0"/>
        <w:tabs>
          <w:tab w:val="left" w:pos="3915"/>
          <w:tab w:val="left" w:pos="7010"/>
          <w:tab w:val="left" w:pos="9250"/>
        </w:tabs>
        <w:autoSpaceDE w:val="0"/>
        <w:autoSpaceDN w:val="0"/>
        <w:spacing w:before="1" w:after="0" w:line="240" w:lineRule="auto"/>
        <w:ind w:right="322"/>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Основными направлениями деятельности образовательной</w:t>
      </w:r>
      <w:r w:rsidRPr="00052B67">
        <w:rPr>
          <w:rFonts w:ascii="Times New Roman" w:eastAsia="Times New Roman" w:hAnsi="Times New Roman" w:cs="Times New Roman"/>
          <w:b/>
          <w:sz w:val="28"/>
          <w:szCs w:val="28"/>
        </w:rPr>
        <w:t xml:space="preserve"> организации </w:t>
      </w:r>
      <w:r w:rsidRPr="00052B67">
        <w:rPr>
          <w:rFonts w:ascii="Times New Roman" w:eastAsia="Times New Roman" w:hAnsi="Times New Roman" w:cs="Times New Roman"/>
          <w:sz w:val="28"/>
          <w:szCs w:val="28"/>
        </w:rPr>
        <w:t>по духовно-нравственному разви</w:t>
      </w:r>
      <w:r w:rsidR="00D1405D" w:rsidRPr="00052B67">
        <w:rPr>
          <w:rFonts w:ascii="Times New Roman" w:eastAsia="Times New Roman" w:hAnsi="Times New Roman" w:cs="Times New Roman"/>
          <w:sz w:val="28"/>
          <w:szCs w:val="28"/>
        </w:rPr>
        <w:t xml:space="preserve">тию, воспитанию и социализации, </w:t>
      </w:r>
      <w:r w:rsidRPr="00052B67">
        <w:rPr>
          <w:rFonts w:ascii="Times New Roman" w:eastAsia="Times New Roman" w:hAnsi="Times New Roman" w:cs="Times New Roman"/>
          <w:sz w:val="28"/>
          <w:szCs w:val="28"/>
        </w:rPr>
        <w:t>профессиональной</w:t>
      </w:r>
      <w:r w:rsidRPr="00052B67">
        <w:rPr>
          <w:rFonts w:ascii="Times New Roman" w:eastAsia="Times New Roman" w:hAnsi="Times New Roman" w:cs="Times New Roman"/>
          <w:sz w:val="28"/>
          <w:szCs w:val="28"/>
        </w:rPr>
        <w:tab/>
        <w:t>ориентации</w:t>
      </w:r>
      <w:r w:rsidRPr="00052B67">
        <w:rPr>
          <w:rFonts w:ascii="Times New Roman" w:eastAsia="Times New Roman" w:hAnsi="Times New Roman" w:cs="Times New Roman"/>
          <w:sz w:val="28"/>
          <w:szCs w:val="28"/>
        </w:rPr>
        <w:tab/>
        <w:t>обучающихся, здоровьесберегающей деятельности и формированию экологической культуры обучающихся</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являются:</w:t>
      </w:r>
    </w:p>
    <w:p w:rsidR="00144CA6" w:rsidRPr="00052B67" w:rsidRDefault="00144CA6" w:rsidP="00DD6A20">
      <w:pPr>
        <w:widowControl w:val="0"/>
        <w:numPr>
          <w:ilvl w:val="0"/>
          <w:numId w:val="60"/>
        </w:numPr>
        <w:tabs>
          <w:tab w:val="left" w:pos="1702"/>
        </w:tabs>
        <w:autoSpaceDE w:val="0"/>
        <w:autoSpaceDN w:val="0"/>
        <w:spacing w:before="63" w:after="0" w:line="240" w:lineRule="auto"/>
        <w:ind w:right="325"/>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обеспечение принятия обучающимися ценности</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w:t>
      </w:r>
      <w:r w:rsidRPr="00052B67">
        <w:rPr>
          <w:rFonts w:ascii="Times New Roman" w:eastAsia="Times New Roman" w:hAnsi="Times New Roman" w:cs="Times New Roman"/>
          <w:spacing w:val="65"/>
          <w:sz w:val="28"/>
          <w:szCs w:val="28"/>
        </w:rPr>
        <w:t xml:space="preserve"> </w:t>
      </w:r>
      <w:r w:rsidRPr="00052B67">
        <w:rPr>
          <w:rFonts w:ascii="Times New Roman" w:eastAsia="Times New Roman" w:hAnsi="Times New Roman" w:cs="Times New Roman"/>
          <w:sz w:val="28"/>
          <w:szCs w:val="28"/>
        </w:rPr>
        <w:t>вере,собственности,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p w:rsidR="00144CA6" w:rsidRPr="00052B67" w:rsidRDefault="00144CA6" w:rsidP="00DD6A20">
      <w:pPr>
        <w:widowControl w:val="0"/>
        <w:numPr>
          <w:ilvl w:val="0"/>
          <w:numId w:val="59"/>
        </w:numPr>
        <w:tabs>
          <w:tab w:val="left" w:pos="1702"/>
        </w:tabs>
        <w:autoSpaceDE w:val="0"/>
        <w:autoSpaceDN w:val="0"/>
        <w:spacing w:before="1" w:after="0" w:line="240" w:lineRule="auto"/>
        <w:ind w:right="320"/>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формирование мотивов и ценностей</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обучающегося в сфере</w:t>
      </w:r>
      <w:r w:rsidRPr="00052B67">
        <w:rPr>
          <w:rFonts w:ascii="Times New Roman" w:eastAsia="Times New Roman" w:hAnsi="Times New Roman" w:cs="Times New Roman"/>
          <w:color w:val="4F81BD" w:themeColor="accent1"/>
          <w:sz w:val="28"/>
          <w:szCs w:val="28"/>
        </w:rPr>
        <w:t xml:space="preserve"> </w:t>
      </w:r>
      <w:r w:rsidRPr="00052B67">
        <w:rPr>
          <w:rFonts w:ascii="Times New Roman" w:eastAsia="Times New Roman" w:hAnsi="Times New Roman" w:cs="Times New Roman"/>
          <w:b/>
          <w:color w:val="4F81BD" w:themeColor="accent1"/>
          <w:sz w:val="28"/>
          <w:szCs w:val="28"/>
        </w:rPr>
        <w:t xml:space="preserve">отношений к России как Отечеству </w:t>
      </w:r>
      <w:r w:rsidRPr="00052B67">
        <w:rPr>
          <w:rFonts w:ascii="Times New Roman" w:eastAsia="Times New Roman" w:hAnsi="Times New Roman" w:cs="Times New Roman"/>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144CA6" w:rsidRPr="00052B67" w:rsidRDefault="00144CA6" w:rsidP="00DD6A20">
      <w:pPr>
        <w:widowControl w:val="0"/>
        <w:numPr>
          <w:ilvl w:val="0"/>
          <w:numId w:val="59"/>
        </w:numPr>
        <w:tabs>
          <w:tab w:val="left" w:pos="1702"/>
        </w:tabs>
        <w:autoSpaceDE w:val="0"/>
        <w:autoSpaceDN w:val="0"/>
        <w:spacing w:before="3" w:after="0" w:line="240" w:lineRule="auto"/>
        <w:ind w:right="317"/>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включение обучающихся в процессы общественной самоорганизации</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 xml:space="preserve">(приобщение обучающихся к общественной </w:t>
      </w:r>
      <w:r w:rsidRPr="00052B67">
        <w:rPr>
          <w:rFonts w:ascii="Times New Roman" w:eastAsia="Times New Roman" w:hAnsi="Times New Roman" w:cs="Times New Roman"/>
          <w:sz w:val="28"/>
          <w:szCs w:val="28"/>
        </w:rPr>
        <w:lastRenderedPageBreak/>
        <w:t>деятельности, участие в детско- 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района,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144CA6" w:rsidRPr="00052B67" w:rsidRDefault="00144CA6" w:rsidP="00DD6A20">
      <w:pPr>
        <w:widowControl w:val="0"/>
        <w:numPr>
          <w:ilvl w:val="0"/>
          <w:numId w:val="59"/>
        </w:numPr>
        <w:tabs>
          <w:tab w:val="left" w:pos="1702"/>
        </w:tabs>
        <w:autoSpaceDE w:val="0"/>
        <w:autoSpaceDN w:val="0"/>
        <w:spacing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формирование партнерских отношений с родителями</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w:t>
      </w:r>
      <w:r w:rsidRPr="00052B67">
        <w:rPr>
          <w:rFonts w:ascii="Times New Roman" w:eastAsia="Times New Roman" w:hAnsi="Times New Roman" w:cs="Times New Roman"/>
          <w:spacing w:val="-5"/>
          <w:sz w:val="28"/>
          <w:szCs w:val="28"/>
        </w:rPr>
        <w:t xml:space="preserve"> </w:t>
      </w:r>
      <w:r w:rsidRPr="00052B67">
        <w:rPr>
          <w:rFonts w:ascii="Times New Roman" w:eastAsia="Times New Roman" w:hAnsi="Times New Roman" w:cs="Times New Roman"/>
          <w:sz w:val="28"/>
          <w:szCs w:val="28"/>
        </w:rPr>
        <w:t>семей;</w:t>
      </w:r>
    </w:p>
    <w:p w:rsidR="00144CA6" w:rsidRPr="00052B67" w:rsidRDefault="00144CA6" w:rsidP="00DD6A20">
      <w:pPr>
        <w:widowControl w:val="0"/>
        <w:numPr>
          <w:ilvl w:val="0"/>
          <w:numId w:val="59"/>
        </w:numPr>
        <w:tabs>
          <w:tab w:val="left" w:pos="1702"/>
          <w:tab w:val="left" w:pos="4285"/>
          <w:tab w:val="left" w:pos="7468"/>
          <w:tab w:val="left" w:pos="9841"/>
        </w:tabs>
        <w:autoSpaceDE w:val="0"/>
        <w:autoSpaceDN w:val="0"/>
        <w:spacing w:before="63"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формирование мотивов и ценностей</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 xml:space="preserve">обучающегося в сфере </w:t>
      </w:r>
      <w:r w:rsidRPr="00052B67">
        <w:rPr>
          <w:rFonts w:ascii="Times New Roman" w:eastAsia="Times New Roman" w:hAnsi="Times New Roman" w:cs="Times New Roman"/>
          <w:b/>
          <w:color w:val="4F81BD" w:themeColor="accent1"/>
          <w:sz w:val="28"/>
          <w:szCs w:val="28"/>
        </w:rPr>
        <w:t>трудовых отношений и выбора будущей профессии</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служб</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занятости</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населения;</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создание</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условий</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для</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профессиональной ориентации обучающихся через систему работы педагогов, психологов, социальных педагогов; сотрудничество с базовыми пре</w:t>
      </w:r>
      <w:r w:rsidR="00CB681F">
        <w:rPr>
          <w:rFonts w:ascii="Times New Roman" w:eastAsia="Times New Roman" w:hAnsi="Times New Roman" w:cs="Times New Roman"/>
          <w:sz w:val="28"/>
          <w:szCs w:val="28"/>
        </w:rPr>
        <w:t xml:space="preserve">дприятиями, учреждениями профессионального образования, </w:t>
      </w:r>
      <w:r w:rsidRPr="00052B67">
        <w:rPr>
          <w:rFonts w:ascii="Times New Roman" w:eastAsia="Times New Roman" w:hAnsi="Times New Roman" w:cs="Times New Roman"/>
          <w:sz w:val="28"/>
          <w:szCs w:val="28"/>
        </w:rPr>
        <w:t>центрами</w:t>
      </w:r>
      <w:r w:rsidR="00D1405D" w:rsidRPr="00052B67">
        <w:rPr>
          <w:rFonts w:ascii="Times New Roman" w:eastAsia="Times New Roman" w:hAnsi="Times New Roman" w:cs="Times New Roman"/>
          <w:sz w:val="28"/>
          <w:szCs w:val="28"/>
        </w:rPr>
        <w:t xml:space="preserve"> </w:t>
      </w:r>
      <w:r w:rsidRPr="00052B67">
        <w:rPr>
          <w:rFonts w:ascii="Times New Roman" w:eastAsia="Times New Roman" w:hAnsi="Times New Roman" w:cs="Times New Roman"/>
          <w:sz w:val="28"/>
          <w:szCs w:val="28"/>
        </w:rPr>
        <w:t>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помощи</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их</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профессиональной</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ориентации,</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включающей диагностику профессиональных склонностей и профессионального потенциала</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обучающихся,</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их</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способностей</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компетенций,</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необходимых</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144CA6" w:rsidRPr="00052B67" w:rsidRDefault="00144CA6" w:rsidP="00DD6A20">
      <w:pPr>
        <w:widowControl w:val="0"/>
        <w:numPr>
          <w:ilvl w:val="0"/>
          <w:numId w:val="59"/>
        </w:numPr>
        <w:tabs>
          <w:tab w:val="left" w:pos="1702"/>
          <w:tab w:val="left" w:pos="5063"/>
          <w:tab w:val="left" w:pos="8838"/>
        </w:tabs>
        <w:autoSpaceDE w:val="0"/>
        <w:autoSpaceDN w:val="0"/>
        <w:spacing w:after="0" w:line="240" w:lineRule="auto"/>
        <w:ind w:right="31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формирование мотивационно-ценностных отношений обучающегося в сфере </w:t>
      </w:r>
      <w:r w:rsidR="00D1405D" w:rsidRPr="00052B67">
        <w:rPr>
          <w:rFonts w:ascii="Times New Roman" w:eastAsia="Times New Roman" w:hAnsi="Times New Roman" w:cs="Times New Roman"/>
          <w:b/>
          <w:color w:val="4F81BD" w:themeColor="accent1"/>
          <w:sz w:val="28"/>
          <w:szCs w:val="28"/>
        </w:rPr>
        <w:t xml:space="preserve">самопознания, самоопределения, </w:t>
      </w:r>
      <w:r w:rsidRPr="00052B67">
        <w:rPr>
          <w:rFonts w:ascii="Times New Roman" w:eastAsia="Times New Roman" w:hAnsi="Times New Roman" w:cs="Times New Roman"/>
          <w:b/>
          <w:color w:val="4F81BD" w:themeColor="accent1"/>
          <w:sz w:val="28"/>
          <w:szCs w:val="28"/>
        </w:rPr>
        <w:t xml:space="preserve">самореализации, </w:t>
      </w:r>
      <w:r w:rsidRPr="00052B67">
        <w:rPr>
          <w:rFonts w:ascii="Times New Roman" w:eastAsia="Times New Roman" w:hAnsi="Times New Roman" w:cs="Times New Roman"/>
          <w:b/>
          <w:color w:val="4F81BD" w:themeColor="accent1"/>
          <w:sz w:val="28"/>
          <w:szCs w:val="28"/>
        </w:rPr>
        <w:lastRenderedPageBreak/>
        <w:t>самосовершенствования</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(развитие мотивации и способности к духовно- нравственному самосовершенствованию; формирование позитивной самооценки, самоуважения, конструктивных способов</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самореализации);</w:t>
      </w:r>
    </w:p>
    <w:p w:rsidR="00144CA6" w:rsidRPr="00052B67" w:rsidRDefault="00144CA6" w:rsidP="00DD6A20">
      <w:pPr>
        <w:widowControl w:val="0"/>
        <w:numPr>
          <w:ilvl w:val="0"/>
          <w:numId w:val="59"/>
        </w:numPr>
        <w:tabs>
          <w:tab w:val="left" w:pos="1702"/>
        </w:tabs>
        <w:autoSpaceDE w:val="0"/>
        <w:autoSpaceDN w:val="0"/>
        <w:spacing w:before="1" w:after="0" w:line="240" w:lineRule="auto"/>
        <w:ind w:right="320"/>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формирование мотивационно-ценностных отношений обучающегося в сфере</w:t>
      </w:r>
      <w:r w:rsidRPr="00052B67">
        <w:rPr>
          <w:rFonts w:ascii="Times New Roman" w:eastAsia="Times New Roman" w:hAnsi="Times New Roman" w:cs="Times New Roman"/>
          <w:color w:val="4F81BD" w:themeColor="accent1"/>
          <w:sz w:val="28"/>
          <w:szCs w:val="28"/>
        </w:rPr>
        <w:t xml:space="preserve"> </w:t>
      </w:r>
      <w:r w:rsidRPr="00052B67">
        <w:rPr>
          <w:rFonts w:ascii="Times New Roman" w:eastAsia="Times New Roman" w:hAnsi="Times New Roman" w:cs="Times New Roman"/>
          <w:b/>
          <w:color w:val="4F81BD" w:themeColor="accent1"/>
          <w:sz w:val="28"/>
          <w:szCs w:val="28"/>
        </w:rPr>
        <w:t xml:space="preserve">здорового образа жизни </w:t>
      </w:r>
      <w:r w:rsidRPr="00052B67">
        <w:rPr>
          <w:rFonts w:ascii="Times New Roman" w:eastAsia="Times New Roman" w:hAnsi="Times New Roman" w:cs="Times New Roman"/>
          <w:sz w:val="28"/>
          <w:szCs w:val="28"/>
        </w:rPr>
        <w:t>(осознание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овладение</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современными</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оздоровительными</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технологиями,</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убежденности</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выборе</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здорового</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образа</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жизни;</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формирование устойчивого отрицательного отношения к аддиктивным проявлениям различного</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рода</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наркозависимость,</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алкоголизм,</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игромания,</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табакокурение, интернет-зависимость и др., как факторам ограничивающим свободу личности);</w:t>
      </w:r>
    </w:p>
    <w:p w:rsidR="00144CA6" w:rsidRPr="00052B67" w:rsidRDefault="00144CA6" w:rsidP="00DD6A20">
      <w:pPr>
        <w:widowControl w:val="0"/>
        <w:numPr>
          <w:ilvl w:val="0"/>
          <w:numId w:val="59"/>
        </w:numPr>
        <w:tabs>
          <w:tab w:val="left" w:pos="1702"/>
        </w:tabs>
        <w:autoSpaceDE w:val="0"/>
        <w:autoSpaceDN w:val="0"/>
        <w:spacing w:after="0" w:line="240" w:lineRule="auto"/>
        <w:ind w:right="319"/>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формирование мотивов и ценностей обучающегося в сфере </w:t>
      </w:r>
      <w:r w:rsidRPr="00052B67">
        <w:rPr>
          <w:rFonts w:ascii="Times New Roman" w:eastAsia="Times New Roman" w:hAnsi="Times New Roman" w:cs="Times New Roman"/>
          <w:b/>
          <w:color w:val="4F81BD" w:themeColor="accent1"/>
          <w:sz w:val="28"/>
          <w:szCs w:val="28"/>
        </w:rPr>
        <w:t>отношений к природе</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среды,</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роли</w:t>
      </w:r>
      <w:r w:rsidRPr="00052B67">
        <w:rPr>
          <w:rFonts w:ascii="Times New Roman" w:eastAsia="Times New Roman" w:hAnsi="Times New Roman" w:cs="Times New Roman"/>
          <w:spacing w:val="21"/>
          <w:sz w:val="28"/>
          <w:szCs w:val="28"/>
        </w:rPr>
        <w:t xml:space="preserve"> </w:t>
      </w:r>
      <w:r w:rsidRPr="00052B67">
        <w:rPr>
          <w:rFonts w:ascii="Times New Roman" w:eastAsia="Times New Roman" w:hAnsi="Times New Roman" w:cs="Times New Roman"/>
          <w:sz w:val="28"/>
          <w:szCs w:val="28"/>
        </w:rPr>
        <w:t>экологической</w:t>
      </w:r>
      <w:r w:rsidRPr="00052B67">
        <w:rPr>
          <w:rFonts w:ascii="Times New Roman" w:eastAsia="Times New Roman" w:hAnsi="Times New Roman" w:cs="Times New Roman"/>
          <w:spacing w:val="21"/>
          <w:sz w:val="28"/>
          <w:szCs w:val="28"/>
        </w:rPr>
        <w:t xml:space="preserve"> </w:t>
      </w:r>
      <w:r w:rsidRPr="00052B67">
        <w:rPr>
          <w:rFonts w:ascii="Times New Roman" w:eastAsia="Times New Roman" w:hAnsi="Times New Roman" w:cs="Times New Roman"/>
          <w:sz w:val="28"/>
          <w:szCs w:val="28"/>
        </w:rPr>
        <w:t>культуры</w:t>
      </w:r>
      <w:r w:rsidRPr="00052B67">
        <w:rPr>
          <w:rFonts w:ascii="Times New Roman" w:eastAsia="Times New Roman" w:hAnsi="Times New Roman" w:cs="Times New Roman"/>
          <w:spacing w:val="21"/>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обеспечении</w:t>
      </w:r>
      <w:r w:rsidRPr="00052B67">
        <w:rPr>
          <w:rFonts w:ascii="Times New Roman" w:eastAsia="Times New Roman" w:hAnsi="Times New Roman" w:cs="Times New Roman"/>
          <w:spacing w:val="21"/>
          <w:sz w:val="28"/>
          <w:szCs w:val="28"/>
        </w:rPr>
        <w:t xml:space="preserve"> </w:t>
      </w:r>
      <w:r w:rsidRPr="00052B67">
        <w:rPr>
          <w:rFonts w:ascii="Times New Roman" w:eastAsia="Times New Roman" w:hAnsi="Times New Roman" w:cs="Times New Roman"/>
          <w:sz w:val="28"/>
          <w:szCs w:val="28"/>
        </w:rPr>
        <w:t>личного</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и</w:t>
      </w:r>
    </w:p>
    <w:p w:rsidR="00144CA6" w:rsidRPr="00052B67" w:rsidRDefault="00144CA6" w:rsidP="00DD6A20">
      <w:pPr>
        <w:pStyle w:val="a3"/>
        <w:widowControl w:val="0"/>
        <w:numPr>
          <w:ilvl w:val="0"/>
          <w:numId w:val="59"/>
        </w:numPr>
        <w:autoSpaceDE w:val="0"/>
        <w:autoSpaceDN w:val="0"/>
        <w:spacing w:before="63" w:after="0" w:line="240" w:lineRule="auto"/>
        <w:ind w:right="329"/>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общественного здоровья и безопасности; необходимости следования принципу предосторожности при выборе варианта поведения);</w:t>
      </w:r>
    </w:p>
    <w:p w:rsidR="00144CA6" w:rsidRDefault="00144CA6" w:rsidP="00DD6A20">
      <w:pPr>
        <w:widowControl w:val="0"/>
        <w:numPr>
          <w:ilvl w:val="0"/>
          <w:numId w:val="59"/>
        </w:numPr>
        <w:tabs>
          <w:tab w:val="left" w:pos="1702"/>
        </w:tabs>
        <w:autoSpaceDE w:val="0"/>
        <w:autoSpaceDN w:val="0"/>
        <w:spacing w:after="0" w:line="240" w:lineRule="auto"/>
        <w:ind w:right="31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формирование мотивационно-ценностных отношений обучающегося в</w:t>
      </w:r>
      <w:r w:rsidRPr="00052B67">
        <w:rPr>
          <w:rFonts w:ascii="Times New Roman" w:eastAsia="Times New Roman" w:hAnsi="Times New Roman" w:cs="Times New Roman"/>
          <w:spacing w:val="-41"/>
          <w:sz w:val="28"/>
          <w:szCs w:val="28"/>
        </w:rPr>
        <w:t xml:space="preserve"> </w:t>
      </w:r>
      <w:r w:rsidRPr="00052B67">
        <w:rPr>
          <w:rFonts w:ascii="Times New Roman" w:eastAsia="Times New Roman" w:hAnsi="Times New Roman" w:cs="Times New Roman"/>
          <w:b/>
          <w:color w:val="4F81BD" w:themeColor="accent1"/>
          <w:sz w:val="28"/>
          <w:szCs w:val="28"/>
        </w:rPr>
        <w:t>сфере искусства</w:t>
      </w:r>
      <w:r w:rsidRPr="00052B67">
        <w:rPr>
          <w:rFonts w:ascii="Times New Roman" w:eastAsia="Times New Roman" w:hAnsi="Times New Roman" w:cs="Times New Roman"/>
          <w:b/>
          <w:color w:val="4F81BD" w:themeColor="accent1"/>
          <w:spacing w:val="-20"/>
          <w:sz w:val="28"/>
          <w:szCs w:val="28"/>
        </w:rPr>
        <w:t xml:space="preserve"> </w:t>
      </w:r>
      <w:r w:rsidRPr="00052B67">
        <w:rPr>
          <w:rFonts w:ascii="Times New Roman" w:eastAsia="Times New Roman" w:hAnsi="Times New Roman" w:cs="Times New Roman"/>
          <w:sz w:val="28"/>
          <w:szCs w:val="28"/>
        </w:rPr>
        <w:t>(формирование</w:t>
      </w:r>
      <w:r w:rsidRPr="00052B67">
        <w:rPr>
          <w:rFonts w:ascii="Times New Roman" w:eastAsia="Times New Roman" w:hAnsi="Times New Roman" w:cs="Times New Roman"/>
          <w:spacing w:val="-21"/>
          <w:sz w:val="28"/>
          <w:szCs w:val="28"/>
        </w:rPr>
        <w:t xml:space="preserve"> </w:t>
      </w:r>
      <w:r w:rsidRPr="00052B67">
        <w:rPr>
          <w:rFonts w:ascii="Times New Roman" w:eastAsia="Times New Roman" w:hAnsi="Times New Roman" w:cs="Times New Roman"/>
          <w:sz w:val="28"/>
          <w:szCs w:val="28"/>
        </w:rPr>
        <w:t>основ</w:t>
      </w:r>
      <w:r w:rsidRPr="00052B67">
        <w:rPr>
          <w:rFonts w:ascii="Times New Roman" w:eastAsia="Times New Roman" w:hAnsi="Times New Roman" w:cs="Times New Roman"/>
          <w:spacing w:val="-21"/>
          <w:sz w:val="28"/>
          <w:szCs w:val="28"/>
        </w:rPr>
        <w:t xml:space="preserve"> </w:t>
      </w:r>
      <w:r w:rsidRPr="00052B67">
        <w:rPr>
          <w:rFonts w:ascii="Times New Roman" w:eastAsia="Times New Roman" w:hAnsi="Times New Roman" w:cs="Times New Roman"/>
          <w:sz w:val="28"/>
          <w:szCs w:val="28"/>
        </w:rPr>
        <w:t>художественной</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культуры</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обучающихся</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как части их общей духовной культуры, как особого способа познания жизни и средства организации общения; развитие эстетического, эмоционально- 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ценности).</w:t>
      </w:r>
    </w:p>
    <w:p w:rsidR="00CB681F" w:rsidRPr="00052B67" w:rsidRDefault="00CB681F" w:rsidP="00CB681F">
      <w:pPr>
        <w:widowControl w:val="0"/>
        <w:tabs>
          <w:tab w:val="left" w:pos="1702"/>
        </w:tabs>
        <w:autoSpaceDE w:val="0"/>
        <w:autoSpaceDN w:val="0"/>
        <w:spacing w:after="0" w:line="240" w:lineRule="auto"/>
        <w:ind w:left="720" w:right="317"/>
        <w:jc w:val="both"/>
        <w:rPr>
          <w:rFonts w:ascii="Times New Roman" w:eastAsia="Times New Roman" w:hAnsi="Times New Roman" w:cs="Times New Roman"/>
          <w:sz w:val="28"/>
          <w:szCs w:val="28"/>
        </w:rPr>
      </w:pPr>
    </w:p>
    <w:p w:rsidR="00144CA6" w:rsidRPr="00052B67" w:rsidRDefault="00144CA6" w:rsidP="00052B67">
      <w:pPr>
        <w:widowControl w:val="0"/>
        <w:autoSpaceDE w:val="0"/>
        <w:autoSpaceDN w:val="0"/>
        <w:spacing w:after="0" w:line="240" w:lineRule="auto"/>
        <w:ind w:right="273"/>
        <w:jc w:val="both"/>
        <w:outlineLvl w:val="0"/>
        <w:rPr>
          <w:rFonts w:ascii="Times New Roman" w:eastAsia="Times New Roman" w:hAnsi="Times New Roman" w:cs="Times New Roman"/>
          <w:b/>
          <w:bCs/>
          <w:color w:val="4F81BD" w:themeColor="accent1"/>
          <w:sz w:val="28"/>
          <w:szCs w:val="28"/>
        </w:rPr>
      </w:pPr>
      <w:r w:rsidRPr="00052B67">
        <w:rPr>
          <w:rFonts w:ascii="Times New Roman" w:eastAsia="Times New Roman" w:hAnsi="Times New Roman" w:cs="Times New Roman"/>
          <w:b/>
          <w:bCs/>
          <w:color w:val="4F81BD" w:themeColor="accent1"/>
          <w:sz w:val="28"/>
          <w:szCs w:val="28"/>
        </w:rPr>
        <w:t xml:space="preserve">Содержание, виды деятельности и формы занятий с обучающимися с ЗПР </w:t>
      </w:r>
      <w:r w:rsidRPr="00052B67">
        <w:rPr>
          <w:rFonts w:ascii="Times New Roman" w:eastAsia="Times New Roman" w:hAnsi="Times New Roman" w:cs="Times New Roman"/>
          <w:b/>
          <w:bCs/>
          <w:color w:val="4F81BD" w:themeColor="accent1"/>
          <w:sz w:val="28"/>
          <w:szCs w:val="28"/>
        </w:rPr>
        <w:lastRenderedPageBreak/>
        <w:t>(по направлениям духовно-нравственного развития, воспитания и</w:t>
      </w:r>
      <w:r w:rsidR="00D1405D" w:rsidRPr="00052B67">
        <w:rPr>
          <w:rFonts w:ascii="Times New Roman" w:eastAsia="Times New Roman" w:hAnsi="Times New Roman" w:cs="Times New Roman"/>
          <w:b/>
          <w:bCs/>
          <w:color w:val="4F81BD" w:themeColor="accent1"/>
          <w:sz w:val="28"/>
          <w:szCs w:val="28"/>
        </w:rPr>
        <w:t xml:space="preserve"> </w:t>
      </w:r>
      <w:r w:rsidRPr="00052B67">
        <w:rPr>
          <w:rFonts w:ascii="Times New Roman" w:eastAsia="Times New Roman" w:hAnsi="Times New Roman" w:cs="Times New Roman"/>
          <w:b/>
          <w:color w:val="4F81BD" w:themeColor="accent1"/>
          <w:sz w:val="28"/>
          <w:szCs w:val="28"/>
        </w:rPr>
        <w:t>социализации обучающихся)</w:t>
      </w:r>
    </w:p>
    <w:p w:rsidR="00144CA6" w:rsidRPr="00052B67" w:rsidRDefault="00144CA6" w:rsidP="00052B67">
      <w:pPr>
        <w:widowControl w:val="0"/>
        <w:autoSpaceDE w:val="0"/>
        <w:autoSpaceDN w:val="0"/>
        <w:spacing w:before="45" w:after="0" w:line="240" w:lineRule="auto"/>
        <w:ind w:right="43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Содержание, виды деятельности и формы занятий с обучающимися по</w:t>
      </w:r>
    </w:p>
    <w:p w:rsidR="00144CA6" w:rsidRPr="00052B67" w:rsidRDefault="00144CA6" w:rsidP="00DD6A20">
      <w:pPr>
        <w:widowControl w:val="0"/>
        <w:numPr>
          <w:ilvl w:val="0"/>
          <w:numId w:val="62"/>
        </w:numPr>
        <w:tabs>
          <w:tab w:val="left" w:pos="1702"/>
        </w:tabs>
        <w:autoSpaceDE w:val="0"/>
        <w:autoSpaceDN w:val="0"/>
        <w:spacing w:before="48"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обеспечению принятия обучающимися ценности Человека и</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человечности,</w:t>
      </w:r>
    </w:p>
    <w:p w:rsidR="00144CA6" w:rsidRPr="00052B67" w:rsidRDefault="00144CA6" w:rsidP="00DD6A20">
      <w:pPr>
        <w:widowControl w:val="0"/>
        <w:numPr>
          <w:ilvl w:val="0"/>
          <w:numId w:val="62"/>
        </w:numPr>
        <w:tabs>
          <w:tab w:val="left" w:pos="1702"/>
        </w:tabs>
        <w:autoSpaceDE w:val="0"/>
        <w:autoSpaceDN w:val="0"/>
        <w:spacing w:before="47" w:after="0" w:line="240" w:lineRule="auto"/>
        <w:ind w:right="326"/>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формированию</w:t>
      </w:r>
      <w:r w:rsidRPr="00052B67">
        <w:rPr>
          <w:rFonts w:ascii="Times New Roman" w:eastAsia="Times New Roman" w:hAnsi="Times New Roman" w:cs="Times New Roman"/>
          <w:spacing w:val="-21"/>
          <w:sz w:val="28"/>
          <w:szCs w:val="28"/>
        </w:rPr>
        <w:t xml:space="preserve"> </w:t>
      </w:r>
      <w:r w:rsidRPr="00052B67">
        <w:rPr>
          <w:rFonts w:ascii="Times New Roman" w:eastAsia="Times New Roman" w:hAnsi="Times New Roman" w:cs="Times New Roman"/>
          <w:sz w:val="28"/>
          <w:szCs w:val="28"/>
        </w:rPr>
        <w:t>осознанного,</w:t>
      </w:r>
      <w:r w:rsidRPr="00052B67">
        <w:rPr>
          <w:rFonts w:ascii="Times New Roman" w:eastAsia="Times New Roman" w:hAnsi="Times New Roman" w:cs="Times New Roman"/>
          <w:spacing w:val="-21"/>
          <w:sz w:val="28"/>
          <w:szCs w:val="28"/>
        </w:rPr>
        <w:t xml:space="preserve"> </w:t>
      </w:r>
      <w:r w:rsidRPr="00052B67">
        <w:rPr>
          <w:rFonts w:ascii="Times New Roman" w:eastAsia="Times New Roman" w:hAnsi="Times New Roman" w:cs="Times New Roman"/>
          <w:sz w:val="28"/>
          <w:szCs w:val="28"/>
        </w:rPr>
        <w:t>уважительного</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22"/>
          <w:sz w:val="28"/>
          <w:szCs w:val="28"/>
        </w:rPr>
        <w:t xml:space="preserve"> </w:t>
      </w:r>
      <w:r w:rsidRPr="00052B67">
        <w:rPr>
          <w:rFonts w:ascii="Times New Roman" w:eastAsia="Times New Roman" w:hAnsi="Times New Roman" w:cs="Times New Roman"/>
          <w:sz w:val="28"/>
          <w:szCs w:val="28"/>
        </w:rPr>
        <w:t>доброжелательного</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отношения к другому</w:t>
      </w:r>
      <w:r w:rsidRPr="00052B67">
        <w:rPr>
          <w:rFonts w:ascii="Times New Roman" w:eastAsia="Times New Roman" w:hAnsi="Times New Roman" w:cs="Times New Roman"/>
          <w:spacing w:val="-5"/>
          <w:sz w:val="28"/>
          <w:szCs w:val="28"/>
        </w:rPr>
        <w:t xml:space="preserve"> </w:t>
      </w:r>
      <w:r w:rsidRPr="00052B67">
        <w:rPr>
          <w:rFonts w:ascii="Times New Roman" w:eastAsia="Times New Roman" w:hAnsi="Times New Roman" w:cs="Times New Roman"/>
          <w:sz w:val="28"/>
          <w:szCs w:val="28"/>
        </w:rPr>
        <w:t>человеку,</w:t>
      </w:r>
    </w:p>
    <w:p w:rsidR="00144CA6" w:rsidRPr="00052B67" w:rsidRDefault="00144CA6" w:rsidP="00DD6A20">
      <w:pPr>
        <w:widowControl w:val="0"/>
        <w:numPr>
          <w:ilvl w:val="0"/>
          <w:numId w:val="62"/>
        </w:numPr>
        <w:tabs>
          <w:tab w:val="left" w:pos="1702"/>
        </w:tabs>
        <w:autoSpaceDE w:val="0"/>
        <w:autoSpaceDN w:val="0"/>
        <w:spacing w:after="0" w:line="240" w:lineRule="auto"/>
        <w:ind w:right="329"/>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формированию готовности и способности вести диалог с другими людьми и достигать в нем взаимопонимания</w:t>
      </w:r>
      <w:r w:rsidRPr="00052B67">
        <w:rPr>
          <w:rFonts w:ascii="Times New Roman" w:eastAsia="Times New Roman" w:hAnsi="Times New Roman" w:cs="Times New Roman"/>
          <w:spacing w:val="-4"/>
          <w:sz w:val="28"/>
          <w:szCs w:val="28"/>
        </w:rPr>
        <w:t xml:space="preserve"> </w:t>
      </w:r>
      <w:r w:rsidRPr="00052B67">
        <w:rPr>
          <w:rFonts w:ascii="Times New Roman" w:eastAsia="Times New Roman" w:hAnsi="Times New Roman" w:cs="Times New Roman"/>
          <w:sz w:val="28"/>
          <w:szCs w:val="28"/>
        </w:rPr>
        <w:t>предусматривает:</w:t>
      </w:r>
    </w:p>
    <w:p w:rsidR="00144CA6" w:rsidRPr="00052B67" w:rsidRDefault="00144CA6" w:rsidP="00DD6A20">
      <w:pPr>
        <w:widowControl w:val="0"/>
        <w:numPr>
          <w:ilvl w:val="1"/>
          <w:numId w:val="52"/>
        </w:numPr>
        <w:tabs>
          <w:tab w:val="left" w:pos="2487"/>
        </w:tabs>
        <w:autoSpaceDE w:val="0"/>
        <w:autoSpaceDN w:val="0"/>
        <w:spacing w:after="0" w:line="240" w:lineRule="auto"/>
        <w:ind w:right="318" w:firstLine="85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формирование во внеурочной деятельности</w:t>
      </w:r>
      <w:r w:rsidRPr="00052B67">
        <w:rPr>
          <w:rFonts w:ascii="Times New Roman" w:eastAsia="Times New Roman" w:hAnsi="Times New Roman" w:cs="Times New Roman"/>
          <w:sz w:val="28"/>
          <w:szCs w:val="28"/>
          <w:u w:val="single"/>
        </w:rPr>
        <w:t xml:space="preserve"> «ситуаций образцов»</w:t>
      </w:r>
      <w:r w:rsidRPr="00052B67">
        <w:rPr>
          <w:rFonts w:ascii="Times New Roman" w:eastAsia="Times New Roman" w:hAnsi="Times New Roman" w:cs="Times New Roman"/>
          <w:sz w:val="28"/>
          <w:szCs w:val="28"/>
        </w:rPr>
        <w:t xml:space="preserve"> проявления уважительного и доброжелательного отношения к другому человеку, диалога и достижения взаимопонимания с другими</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людьми;</w:t>
      </w:r>
    </w:p>
    <w:p w:rsidR="00144CA6" w:rsidRPr="00052B67" w:rsidRDefault="00144CA6" w:rsidP="00DD6A20">
      <w:pPr>
        <w:widowControl w:val="0"/>
        <w:numPr>
          <w:ilvl w:val="1"/>
          <w:numId w:val="52"/>
        </w:numPr>
        <w:tabs>
          <w:tab w:val="left" w:pos="2600"/>
        </w:tabs>
        <w:autoSpaceDE w:val="0"/>
        <w:autoSpaceDN w:val="0"/>
        <w:spacing w:after="0" w:line="240" w:lineRule="auto"/>
        <w:ind w:right="322" w:firstLine="85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информационное и коммуникативное обеспечение</w:t>
      </w:r>
      <w:r w:rsidRPr="00052B67">
        <w:rPr>
          <w:rFonts w:ascii="Times New Roman" w:eastAsia="Times New Roman" w:hAnsi="Times New Roman" w:cs="Times New Roman"/>
          <w:sz w:val="28"/>
          <w:szCs w:val="28"/>
          <w:u w:val="single"/>
        </w:rPr>
        <w:t xml:space="preserve"> рефлексии</w:t>
      </w:r>
      <w:r w:rsidRPr="00052B67">
        <w:rPr>
          <w:rFonts w:ascii="Times New Roman" w:eastAsia="Times New Roman" w:hAnsi="Times New Roman" w:cs="Times New Roman"/>
          <w:sz w:val="28"/>
          <w:szCs w:val="28"/>
        </w:rPr>
        <w:t xml:space="preserve"> обучающихся межличностных отношений с</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окружающими;</w:t>
      </w:r>
    </w:p>
    <w:p w:rsidR="00144CA6" w:rsidRPr="00052B67" w:rsidRDefault="00144CA6" w:rsidP="00DD6A20">
      <w:pPr>
        <w:widowControl w:val="0"/>
        <w:numPr>
          <w:ilvl w:val="1"/>
          <w:numId w:val="52"/>
        </w:numPr>
        <w:tabs>
          <w:tab w:val="left" w:pos="2415"/>
        </w:tabs>
        <w:autoSpaceDE w:val="0"/>
        <w:autoSpaceDN w:val="0"/>
        <w:spacing w:after="0" w:line="240" w:lineRule="auto"/>
        <w:ind w:right="321" w:firstLine="85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формирование у обучающихся позитивного</w:t>
      </w:r>
      <w:r w:rsidRPr="00052B67">
        <w:rPr>
          <w:rFonts w:ascii="Times New Roman" w:eastAsia="Times New Roman" w:hAnsi="Times New Roman" w:cs="Times New Roman"/>
          <w:sz w:val="28"/>
          <w:szCs w:val="28"/>
          <w:u w:val="single"/>
        </w:rPr>
        <w:t xml:space="preserve"> опыта</w:t>
      </w:r>
      <w:r w:rsidRPr="00052B67">
        <w:rPr>
          <w:rFonts w:ascii="Times New Roman" w:eastAsia="Times New Roman" w:hAnsi="Times New Roman" w:cs="Times New Roman"/>
          <w:sz w:val="28"/>
          <w:szCs w:val="28"/>
        </w:rPr>
        <w:t xml:space="preserve"> взаимодействия с окружающими, общения с представителями различных культур, достижения взаимопонимания в процессе диалога и ведения</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переговоров.</w:t>
      </w:r>
    </w:p>
    <w:p w:rsidR="00144CA6" w:rsidRPr="00052B67" w:rsidRDefault="00144CA6" w:rsidP="00052B67">
      <w:pPr>
        <w:widowControl w:val="0"/>
        <w:autoSpaceDE w:val="0"/>
        <w:autoSpaceDN w:val="0"/>
        <w:spacing w:after="0" w:line="240" w:lineRule="auto"/>
        <w:ind w:right="319"/>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В решении задач обеспечения принятия обучающимися ценности Человека</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человечности</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МАОУ</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СОШ</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w:t>
      </w:r>
      <w:r w:rsidRPr="00052B67">
        <w:rPr>
          <w:rFonts w:ascii="Times New Roman" w:eastAsia="Times New Roman" w:hAnsi="Times New Roman" w:cs="Times New Roman"/>
          <w:spacing w:val="-19"/>
          <w:sz w:val="28"/>
          <w:szCs w:val="28"/>
        </w:rPr>
        <w:t xml:space="preserve"> </w:t>
      </w:r>
      <w:r w:rsidR="00192DAB" w:rsidRPr="00052B67">
        <w:rPr>
          <w:rFonts w:ascii="Times New Roman" w:eastAsia="Times New Roman" w:hAnsi="Times New Roman" w:cs="Times New Roman"/>
          <w:sz w:val="28"/>
          <w:szCs w:val="28"/>
        </w:rPr>
        <w:t>212</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используется потенциал уроко</w:t>
      </w:r>
      <w:r w:rsidR="00CB681F">
        <w:rPr>
          <w:rFonts w:ascii="Times New Roman" w:eastAsia="Times New Roman" w:hAnsi="Times New Roman" w:cs="Times New Roman"/>
          <w:sz w:val="28"/>
          <w:szCs w:val="28"/>
        </w:rPr>
        <w:t>в предметных областей «Русский язык и литература</w:t>
      </w:r>
      <w:r w:rsidRPr="00052B67">
        <w:rPr>
          <w:rFonts w:ascii="Times New Roman" w:eastAsia="Times New Roman" w:hAnsi="Times New Roman" w:cs="Times New Roman"/>
          <w:sz w:val="28"/>
          <w:szCs w:val="28"/>
        </w:rPr>
        <w:t>», «Общественно-научные предметы»,</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совместных</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дел</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мероприятий</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внеурочной</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деятельности,</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Интернет- ресурсов, роль организатора в этой работе играет классный руководитель и педагоги школы.</w:t>
      </w:r>
    </w:p>
    <w:p w:rsidR="00144CA6" w:rsidRPr="00052B67" w:rsidRDefault="00144CA6" w:rsidP="00052B67">
      <w:pPr>
        <w:widowControl w:val="0"/>
        <w:autoSpaceDE w:val="0"/>
        <w:autoSpaceDN w:val="0"/>
        <w:spacing w:after="0" w:line="240" w:lineRule="auto"/>
        <w:ind w:right="323"/>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Формирование мотивов и ценностей обучающегося </w:t>
      </w:r>
      <w:r w:rsidRPr="00052B67">
        <w:rPr>
          <w:rFonts w:ascii="Times New Roman" w:eastAsia="Times New Roman" w:hAnsi="Times New Roman" w:cs="Times New Roman"/>
          <w:b/>
          <w:sz w:val="28"/>
          <w:szCs w:val="28"/>
        </w:rPr>
        <w:t xml:space="preserve">в сфере отношений к России как Отечеству </w:t>
      </w:r>
      <w:r w:rsidRPr="00052B67">
        <w:rPr>
          <w:rFonts w:ascii="Times New Roman" w:eastAsia="Times New Roman" w:hAnsi="Times New Roman" w:cs="Times New Roman"/>
          <w:sz w:val="28"/>
          <w:szCs w:val="28"/>
        </w:rPr>
        <w:t>реализуется с помощью получения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том числе с</w:t>
      </w:r>
      <w:r w:rsidR="00192DAB" w:rsidRPr="00052B67">
        <w:rPr>
          <w:rFonts w:ascii="Times New Roman" w:eastAsia="Times New Roman" w:hAnsi="Times New Roman" w:cs="Times New Roman"/>
          <w:sz w:val="28"/>
          <w:szCs w:val="28"/>
        </w:rPr>
        <w:t xml:space="preserve"> </w:t>
      </w:r>
      <w:r w:rsidRPr="00052B67">
        <w:rPr>
          <w:rFonts w:ascii="Times New Roman" w:eastAsia="Times New Roman" w:hAnsi="Times New Roman" w:cs="Times New Roman"/>
          <w:sz w:val="28"/>
          <w:szCs w:val="28"/>
        </w:rPr>
        <w:t>использованием ресурса школьного музея русской культуры «Горница», в составе коллектива ученического класса, организатором здесь выступает классный руководитель и педагоги школы.</w:t>
      </w:r>
    </w:p>
    <w:p w:rsidR="00144CA6" w:rsidRPr="00052B67" w:rsidRDefault="00144CA6" w:rsidP="00052B67">
      <w:pPr>
        <w:widowControl w:val="0"/>
        <w:autoSpaceDE w:val="0"/>
        <w:autoSpaceDN w:val="0"/>
        <w:spacing w:before="1" w:after="0" w:line="240" w:lineRule="auto"/>
        <w:ind w:right="322"/>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Включение обучающихся </w:t>
      </w:r>
      <w:r w:rsidRPr="00052B67">
        <w:rPr>
          <w:rFonts w:ascii="Times New Roman" w:eastAsia="Times New Roman" w:hAnsi="Times New Roman" w:cs="Times New Roman"/>
          <w:b/>
          <w:color w:val="4F81BD" w:themeColor="accent1"/>
          <w:sz w:val="28"/>
          <w:szCs w:val="28"/>
        </w:rPr>
        <w:t>в сферу общественной самоорганизации</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осуществляется в М</w:t>
      </w:r>
      <w:r w:rsidR="00192DAB" w:rsidRPr="00052B67">
        <w:rPr>
          <w:rFonts w:ascii="Times New Roman" w:eastAsia="Times New Roman" w:hAnsi="Times New Roman" w:cs="Times New Roman"/>
          <w:sz w:val="28"/>
          <w:szCs w:val="28"/>
        </w:rPr>
        <w:t>АОУ СОШ № 212</w:t>
      </w:r>
      <w:r w:rsidRPr="00052B67">
        <w:rPr>
          <w:rFonts w:ascii="Times New Roman" w:eastAsia="Times New Roman" w:hAnsi="Times New Roman" w:cs="Times New Roman"/>
          <w:sz w:val="28"/>
          <w:szCs w:val="28"/>
        </w:rPr>
        <w:t xml:space="preserve"> через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w:t>
      </w:r>
      <w:r w:rsidR="000D63FD" w:rsidRPr="00052B67">
        <w:rPr>
          <w:rFonts w:ascii="Times New Roman" w:eastAsia="Times New Roman" w:hAnsi="Times New Roman" w:cs="Times New Roman"/>
          <w:sz w:val="28"/>
          <w:szCs w:val="28"/>
        </w:rPr>
        <w:t>(РДШ,</w:t>
      </w:r>
      <w:r w:rsidRPr="00052B67">
        <w:rPr>
          <w:rFonts w:ascii="Times New Roman" w:eastAsia="Times New Roman" w:hAnsi="Times New Roman" w:cs="Times New Roman"/>
          <w:sz w:val="28"/>
          <w:szCs w:val="28"/>
        </w:rPr>
        <w:t xml:space="preserve"> волонтерское движение, спортивные секции, творческие клубы и объединения по интересам, сетевые сообщества, библиотечно</w:t>
      </w:r>
      <w:r w:rsidR="000D63FD" w:rsidRPr="00052B67">
        <w:rPr>
          <w:rFonts w:ascii="Times New Roman" w:eastAsia="Times New Roman" w:hAnsi="Times New Roman" w:cs="Times New Roman"/>
          <w:sz w:val="28"/>
          <w:szCs w:val="28"/>
        </w:rPr>
        <w:t>-информационный центр),</w:t>
      </w:r>
      <w:r w:rsidRPr="00052B67">
        <w:rPr>
          <w:rFonts w:ascii="Times New Roman" w:eastAsia="Times New Roman" w:hAnsi="Times New Roman" w:cs="Times New Roman"/>
          <w:sz w:val="28"/>
          <w:szCs w:val="28"/>
        </w:rPr>
        <w:t xml:space="preserve"> участие обучающихся в деятельности производственных, творческих объединений; в благоустройстве шко</w:t>
      </w:r>
      <w:r w:rsidR="000D63FD" w:rsidRPr="00052B67">
        <w:rPr>
          <w:rFonts w:ascii="Times New Roman" w:eastAsia="Times New Roman" w:hAnsi="Times New Roman" w:cs="Times New Roman"/>
          <w:sz w:val="28"/>
          <w:szCs w:val="28"/>
        </w:rPr>
        <w:t>лы, класса, микрорайона «Горский», Леа</w:t>
      </w:r>
      <w:r w:rsidRPr="00052B67">
        <w:rPr>
          <w:rFonts w:ascii="Times New Roman" w:eastAsia="Times New Roman" w:hAnsi="Times New Roman" w:cs="Times New Roman"/>
          <w:sz w:val="28"/>
          <w:szCs w:val="28"/>
        </w:rPr>
        <w:t xml:space="preserve">нинского района, города Новосибирска, партнерства с общественными организациями и объединениями, в проведении </w:t>
      </w:r>
      <w:r w:rsidRPr="00052B67">
        <w:rPr>
          <w:rFonts w:ascii="Times New Roman" w:eastAsia="Times New Roman" w:hAnsi="Times New Roman" w:cs="Times New Roman"/>
          <w:sz w:val="28"/>
          <w:szCs w:val="28"/>
        </w:rPr>
        <w:lastRenderedPageBreak/>
        <w:t>акций и праздников (городских, региональных, государственных, международных).</w:t>
      </w:r>
    </w:p>
    <w:p w:rsidR="00144CA6" w:rsidRPr="00052B67" w:rsidRDefault="00144CA6" w:rsidP="00052B67">
      <w:pPr>
        <w:widowControl w:val="0"/>
        <w:autoSpaceDE w:val="0"/>
        <w:autoSpaceDN w:val="0"/>
        <w:spacing w:after="0" w:line="240" w:lineRule="auto"/>
        <w:ind w:right="326"/>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Включение обучающихся в сферу общественной самоорганизации реализуется через следующие этапы:</w:t>
      </w:r>
    </w:p>
    <w:p w:rsidR="00144CA6" w:rsidRPr="00052B67" w:rsidRDefault="00144CA6" w:rsidP="00DD6A20">
      <w:pPr>
        <w:pStyle w:val="a3"/>
        <w:widowControl w:val="0"/>
        <w:numPr>
          <w:ilvl w:val="0"/>
          <w:numId w:val="63"/>
        </w:numPr>
        <w:tabs>
          <w:tab w:val="left" w:pos="1702"/>
        </w:tabs>
        <w:autoSpaceDE w:val="0"/>
        <w:autoSpaceDN w:val="0"/>
        <w:spacing w:after="0" w:line="240" w:lineRule="auto"/>
        <w:ind w:right="324"/>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авансирование</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144CA6" w:rsidRPr="00052B67" w:rsidRDefault="00144CA6" w:rsidP="00DD6A20">
      <w:pPr>
        <w:pStyle w:val="a3"/>
        <w:widowControl w:val="0"/>
        <w:numPr>
          <w:ilvl w:val="0"/>
          <w:numId w:val="63"/>
        </w:numPr>
        <w:tabs>
          <w:tab w:val="left" w:pos="1702"/>
        </w:tabs>
        <w:autoSpaceDE w:val="0"/>
        <w:autoSpaceDN w:val="0"/>
        <w:spacing w:after="0" w:line="240" w:lineRule="auto"/>
        <w:ind w:right="325"/>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 xml:space="preserve">информирование </w:t>
      </w:r>
      <w:r w:rsidRPr="00052B67">
        <w:rPr>
          <w:rFonts w:ascii="Times New Roman" w:eastAsia="Times New Roman" w:hAnsi="Times New Roman" w:cs="Times New Roman"/>
          <w:sz w:val="28"/>
          <w:szCs w:val="28"/>
        </w:rPr>
        <w:t>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ролей;</w:t>
      </w:r>
    </w:p>
    <w:p w:rsidR="00144CA6" w:rsidRPr="00052B67" w:rsidRDefault="00144CA6" w:rsidP="00DD6A20">
      <w:pPr>
        <w:pStyle w:val="a3"/>
        <w:widowControl w:val="0"/>
        <w:numPr>
          <w:ilvl w:val="0"/>
          <w:numId w:val="63"/>
        </w:numPr>
        <w:tabs>
          <w:tab w:val="left" w:pos="1702"/>
        </w:tabs>
        <w:autoSpaceDE w:val="0"/>
        <w:autoSpaceDN w:val="0"/>
        <w:spacing w:after="0" w:line="240" w:lineRule="auto"/>
        <w:ind w:right="323"/>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 xml:space="preserve">обучение </w:t>
      </w:r>
      <w:r w:rsidRPr="00052B67">
        <w:rPr>
          <w:rFonts w:ascii="Times New Roman" w:eastAsia="Times New Roman" w:hAnsi="Times New Roman" w:cs="Times New Roman"/>
          <w:sz w:val="28"/>
          <w:szCs w:val="28"/>
        </w:rPr>
        <w:t>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w:t>
      </w:r>
      <w:r w:rsidRPr="00052B67">
        <w:rPr>
          <w:rFonts w:ascii="Times New Roman" w:eastAsia="Times New Roman" w:hAnsi="Times New Roman" w:cs="Times New Roman"/>
          <w:spacing w:val="-6"/>
          <w:sz w:val="28"/>
          <w:szCs w:val="28"/>
        </w:rPr>
        <w:t xml:space="preserve"> </w:t>
      </w:r>
      <w:r w:rsidRPr="00052B67">
        <w:rPr>
          <w:rFonts w:ascii="Times New Roman" w:eastAsia="Times New Roman" w:hAnsi="Times New Roman" w:cs="Times New Roman"/>
          <w:sz w:val="28"/>
          <w:szCs w:val="28"/>
        </w:rPr>
        <w:t>проектов;</w:t>
      </w:r>
    </w:p>
    <w:p w:rsidR="00144CA6" w:rsidRPr="00052B67" w:rsidRDefault="00144CA6" w:rsidP="00DD6A20">
      <w:pPr>
        <w:pStyle w:val="a3"/>
        <w:widowControl w:val="0"/>
        <w:numPr>
          <w:ilvl w:val="0"/>
          <w:numId w:val="63"/>
        </w:numPr>
        <w:tabs>
          <w:tab w:val="left" w:pos="1702"/>
        </w:tabs>
        <w:autoSpaceDE w:val="0"/>
        <w:autoSpaceDN w:val="0"/>
        <w:spacing w:after="0" w:line="240" w:lineRule="auto"/>
        <w:ind w:right="322"/>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организация </w:t>
      </w:r>
      <w:r w:rsidRPr="00052B67">
        <w:rPr>
          <w:rFonts w:ascii="Times New Roman" w:eastAsia="Times New Roman" w:hAnsi="Times New Roman" w:cs="Times New Roman"/>
          <w:b/>
          <w:color w:val="4F81BD" w:themeColor="accent1"/>
          <w:sz w:val="28"/>
          <w:szCs w:val="28"/>
        </w:rPr>
        <w:t>планирования</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w:t>
      </w:r>
      <w:r w:rsidRPr="00052B67">
        <w:rPr>
          <w:rFonts w:ascii="Times New Roman" w:eastAsia="Times New Roman" w:hAnsi="Times New Roman" w:cs="Times New Roman"/>
          <w:spacing w:val="-27"/>
          <w:sz w:val="28"/>
          <w:szCs w:val="28"/>
        </w:rPr>
        <w:t xml:space="preserve"> </w:t>
      </w:r>
      <w:r w:rsidRPr="00052B67">
        <w:rPr>
          <w:rFonts w:ascii="Times New Roman" w:eastAsia="Times New Roman" w:hAnsi="Times New Roman" w:cs="Times New Roman"/>
          <w:sz w:val="28"/>
          <w:szCs w:val="28"/>
        </w:rPr>
        <w:t>деятельности;</w:t>
      </w:r>
    </w:p>
    <w:p w:rsidR="00144CA6" w:rsidRPr="00052B67" w:rsidRDefault="00144CA6" w:rsidP="00DD6A20">
      <w:pPr>
        <w:pStyle w:val="a3"/>
        <w:widowControl w:val="0"/>
        <w:numPr>
          <w:ilvl w:val="0"/>
          <w:numId w:val="63"/>
        </w:numPr>
        <w:tabs>
          <w:tab w:val="left" w:pos="1702"/>
        </w:tabs>
        <w:autoSpaceDE w:val="0"/>
        <w:autoSpaceDN w:val="0"/>
        <w:spacing w:after="0" w:line="240" w:lineRule="auto"/>
        <w:ind w:right="322"/>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содействие</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обучающимся</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b/>
          <w:color w:val="4F81BD" w:themeColor="accent1"/>
          <w:sz w:val="28"/>
          <w:szCs w:val="28"/>
        </w:rPr>
        <w:t>в</w:t>
      </w:r>
      <w:r w:rsidRPr="00052B67">
        <w:rPr>
          <w:rFonts w:ascii="Times New Roman" w:eastAsia="Times New Roman" w:hAnsi="Times New Roman" w:cs="Times New Roman"/>
          <w:b/>
          <w:color w:val="4F81BD" w:themeColor="accent1"/>
          <w:spacing w:val="-11"/>
          <w:sz w:val="28"/>
          <w:szCs w:val="28"/>
        </w:rPr>
        <w:t xml:space="preserve"> </w:t>
      </w:r>
      <w:r w:rsidRPr="00052B67">
        <w:rPr>
          <w:rFonts w:ascii="Times New Roman" w:eastAsia="Times New Roman" w:hAnsi="Times New Roman" w:cs="Times New Roman"/>
          <w:b/>
          <w:color w:val="4F81BD" w:themeColor="accent1"/>
          <w:sz w:val="28"/>
          <w:szCs w:val="28"/>
        </w:rPr>
        <w:t>осознании</w:t>
      </w:r>
      <w:r w:rsidRPr="00052B67">
        <w:rPr>
          <w:rFonts w:ascii="Times New Roman" w:eastAsia="Times New Roman" w:hAnsi="Times New Roman" w:cs="Times New Roman"/>
          <w:b/>
          <w:color w:val="4F81BD" w:themeColor="accent1"/>
          <w:spacing w:val="-12"/>
          <w:sz w:val="28"/>
          <w:szCs w:val="28"/>
        </w:rPr>
        <w:t xml:space="preserve"> </w:t>
      </w:r>
      <w:r w:rsidRPr="00052B67">
        <w:rPr>
          <w:rFonts w:ascii="Times New Roman" w:eastAsia="Times New Roman" w:hAnsi="Times New Roman" w:cs="Times New Roman"/>
          <w:b/>
          <w:color w:val="4F81BD" w:themeColor="accent1"/>
          <w:sz w:val="28"/>
          <w:szCs w:val="28"/>
        </w:rPr>
        <w:t>внутренних</w:t>
      </w:r>
      <w:r w:rsidRPr="00052B67">
        <w:rPr>
          <w:rFonts w:ascii="Times New Roman" w:eastAsia="Times New Roman" w:hAnsi="Times New Roman" w:cs="Times New Roman"/>
          <w:b/>
          <w:color w:val="4F81BD" w:themeColor="accent1"/>
          <w:spacing w:val="-10"/>
          <w:sz w:val="28"/>
          <w:szCs w:val="28"/>
        </w:rPr>
        <w:t xml:space="preserve"> </w:t>
      </w:r>
      <w:r w:rsidRPr="00052B67">
        <w:rPr>
          <w:rFonts w:ascii="Times New Roman" w:eastAsia="Times New Roman" w:hAnsi="Times New Roman" w:cs="Times New Roman"/>
          <w:b/>
          <w:color w:val="4F81BD" w:themeColor="accent1"/>
          <w:sz w:val="28"/>
          <w:szCs w:val="28"/>
        </w:rPr>
        <w:t>(собственных)</w:t>
      </w:r>
      <w:r w:rsidRPr="00052B67">
        <w:rPr>
          <w:rFonts w:ascii="Times New Roman" w:eastAsia="Times New Roman" w:hAnsi="Times New Roman" w:cs="Times New Roman"/>
          <w:b/>
          <w:color w:val="4F81BD" w:themeColor="accent1"/>
          <w:spacing w:val="-11"/>
          <w:sz w:val="28"/>
          <w:szCs w:val="28"/>
        </w:rPr>
        <w:t xml:space="preserve"> </w:t>
      </w:r>
      <w:r w:rsidRPr="00052B67">
        <w:rPr>
          <w:rFonts w:ascii="Times New Roman" w:eastAsia="Times New Roman" w:hAnsi="Times New Roman" w:cs="Times New Roman"/>
          <w:b/>
          <w:color w:val="4F81BD" w:themeColor="accent1"/>
          <w:sz w:val="28"/>
          <w:szCs w:val="28"/>
        </w:rPr>
        <w:t>ресурсов</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и внешних ресурсов (ресурсов среды), обеспечивающих успешное участие школьника в социальной</w:t>
      </w:r>
      <w:r w:rsidRPr="00052B67">
        <w:rPr>
          <w:rFonts w:ascii="Times New Roman" w:eastAsia="Times New Roman" w:hAnsi="Times New Roman" w:cs="Times New Roman"/>
          <w:spacing w:val="-3"/>
          <w:sz w:val="28"/>
          <w:szCs w:val="28"/>
        </w:rPr>
        <w:t xml:space="preserve"> </w:t>
      </w:r>
      <w:r w:rsidRPr="00052B67">
        <w:rPr>
          <w:rFonts w:ascii="Times New Roman" w:eastAsia="Times New Roman" w:hAnsi="Times New Roman" w:cs="Times New Roman"/>
          <w:sz w:val="28"/>
          <w:szCs w:val="28"/>
        </w:rPr>
        <w:t>деятельности;</w:t>
      </w:r>
    </w:p>
    <w:p w:rsidR="00144CA6" w:rsidRPr="00052B67" w:rsidRDefault="00144CA6" w:rsidP="00DD6A20">
      <w:pPr>
        <w:pStyle w:val="a3"/>
        <w:widowControl w:val="0"/>
        <w:numPr>
          <w:ilvl w:val="0"/>
          <w:numId w:val="63"/>
        </w:numPr>
        <w:tabs>
          <w:tab w:val="left" w:pos="1702"/>
        </w:tabs>
        <w:autoSpaceDE w:val="0"/>
        <w:autoSpaceDN w:val="0"/>
        <w:spacing w:after="0" w:line="240" w:lineRule="auto"/>
        <w:ind w:right="325"/>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демонстрация вариативности</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социальных ситуаций, ситуаций выбора и необходимости планирования собственной</w:t>
      </w:r>
      <w:r w:rsidRPr="00052B67">
        <w:rPr>
          <w:rFonts w:ascii="Times New Roman" w:eastAsia="Times New Roman" w:hAnsi="Times New Roman" w:cs="Times New Roman"/>
          <w:spacing w:val="-4"/>
          <w:sz w:val="28"/>
          <w:szCs w:val="28"/>
        </w:rPr>
        <w:t xml:space="preserve"> </w:t>
      </w:r>
      <w:r w:rsidRPr="00052B67">
        <w:rPr>
          <w:rFonts w:ascii="Times New Roman" w:eastAsia="Times New Roman" w:hAnsi="Times New Roman" w:cs="Times New Roman"/>
          <w:sz w:val="28"/>
          <w:szCs w:val="28"/>
        </w:rPr>
        <w:t>деятельности;</w:t>
      </w:r>
    </w:p>
    <w:p w:rsidR="00144CA6" w:rsidRPr="00052B67" w:rsidRDefault="00144CA6" w:rsidP="00DD6A20">
      <w:pPr>
        <w:pStyle w:val="a3"/>
        <w:widowControl w:val="0"/>
        <w:numPr>
          <w:ilvl w:val="0"/>
          <w:numId w:val="63"/>
        </w:numPr>
        <w:tabs>
          <w:tab w:val="left" w:pos="1702"/>
        </w:tabs>
        <w:autoSpaceDE w:val="0"/>
        <w:autoSpaceDN w:val="0"/>
        <w:spacing w:after="0" w:line="240" w:lineRule="auto"/>
        <w:ind w:right="322"/>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обеспечение проблематизации</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школьников по характеру их участия в социальной деятельности, содействие обучающимся в определении ими собственных целей участия в социальной</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деятельности;</w:t>
      </w:r>
    </w:p>
    <w:p w:rsidR="00144CA6" w:rsidRPr="00052B67" w:rsidRDefault="00144CA6" w:rsidP="00DD6A20">
      <w:pPr>
        <w:pStyle w:val="a3"/>
        <w:widowControl w:val="0"/>
        <w:numPr>
          <w:ilvl w:val="0"/>
          <w:numId w:val="63"/>
        </w:numPr>
        <w:tabs>
          <w:tab w:val="left" w:pos="1702"/>
        </w:tabs>
        <w:autoSpaceDE w:val="0"/>
        <w:autoSpaceDN w:val="0"/>
        <w:spacing w:before="63" w:after="0" w:line="240" w:lineRule="auto"/>
        <w:ind w:right="322"/>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содействие</w:t>
      </w:r>
      <w:r w:rsidRPr="00052B67">
        <w:rPr>
          <w:rFonts w:ascii="Times New Roman" w:eastAsia="Times New Roman" w:hAnsi="Times New Roman" w:cs="Times New Roman"/>
          <w:b/>
          <w:color w:val="4F81BD" w:themeColor="accent1"/>
          <w:spacing w:val="-16"/>
          <w:sz w:val="28"/>
          <w:szCs w:val="28"/>
        </w:rPr>
        <w:t xml:space="preserve"> </w:t>
      </w:r>
      <w:r w:rsidRPr="00052B67">
        <w:rPr>
          <w:rFonts w:ascii="Times New Roman" w:eastAsia="Times New Roman" w:hAnsi="Times New Roman" w:cs="Times New Roman"/>
          <w:b/>
          <w:color w:val="4F81BD" w:themeColor="accent1"/>
          <w:sz w:val="28"/>
          <w:szCs w:val="28"/>
        </w:rPr>
        <w:t>школьникам</w:t>
      </w:r>
      <w:r w:rsidRPr="00052B67">
        <w:rPr>
          <w:rFonts w:ascii="Times New Roman" w:eastAsia="Times New Roman" w:hAnsi="Times New Roman" w:cs="Times New Roman"/>
          <w:b/>
          <w:color w:val="4F81BD" w:themeColor="accent1"/>
          <w:spacing w:val="-15"/>
          <w:sz w:val="28"/>
          <w:szCs w:val="28"/>
        </w:rPr>
        <w:t xml:space="preserve"> </w:t>
      </w:r>
      <w:r w:rsidRPr="00052B67">
        <w:rPr>
          <w:rFonts w:ascii="Times New Roman" w:eastAsia="Times New Roman" w:hAnsi="Times New Roman" w:cs="Times New Roman"/>
          <w:b/>
          <w:color w:val="4F81BD" w:themeColor="accent1"/>
          <w:sz w:val="28"/>
          <w:szCs w:val="28"/>
        </w:rPr>
        <w:t>в</w:t>
      </w:r>
      <w:r w:rsidRPr="00052B67">
        <w:rPr>
          <w:rFonts w:ascii="Times New Roman" w:eastAsia="Times New Roman" w:hAnsi="Times New Roman" w:cs="Times New Roman"/>
          <w:b/>
          <w:color w:val="4F81BD" w:themeColor="accent1"/>
          <w:spacing w:val="-16"/>
          <w:sz w:val="28"/>
          <w:szCs w:val="28"/>
        </w:rPr>
        <w:t xml:space="preserve"> </w:t>
      </w:r>
      <w:r w:rsidRPr="00052B67">
        <w:rPr>
          <w:rFonts w:ascii="Times New Roman" w:eastAsia="Times New Roman" w:hAnsi="Times New Roman" w:cs="Times New Roman"/>
          <w:b/>
          <w:color w:val="4F81BD" w:themeColor="accent1"/>
          <w:sz w:val="28"/>
          <w:szCs w:val="28"/>
        </w:rPr>
        <w:t>проектировании</w:t>
      </w:r>
      <w:r w:rsidRPr="00052B67">
        <w:rPr>
          <w:rFonts w:ascii="Times New Roman" w:eastAsia="Times New Roman" w:hAnsi="Times New Roman" w:cs="Times New Roman"/>
          <w:b/>
          <w:color w:val="4F81BD" w:themeColor="accent1"/>
          <w:spacing w:val="-17"/>
          <w:sz w:val="28"/>
          <w:szCs w:val="28"/>
        </w:rPr>
        <w:t xml:space="preserve"> </w:t>
      </w:r>
      <w:r w:rsidRPr="00052B67">
        <w:rPr>
          <w:rFonts w:ascii="Times New Roman" w:eastAsia="Times New Roman" w:hAnsi="Times New Roman" w:cs="Times New Roman"/>
          <w:b/>
          <w:color w:val="4F81BD" w:themeColor="accent1"/>
          <w:sz w:val="28"/>
          <w:szCs w:val="28"/>
        </w:rPr>
        <w:t>и</w:t>
      </w:r>
      <w:r w:rsidRPr="00052B67">
        <w:rPr>
          <w:rFonts w:ascii="Times New Roman" w:eastAsia="Times New Roman" w:hAnsi="Times New Roman" w:cs="Times New Roman"/>
          <w:b/>
          <w:color w:val="4F81BD" w:themeColor="accent1"/>
          <w:spacing w:val="-16"/>
          <w:sz w:val="28"/>
          <w:szCs w:val="28"/>
        </w:rPr>
        <w:t xml:space="preserve"> </w:t>
      </w:r>
      <w:r w:rsidRPr="00052B67">
        <w:rPr>
          <w:rFonts w:ascii="Times New Roman" w:eastAsia="Times New Roman" w:hAnsi="Times New Roman" w:cs="Times New Roman"/>
          <w:b/>
          <w:color w:val="4F81BD" w:themeColor="accent1"/>
          <w:sz w:val="28"/>
          <w:szCs w:val="28"/>
        </w:rPr>
        <w:t>планировании</w:t>
      </w:r>
      <w:r w:rsidRPr="00052B67">
        <w:rPr>
          <w:rFonts w:ascii="Times New Roman" w:eastAsia="Times New Roman" w:hAnsi="Times New Roman" w:cs="Times New Roman"/>
          <w:b/>
          <w:spacing w:val="-14"/>
          <w:sz w:val="28"/>
          <w:szCs w:val="28"/>
        </w:rPr>
        <w:t xml:space="preserve"> </w:t>
      </w:r>
      <w:r w:rsidRPr="00052B67">
        <w:rPr>
          <w:rFonts w:ascii="Times New Roman" w:eastAsia="Times New Roman" w:hAnsi="Times New Roman" w:cs="Times New Roman"/>
          <w:sz w:val="28"/>
          <w:szCs w:val="28"/>
        </w:rPr>
        <w:t>собственного участия в социальной</w:t>
      </w:r>
      <w:r w:rsidRPr="00052B67">
        <w:rPr>
          <w:rFonts w:ascii="Times New Roman" w:eastAsia="Times New Roman" w:hAnsi="Times New Roman" w:cs="Times New Roman"/>
          <w:spacing w:val="-3"/>
          <w:sz w:val="28"/>
          <w:szCs w:val="28"/>
        </w:rPr>
        <w:t xml:space="preserve"> </w:t>
      </w:r>
      <w:r w:rsidRPr="00052B67">
        <w:rPr>
          <w:rFonts w:ascii="Times New Roman" w:eastAsia="Times New Roman" w:hAnsi="Times New Roman" w:cs="Times New Roman"/>
          <w:sz w:val="28"/>
          <w:szCs w:val="28"/>
        </w:rPr>
        <w:t>деятельности.</w:t>
      </w:r>
    </w:p>
    <w:p w:rsidR="00144CA6" w:rsidRPr="00052B67" w:rsidRDefault="00144CA6" w:rsidP="00052B67">
      <w:pPr>
        <w:widowControl w:val="0"/>
        <w:autoSpaceDE w:val="0"/>
        <w:autoSpaceDN w:val="0"/>
        <w:spacing w:after="0" w:line="240" w:lineRule="auto"/>
        <w:ind w:right="322"/>
        <w:jc w:val="both"/>
        <w:rPr>
          <w:rFonts w:ascii="Times New Roman" w:eastAsia="Times New Roman" w:hAnsi="Times New Roman" w:cs="Times New Roman"/>
          <w:i/>
          <w:sz w:val="28"/>
          <w:szCs w:val="28"/>
        </w:rPr>
      </w:pPr>
      <w:r w:rsidRPr="00052B67">
        <w:rPr>
          <w:rFonts w:ascii="Times New Roman" w:eastAsia="Times New Roman" w:hAnsi="Times New Roman" w:cs="Times New Roman"/>
          <w:sz w:val="28"/>
          <w:szCs w:val="28"/>
        </w:rPr>
        <w:t xml:space="preserve">Этапы включения обучающихся в сферу общественной самоорганизации выстраиваются в логике технологии коллективно-творческой деятельности (далее - КТД): </w:t>
      </w:r>
      <w:r w:rsidRPr="00052B67">
        <w:rPr>
          <w:rFonts w:ascii="Times New Roman" w:eastAsia="Times New Roman" w:hAnsi="Times New Roman" w:cs="Times New Roman"/>
          <w:i/>
          <w:sz w:val="28"/>
          <w:szCs w:val="28"/>
        </w:rPr>
        <w:t>поиск объектов общей заботы, коллективное целеполагание, коллективное планирование, коллективная подготовка мероприятия, коллективное п</w:t>
      </w:r>
      <w:r w:rsidR="00052B67">
        <w:rPr>
          <w:rFonts w:ascii="Times New Roman" w:eastAsia="Times New Roman" w:hAnsi="Times New Roman" w:cs="Times New Roman"/>
          <w:i/>
          <w:sz w:val="28"/>
          <w:szCs w:val="28"/>
        </w:rPr>
        <w:t>роведение, коллективный анализ.</w:t>
      </w:r>
    </w:p>
    <w:p w:rsidR="00144CA6" w:rsidRPr="00052B67" w:rsidRDefault="00144CA6" w:rsidP="00052B67">
      <w:pPr>
        <w:widowControl w:val="0"/>
        <w:autoSpaceDE w:val="0"/>
        <w:autoSpaceDN w:val="0"/>
        <w:spacing w:after="0" w:line="240" w:lineRule="auto"/>
        <w:ind w:right="320"/>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Воспитание нравственных чувств, убеждений, этического сознания</w:t>
      </w:r>
      <w:r w:rsidRPr="00052B67">
        <w:rPr>
          <w:rFonts w:ascii="Times New Roman" w:eastAsia="Times New Roman" w:hAnsi="Times New Roman" w:cs="Times New Roman"/>
          <w:color w:val="4F81BD" w:themeColor="accent1"/>
          <w:sz w:val="28"/>
          <w:szCs w:val="28"/>
        </w:rPr>
        <w:t xml:space="preserve">, а также задача по формированию </w:t>
      </w:r>
      <w:r w:rsidRPr="00052B67">
        <w:rPr>
          <w:rFonts w:ascii="Times New Roman" w:eastAsia="Times New Roman" w:hAnsi="Times New Roman" w:cs="Times New Roman"/>
          <w:b/>
          <w:color w:val="4F81BD" w:themeColor="accent1"/>
          <w:sz w:val="28"/>
          <w:szCs w:val="28"/>
        </w:rPr>
        <w:t xml:space="preserve">социальной ответственности и </w:t>
      </w:r>
      <w:r w:rsidRPr="00052B67">
        <w:rPr>
          <w:rFonts w:ascii="Times New Roman" w:eastAsia="Times New Roman" w:hAnsi="Times New Roman" w:cs="Times New Roman"/>
          <w:b/>
          <w:color w:val="4F81BD" w:themeColor="accent1"/>
          <w:sz w:val="28"/>
          <w:szCs w:val="28"/>
        </w:rPr>
        <w:lastRenderedPageBreak/>
        <w:t>компетентности</w:t>
      </w:r>
      <w:r w:rsidRPr="00052B67">
        <w:rPr>
          <w:rFonts w:ascii="Verdana" w:eastAsia="Times New Roman" w:hAnsi="Verdana" w:cs="Times New Roman"/>
          <w:b/>
          <w:i/>
          <w:color w:val="4F81BD" w:themeColor="accent1"/>
          <w:sz w:val="28"/>
          <w:szCs w:val="28"/>
        </w:rPr>
        <w:t xml:space="preserve">, </w:t>
      </w:r>
      <w:r w:rsidRPr="00052B67">
        <w:rPr>
          <w:rFonts w:ascii="Times New Roman" w:eastAsia="Times New Roman" w:hAnsi="Times New Roman" w:cs="Times New Roman"/>
          <w:b/>
          <w:color w:val="4F81BD" w:themeColor="accent1"/>
          <w:sz w:val="28"/>
          <w:szCs w:val="28"/>
        </w:rPr>
        <w:t>целостного</w:t>
      </w:r>
      <w:r w:rsidRPr="00052B67">
        <w:rPr>
          <w:rFonts w:ascii="Times New Roman" w:eastAsia="Times New Roman" w:hAnsi="Times New Roman" w:cs="Times New Roman"/>
          <w:b/>
          <w:color w:val="4F81BD" w:themeColor="accent1"/>
          <w:spacing w:val="-13"/>
          <w:sz w:val="28"/>
          <w:szCs w:val="28"/>
        </w:rPr>
        <w:t xml:space="preserve"> </w:t>
      </w:r>
      <w:r w:rsidRPr="00052B67">
        <w:rPr>
          <w:rFonts w:ascii="Times New Roman" w:eastAsia="Times New Roman" w:hAnsi="Times New Roman" w:cs="Times New Roman"/>
          <w:b/>
          <w:color w:val="4F81BD" w:themeColor="accent1"/>
          <w:sz w:val="28"/>
          <w:szCs w:val="28"/>
        </w:rPr>
        <w:t>мировоззрения</w:t>
      </w:r>
      <w:r w:rsidRPr="00052B67">
        <w:rPr>
          <w:rFonts w:ascii="Times New Roman" w:eastAsia="Times New Roman" w:hAnsi="Times New Roman" w:cs="Times New Roman"/>
          <w:color w:val="4F81BD" w:themeColor="accent1"/>
          <w:sz w:val="28"/>
          <w:szCs w:val="28"/>
        </w:rPr>
        <w:t>,</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соответствующего</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современному</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уровню</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развития науки и общественной практики, возложена на уроки предметных</w:t>
      </w:r>
      <w:r w:rsidRPr="00052B67">
        <w:rPr>
          <w:rFonts w:ascii="Times New Roman" w:eastAsia="Times New Roman" w:hAnsi="Times New Roman" w:cs="Times New Roman"/>
          <w:spacing w:val="50"/>
          <w:sz w:val="28"/>
          <w:szCs w:val="28"/>
        </w:rPr>
        <w:t xml:space="preserve"> </w:t>
      </w:r>
      <w:r w:rsidR="00192DAB" w:rsidRPr="00052B67">
        <w:rPr>
          <w:rFonts w:ascii="Times New Roman" w:eastAsia="Times New Roman" w:hAnsi="Times New Roman" w:cs="Times New Roman"/>
          <w:sz w:val="28"/>
          <w:szCs w:val="28"/>
        </w:rPr>
        <w:t xml:space="preserve">областей </w:t>
      </w:r>
      <w:r w:rsidRPr="00052B67">
        <w:rPr>
          <w:rFonts w:ascii="Times New Roman" w:eastAsia="Times New Roman" w:hAnsi="Times New Roman" w:cs="Times New Roman"/>
          <w:sz w:val="28"/>
          <w:szCs w:val="28"/>
        </w:rPr>
        <w:t>«Филология», «Общественно-научные предметы», «Естественнонаучные предметы», различные формы внеурочной деятельности, а также реализуется через</w:t>
      </w:r>
    </w:p>
    <w:p w:rsidR="00144CA6" w:rsidRPr="00052B67" w:rsidRDefault="00144CA6" w:rsidP="00DD6A20">
      <w:pPr>
        <w:widowControl w:val="0"/>
        <w:numPr>
          <w:ilvl w:val="0"/>
          <w:numId w:val="64"/>
        </w:numPr>
        <w:tabs>
          <w:tab w:val="left" w:pos="1702"/>
        </w:tabs>
        <w:autoSpaceDE w:val="0"/>
        <w:autoSpaceDN w:val="0"/>
        <w:spacing w:after="0" w:line="240" w:lineRule="auto"/>
        <w:ind w:right="32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тематические и классные часы (правовой урок знаний, урок России, День конституции и</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т.п.);</w:t>
      </w:r>
    </w:p>
    <w:p w:rsidR="00144CA6" w:rsidRPr="00052B67" w:rsidRDefault="00144CA6" w:rsidP="00DD6A20">
      <w:pPr>
        <w:widowControl w:val="0"/>
        <w:numPr>
          <w:ilvl w:val="0"/>
          <w:numId w:val="64"/>
        </w:numPr>
        <w:tabs>
          <w:tab w:val="left" w:pos="1702"/>
        </w:tabs>
        <w:autoSpaceDE w:val="0"/>
        <w:autoSpaceDN w:val="0"/>
        <w:spacing w:after="0" w:line="240" w:lineRule="auto"/>
        <w:ind w:right="328"/>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экскурсии, встречи, беседы, участие в акциях (Тотальный диктант, Исторический диктант, «История одного подвига» и</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т.п.;</w:t>
      </w:r>
    </w:p>
    <w:p w:rsidR="00144CA6" w:rsidRPr="00052B67" w:rsidRDefault="00144CA6" w:rsidP="00DD6A20">
      <w:pPr>
        <w:widowControl w:val="0"/>
        <w:numPr>
          <w:ilvl w:val="0"/>
          <w:numId w:val="64"/>
        </w:numPr>
        <w:tabs>
          <w:tab w:val="left" w:pos="1702"/>
        </w:tabs>
        <w:autoSpaceDE w:val="0"/>
        <w:autoSpaceDN w:val="0"/>
        <w:spacing w:after="0" w:line="240" w:lineRule="auto"/>
        <w:ind w:right="319"/>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участие</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реализации</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социальных</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проектов,</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субботниках,</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ином</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общественно- полезном труде, позволяющем активно участвовать в улучшении школьной среды, доступных сфер жизни окружающего</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социума;</w:t>
      </w:r>
    </w:p>
    <w:p w:rsidR="00144CA6" w:rsidRPr="00052B67" w:rsidRDefault="00144CA6" w:rsidP="00DD6A20">
      <w:pPr>
        <w:widowControl w:val="0"/>
        <w:numPr>
          <w:ilvl w:val="0"/>
          <w:numId w:val="64"/>
        </w:numPr>
        <w:tabs>
          <w:tab w:val="left" w:pos="1702"/>
        </w:tabs>
        <w:autoSpaceDE w:val="0"/>
        <w:autoSpaceDN w:val="0"/>
        <w:spacing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волонтёрское движение, формирование умения эмоционально-мысленного переноса в положение другого человека, умение конструировать социальные отношения в процессе ролевой</w:t>
      </w:r>
      <w:r w:rsidRPr="00052B67">
        <w:rPr>
          <w:rFonts w:ascii="Times New Roman" w:eastAsia="Times New Roman" w:hAnsi="Times New Roman" w:cs="Times New Roman"/>
          <w:spacing w:val="-3"/>
          <w:sz w:val="28"/>
          <w:szCs w:val="28"/>
        </w:rPr>
        <w:t xml:space="preserve"> </w:t>
      </w:r>
      <w:r w:rsidRPr="00052B67">
        <w:rPr>
          <w:rFonts w:ascii="Times New Roman" w:eastAsia="Times New Roman" w:hAnsi="Times New Roman" w:cs="Times New Roman"/>
          <w:sz w:val="28"/>
          <w:szCs w:val="28"/>
        </w:rPr>
        <w:t>ситуации;</w:t>
      </w:r>
    </w:p>
    <w:p w:rsidR="00144CA6" w:rsidRPr="00052B67" w:rsidRDefault="00144CA6" w:rsidP="00DD6A20">
      <w:pPr>
        <w:widowControl w:val="0"/>
        <w:numPr>
          <w:ilvl w:val="0"/>
          <w:numId w:val="64"/>
        </w:numPr>
        <w:tabs>
          <w:tab w:val="left" w:pos="1702"/>
        </w:tabs>
        <w:autoSpaceDE w:val="0"/>
        <w:autoSpaceDN w:val="0"/>
        <w:spacing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общешкольные мероприятия, позволяющие овладевать в процессе взаимодействия с другими участниками такими качествами самовоспитания, как: самокритика, самовнушение, самообязательство и</w:t>
      </w:r>
      <w:r w:rsidRPr="00052B67">
        <w:rPr>
          <w:rFonts w:ascii="Times New Roman" w:eastAsia="Times New Roman" w:hAnsi="Times New Roman" w:cs="Times New Roman"/>
          <w:spacing w:val="-5"/>
          <w:sz w:val="28"/>
          <w:szCs w:val="28"/>
        </w:rPr>
        <w:t xml:space="preserve"> </w:t>
      </w:r>
      <w:r w:rsidRPr="00052B67">
        <w:rPr>
          <w:rFonts w:ascii="Times New Roman" w:eastAsia="Times New Roman" w:hAnsi="Times New Roman" w:cs="Times New Roman"/>
          <w:sz w:val="28"/>
          <w:szCs w:val="28"/>
        </w:rPr>
        <w:t>пр.;</w:t>
      </w:r>
    </w:p>
    <w:p w:rsidR="00144CA6" w:rsidRPr="00052B67" w:rsidRDefault="00144CA6" w:rsidP="00DD6A20">
      <w:pPr>
        <w:widowControl w:val="0"/>
        <w:numPr>
          <w:ilvl w:val="0"/>
          <w:numId w:val="64"/>
        </w:numPr>
        <w:tabs>
          <w:tab w:val="left" w:pos="1702"/>
        </w:tabs>
        <w:autoSpaceDE w:val="0"/>
        <w:autoSpaceDN w:val="0"/>
        <w:spacing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работу органов ученического самоуправления, позволяющих участвовать в принятии решений руководящих органов образовательного учреждения; решать вопросы, связанные с самообслуживанием, поддержанием порядка, дисциплины, дежурства и работы в школе; контролировать выполнение учащимися основных прав и обязанностей; защищать права обучающихся на всех уровнях управления школой и</w:t>
      </w:r>
      <w:r w:rsidRPr="00052B67">
        <w:rPr>
          <w:rFonts w:ascii="Times New Roman" w:eastAsia="Times New Roman" w:hAnsi="Times New Roman" w:cs="Times New Roman"/>
          <w:spacing w:val="-4"/>
          <w:sz w:val="28"/>
          <w:szCs w:val="28"/>
        </w:rPr>
        <w:t xml:space="preserve"> </w:t>
      </w:r>
      <w:r w:rsidRPr="00052B67">
        <w:rPr>
          <w:rFonts w:ascii="Times New Roman" w:eastAsia="Times New Roman" w:hAnsi="Times New Roman" w:cs="Times New Roman"/>
          <w:sz w:val="28"/>
          <w:szCs w:val="28"/>
        </w:rPr>
        <w:t>т.д.</w:t>
      </w:r>
    </w:p>
    <w:p w:rsidR="00144CA6" w:rsidRPr="00052B67" w:rsidRDefault="00144CA6" w:rsidP="00DD6A20">
      <w:pPr>
        <w:widowControl w:val="0"/>
        <w:numPr>
          <w:ilvl w:val="0"/>
          <w:numId w:val="64"/>
        </w:numPr>
        <w:tabs>
          <w:tab w:val="left" w:pos="1702"/>
        </w:tabs>
        <w:autoSpaceDE w:val="0"/>
        <w:autoSpaceDN w:val="0"/>
        <w:spacing w:after="0" w:line="240" w:lineRule="auto"/>
        <w:ind w:right="320"/>
        <w:jc w:val="both"/>
        <w:rPr>
          <w:rFonts w:ascii="Verdana" w:eastAsia="Times New Roman" w:hAnsi="Verdana" w:cs="Times New Roman"/>
          <w:sz w:val="28"/>
          <w:szCs w:val="28"/>
        </w:rPr>
      </w:pPr>
      <w:r w:rsidRPr="00052B67">
        <w:rPr>
          <w:rFonts w:ascii="Times New Roman" w:eastAsia="Times New Roman" w:hAnsi="Times New Roman" w:cs="Times New Roman"/>
          <w:sz w:val="28"/>
          <w:szCs w:val="28"/>
        </w:rPr>
        <w:t>мероприятия гражданско-патриотической направленности (Живой коридор, шествие бессмертного полка, торжественный парад и митинг, посвященный празднованию Великой Победы, и</w:t>
      </w:r>
      <w:r w:rsidRPr="00052B67">
        <w:rPr>
          <w:rFonts w:ascii="Times New Roman" w:eastAsia="Times New Roman" w:hAnsi="Times New Roman" w:cs="Times New Roman"/>
          <w:spacing w:val="-3"/>
          <w:sz w:val="28"/>
          <w:szCs w:val="28"/>
        </w:rPr>
        <w:t xml:space="preserve"> </w:t>
      </w:r>
      <w:r w:rsidRPr="00052B67">
        <w:rPr>
          <w:rFonts w:ascii="Times New Roman" w:eastAsia="Times New Roman" w:hAnsi="Times New Roman" w:cs="Times New Roman"/>
          <w:sz w:val="28"/>
          <w:szCs w:val="28"/>
        </w:rPr>
        <w:t>т.п.).</w:t>
      </w:r>
      <w:r w:rsidRPr="00052B67">
        <w:rPr>
          <w:rFonts w:ascii="Verdana" w:eastAsia="Times New Roman" w:hAnsi="Verdana" w:cs="Times New Roman"/>
          <w:sz w:val="28"/>
          <w:szCs w:val="28"/>
        </w:rPr>
        <w:t>.</w:t>
      </w:r>
    </w:p>
    <w:p w:rsidR="00144CA6" w:rsidRPr="00052B67" w:rsidRDefault="00144CA6" w:rsidP="00052B67">
      <w:pPr>
        <w:widowControl w:val="0"/>
        <w:autoSpaceDE w:val="0"/>
        <w:autoSpaceDN w:val="0"/>
        <w:spacing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Одним из важных в воспитании нравственных основ личности является </w:t>
      </w:r>
      <w:r w:rsidRPr="00052B67">
        <w:rPr>
          <w:rFonts w:ascii="Times New Roman" w:eastAsia="Times New Roman" w:hAnsi="Times New Roman" w:cs="Times New Roman"/>
          <w:b/>
          <w:color w:val="4F81BD" w:themeColor="accent1"/>
          <w:sz w:val="28"/>
          <w:szCs w:val="28"/>
        </w:rPr>
        <w:t>принцип преемственности</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в соответствии с которым представители разных возрастов и поколений передают позитивный опыт и духовно-нравственные ценности,</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а</w:t>
      </w:r>
      <w:r w:rsidRPr="00052B67">
        <w:rPr>
          <w:rFonts w:ascii="Times New Roman" w:eastAsia="Times New Roman" w:hAnsi="Times New Roman" w:cs="Times New Roman"/>
          <w:spacing w:val="-22"/>
          <w:sz w:val="28"/>
          <w:szCs w:val="28"/>
        </w:rPr>
        <w:t xml:space="preserve"> </w:t>
      </w:r>
      <w:r w:rsidRPr="00052B67">
        <w:rPr>
          <w:rFonts w:ascii="Times New Roman" w:eastAsia="Times New Roman" w:hAnsi="Times New Roman" w:cs="Times New Roman"/>
          <w:sz w:val="28"/>
          <w:szCs w:val="28"/>
        </w:rPr>
        <w:t>также</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приобщают</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младших</w:t>
      </w:r>
      <w:r w:rsidRPr="00052B67">
        <w:rPr>
          <w:rFonts w:ascii="Times New Roman" w:eastAsia="Times New Roman" w:hAnsi="Times New Roman" w:cs="Times New Roman"/>
          <w:spacing w:val="-21"/>
          <w:sz w:val="28"/>
          <w:szCs w:val="28"/>
        </w:rPr>
        <w:t xml:space="preserve"> </w:t>
      </w:r>
      <w:r w:rsidRPr="00052B67">
        <w:rPr>
          <w:rFonts w:ascii="Times New Roman" w:eastAsia="Times New Roman" w:hAnsi="Times New Roman" w:cs="Times New Roman"/>
          <w:sz w:val="28"/>
          <w:szCs w:val="28"/>
        </w:rPr>
        <w:t>к</w:t>
      </w:r>
      <w:r w:rsidRPr="00052B67">
        <w:rPr>
          <w:rFonts w:ascii="Times New Roman" w:eastAsia="Times New Roman" w:hAnsi="Times New Roman" w:cs="Times New Roman"/>
          <w:spacing w:val="-22"/>
          <w:sz w:val="28"/>
          <w:szCs w:val="28"/>
        </w:rPr>
        <w:t xml:space="preserve"> </w:t>
      </w:r>
      <w:r w:rsidRPr="00052B67">
        <w:rPr>
          <w:rFonts w:ascii="Times New Roman" w:eastAsia="Times New Roman" w:hAnsi="Times New Roman" w:cs="Times New Roman"/>
          <w:sz w:val="28"/>
          <w:szCs w:val="28"/>
        </w:rPr>
        <w:t>школьным</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традициям</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22"/>
          <w:sz w:val="28"/>
          <w:szCs w:val="28"/>
        </w:rPr>
        <w:t xml:space="preserve"> </w:t>
      </w:r>
      <w:r w:rsidRPr="00052B67">
        <w:rPr>
          <w:rFonts w:ascii="Times New Roman" w:eastAsia="Times New Roman" w:hAnsi="Times New Roman" w:cs="Times New Roman"/>
          <w:sz w:val="28"/>
          <w:szCs w:val="28"/>
        </w:rPr>
        <w:t>формированию школьного уклада жизни.</w:t>
      </w:r>
      <w:r w:rsidR="00192DAB" w:rsidRPr="00052B67">
        <w:rPr>
          <w:rFonts w:ascii="Times New Roman" w:eastAsia="Times New Roman" w:hAnsi="Times New Roman" w:cs="Times New Roman"/>
          <w:sz w:val="28"/>
          <w:szCs w:val="28"/>
        </w:rPr>
        <w:t xml:space="preserve"> </w:t>
      </w:r>
      <w:r w:rsidRPr="00052B67">
        <w:rPr>
          <w:rFonts w:ascii="Times New Roman" w:eastAsia="Times New Roman" w:hAnsi="Times New Roman" w:cs="Times New Roman"/>
          <w:sz w:val="28"/>
          <w:szCs w:val="28"/>
        </w:rPr>
        <w:t>Содержательной</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стороной</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данной</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деятельности</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является</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сознательное</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 xml:space="preserve">принятие базовых национальных ценностей, любовь к России, своему краю, школе, народу, героическому прошлому и настоящему Отечества, понимание высокой ценности человеческой жизни, понимание значений религиозных идеалов в жизни человека и общества, нравственной сущности правил культуры поведения, осознанное принятие роли гражданина, знание гражданских прав и </w:t>
      </w:r>
      <w:r w:rsidRPr="00052B67">
        <w:rPr>
          <w:rFonts w:ascii="Times New Roman" w:eastAsia="Times New Roman" w:hAnsi="Times New Roman" w:cs="Times New Roman"/>
          <w:sz w:val="28"/>
          <w:szCs w:val="28"/>
        </w:rPr>
        <w:lastRenderedPageBreak/>
        <w:t>обязанностей, приобретение первоначального опыта ответственного гражданского поведения, освоение норм и правил общественного поведения, психологических установок, знаний и навыков, позволяющих успешно действовать в современном обществе, формирование собственного конструктивного стиля общественного поведения, умение осуществлять нравственный выбор намерений, действий и поступков, стремление вырабатывать и осуществлять личную программу самовоспитания, понимание</w:t>
      </w:r>
      <w:r w:rsidRPr="00052B67">
        <w:rPr>
          <w:rFonts w:ascii="Times New Roman" w:eastAsia="Times New Roman" w:hAnsi="Times New Roman" w:cs="Times New Roman"/>
          <w:spacing w:val="-44"/>
          <w:sz w:val="28"/>
          <w:szCs w:val="28"/>
        </w:rPr>
        <w:t xml:space="preserve"> </w:t>
      </w:r>
      <w:r w:rsidRPr="00052B67">
        <w:rPr>
          <w:rFonts w:ascii="Times New Roman" w:eastAsia="Times New Roman" w:hAnsi="Times New Roman" w:cs="Times New Roman"/>
          <w:sz w:val="28"/>
          <w:szCs w:val="28"/>
        </w:rPr>
        <w:t>и сознательное</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принятие</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нравственных</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норм</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взаимоотношений</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семье,</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осознание значения семьи в жизни человека, отрицательное отношение к аморальным поступкам, нарушениям общественного</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порядка.</w:t>
      </w:r>
    </w:p>
    <w:p w:rsidR="00144CA6" w:rsidRPr="00052B67" w:rsidRDefault="00144CA6" w:rsidP="00052B67">
      <w:pPr>
        <w:widowControl w:val="0"/>
        <w:autoSpaceDE w:val="0"/>
        <w:autoSpaceDN w:val="0"/>
        <w:spacing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Ценностными ориентирами - нравственный выбор, жизнь и смысл жизни, справедливость,</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милосердие,</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честь,</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достоинство,</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уважение</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родителей,</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уважение достоинства другого человека, свобода совести, свобода вероисповедания, представление о светской этике, вере, духовности, ценностях религиозного мировоззрения, духовно-нравственное развитие личности, правовое, демократическое государство, социальное государство, закон и правопорядок, социальная компетентность и ответственность, служение Отечеству, ответственность за настоящее и будущее своей</w:t>
      </w:r>
      <w:r w:rsidRPr="00052B67">
        <w:rPr>
          <w:rFonts w:ascii="Times New Roman" w:eastAsia="Times New Roman" w:hAnsi="Times New Roman" w:cs="Times New Roman"/>
          <w:spacing w:val="-6"/>
          <w:sz w:val="28"/>
          <w:szCs w:val="28"/>
        </w:rPr>
        <w:t xml:space="preserve"> </w:t>
      </w:r>
      <w:r w:rsidR="00192DAB" w:rsidRPr="00052B67">
        <w:rPr>
          <w:rFonts w:ascii="Times New Roman" w:eastAsia="Times New Roman" w:hAnsi="Times New Roman" w:cs="Times New Roman"/>
          <w:sz w:val="28"/>
          <w:szCs w:val="28"/>
        </w:rPr>
        <w:t>страны.</w:t>
      </w:r>
    </w:p>
    <w:p w:rsidR="00144CA6" w:rsidRPr="00052B67" w:rsidRDefault="00144CA6" w:rsidP="00052B67">
      <w:pPr>
        <w:widowControl w:val="0"/>
        <w:autoSpaceDE w:val="0"/>
        <w:autoSpaceDN w:val="0"/>
        <w:spacing w:after="0" w:line="240" w:lineRule="auto"/>
        <w:ind w:right="319"/>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При формировании ответственного </w:t>
      </w:r>
      <w:r w:rsidRPr="00052B67">
        <w:rPr>
          <w:rFonts w:ascii="Times New Roman" w:eastAsia="Times New Roman" w:hAnsi="Times New Roman" w:cs="Times New Roman"/>
          <w:b/>
          <w:color w:val="4F81BD" w:themeColor="accent1"/>
          <w:sz w:val="28"/>
          <w:szCs w:val="28"/>
        </w:rPr>
        <w:t>отношения к учебно- познавательной деятельности</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приоритет принадлежит культивированию в укладе жизни М</w:t>
      </w:r>
      <w:r w:rsidR="00192DAB" w:rsidRPr="00052B67">
        <w:rPr>
          <w:rFonts w:ascii="Times New Roman" w:eastAsia="Times New Roman" w:hAnsi="Times New Roman" w:cs="Times New Roman"/>
          <w:sz w:val="28"/>
          <w:szCs w:val="28"/>
        </w:rPr>
        <w:t>АОУ СОШ № 212</w:t>
      </w:r>
      <w:r w:rsidRPr="00052B67">
        <w:rPr>
          <w:rFonts w:ascii="Times New Roman" w:eastAsia="Times New Roman" w:hAnsi="Times New Roman" w:cs="Times New Roman"/>
          <w:sz w:val="28"/>
          <w:szCs w:val="28"/>
        </w:rPr>
        <w:t xml:space="preserve">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rsidR="00144CA6" w:rsidRPr="00052B67" w:rsidRDefault="00144CA6" w:rsidP="00052B67">
      <w:pPr>
        <w:widowControl w:val="0"/>
        <w:autoSpaceDE w:val="0"/>
        <w:autoSpaceDN w:val="0"/>
        <w:spacing w:before="1"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Деятельность по этому направлению осуществляется через изучение учебных дисциплин, участие в школьных и иных мероприятиях учебно- познавательного характера, экскурсии в учебные центры, конкурсное и олимпиадное движение, викторины и турниры, участие в научно-практических конференциях, в исследованиях и экспериментальной работе.</w:t>
      </w:r>
    </w:p>
    <w:p w:rsidR="00144CA6" w:rsidRPr="00052B67" w:rsidRDefault="00144CA6" w:rsidP="00052B67">
      <w:pPr>
        <w:widowControl w:val="0"/>
        <w:autoSpaceDE w:val="0"/>
        <w:autoSpaceDN w:val="0"/>
        <w:spacing w:after="0" w:line="240" w:lineRule="auto"/>
        <w:ind w:right="324"/>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Формирование мотивов и ценностей обучающегося</w:t>
      </w:r>
      <w:r w:rsidRPr="00052B67">
        <w:rPr>
          <w:rFonts w:ascii="Times New Roman" w:eastAsia="Times New Roman" w:hAnsi="Times New Roman" w:cs="Times New Roman"/>
          <w:color w:val="4F81BD" w:themeColor="accent1"/>
          <w:sz w:val="28"/>
          <w:szCs w:val="28"/>
        </w:rPr>
        <w:t xml:space="preserve"> </w:t>
      </w:r>
      <w:r w:rsidRPr="00052B67">
        <w:rPr>
          <w:rFonts w:ascii="Times New Roman" w:eastAsia="Times New Roman" w:hAnsi="Times New Roman" w:cs="Times New Roman"/>
          <w:b/>
          <w:color w:val="4F81BD" w:themeColor="accent1"/>
          <w:sz w:val="28"/>
          <w:szCs w:val="28"/>
        </w:rPr>
        <w:t>в сфере трудовых отношений и выбора будущей профессии</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М</w:t>
      </w:r>
      <w:r w:rsidR="00192DAB" w:rsidRPr="00052B67">
        <w:rPr>
          <w:rFonts w:ascii="Times New Roman" w:eastAsia="Times New Roman" w:hAnsi="Times New Roman" w:cs="Times New Roman"/>
          <w:sz w:val="28"/>
          <w:szCs w:val="28"/>
        </w:rPr>
        <w:t>АОУ СОШ № 212</w:t>
      </w:r>
      <w:r w:rsidRPr="00052B67">
        <w:rPr>
          <w:rFonts w:ascii="Times New Roman" w:eastAsia="Times New Roman" w:hAnsi="Times New Roman" w:cs="Times New Roman"/>
          <w:sz w:val="28"/>
          <w:szCs w:val="28"/>
        </w:rPr>
        <w:t xml:space="preserve"> осуществляется через</w:t>
      </w:r>
    </w:p>
    <w:p w:rsidR="00144CA6" w:rsidRPr="00052B67" w:rsidRDefault="00144CA6" w:rsidP="00DD6A20">
      <w:pPr>
        <w:widowControl w:val="0"/>
        <w:numPr>
          <w:ilvl w:val="0"/>
          <w:numId w:val="65"/>
        </w:numPr>
        <w:tabs>
          <w:tab w:val="left" w:pos="1702"/>
        </w:tabs>
        <w:autoSpaceDE w:val="0"/>
        <w:autoSpaceDN w:val="0"/>
        <w:spacing w:before="63" w:after="0" w:line="240" w:lineRule="auto"/>
        <w:ind w:right="322"/>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участие в конкурсном и олимпиадном движении, НПК и</w:t>
      </w:r>
      <w:r w:rsidRPr="00052B67">
        <w:rPr>
          <w:rFonts w:ascii="Times New Roman" w:eastAsia="Times New Roman" w:hAnsi="Times New Roman" w:cs="Times New Roman"/>
          <w:spacing w:val="-5"/>
          <w:sz w:val="28"/>
          <w:szCs w:val="28"/>
        </w:rPr>
        <w:t xml:space="preserve"> </w:t>
      </w:r>
      <w:r w:rsidRPr="00052B67">
        <w:rPr>
          <w:rFonts w:ascii="Times New Roman" w:eastAsia="Times New Roman" w:hAnsi="Times New Roman" w:cs="Times New Roman"/>
          <w:sz w:val="28"/>
          <w:szCs w:val="28"/>
        </w:rPr>
        <w:t>т.п.;информирование обучающихся об особенностях различных сфер профессиональной деятельности, социальных и финансовых составляющих различных</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профессий,</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особенностях</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городского,</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регионального,</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российского и</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международного</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спроса</w:t>
      </w:r>
      <w:r w:rsidRPr="00052B67">
        <w:rPr>
          <w:rFonts w:ascii="Times New Roman" w:eastAsia="Times New Roman" w:hAnsi="Times New Roman" w:cs="Times New Roman"/>
          <w:spacing w:val="-22"/>
          <w:sz w:val="28"/>
          <w:szCs w:val="28"/>
        </w:rPr>
        <w:t xml:space="preserve"> </w:t>
      </w:r>
      <w:r w:rsidRPr="00052B67">
        <w:rPr>
          <w:rFonts w:ascii="Times New Roman" w:eastAsia="Times New Roman" w:hAnsi="Times New Roman" w:cs="Times New Roman"/>
          <w:sz w:val="28"/>
          <w:szCs w:val="28"/>
        </w:rPr>
        <w:t>на</w:t>
      </w:r>
      <w:r w:rsidRPr="00052B67">
        <w:rPr>
          <w:rFonts w:ascii="Times New Roman" w:eastAsia="Times New Roman" w:hAnsi="Times New Roman" w:cs="Times New Roman"/>
          <w:spacing w:val="-21"/>
          <w:sz w:val="28"/>
          <w:szCs w:val="28"/>
        </w:rPr>
        <w:t xml:space="preserve"> </w:t>
      </w:r>
      <w:r w:rsidRPr="00052B67">
        <w:rPr>
          <w:rFonts w:ascii="Times New Roman" w:eastAsia="Times New Roman" w:hAnsi="Times New Roman" w:cs="Times New Roman"/>
          <w:sz w:val="28"/>
          <w:szCs w:val="28"/>
        </w:rPr>
        <w:t>различные</w:t>
      </w:r>
      <w:r w:rsidRPr="00052B67">
        <w:rPr>
          <w:rFonts w:ascii="Times New Roman" w:eastAsia="Times New Roman" w:hAnsi="Times New Roman" w:cs="Times New Roman"/>
          <w:spacing w:val="-22"/>
          <w:sz w:val="28"/>
          <w:szCs w:val="28"/>
        </w:rPr>
        <w:t xml:space="preserve"> </w:t>
      </w:r>
      <w:r w:rsidRPr="00052B67">
        <w:rPr>
          <w:rFonts w:ascii="Times New Roman" w:eastAsia="Times New Roman" w:hAnsi="Times New Roman" w:cs="Times New Roman"/>
          <w:sz w:val="28"/>
          <w:szCs w:val="28"/>
        </w:rPr>
        <w:t>виды</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трудовой</w:t>
      </w:r>
      <w:r w:rsidRPr="00052B67">
        <w:rPr>
          <w:rFonts w:ascii="Times New Roman" w:eastAsia="Times New Roman" w:hAnsi="Times New Roman" w:cs="Times New Roman"/>
          <w:spacing w:val="-22"/>
          <w:sz w:val="28"/>
          <w:szCs w:val="28"/>
        </w:rPr>
        <w:t xml:space="preserve"> </w:t>
      </w:r>
      <w:r w:rsidRPr="00052B67">
        <w:rPr>
          <w:rFonts w:ascii="Times New Roman" w:eastAsia="Times New Roman" w:hAnsi="Times New Roman" w:cs="Times New Roman"/>
          <w:sz w:val="28"/>
          <w:szCs w:val="28"/>
        </w:rPr>
        <w:t>деятельности</w:t>
      </w:r>
      <w:r w:rsidR="00192DAB" w:rsidRPr="00052B67">
        <w:rPr>
          <w:rFonts w:ascii="Times New Roman" w:eastAsia="Times New Roman" w:hAnsi="Times New Roman" w:cs="Times New Roman"/>
          <w:spacing w:val="-18"/>
          <w:sz w:val="28"/>
          <w:szCs w:val="28"/>
        </w:rPr>
        <w:t>;</w:t>
      </w:r>
    </w:p>
    <w:p w:rsidR="00144CA6" w:rsidRPr="00052B67" w:rsidRDefault="00144CA6" w:rsidP="00DD6A20">
      <w:pPr>
        <w:widowControl w:val="0"/>
        <w:numPr>
          <w:ilvl w:val="0"/>
          <w:numId w:val="65"/>
        </w:numPr>
        <w:tabs>
          <w:tab w:val="left" w:pos="1702"/>
        </w:tabs>
        <w:autoSpaceDE w:val="0"/>
        <w:autoSpaceDN w:val="0"/>
        <w:spacing w:after="0" w:line="240" w:lineRule="auto"/>
        <w:ind w:right="323"/>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знакомство с профессиональной деятельностью и жизненным путём своих родителей и прародителей, с выпускниками своей школы, знакомятся с биографиями выпускников, показавших успешный пример социализации и продуктивного сам</w:t>
      </w:r>
      <w:r w:rsidR="00192DAB" w:rsidRPr="00052B67">
        <w:rPr>
          <w:rFonts w:ascii="Times New Roman" w:eastAsia="Times New Roman" w:hAnsi="Times New Roman" w:cs="Times New Roman"/>
          <w:sz w:val="28"/>
          <w:szCs w:val="28"/>
        </w:rPr>
        <w:t>оопределения;</w:t>
      </w:r>
    </w:p>
    <w:p w:rsidR="00144CA6" w:rsidRPr="00052B67" w:rsidRDefault="00144CA6" w:rsidP="00DD6A20">
      <w:pPr>
        <w:widowControl w:val="0"/>
        <w:numPr>
          <w:ilvl w:val="0"/>
          <w:numId w:val="65"/>
        </w:numPr>
        <w:tabs>
          <w:tab w:val="left" w:pos="1702"/>
        </w:tabs>
        <w:autoSpaceDE w:val="0"/>
        <w:autoSpaceDN w:val="0"/>
        <w:spacing w:after="0" w:line="240" w:lineRule="auto"/>
        <w:ind w:right="329"/>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lastRenderedPageBreak/>
        <w:t>экскурсий в ссузы и вузы, промышленные предприятия, учреждения и организации, профориентационных встреч, посещений</w:t>
      </w:r>
      <w:r w:rsidRPr="00052B67">
        <w:rPr>
          <w:rFonts w:ascii="Times New Roman" w:eastAsia="Times New Roman" w:hAnsi="Times New Roman" w:cs="Times New Roman"/>
          <w:spacing w:val="-50"/>
          <w:sz w:val="28"/>
          <w:szCs w:val="28"/>
        </w:rPr>
        <w:t xml:space="preserve"> </w:t>
      </w:r>
      <w:r w:rsidRPr="00052B67">
        <w:rPr>
          <w:rFonts w:ascii="Times New Roman" w:eastAsia="Times New Roman" w:hAnsi="Times New Roman" w:cs="Times New Roman"/>
          <w:sz w:val="28"/>
          <w:szCs w:val="28"/>
        </w:rPr>
        <w:t>профориентационных мероприятий районного, городского</w:t>
      </w:r>
      <w:r w:rsidRPr="00052B67">
        <w:rPr>
          <w:rFonts w:ascii="Times New Roman" w:eastAsia="Times New Roman" w:hAnsi="Times New Roman" w:cs="Times New Roman"/>
          <w:spacing w:val="-2"/>
          <w:sz w:val="28"/>
          <w:szCs w:val="28"/>
        </w:rPr>
        <w:t xml:space="preserve"> </w:t>
      </w:r>
      <w:r w:rsidRPr="00052B67">
        <w:rPr>
          <w:rFonts w:ascii="Times New Roman" w:eastAsia="Times New Roman" w:hAnsi="Times New Roman" w:cs="Times New Roman"/>
          <w:sz w:val="28"/>
          <w:szCs w:val="28"/>
        </w:rPr>
        <w:t>уровней;</w:t>
      </w:r>
    </w:p>
    <w:p w:rsidR="00144CA6" w:rsidRPr="00052B67" w:rsidRDefault="00144CA6" w:rsidP="00DD6A20">
      <w:pPr>
        <w:widowControl w:val="0"/>
        <w:numPr>
          <w:ilvl w:val="0"/>
          <w:numId w:val="65"/>
        </w:numPr>
        <w:tabs>
          <w:tab w:val="left" w:pos="1772"/>
        </w:tabs>
        <w:autoSpaceDE w:val="0"/>
        <w:autoSpaceDN w:val="0"/>
        <w:spacing w:after="0" w:line="240" w:lineRule="auto"/>
        <w:ind w:right="324"/>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ab/>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др. форм</w:t>
      </w:r>
      <w:r w:rsidRPr="00052B67">
        <w:rPr>
          <w:rFonts w:ascii="Times New Roman" w:eastAsia="Times New Roman" w:hAnsi="Times New Roman" w:cs="Times New Roman"/>
          <w:spacing w:val="-2"/>
          <w:sz w:val="28"/>
          <w:szCs w:val="28"/>
        </w:rPr>
        <w:t xml:space="preserve"> </w:t>
      </w:r>
      <w:r w:rsidRPr="00052B67">
        <w:rPr>
          <w:rFonts w:ascii="Times New Roman" w:eastAsia="Times New Roman" w:hAnsi="Times New Roman" w:cs="Times New Roman"/>
          <w:sz w:val="28"/>
          <w:szCs w:val="28"/>
        </w:rPr>
        <w:t>работы);</w:t>
      </w:r>
    </w:p>
    <w:p w:rsidR="00144CA6" w:rsidRPr="00052B67" w:rsidRDefault="00144CA6" w:rsidP="00DD6A20">
      <w:pPr>
        <w:widowControl w:val="0"/>
        <w:numPr>
          <w:ilvl w:val="0"/>
          <w:numId w:val="65"/>
        </w:numPr>
        <w:tabs>
          <w:tab w:val="left" w:pos="1702"/>
        </w:tabs>
        <w:autoSpaceDE w:val="0"/>
        <w:autoSpaceDN w:val="0"/>
        <w:spacing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участие обучающихся в различных видах общественно полезной деятельности на базе школы и взаимодействующих с </w:t>
      </w:r>
      <w:r w:rsidRPr="00052B67">
        <w:rPr>
          <w:rFonts w:ascii="Times New Roman" w:eastAsia="Times New Roman" w:hAnsi="Times New Roman" w:cs="Times New Roman"/>
          <w:spacing w:val="2"/>
          <w:sz w:val="28"/>
          <w:szCs w:val="28"/>
        </w:rPr>
        <w:t xml:space="preserve">ней </w:t>
      </w:r>
      <w:r w:rsidRPr="00052B67">
        <w:rPr>
          <w:rFonts w:ascii="Times New Roman" w:eastAsia="Times New Roman" w:hAnsi="Times New Roman" w:cs="Times New Roman"/>
          <w:sz w:val="28"/>
          <w:szCs w:val="28"/>
        </w:rPr>
        <w:t>учреждений дополнительного образования, других социальных институтов, в т.</w:t>
      </w:r>
      <w:r w:rsidR="00192DAB" w:rsidRPr="00052B67">
        <w:rPr>
          <w:rFonts w:ascii="Times New Roman" w:eastAsia="Times New Roman" w:hAnsi="Times New Roman" w:cs="Times New Roman"/>
          <w:sz w:val="28"/>
          <w:szCs w:val="28"/>
        </w:rPr>
        <w:t>ч. субботники,</w:t>
      </w:r>
      <w:r w:rsidRPr="00052B67">
        <w:rPr>
          <w:rFonts w:ascii="Times New Roman" w:eastAsia="Times New Roman" w:hAnsi="Times New Roman" w:cs="Times New Roman"/>
          <w:sz w:val="28"/>
          <w:szCs w:val="28"/>
        </w:rPr>
        <w:t xml:space="preserve"> по благоустройству, индивидуальное трудоустройство в летний</w:t>
      </w:r>
      <w:r w:rsidRPr="00052B67">
        <w:rPr>
          <w:rFonts w:ascii="Times New Roman" w:eastAsia="Times New Roman" w:hAnsi="Times New Roman" w:cs="Times New Roman"/>
          <w:spacing w:val="-3"/>
          <w:sz w:val="28"/>
          <w:szCs w:val="28"/>
        </w:rPr>
        <w:t xml:space="preserve"> </w:t>
      </w:r>
      <w:r w:rsidR="00192DAB" w:rsidRPr="00052B67">
        <w:rPr>
          <w:rFonts w:ascii="Times New Roman" w:eastAsia="Times New Roman" w:hAnsi="Times New Roman" w:cs="Times New Roman"/>
          <w:sz w:val="28"/>
          <w:szCs w:val="28"/>
        </w:rPr>
        <w:t>период;</w:t>
      </w:r>
    </w:p>
    <w:p w:rsidR="00144CA6" w:rsidRPr="00052B67" w:rsidRDefault="00144CA6" w:rsidP="00DD6A20">
      <w:pPr>
        <w:widowControl w:val="0"/>
        <w:numPr>
          <w:ilvl w:val="0"/>
          <w:numId w:val="65"/>
        </w:numPr>
        <w:tabs>
          <w:tab w:val="left" w:pos="1702"/>
        </w:tabs>
        <w:autoSpaceDE w:val="0"/>
        <w:autoSpaceDN w:val="0"/>
        <w:spacing w:after="0" w:line="240" w:lineRule="auto"/>
        <w:ind w:right="32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приобретение умений и навыков сотрудничества в ходе ролевого взаимодействия со сверстниками, взрослыми в реализации общешкольных мероприятий (День самоу</w:t>
      </w:r>
      <w:r w:rsidR="00192DAB" w:rsidRPr="00052B67">
        <w:rPr>
          <w:rFonts w:ascii="Times New Roman" w:eastAsia="Times New Roman" w:hAnsi="Times New Roman" w:cs="Times New Roman"/>
          <w:sz w:val="28"/>
          <w:szCs w:val="28"/>
        </w:rPr>
        <w:t>правления и т.д.</w:t>
      </w:r>
      <w:r w:rsidRPr="00052B67">
        <w:rPr>
          <w:rFonts w:ascii="Times New Roman" w:eastAsia="Times New Roman" w:hAnsi="Times New Roman" w:cs="Times New Roman"/>
          <w:sz w:val="28"/>
          <w:szCs w:val="28"/>
        </w:rPr>
        <w:t>), шефского и вожатского движений и</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пр.</w:t>
      </w:r>
      <w:r w:rsidR="00192DAB" w:rsidRPr="00052B67">
        <w:rPr>
          <w:rFonts w:ascii="Times New Roman" w:eastAsia="Times New Roman" w:hAnsi="Times New Roman" w:cs="Times New Roman"/>
          <w:sz w:val="28"/>
          <w:szCs w:val="28"/>
        </w:rPr>
        <w:t>;</w:t>
      </w:r>
    </w:p>
    <w:p w:rsidR="00144CA6" w:rsidRPr="00052B67" w:rsidRDefault="00144CA6" w:rsidP="00DD6A20">
      <w:pPr>
        <w:widowControl w:val="0"/>
        <w:numPr>
          <w:ilvl w:val="0"/>
          <w:numId w:val="65"/>
        </w:numPr>
        <w:tabs>
          <w:tab w:val="left" w:pos="1702"/>
        </w:tabs>
        <w:autoSpaceDE w:val="0"/>
        <w:autoSpaceDN w:val="0"/>
        <w:spacing w:before="1"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обучение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электронных и бумажных справочников, энциклопедий, каталогов с приложением карт, схем, фотографий и</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др.).</w:t>
      </w:r>
    </w:p>
    <w:p w:rsidR="00192DAB" w:rsidRPr="00052B67" w:rsidRDefault="00144CA6" w:rsidP="00052B67">
      <w:pPr>
        <w:widowControl w:val="0"/>
        <w:autoSpaceDE w:val="0"/>
        <w:autoSpaceDN w:val="0"/>
        <w:spacing w:after="0" w:line="240" w:lineRule="auto"/>
        <w:ind w:right="32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w:t>
      </w:r>
      <w:r w:rsidR="00192DAB" w:rsidRPr="00052B67">
        <w:rPr>
          <w:rFonts w:ascii="Times New Roman" w:eastAsia="Times New Roman" w:hAnsi="Times New Roman" w:cs="Times New Roman"/>
          <w:sz w:val="28"/>
          <w:szCs w:val="28"/>
        </w:rPr>
        <w:t>нтернет-активности обучающихся.</w:t>
      </w:r>
    </w:p>
    <w:p w:rsidR="00144CA6" w:rsidRPr="00052B67" w:rsidRDefault="00144CA6" w:rsidP="00052B67">
      <w:pPr>
        <w:widowControl w:val="0"/>
        <w:autoSpaceDE w:val="0"/>
        <w:autoSpaceDN w:val="0"/>
        <w:spacing w:after="0" w:line="240" w:lineRule="auto"/>
        <w:ind w:right="32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Мотивы и ценности обучающегося в сфере </w:t>
      </w:r>
      <w:r w:rsidRPr="00052B67">
        <w:rPr>
          <w:rFonts w:ascii="Times New Roman" w:eastAsia="Times New Roman" w:hAnsi="Times New Roman" w:cs="Times New Roman"/>
          <w:b/>
          <w:color w:val="4F81BD" w:themeColor="accent1"/>
          <w:sz w:val="28"/>
          <w:szCs w:val="28"/>
        </w:rPr>
        <w:t>отношений к природе,</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формируется в процессе изучения предметных областей «Естественнонаучные предметы» и «Физическая культура» и «Основы безопасности</w:t>
      </w:r>
      <w:r w:rsidR="00192DAB" w:rsidRPr="00052B67">
        <w:rPr>
          <w:rFonts w:ascii="Times New Roman" w:eastAsia="Times New Roman" w:hAnsi="Times New Roman" w:cs="Times New Roman"/>
          <w:sz w:val="28"/>
          <w:szCs w:val="28"/>
        </w:rPr>
        <w:t xml:space="preserve"> </w:t>
      </w:r>
      <w:r w:rsidRPr="00052B67">
        <w:rPr>
          <w:rFonts w:ascii="Times New Roman" w:eastAsia="Times New Roman" w:hAnsi="Times New Roman" w:cs="Times New Roman"/>
          <w:sz w:val="28"/>
          <w:szCs w:val="28"/>
        </w:rPr>
        <w:t xml:space="preserve">жизнедеятельности», развитие </w:t>
      </w:r>
      <w:r w:rsidRPr="00052B67">
        <w:rPr>
          <w:rFonts w:ascii="Times New Roman" w:eastAsia="Times New Roman" w:hAnsi="Times New Roman" w:cs="Times New Roman"/>
          <w:b/>
          <w:color w:val="4F81BD" w:themeColor="accent1"/>
          <w:sz w:val="28"/>
          <w:szCs w:val="28"/>
        </w:rPr>
        <w:t>эстетического сознания</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обучающихся достигается</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на</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уроках</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предметных</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областей</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«Филология»,</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«Искусство»,</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а</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также на</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различных</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формах</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внеурочной</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деятельности,</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мероприятиях,</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организованных в рамках декады/недели методических объединений (концерты, мастер-классы, выставки и конкурсы, в т.ч. фотогалереи), ИБЦ (тематические выставки, конкурсы рисунков и стенгазет), музея русской культуры «Горница», объединений дополнительного образования («Фантазия и пр.), экологических акциях, тематических уроках и изучении традиций и культуры народа и т.п., работе активистов-школьников по благоустройству</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lastRenderedPageBreak/>
        <w:t>школьной</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территории</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территорий</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микрорайоне</w:t>
      </w:r>
      <w:r w:rsidRPr="00052B67">
        <w:rPr>
          <w:rFonts w:ascii="Times New Roman" w:eastAsia="Times New Roman" w:hAnsi="Times New Roman" w:cs="Times New Roman"/>
          <w:spacing w:val="-9"/>
          <w:sz w:val="28"/>
          <w:szCs w:val="28"/>
        </w:rPr>
        <w:t xml:space="preserve"> </w:t>
      </w:r>
      <w:r w:rsidR="00192DAB" w:rsidRPr="00052B67">
        <w:rPr>
          <w:rFonts w:ascii="Times New Roman" w:eastAsia="Times New Roman" w:hAnsi="Times New Roman" w:cs="Times New Roman"/>
          <w:sz w:val="28"/>
          <w:szCs w:val="28"/>
        </w:rPr>
        <w:t>«Горский», Ленинском районе.</w:t>
      </w:r>
    </w:p>
    <w:p w:rsidR="00144CA6" w:rsidRPr="00052B67" w:rsidRDefault="00144CA6" w:rsidP="00052B67">
      <w:pPr>
        <w:widowControl w:val="0"/>
        <w:autoSpaceDE w:val="0"/>
        <w:autoSpaceDN w:val="0"/>
        <w:spacing w:after="0" w:line="240" w:lineRule="auto"/>
        <w:ind w:right="324"/>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Содержательная сторона в реализации этого направления состоит из ценностного отношения к прекрасному, эстетического восприятия предметов и явлений действительности, развития способности видеть и ценить прекрасное в природе, быту, труде, спорте, общественной жизни, представление об эстетических идеалах и художественных ценностях культур народов России. Ценностными ориентирами – красота, гармония, духовный мир человека, самовыражение личности в творчестве и искусстве, эстетическое развитие личности.</w:t>
      </w:r>
    </w:p>
    <w:p w:rsidR="00144CA6" w:rsidRPr="00052B67" w:rsidRDefault="00144CA6" w:rsidP="00052B67">
      <w:pPr>
        <w:widowControl w:val="0"/>
        <w:autoSpaceDE w:val="0"/>
        <w:autoSpaceDN w:val="0"/>
        <w:spacing w:before="1" w:after="0" w:line="240" w:lineRule="auto"/>
        <w:ind w:right="1494"/>
        <w:jc w:val="both"/>
        <w:outlineLvl w:val="0"/>
        <w:rPr>
          <w:rFonts w:asciiTheme="majorHAnsi" w:eastAsia="Times New Roman" w:hAnsiTheme="majorHAnsi" w:cs="Times New Roman"/>
          <w:b/>
          <w:bCs/>
          <w:color w:val="4F81BD" w:themeColor="accent1"/>
          <w:sz w:val="28"/>
          <w:szCs w:val="28"/>
        </w:rPr>
      </w:pPr>
      <w:r w:rsidRPr="00052B67">
        <w:rPr>
          <w:rFonts w:asciiTheme="majorHAnsi" w:eastAsia="Times New Roman" w:hAnsiTheme="majorHAnsi" w:cs="Times New Roman"/>
          <w:b/>
          <w:bCs/>
          <w:color w:val="4F81BD" w:themeColor="accent1"/>
          <w:sz w:val="28"/>
          <w:szCs w:val="28"/>
        </w:rPr>
        <w:t>Формы индивидуальной и групповой организации профессиональной ориентации обучающихся с ЗПР</w:t>
      </w:r>
    </w:p>
    <w:p w:rsidR="00144CA6" w:rsidRPr="00052B67" w:rsidRDefault="00144CA6" w:rsidP="00052B67">
      <w:pPr>
        <w:widowControl w:val="0"/>
        <w:autoSpaceDE w:val="0"/>
        <w:autoSpaceDN w:val="0"/>
        <w:spacing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Формами индивидуальной и групповой организации профессиональной ориентации обучающихся являются: посещение городской «ярмарки профессий», дней открытых дверей, экскурсии, проведение предметных недель (декад), недели профориентации в школе, олимпиад, конкурсов, профориентационных встреч и пр.</w:t>
      </w:r>
    </w:p>
    <w:p w:rsidR="00144CA6" w:rsidRPr="00052B67" w:rsidRDefault="00144CA6" w:rsidP="00052B67">
      <w:pPr>
        <w:widowControl w:val="0"/>
        <w:autoSpaceDE w:val="0"/>
        <w:autoSpaceDN w:val="0"/>
        <w:spacing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«Ярмарка профессий»</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как форма организации профессиональной ориентации обучающихся проходит ежегодно на базе МВК «Новосибирск Экспоцентр»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rsidR="00144CA6" w:rsidRPr="00052B67" w:rsidRDefault="00144CA6" w:rsidP="00052B67">
      <w:pPr>
        <w:widowControl w:val="0"/>
        <w:autoSpaceDE w:val="0"/>
        <w:autoSpaceDN w:val="0"/>
        <w:spacing w:after="0" w:line="240" w:lineRule="auto"/>
        <w:ind w:right="324"/>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Дни открытых дверей</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ежегодно помогают профессиональной ориентации обучающихся, проводятся на базе профессиональныхобразовательных организаций и образовательных организаций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144CA6" w:rsidRPr="00052B67" w:rsidRDefault="00144CA6" w:rsidP="00052B67">
      <w:pPr>
        <w:widowControl w:val="0"/>
        <w:autoSpaceDE w:val="0"/>
        <w:autoSpaceDN w:val="0"/>
        <w:spacing w:before="1" w:after="0" w:line="240" w:lineRule="auto"/>
        <w:ind w:right="319"/>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 xml:space="preserve">Экскурсия </w:t>
      </w:r>
      <w:r w:rsidRPr="00052B67">
        <w:rPr>
          <w:rFonts w:ascii="Times New Roman" w:eastAsia="Times New Roman" w:hAnsi="Times New Roman" w:cs="Times New Roman"/>
          <w:sz w:val="28"/>
          <w:szCs w:val="28"/>
        </w:rPr>
        <w:t xml:space="preserve">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города (посещение производства, музея), в музеи или на тематические экспозиции, в организации профессионального образования. Современные электронные устройства позволяют использовать в </w:t>
      </w:r>
      <w:r w:rsidRPr="00052B67">
        <w:rPr>
          <w:rFonts w:ascii="Times New Roman" w:eastAsia="Times New Roman" w:hAnsi="Times New Roman" w:cs="Times New Roman"/>
          <w:sz w:val="28"/>
          <w:szCs w:val="28"/>
        </w:rPr>
        <w:lastRenderedPageBreak/>
        <w:t>МАОУ</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СОШ</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w:t>
      </w:r>
      <w:r w:rsidRPr="00052B67">
        <w:rPr>
          <w:rFonts w:ascii="Times New Roman" w:eastAsia="Times New Roman" w:hAnsi="Times New Roman" w:cs="Times New Roman"/>
          <w:spacing w:val="-19"/>
          <w:sz w:val="28"/>
          <w:szCs w:val="28"/>
        </w:rPr>
        <w:t xml:space="preserve"> </w:t>
      </w:r>
      <w:r w:rsidR="00192DAB" w:rsidRPr="00052B67">
        <w:rPr>
          <w:rFonts w:ascii="Times New Roman" w:eastAsia="Times New Roman" w:hAnsi="Times New Roman" w:cs="Times New Roman"/>
          <w:sz w:val="28"/>
          <w:szCs w:val="28"/>
        </w:rPr>
        <w:t>212</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такую</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форму</w:t>
      </w:r>
      <w:r w:rsidRPr="00052B67">
        <w:rPr>
          <w:rFonts w:ascii="Times New Roman" w:eastAsia="Times New Roman" w:hAnsi="Times New Roman" w:cs="Times New Roman"/>
          <w:spacing w:val="-21"/>
          <w:sz w:val="28"/>
          <w:szCs w:val="28"/>
        </w:rPr>
        <w:t xml:space="preserve"> </w:t>
      </w:r>
      <w:r w:rsidRPr="00052B67">
        <w:rPr>
          <w:rFonts w:ascii="Times New Roman" w:eastAsia="Times New Roman" w:hAnsi="Times New Roman" w:cs="Times New Roman"/>
          <w:sz w:val="28"/>
          <w:szCs w:val="28"/>
        </w:rPr>
        <w:t>как</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виртуальная</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экскурсия по производствам, образовательным</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организациям</w:t>
      </w:r>
    </w:p>
    <w:p w:rsidR="00144CA6" w:rsidRPr="00052B67" w:rsidRDefault="00192DAB" w:rsidP="00052B67">
      <w:pPr>
        <w:widowControl w:val="0"/>
        <w:autoSpaceDE w:val="0"/>
        <w:autoSpaceDN w:val="0"/>
        <w:spacing w:after="0" w:line="240" w:lineRule="auto"/>
        <w:ind w:right="320"/>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Предметная неделя</w:t>
      </w:r>
      <w:r w:rsidR="00144CA6" w:rsidRPr="00052B67">
        <w:rPr>
          <w:rFonts w:ascii="Times New Roman" w:eastAsia="Times New Roman" w:hAnsi="Times New Roman" w:cs="Times New Roman"/>
          <w:b/>
          <w:sz w:val="28"/>
          <w:szCs w:val="28"/>
        </w:rPr>
        <w:t xml:space="preserve"> </w:t>
      </w:r>
      <w:r w:rsidR="00144CA6" w:rsidRPr="00052B67">
        <w:rPr>
          <w:rFonts w:ascii="Times New Roman" w:eastAsia="Times New Roman" w:hAnsi="Times New Roman" w:cs="Times New Roman"/>
          <w:sz w:val="28"/>
          <w:szCs w:val="28"/>
        </w:rPr>
        <w:t>в качестве формы организации профессиональной ориентации обучающихся включает набор разнообразных мероприятий,</w:t>
      </w:r>
      <w:r w:rsidR="00144CA6" w:rsidRPr="00052B67">
        <w:rPr>
          <w:rFonts w:ascii="Times New Roman" w:eastAsia="Times New Roman" w:hAnsi="Times New Roman" w:cs="Times New Roman"/>
          <w:spacing w:val="-16"/>
          <w:sz w:val="28"/>
          <w:szCs w:val="28"/>
        </w:rPr>
        <w:t xml:space="preserve"> </w:t>
      </w:r>
      <w:r w:rsidR="00144CA6" w:rsidRPr="00052B67">
        <w:rPr>
          <w:rFonts w:ascii="Times New Roman" w:eastAsia="Times New Roman" w:hAnsi="Times New Roman" w:cs="Times New Roman"/>
          <w:sz w:val="28"/>
          <w:szCs w:val="28"/>
        </w:rPr>
        <w:t>организуемых</w:t>
      </w:r>
      <w:r w:rsidR="00144CA6" w:rsidRPr="00052B67">
        <w:rPr>
          <w:rFonts w:ascii="Times New Roman" w:eastAsia="Times New Roman" w:hAnsi="Times New Roman" w:cs="Times New Roman"/>
          <w:spacing w:val="-14"/>
          <w:sz w:val="28"/>
          <w:szCs w:val="28"/>
        </w:rPr>
        <w:t xml:space="preserve"> </w:t>
      </w:r>
      <w:r w:rsidR="00144CA6" w:rsidRPr="00052B67">
        <w:rPr>
          <w:rFonts w:ascii="Times New Roman" w:eastAsia="Times New Roman" w:hAnsi="Times New Roman" w:cs="Times New Roman"/>
          <w:sz w:val="28"/>
          <w:szCs w:val="28"/>
        </w:rPr>
        <w:t>в</w:t>
      </w:r>
      <w:r w:rsidR="00144CA6" w:rsidRPr="00052B67">
        <w:rPr>
          <w:rFonts w:ascii="Times New Roman" w:eastAsia="Times New Roman" w:hAnsi="Times New Roman" w:cs="Times New Roman"/>
          <w:spacing w:val="-16"/>
          <w:sz w:val="28"/>
          <w:szCs w:val="28"/>
        </w:rPr>
        <w:t xml:space="preserve"> </w:t>
      </w:r>
      <w:r w:rsidR="00144CA6" w:rsidRPr="00052B67">
        <w:rPr>
          <w:rFonts w:ascii="Times New Roman" w:eastAsia="Times New Roman" w:hAnsi="Times New Roman" w:cs="Times New Roman"/>
          <w:sz w:val="28"/>
          <w:szCs w:val="28"/>
        </w:rPr>
        <w:t>течение</w:t>
      </w:r>
      <w:r w:rsidR="00144CA6" w:rsidRPr="00052B67">
        <w:rPr>
          <w:rFonts w:ascii="Times New Roman" w:eastAsia="Times New Roman" w:hAnsi="Times New Roman" w:cs="Times New Roman"/>
          <w:spacing w:val="-15"/>
          <w:sz w:val="28"/>
          <w:szCs w:val="28"/>
        </w:rPr>
        <w:t xml:space="preserve"> </w:t>
      </w:r>
      <w:r w:rsidR="00144CA6" w:rsidRPr="00052B67">
        <w:rPr>
          <w:rFonts w:ascii="Times New Roman" w:eastAsia="Times New Roman" w:hAnsi="Times New Roman" w:cs="Times New Roman"/>
          <w:sz w:val="28"/>
          <w:szCs w:val="28"/>
        </w:rPr>
        <w:t>календарной</w:t>
      </w:r>
      <w:r w:rsidR="00144CA6" w:rsidRPr="00052B67">
        <w:rPr>
          <w:rFonts w:ascii="Times New Roman" w:eastAsia="Times New Roman" w:hAnsi="Times New Roman" w:cs="Times New Roman"/>
          <w:spacing w:val="-14"/>
          <w:sz w:val="28"/>
          <w:szCs w:val="28"/>
        </w:rPr>
        <w:t xml:space="preserve"> </w:t>
      </w:r>
      <w:r w:rsidR="00144CA6" w:rsidRPr="00052B67">
        <w:rPr>
          <w:rFonts w:ascii="Times New Roman" w:eastAsia="Times New Roman" w:hAnsi="Times New Roman" w:cs="Times New Roman"/>
          <w:sz w:val="28"/>
          <w:szCs w:val="28"/>
        </w:rPr>
        <w:t>недели</w:t>
      </w:r>
      <w:r w:rsidR="00144CA6" w:rsidRPr="00052B67">
        <w:rPr>
          <w:rFonts w:ascii="Times New Roman" w:eastAsia="Times New Roman" w:hAnsi="Times New Roman" w:cs="Times New Roman"/>
          <w:spacing w:val="-14"/>
          <w:sz w:val="28"/>
          <w:szCs w:val="28"/>
        </w:rPr>
        <w:t xml:space="preserve"> </w:t>
      </w:r>
      <w:r w:rsidR="00144CA6" w:rsidRPr="00052B67">
        <w:rPr>
          <w:rFonts w:ascii="Times New Roman" w:eastAsia="Times New Roman" w:hAnsi="Times New Roman" w:cs="Times New Roman"/>
          <w:sz w:val="28"/>
          <w:szCs w:val="28"/>
        </w:rPr>
        <w:t>(в</w:t>
      </w:r>
      <w:r w:rsidR="00144CA6" w:rsidRPr="00052B67">
        <w:rPr>
          <w:rFonts w:ascii="Times New Roman" w:eastAsia="Times New Roman" w:hAnsi="Times New Roman" w:cs="Times New Roman"/>
          <w:spacing w:val="-17"/>
          <w:sz w:val="28"/>
          <w:szCs w:val="28"/>
        </w:rPr>
        <w:t xml:space="preserve"> </w:t>
      </w:r>
      <w:r w:rsidR="00144CA6" w:rsidRPr="00052B67">
        <w:rPr>
          <w:rFonts w:ascii="Times New Roman" w:eastAsia="Times New Roman" w:hAnsi="Times New Roman" w:cs="Times New Roman"/>
          <w:sz w:val="28"/>
          <w:szCs w:val="28"/>
        </w:rPr>
        <w:t>случае</w:t>
      </w:r>
      <w:r w:rsidR="00144CA6" w:rsidRPr="00052B67">
        <w:rPr>
          <w:rFonts w:ascii="Times New Roman" w:eastAsia="Times New Roman" w:hAnsi="Times New Roman" w:cs="Times New Roman"/>
          <w:spacing w:val="-14"/>
          <w:sz w:val="28"/>
          <w:szCs w:val="28"/>
        </w:rPr>
        <w:t xml:space="preserve"> </w:t>
      </w:r>
      <w:r w:rsidR="00144CA6" w:rsidRPr="00052B67">
        <w:rPr>
          <w:rFonts w:ascii="Times New Roman" w:eastAsia="Times New Roman" w:hAnsi="Times New Roman" w:cs="Times New Roman"/>
          <w:sz w:val="28"/>
          <w:szCs w:val="28"/>
        </w:rPr>
        <w:t>декады</w:t>
      </w:r>
      <w:r w:rsidR="00144CA6" w:rsidRPr="00052B67">
        <w:rPr>
          <w:rFonts w:ascii="Times New Roman" w:eastAsia="Times New Roman" w:hAnsi="Times New Roman" w:cs="Times New Roman"/>
          <w:spacing w:val="-10"/>
          <w:sz w:val="28"/>
          <w:szCs w:val="28"/>
        </w:rPr>
        <w:t xml:space="preserve"> </w:t>
      </w:r>
      <w:r w:rsidR="00144CA6" w:rsidRPr="00052B67">
        <w:rPr>
          <w:rFonts w:ascii="Times New Roman" w:eastAsia="Times New Roman" w:hAnsi="Times New Roman" w:cs="Times New Roman"/>
          <w:sz w:val="28"/>
          <w:szCs w:val="28"/>
        </w:rPr>
        <w:t>–</w:t>
      </w:r>
      <w:r w:rsidR="00144CA6" w:rsidRPr="00052B67">
        <w:rPr>
          <w:rFonts w:ascii="Times New Roman" w:eastAsia="Times New Roman" w:hAnsi="Times New Roman" w:cs="Times New Roman"/>
          <w:spacing w:val="-14"/>
          <w:sz w:val="28"/>
          <w:szCs w:val="28"/>
        </w:rPr>
        <w:t xml:space="preserve"> </w:t>
      </w:r>
      <w:r w:rsidR="00144CA6" w:rsidRPr="00052B67">
        <w:rPr>
          <w:rFonts w:ascii="Times New Roman" w:eastAsia="Times New Roman" w:hAnsi="Times New Roman" w:cs="Times New Roman"/>
          <w:sz w:val="28"/>
          <w:szCs w:val="28"/>
        </w:rPr>
        <w:t>10 учебных</w:t>
      </w:r>
      <w:r w:rsidR="00144CA6" w:rsidRPr="00052B67">
        <w:rPr>
          <w:rFonts w:ascii="Times New Roman" w:eastAsia="Times New Roman" w:hAnsi="Times New Roman" w:cs="Times New Roman"/>
          <w:spacing w:val="-9"/>
          <w:sz w:val="28"/>
          <w:szCs w:val="28"/>
        </w:rPr>
        <w:t xml:space="preserve"> </w:t>
      </w:r>
      <w:r w:rsidR="00144CA6" w:rsidRPr="00052B67">
        <w:rPr>
          <w:rFonts w:ascii="Times New Roman" w:eastAsia="Times New Roman" w:hAnsi="Times New Roman" w:cs="Times New Roman"/>
          <w:sz w:val="28"/>
          <w:szCs w:val="28"/>
        </w:rPr>
        <w:t>дней),</w:t>
      </w:r>
      <w:r w:rsidR="00144CA6" w:rsidRPr="00052B67">
        <w:rPr>
          <w:rFonts w:ascii="Times New Roman" w:eastAsia="Times New Roman" w:hAnsi="Times New Roman" w:cs="Times New Roman"/>
          <w:spacing w:val="-10"/>
          <w:sz w:val="28"/>
          <w:szCs w:val="28"/>
        </w:rPr>
        <w:t xml:space="preserve"> </w:t>
      </w:r>
      <w:r w:rsidR="00144CA6" w:rsidRPr="00052B67">
        <w:rPr>
          <w:rFonts w:ascii="Times New Roman" w:eastAsia="Times New Roman" w:hAnsi="Times New Roman" w:cs="Times New Roman"/>
          <w:sz w:val="28"/>
          <w:szCs w:val="28"/>
        </w:rPr>
        <w:t>содержательно</w:t>
      </w:r>
      <w:r w:rsidR="00144CA6" w:rsidRPr="00052B67">
        <w:rPr>
          <w:rFonts w:ascii="Times New Roman" w:eastAsia="Times New Roman" w:hAnsi="Times New Roman" w:cs="Times New Roman"/>
          <w:spacing w:val="-8"/>
          <w:sz w:val="28"/>
          <w:szCs w:val="28"/>
        </w:rPr>
        <w:t xml:space="preserve"> </w:t>
      </w:r>
      <w:r w:rsidR="00144CA6" w:rsidRPr="00052B67">
        <w:rPr>
          <w:rFonts w:ascii="Times New Roman" w:eastAsia="Times New Roman" w:hAnsi="Times New Roman" w:cs="Times New Roman"/>
          <w:sz w:val="28"/>
          <w:szCs w:val="28"/>
        </w:rPr>
        <w:t>предметная</w:t>
      </w:r>
      <w:r w:rsidR="00144CA6" w:rsidRPr="00052B67">
        <w:rPr>
          <w:rFonts w:ascii="Times New Roman" w:eastAsia="Times New Roman" w:hAnsi="Times New Roman" w:cs="Times New Roman"/>
          <w:spacing w:val="-9"/>
          <w:sz w:val="28"/>
          <w:szCs w:val="28"/>
        </w:rPr>
        <w:t xml:space="preserve"> </w:t>
      </w:r>
      <w:r w:rsidR="00144CA6" w:rsidRPr="00052B67">
        <w:rPr>
          <w:rFonts w:ascii="Times New Roman" w:eastAsia="Times New Roman" w:hAnsi="Times New Roman" w:cs="Times New Roman"/>
          <w:sz w:val="28"/>
          <w:szCs w:val="28"/>
        </w:rPr>
        <w:t>неделя</w:t>
      </w:r>
      <w:r w:rsidR="00144CA6" w:rsidRPr="00052B67">
        <w:rPr>
          <w:rFonts w:ascii="Times New Roman" w:eastAsia="Times New Roman" w:hAnsi="Times New Roman" w:cs="Times New Roman"/>
          <w:spacing w:val="-9"/>
          <w:sz w:val="28"/>
          <w:szCs w:val="28"/>
        </w:rPr>
        <w:t xml:space="preserve"> </w:t>
      </w:r>
      <w:r w:rsidR="00144CA6" w:rsidRPr="00052B67">
        <w:rPr>
          <w:rFonts w:ascii="Times New Roman" w:eastAsia="Times New Roman" w:hAnsi="Times New Roman" w:cs="Times New Roman"/>
          <w:sz w:val="28"/>
          <w:szCs w:val="28"/>
        </w:rPr>
        <w:t>(декада)</w:t>
      </w:r>
      <w:r w:rsidR="00144CA6" w:rsidRPr="00052B67">
        <w:rPr>
          <w:rFonts w:ascii="Times New Roman" w:eastAsia="Times New Roman" w:hAnsi="Times New Roman" w:cs="Times New Roman"/>
          <w:spacing w:val="-9"/>
          <w:sz w:val="28"/>
          <w:szCs w:val="28"/>
        </w:rPr>
        <w:t xml:space="preserve"> </w:t>
      </w:r>
      <w:r w:rsidR="00144CA6" w:rsidRPr="00052B67">
        <w:rPr>
          <w:rFonts w:ascii="Times New Roman" w:eastAsia="Times New Roman" w:hAnsi="Times New Roman" w:cs="Times New Roman"/>
          <w:sz w:val="28"/>
          <w:szCs w:val="28"/>
        </w:rPr>
        <w:t>связана</w:t>
      </w:r>
      <w:r w:rsidR="00144CA6" w:rsidRPr="00052B67">
        <w:rPr>
          <w:rFonts w:ascii="Times New Roman" w:eastAsia="Times New Roman" w:hAnsi="Times New Roman" w:cs="Times New Roman"/>
          <w:spacing w:val="-9"/>
          <w:sz w:val="28"/>
          <w:szCs w:val="28"/>
        </w:rPr>
        <w:t xml:space="preserve"> </w:t>
      </w:r>
      <w:r w:rsidR="00144CA6" w:rsidRPr="00052B67">
        <w:rPr>
          <w:rFonts w:ascii="Times New Roman" w:eastAsia="Times New Roman" w:hAnsi="Times New Roman" w:cs="Times New Roman"/>
          <w:sz w:val="28"/>
          <w:szCs w:val="28"/>
        </w:rPr>
        <w:t>с</w:t>
      </w:r>
      <w:r w:rsidR="00144CA6" w:rsidRPr="00052B67">
        <w:rPr>
          <w:rFonts w:ascii="Times New Roman" w:eastAsia="Times New Roman" w:hAnsi="Times New Roman" w:cs="Times New Roman"/>
          <w:spacing w:val="-9"/>
          <w:sz w:val="28"/>
          <w:szCs w:val="28"/>
        </w:rPr>
        <w:t xml:space="preserve"> </w:t>
      </w:r>
      <w:r w:rsidR="00144CA6" w:rsidRPr="00052B67">
        <w:rPr>
          <w:rFonts w:ascii="Times New Roman" w:eastAsia="Times New Roman" w:hAnsi="Times New Roman" w:cs="Times New Roman"/>
          <w:sz w:val="28"/>
          <w:szCs w:val="28"/>
        </w:rPr>
        <w:t>каким-либо предметом или предметной областью. Предметная неделя (декада) может состоять из презентаций игровых познавательных форм,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144CA6" w:rsidRPr="00052B67" w:rsidRDefault="00144CA6" w:rsidP="00052B67">
      <w:pPr>
        <w:widowControl w:val="0"/>
        <w:autoSpaceDE w:val="0"/>
        <w:autoSpaceDN w:val="0"/>
        <w:spacing w:after="0" w:line="240" w:lineRule="auto"/>
        <w:ind w:right="323"/>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Олимпиады по предметам</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(предметным областям) в качестве формы организации профессиональной ориентации обучающихся предусматривают участие</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наиболее</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подготовленных</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или</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способных</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данной</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сфере,</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олимпиады</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по предмету (предметным областям) стимулируют познавательный</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интерес.</w:t>
      </w:r>
    </w:p>
    <w:p w:rsidR="00144CA6" w:rsidRPr="00052B67" w:rsidRDefault="00144CA6" w:rsidP="00052B67">
      <w:pPr>
        <w:widowControl w:val="0"/>
        <w:autoSpaceDE w:val="0"/>
        <w:autoSpaceDN w:val="0"/>
        <w:spacing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Конкурсы профессионального мастерства</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144CA6" w:rsidRPr="00052B67" w:rsidRDefault="00144CA6" w:rsidP="00052B67">
      <w:pPr>
        <w:widowControl w:val="0"/>
        <w:autoSpaceDE w:val="0"/>
        <w:autoSpaceDN w:val="0"/>
        <w:spacing w:after="0" w:line="240" w:lineRule="auto"/>
        <w:ind w:right="322"/>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Профориентационные встречи</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с обучающимися и представителями ссузов, вузов и др. учебных заведений на базе школы и вне ее. Встречи с выпускниками М</w:t>
      </w:r>
      <w:r w:rsidR="00192DAB" w:rsidRPr="00052B67">
        <w:rPr>
          <w:rFonts w:ascii="Times New Roman" w:eastAsia="Times New Roman" w:hAnsi="Times New Roman" w:cs="Times New Roman"/>
          <w:sz w:val="28"/>
          <w:szCs w:val="28"/>
        </w:rPr>
        <w:t>АОУ СОШ № 212</w:t>
      </w:r>
      <w:r w:rsidRPr="00052B67">
        <w:rPr>
          <w:rFonts w:ascii="Times New Roman" w:eastAsia="Times New Roman" w:hAnsi="Times New Roman" w:cs="Times New Roman"/>
          <w:sz w:val="28"/>
          <w:szCs w:val="28"/>
        </w:rPr>
        <w:t>, получающими средне специальное или высшее образование, проходящими службу в рядах Вооружённых сил РФ и др., ученика</w:t>
      </w:r>
      <w:r w:rsidR="00192DAB" w:rsidRPr="00052B67">
        <w:rPr>
          <w:rFonts w:ascii="Times New Roman" w:eastAsia="Times New Roman" w:hAnsi="Times New Roman" w:cs="Times New Roman"/>
          <w:sz w:val="28"/>
          <w:szCs w:val="28"/>
        </w:rPr>
        <w:t>ми школы – участниками форумов,</w:t>
      </w:r>
      <w:r w:rsidRPr="00052B67">
        <w:rPr>
          <w:rFonts w:ascii="Times New Roman" w:eastAsia="Times New Roman" w:hAnsi="Times New Roman" w:cs="Times New Roman"/>
          <w:sz w:val="28"/>
          <w:szCs w:val="28"/>
        </w:rPr>
        <w:t>профильных и лагерных смен и фестивалей, родителями - представителями той или иной профессии.</w:t>
      </w:r>
    </w:p>
    <w:p w:rsidR="00144CA6" w:rsidRPr="00052B67" w:rsidRDefault="00144CA6" w:rsidP="00052B67">
      <w:pPr>
        <w:widowControl w:val="0"/>
        <w:autoSpaceDE w:val="0"/>
        <w:autoSpaceDN w:val="0"/>
        <w:spacing w:after="0" w:line="240" w:lineRule="auto"/>
        <w:ind w:right="423"/>
        <w:jc w:val="both"/>
        <w:outlineLvl w:val="0"/>
        <w:rPr>
          <w:rFonts w:asciiTheme="majorHAnsi" w:eastAsia="Times New Roman" w:hAnsiTheme="majorHAnsi" w:cs="Times New Roman"/>
          <w:b/>
          <w:bCs/>
          <w:color w:val="4F81BD" w:themeColor="accent1"/>
          <w:sz w:val="28"/>
          <w:szCs w:val="28"/>
        </w:rPr>
      </w:pPr>
      <w:r w:rsidRPr="00052B67">
        <w:rPr>
          <w:rFonts w:asciiTheme="majorHAnsi" w:eastAsia="Times New Roman" w:hAnsiTheme="majorHAnsi" w:cs="Times New Roman"/>
          <w:b/>
          <w:bCs/>
          <w:color w:val="4F81BD" w:themeColor="accent1"/>
          <w:sz w:val="28"/>
          <w:szCs w:val="28"/>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w:t>
      </w:r>
      <w:r w:rsidR="007455E4" w:rsidRPr="00052B67">
        <w:rPr>
          <w:rFonts w:asciiTheme="majorHAnsi" w:eastAsia="Times New Roman" w:hAnsiTheme="majorHAnsi" w:cs="Times New Roman"/>
          <w:b/>
          <w:bCs/>
          <w:color w:val="4F81BD" w:themeColor="accent1"/>
          <w:sz w:val="28"/>
          <w:szCs w:val="28"/>
        </w:rPr>
        <w:t xml:space="preserve"> </w:t>
      </w:r>
      <w:r w:rsidRPr="00052B67">
        <w:rPr>
          <w:rFonts w:asciiTheme="majorHAnsi" w:eastAsia="Times New Roman" w:hAnsiTheme="majorHAnsi" w:cs="Times New Roman"/>
          <w:b/>
          <w:color w:val="4F81BD" w:themeColor="accent1"/>
          <w:sz w:val="28"/>
          <w:szCs w:val="28"/>
        </w:rPr>
        <w:t>числе с организациями дополнительного образования</w:t>
      </w:r>
    </w:p>
    <w:p w:rsidR="00144CA6" w:rsidRPr="00052B67" w:rsidRDefault="00144CA6" w:rsidP="00052B67">
      <w:pPr>
        <w:widowControl w:val="0"/>
        <w:autoSpaceDE w:val="0"/>
        <w:autoSpaceDN w:val="0"/>
        <w:spacing w:before="45" w:after="0" w:line="240" w:lineRule="auto"/>
        <w:ind w:right="320"/>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w:t>
      </w:r>
    </w:p>
    <w:p w:rsidR="00144CA6" w:rsidRPr="00052B67" w:rsidRDefault="00144CA6" w:rsidP="00052B67">
      <w:pPr>
        <w:widowControl w:val="0"/>
        <w:autoSpaceDE w:val="0"/>
        <w:autoSpaceDN w:val="0"/>
        <w:spacing w:after="0" w:line="240" w:lineRule="auto"/>
        <w:ind w:right="323"/>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w:t>
      </w:r>
    </w:p>
    <w:p w:rsidR="00144CA6" w:rsidRPr="00052B67" w:rsidRDefault="00144CA6" w:rsidP="00052B67">
      <w:pPr>
        <w:widowControl w:val="0"/>
        <w:autoSpaceDE w:val="0"/>
        <w:autoSpaceDN w:val="0"/>
        <w:spacing w:before="4" w:after="0" w:line="240" w:lineRule="auto"/>
        <w:ind w:left="720"/>
        <w:jc w:val="both"/>
        <w:outlineLvl w:val="0"/>
        <w:rPr>
          <w:rFonts w:ascii="Times New Roman" w:eastAsia="Times New Roman" w:hAnsi="Times New Roman" w:cs="Times New Roman"/>
          <w:b/>
          <w:bCs/>
          <w:color w:val="4F81BD" w:themeColor="accent1"/>
          <w:sz w:val="28"/>
          <w:szCs w:val="28"/>
        </w:rPr>
      </w:pPr>
      <w:r w:rsidRPr="00052B67">
        <w:rPr>
          <w:rFonts w:ascii="Times New Roman" w:eastAsia="Times New Roman" w:hAnsi="Times New Roman" w:cs="Times New Roman"/>
          <w:b/>
          <w:bCs/>
          <w:color w:val="4F81BD" w:themeColor="accent1"/>
          <w:sz w:val="28"/>
          <w:szCs w:val="28"/>
        </w:rPr>
        <w:t>АНАЛИЗ СОЦИАЛЬНОЙ СРЕДЫ</w:t>
      </w:r>
    </w:p>
    <w:p w:rsidR="00144CA6" w:rsidRPr="00052B67" w:rsidRDefault="00144CA6" w:rsidP="00DD6A20">
      <w:pPr>
        <w:widowControl w:val="0"/>
        <w:numPr>
          <w:ilvl w:val="0"/>
          <w:numId w:val="66"/>
        </w:numPr>
        <w:tabs>
          <w:tab w:val="left" w:pos="1702"/>
        </w:tabs>
        <w:autoSpaceDE w:val="0"/>
        <w:autoSpaceDN w:val="0"/>
        <w:spacing w:before="45" w:after="0" w:line="240" w:lineRule="auto"/>
        <w:ind w:right="325"/>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lastRenderedPageBreak/>
        <w:t>проектирование</w:t>
      </w:r>
      <w:r w:rsidRPr="00052B67">
        <w:rPr>
          <w:rFonts w:ascii="Times New Roman" w:eastAsia="Times New Roman" w:hAnsi="Times New Roman" w:cs="Times New Roman"/>
          <w:b/>
          <w:spacing w:val="-22"/>
          <w:sz w:val="28"/>
          <w:szCs w:val="28"/>
        </w:rPr>
        <w:t xml:space="preserve"> </w:t>
      </w:r>
      <w:r w:rsidRPr="00052B67">
        <w:rPr>
          <w:rFonts w:ascii="Times New Roman" w:eastAsia="Times New Roman" w:hAnsi="Times New Roman" w:cs="Times New Roman"/>
          <w:sz w:val="28"/>
          <w:szCs w:val="28"/>
        </w:rPr>
        <w:t>партнерства</w:t>
      </w:r>
      <w:r w:rsidRPr="00052B67">
        <w:rPr>
          <w:rFonts w:ascii="Times New Roman" w:eastAsia="Times New Roman" w:hAnsi="Times New Roman" w:cs="Times New Roman"/>
          <w:spacing w:val="-21"/>
          <w:sz w:val="28"/>
          <w:szCs w:val="28"/>
        </w:rPr>
        <w:t xml:space="preserve"> </w:t>
      </w:r>
      <w:r w:rsidRPr="00052B67">
        <w:rPr>
          <w:rFonts w:ascii="Times New Roman" w:eastAsia="Times New Roman" w:hAnsi="Times New Roman" w:cs="Times New Roman"/>
          <w:sz w:val="28"/>
          <w:szCs w:val="28"/>
        </w:rPr>
        <w:t>школы</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с</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различными</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социальными</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субъектами);</w:t>
      </w:r>
    </w:p>
    <w:p w:rsidR="00144CA6" w:rsidRPr="00052B67" w:rsidRDefault="00144CA6" w:rsidP="00052B67">
      <w:pPr>
        <w:widowControl w:val="0"/>
        <w:tabs>
          <w:tab w:val="left" w:pos="1702"/>
        </w:tabs>
        <w:autoSpaceDE w:val="0"/>
        <w:autoSpaceDN w:val="0"/>
        <w:spacing w:before="5" w:after="0" w:line="240" w:lineRule="auto"/>
        <w:ind w:left="720"/>
        <w:jc w:val="both"/>
        <w:outlineLvl w:val="0"/>
        <w:rPr>
          <w:rFonts w:ascii="Times New Roman" w:eastAsia="Times New Roman" w:hAnsi="Times New Roman" w:cs="Times New Roman"/>
          <w:b/>
          <w:bCs/>
          <w:color w:val="4F81BD" w:themeColor="accent1"/>
          <w:sz w:val="28"/>
          <w:szCs w:val="28"/>
        </w:rPr>
      </w:pPr>
      <w:r w:rsidRPr="00052B67">
        <w:rPr>
          <w:rFonts w:ascii="Times New Roman" w:eastAsia="Times New Roman" w:hAnsi="Times New Roman" w:cs="Times New Roman"/>
          <w:b/>
          <w:bCs/>
          <w:color w:val="4F81BD" w:themeColor="accent1"/>
          <w:sz w:val="28"/>
          <w:szCs w:val="28"/>
        </w:rPr>
        <w:t>ДОГОВОРЫ, СОГЛАШЕНИЯ С СОЦИАЛЬНЫМИ</w:t>
      </w:r>
      <w:r w:rsidRPr="00052B67">
        <w:rPr>
          <w:rFonts w:ascii="Times New Roman" w:eastAsia="Times New Roman" w:hAnsi="Times New Roman" w:cs="Times New Roman"/>
          <w:b/>
          <w:bCs/>
          <w:color w:val="4F81BD" w:themeColor="accent1"/>
          <w:spacing w:val="-8"/>
          <w:sz w:val="28"/>
          <w:szCs w:val="28"/>
        </w:rPr>
        <w:t xml:space="preserve"> </w:t>
      </w:r>
      <w:r w:rsidRPr="00052B67">
        <w:rPr>
          <w:rFonts w:ascii="Times New Roman" w:eastAsia="Times New Roman" w:hAnsi="Times New Roman" w:cs="Times New Roman"/>
          <w:b/>
          <w:bCs/>
          <w:color w:val="4F81BD" w:themeColor="accent1"/>
          <w:sz w:val="28"/>
          <w:szCs w:val="28"/>
        </w:rPr>
        <w:t>ПАРТНЕРАМИ</w:t>
      </w:r>
    </w:p>
    <w:p w:rsidR="00144CA6" w:rsidRPr="00052B67" w:rsidRDefault="00144CA6" w:rsidP="00DD6A20">
      <w:pPr>
        <w:widowControl w:val="0"/>
        <w:numPr>
          <w:ilvl w:val="0"/>
          <w:numId w:val="66"/>
        </w:numPr>
        <w:tabs>
          <w:tab w:val="left" w:pos="1702"/>
        </w:tabs>
        <w:autoSpaceDE w:val="0"/>
        <w:autoSpaceDN w:val="0"/>
        <w:spacing w:before="43" w:after="0" w:line="240" w:lineRule="auto"/>
        <w:ind w:right="322"/>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осуществление</w:t>
      </w:r>
      <w:r w:rsidRPr="00052B67">
        <w:rPr>
          <w:rFonts w:ascii="Times New Roman" w:eastAsia="Times New Roman" w:hAnsi="Times New Roman" w:cs="Times New Roman"/>
          <w:b/>
          <w:color w:val="4F81BD" w:themeColor="accent1"/>
          <w:spacing w:val="-12"/>
          <w:sz w:val="28"/>
          <w:szCs w:val="28"/>
        </w:rPr>
        <w:t xml:space="preserve"> </w:t>
      </w:r>
      <w:r w:rsidRPr="00052B67">
        <w:rPr>
          <w:rFonts w:ascii="Times New Roman" w:eastAsia="Times New Roman" w:hAnsi="Times New Roman" w:cs="Times New Roman"/>
          <w:b/>
          <w:color w:val="4F81BD" w:themeColor="accent1"/>
          <w:sz w:val="28"/>
          <w:szCs w:val="28"/>
        </w:rPr>
        <w:t>социальной</w:t>
      </w:r>
      <w:r w:rsidRPr="00052B67">
        <w:rPr>
          <w:rFonts w:ascii="Times New Roman" w:eastAsia="Times New Roman" w:hAnsi="Times New Roman" w:cs="Times New Roman"/>
          <w:b/>
          <w:color w:val="4F81BD" w:themeColor="accent1"/>
          <w:spacing w:val="-12"/>
          <w:sz w:val="28"/>
          <w:szCs w:val="28"/>
        </w:rPr>
        <w:t xml:space="preserve"> </w:t>
      </w:r>
      <w:r w:rsidRPr="00052B67">
        <w:rPr>
          <w:rFonts w:ascii="Times New Roman" w:eastAsia="Times New Roman" w:hAnsi="Times New Roman" w:cs="Times New Roman"/>
          <w:b/>
          <w:color w:val="4F81BD" w:themeColor="accent1"/>
          <w:sz w:val="28"/>
          <w:szCs w:val="28"/>
        </w:rPr>
        <w:t>деятельности</w:t>
      </w:r>
      <w:r w:rsidRPr="00052B67">
        <w:rPr>
          <w:rFonts w:ascii="Times New Roman" w:eastAsia="Times New Roman" w:hAnsi="Times New Roman" w:cs="Times New Roman"/>
          <w:b/>
          <w:spacing w:val="-9"/>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процессе</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реализации</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договоров школы с социальными</w:t>
      </w:r>
      <w:r w:rsidRPr="00052B67">
        <w:rPr>
          <w:rFonts w:ascii="Times New Roman" w:eastAsia="Times New Roman" w:hAnsi="Times New Roman" w:cs="Times New Roman"/>
          <w:spacing w:val="-2"/>
          <w:sz w:val="28"/>
          <w:szCs w:val="28"/>
        </w:rPr>
        <w:t xml:space="preserve"> </w:t>
      </w:r>
      <w:r w:rsidRPr="00052B67">
        <w:rPr>
          <w:rFonts w:ascii="Times New Roman" w:eastAsia="Times New Roman" w:hAnsi="Times New Roman" w:cs="Times New Roman"/>
          <w:sz w:val="28"/>
          <w:szCs w:val="28"/>
        </w:rPr>
        <w:t>партнерами.</w:t>
      </w:r>
    </w:p>
    <w:p w:rsidR="00144CA6" w:rsidRPr="00052B67" w:rsidRDefault="00144CA6" w:rsidP="00052B67">
      <w:pPr>
        <w:widowControl w:val="0"/>
        <w:autoSpaceDE w:val="0"/>
        <w:autoSpaceDN w:val="0"/>
        <w:spacing w:before="6" w:after="0" w:line="240" w:lineRule="auto"/>
        <w:ind w:left="720"/>
        <w:jc w:val="both"/>
        <w:outlineLvl w:val="0"/>
        <w:rPr>
          <w:rFonts w:ascii="Times New Roman" w:eastAsia="Times New Roman" w:hAnsi="Times New Roman" w:cs="Times New Roman"/>
          <w:b/>
          <w:bCs/>
          <w:color w:val="4F81BD" w:themeColor="accent1"/>
          <w:sz w:val="28"/>
          <w:szCs w:val="28"/>
        </w:rPr>
      </w:pPr>
      <w:r w:rsidRPr="00052B67">
        <w:rPr>
          <w:rFonts w:ascii="Times New Roman" w:eastAsia="Times New Roman" w:hAnsi="Times New Roman" w:cs="Times New Roman"/>
          <w:b/>
          <w:bCs/>
          <w:color w:val="4F81BD" w:themeColor="accent1"/>
          <w:sz w:val="28"/>
          <w:szCs w:val="28"/>
        </w:rPr>
        <w:t>ПЛАНЫ ВЗАИМОДЕЙСТВИЯ</w:t>
      </w:r>
    </w:p>
    <w:p w:rsidR="00144CA6" w:rsidRPr="00052B67" w:rsidRDefault="00144CA6" w:rsidP="00DD6A20">
      <w:pPr>
        <w:widowControl w:val="0"/>
        <w:numPr>
          <w:ilvl w:val="0"/>
          <w:numId w:val="66"/>
        </w:numPr>
        <w:tabs>
          <w:tab w:val="left" w:pos="1702"/>
        </w:tabs>
        <w:autoSpaceDE w:val="0"/>
        <w:autoSpaceDN w:val="0"/>
        <w:spacing w:before="42" w:after="0" w:line="240" w:lineRule="auto"/>
        <w:ind w:right="319"/>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формировани</w:t>
      </w:r>
      <w:r w:rsidRPr="00052B67">
        <w:rPr>
          <w:rFonts w:ascii="Times New Roman" w:eastAsia="Times New Roman" w:hAnsi="Times New Roman" w:cs="Times New Roman"/>
          <w:b/>
          <w:sz w:val="28"/>
          <w:szCs w:val="28"/>
        </w:rPr>
        <w:t xml:space="preserve">е </w:t>
      </w:r>
      <w:r w:rsidRPr="00052B67">
        <w:rPr>
          <w:rFonts w:ascii="Times New Roman" w:eastAsia="Times New Roman" w:hAnsi="Times New Roman" w:cs="Times New Roman"/>
          <w:sz w:val="28"/>
          <w:szCs w:val="28"/>
        </w:rPr>
        <w:t xml:space="preserve">в школе и в окружающей социальной среде </w:t>
      </w:r>
      <w:r w:rsidRPr="00052B67">
        <w:rPr>
          <w:rFonts w:ascii="Times New Roman" w:eastAsia="Times New Roman" w:hAnsi="Times New Roman" w:cs="Times New Roman"/>
          <w:b/>
          <w:color w:val="4F81BD" w:themeColor="accent1"/>
          <w:sz w:val="28"/>
          <w:szCs w:val="28"/>
        </w:rPr>
        <w:t>атмосферы</w:t>
      </w:r>
      <w:r w:rsidRPr="00052B67">
        <w:rPr>
          <w:rFonts w:ascii="Times New Roman" w:eastAsia="Times New Roman" w:hAnsi="Times New Roman" w:cs="Times New Roman"/>
          <w:color w:val="4F81BD" w:themeColor="accent1"/>
          <w:sz w:val="28"/>
          <w:szCs w:val="28"/>
        </w:rPr>
        <w:t>,</w:t>
      </w:r>
      <w:r w:rsidRPr="00052B67">
        <w:rPr>
          <w:rFonts w:ascii="Times New Roman" w:eastAsia="Times New Roman" w:hAnsi="Times New Roman" w:cs="Times New Roman"/>
          <w:sz w:val="28"/>
          <w:szCs w:val="28"/>
        </w:rPr>
        <w:t xml:space="preserve"> поддерживающей созидательный социальный опыт обучающихся, формирующей конструктивные ожидания и позитивные образцы</w:t>
      </w:r>
      <w:r w:rsidRPr="00052B67">
        <w:rPr>
          <w:rFonts w:ascii="Times New Roman" w:eastAsia="Times New Roman" w:hAnsi="Times New Roman" w:cs="Times New Roman"/>
          <w:spacing w:val="-22"/>
          <w:sz w:val="28"/>
          <w:szCs w:val="28"/>
        </w:rPr>
        <w:t xml:space="preserve"> </w:t>
      </w:r>
      <w:r w:rsidRPr="00052B67">
        <w:rPr>
          <w:rFonts w:ascii="Times New Roman" w:eastAsia="Times New Roman" w:hAnsi="Times New Roman" w:cs="Times New Roman"/>
          <w:sz w:val="28"/>
          <w:szCs w:val="28"/>
        </w:rPr>
        <w:t>поведения.</w:t>
      </w:r>
    </w:p>
    <w:p w:rsidR="00144CA6" w:rsidRPr="00052B67" w:rsidRDefault="007455E4" w:rsidP="00052B67">
      <w:pPr>
        <w:widowControl w:val="0"/>
        <w:tabs>
          <w:tab w:val="left" w:pos="4353"/>
          <w:tab w:val="left" w:pos="6549"/>
          <w:tab w:val="left" w:pos="10077"/>
        </w:tabs>
        <w:autoSpaceDE w:val="0"/>
        <w:autoSpaceDN w:val="0"/>
        <w:spacing w:before="6" w:after="0" w:line="240" w:lineRule="auto"/>
        <w:ind w:left="720" w:right="323"/>
        <w:jc w:val="both"/>
        <w:outlineLvl w:val="0"/>
        <w:rPr>
          <w:rFonts w:ascii="Times New Roman" w:eastAsia="Times New Roman" w:hAnsi="Times New Roman" w:cs="Times New Roman"/>
          <w:b/>
          <w:bCs/>
          <w:color w:val="4F81BD" w:themeColor="accent1"/>
          <w:sz w:val="28"/>
          <w:szCs w:val="28"/>
        </w:rPr>
      </w:pPr>
      <w:r w:rsidRPr="00052B67">
        <w:rPr>
          <w:rFonts w:ascii="Times New Roman" w:eastAsia="Times New Roman" w:hAnsi="Times New Roman" w:cs="Times New Roman"/>
          <w:b/>
          <w:bCs/>
          <w:color w:val="4F81BD" w:themeColor="accent1"/>
          <w:sz w:val="28"/>
          <w:szCs w:val="28"/>
        </w:rPr>
        <w:t xml:space="preserve">ШКОЛЬНЫЕ ТРАДИЦИИ, ИНФОРМАЦИОННОЕ </w:t>
      </w:r>
      <w:r w:rsidR="00144CA6" w:rsidRPr="00052B67">
        <w:rPr>
          <w:rFonts w:ascii="Times New Roman" w:eastAsia="Times New Roman" w:hAnsi="Times New Roman" w:cs="Times New Roman"/>
          <w:b/>
          <w:bCs/>
          <w:color w:val="4F81BD" w:themeColor="accent1"/>
          <w:spacing w:val="-4"/>
          <w:sz w:val="28"/>
          <w:szCs w:val="28"/>
        </w:rPr>
        <w:t xml:space="preserve">ПОЛЕ, </w:t>
      </w:r>
      <w:r w:rsidR="00144CA6" w:rsidRPr="00052B67">
        <w:rPr>
          <w:rFonts w:ascii="Times New Roman" w:eastAsia="Times New Roman" w:hAnsi="Times New Roman" w:cs="Times New Roman"/>
          <w:b/>
          <w:bCs/>
          <w:color w:val="4F81BD" w:themeColor="accent1"/>
          <w:sz w:val="28"/>
          <w:szCs w:val="28"/>
        </w:rPr>
        <w:t>РЕАЛИЗАЦИЯ</w:t>
      </w:r>
      <w:r w:rsidR="00144CA6" w:rsidRPr="00052B67">
        <w:rPr>
          <w:rFonts w:ascii="Times New Roman" w:eastAsia="Times New Roman" w:hAnsi="Times New Roman" w:cs="Times New Roman"/>
          <w:b/>
          <w:bCs/>
          <w:color w:val="4F81BD" w:themeColor="accent1"/>
          <w:spacing w:val="-2"/>
          <w:sz w:val="28"/>
          <w:szCs w:val="28"/>
        </w:rPr>
        <w:t xml:space="preserve"> </w:t>
      </w:r>
      <w:r w:rsidR="00144CA6" w:rsidRPr="00052B67">
        <w:rPr>
          <w:rFonts w:ascii="Times New Roman" w:eastAsia="Times New Roman" w:hAnsi="Times New Roman" w:cs="Times New Roman"/>
          <w:b/>
          <w:bCs/>
          <w:color w:val="4F81BD" w:themeColor="accent1"/>
          <w:sz w:val="28"/>
          <w:szCs w:val="28"/>
        </w:rPr>
        <w:t>ПРОЕКТОВ</w:t>
      </w:r>
    </w:p>
    <w:p w:rsidR="00144CA6" w:rsidRPr="00052B67" w:rsidRDefault="00144CA6" w:rsidP="00DD6A20">
      <w:pPr>
        <w:widowControl w:val="0"/>
        <w:numPr>
          <w:ilvl w:val="0"/>
          <w:numId w:val="66"/>
        </w:numPr>
        <w:tabs>
          <w:tab w:val="left" w:pos="1702"/>
        </w:tabs>
        <w:autoSpaceDE w:val="0"/>
        <w:autoSpaceDN w:val="0"/>
        <w:spacing w:after="0" w:line="240" w:lineRule="auto"/>
        <w:ind w:right="324"/>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организация рефлексии</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социальных взаимодействий и взаимоотношений с различными субъектами в системе общественных отношений, в том числе с использованием</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дневников</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самонаблюдения</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электронных</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дневников</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сети Интернет.</w:t>
      </w:r>
    </w:p>
    <w:p w:rsidR="00144CA6" w:rsidRPr="00052B67" w:rsidRDefault="00144CA6" w:rsidP="00052B67">
      <w:pPr>
        <w:widowControl w:val="0"/>
        <w:autoSpaceDE w:val="0"/>
        <w:autoSpaceDN w:val="0"/>
        <w:spacing w:after="0" w:line="240" w:lineRule="auto"/>
        <w:ind w:left="720"/>
        <w:jc w:val="both"/>
        <w:outlineLvl w:val="0"/>
        <w:rPr>
          <w:rFonts w:ascii="Times New Roman" w:eastAsia="Times New Roman" w:hAnsi="Times New Roman" w:cs="Times New Roman"/>
          <w:b/>
          <w:bCs/>
          <w:color w:val="4F81BD" w:themeColor="accent1"/>
          <w:sz w:val="28"/>
          <w:szCs w:val="28"/>
        </w:rPr>
      </w:pPr>
      <w:r w:rsidRPr="00052B67">
        <w:rPr>
          <w:rFonts w:ascii="Times New Roman" w:eastAsia="Times New Roman" w:hAnsi="Times New Roman" w:cs="Times New Roman"/>
          <w:b/>
          <w:bCs/>
          <w:color w:val="4F81BD" w:themeColor="accent1"/>
          <w:sz w:val="28"/>
          <w:szCs w:val="28"/>
        </w:rPr>
        <w:t>ОТЧЕТЫ ПО РЕАЛИЗАЦИИ МЕРОПРИЯТИЙ, СМИ</w:t>
      </w:r>
    </w:p>
    <w:p w:rsidR="00144CA6" w:rsidRPr="00052B67" w:rsidRDefault="00144CA6" w:rsidP="00DD6A20">
      <w:pPr>
        <w:widowControl w:val="0"/>
        <w:numPr>
          <w:ilvl w:val="0"/>
          <w:numId w:val="66"/>
        </w:numPr>
        <w:tabs>
          <w:tab w:val="left" w:pos="1702"/>
        </w:tabs>
        <w:autoSpaceDE w:val="0"/>
        <w:autoSpaceDN w:val="0"/>
        <w:spacing w:before="44" w:after="0" w:line="240" w:lineRule="auto"/>
        <w:ind w:right="324"/>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обеспечение разнообразия</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rsidR="007455E4" w:rsidRPr="00052B67" w:rsidRDefault="00144CA6" w:rsidP="00052B67">
      <w:pPr>
        <w:widowControl w:val="0"/>
        <w:autoSpaceDE w:val="0"/>
        <w:autoSpaceDN w:val="0"/>
        <w:spacing w:before="63" w:after="0" w:line="240" w:lineRule="auto"/>
        <w:ind w:left="720" w:right="325"/>
        <w:jc w:val="both"/>
        <w:outlineLvl w:val="0"/>
        <w:rPr>
          <w:rFonts w:ascii="Times New Roman" w:eastAsia="Times New Roman" w:hAnsi="Times New Roman" w:cs="Times New Roman"/>
          <w:sz w:val="28"/>
          <w:szCs w:val="28"/>
        </w:rPr>
      </w:pPr>
      <w:r w:rsidRPr="00052B67">
        <w:rPr>
          <w:rFonts w:ascii="Times New Roman" w:eastAsia="Times New Roman" w:hAnsi="Times New Roman" w:cs="Times New Roman"/>
          <w:b/>
          <w:bCs/>
          <w:color w:val="4F81BD" w:themeColor="accent1"/>
          <w:sz w:val="28"/>
          <w:szCs w:val="28"/>
        </w:rPr>
        <w:t>РАСПРЕДЕЛЕНИЕ ПО НАПРАВЛЕНИЯМ</w:t>
      </w:r>
    </w:p>
    <w:p w:rsidR="00144CA6" w:rsidRPr="00CB681F" w:rsidRDefault="00144CA6" w:rsidP="00DD6A20">
      <w:pPr>
        <w:widowControl w:val="0"/>
        <w:numPr>
          <w:ilvl w:val="0"/>
          <w:numId w:val="66"/>
        </w:numPr>
        <w:autoSpaceDE w:val="0"/>
        <w:autoSpaceDN w:val="0"/>
        <w:spacing w:before="63" w:after="0" w:line="240" w:lineRule="auto"/>
        <w:ind w:right="325"/>
        <w:jc w:val="both"/>
        <w:outlineLvl w:val="0"/>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стимулирование</w:t>
      </w:r>
      <w:r w:rsidRPr="00052B67">
        <w:rPr>
          <w:rFonts w:ascii="Times New Roman" w:eastAsia="Times New Roman" w:hAnsi="Times New Roman" w:cs="Times New Roman"/>
          <w:b/>
          <w:sz w:val="28"/>
          <w:szCs w:val="28"/>
        </w:rPr>
        <w:tab/>
      </w:r>
      <w:r w:rsidRPr="00052B67">
        <w:rPr>
          <w:rFonts w:ascii="Times New Roman" w:eastAsia="Times New Roman" w:hAnsi="Times New Roman" w:cs="Times New Roman"/>
          <w:sz w:val="28"/>
          <w:szCs w:val="28"/>
        </w:rPr>
        <w:t>общественной</w:t>
      </w:r>
      <w:r w:rsidRPr="00052B67">
        <w:rPr>
          <w:rFonts w:ascii="Times New Roman" w:eastAsia="Times New Roman" w:hAnsi="Times New Roman" w:cs="Times New Roman"/>
          <w:sz w:val="28"/>
          <w:szCs w:val="28"/>
        </w:rPr>
        <w:tab/>
        <w:t>самоорганизации</w:t>
      </w:r>
      <w:r w:rsidRPr="00052B67">
        <w:rPr>
          <w:rFonts w:ascii="Times New Roman" w:eastAsia="Times New Roman" w:hAnsi="Times New Roman" w:cs="Times New Roman"/>
          <w:sz w:val="28"/>
          <w:szCs w:val="28"/>
        </w:rPr>
        <w:tab/>
        <w:t>обучающихся</w:t>
      </w:r>
      <w:r w:rsidRPr="00052B67">
        <w:rPr>
          <w:rFonts w:ascii="Times New Roman" w:eastAsia="Times New Roman" w:hAnsi="Times New Roman" w:cs="Times New Roman"/>
          <w:sz w:val="28"/>
          <w:szCs w:val="28"/>
        </w:rPr>
        <w:tab/>
      </w:r>
      <w:r w:rsidRPr="00052B67">
        <w:rPr>
          <w:rFonts w:ascii="Times New Roman" w:eastAsia="Times New Roman" w:hAnsi="Times New Roman" w:cs="Times New Roman"/>
          <w:spacing w:val="-8"/>
          <w:sz w:val="28"/>
          <w:szCs w:val="28"/>
        </w:rPr>
        <w:t xml:space="preserve">ОО, </w:t>
      </w:r>
      <w:r w:rsidRPr="00052B67">
        <w:rPr>
          <w:rFonts w:ascii="Times New Roman" w:eastAsia="Times New Roman" w:hAnsi="Times New Roman" w:cs="Times New Roman"/>
          <w:sz w:val="28"/>
          <w:szCs w:val="28"/>
        </w:rPr>
        <w:t>поддержка общественных инициатив</w:t>
      </w:r>
      <w:r w:rsidRPr="00052B67">
        <w:rPr>
          <w:rFonts w:ascii="Times New Roman" w:eastAsia="Times New Roman" w:hAnsi="Times New Roman" w:cs="Times New Roman"/>
          <w:spacing w:val="-4"/>
          <w:sz w:val="28"/>
          <w:szCs w:val="28"/>
        </w:rPr>
        <w:t xml:space="preserve"> </w:t>
      </w:r>
      <w:r w:rsidRPr="00052B67">
        <w:rPr>
          <w:rFonts w:ascii="Times New Roman" w:eastAsia="Times New Roman" w:hAnsi="Times New Roman" w:cs="Times New Roman"/>
          <w:sz w:val="28"/>
          <w:szCs w:val="28"/>
        </w:rPr>
        <w:t>школьников.</w:t>
      </w:r>
    </w:p>
    <w:p w:rsidR="00144CA6" w:rsidRPr="00052B67" w:rsidRDefault="007455E4" w:rsidP="00052B67">
      <w:pPr>
        <w:widowControl w:val="0"/>
        <w:autoSpaceDE w:val="0"/>
        <w:autoSpaceDN w:val="0"/>
        <w:spacing w:after="0" w:line="240" w:lineRule="auto"/>
        <w:ind w:right="273"/>
        <w:jc w:val="both"/>
        <w:outlineLvl w:val="0"/>
        <w:rPr>
          <w:rFonts w:ascii="Times New Roman" w:eastAsia="Times New Roman" w:hAnsi="Times New Roman" w:cs="Times New Roman"/>
          <w:b/>
          <w:bCs/>
          <w:color w:val="4F81BD" w:themeColor="accent1"/>
          <w:sz w:val="28"/>
          <w:szCs w:val="28"/>
        </w:rPr>
      </w:pPr>
      <w:r w:rsidRPr="00052B67">
        <w:rPr>
          <w:rFonts w:ascii="Times New Roman" w:eastAsia="Times New Roman" w:hAnsi="Times New Roman" w:cs="Times New Roman"/>
          <w:b/>
          <w:bCs/>
          <w:color w:val="4F81BD" w:themeColor="accent1"/>
          <w:sz w:val="28"/>
          <w:szCs w:val="28"/>
        </w:rPr>
        <w:t xml:space="preserve">            </w:t>
      </w:r>
      <w:r w:rsidR="00144CA6" w:rsidRPr="00052B67">
        <w:rPr>
          <w:rFonts w:ascii="Times New Roman" w:eastAsia="Times New Roman" w:hAnsi="Times New Roman" w:cs="Times New Roman"/>
          <w:b/>
          <w:bCs/>
          <w:color w:val="4F81BD" w:themeColor="accent1"/>
          <w:sz w:val="28"/>
          <w:szCs w:val="28"/>
        </w:rPr>
        <w:t>ВЫХОД ЗА ПРЕДЕЛЫ ШКОЛЫ, РЕАЛИЗАЦИЯ КДТ И ПРОЕКТОВ</w:t>
      </w:r>
    </w:p>
    <w:p w:rsidR="00144CA6" w:rsidRPr="00052B67" w:rsidRDefault="00144CA6" w:rsidP="00052B67">
      <w:pPr>
        <w:widowControl w:val="0"/>
        <w:autoSpaceDE w:val="0"/>
        <w:autoSpaceDN w:val="0"/>
        <w:spacing w:before="3" w:after="0" w:line="240" w:lineRule="auto"/>
        <w:jc w:val="both"/>
        <w:rPr>
          <w:rFonts w:ascii="Times New Roman" w:eastAsia="Times New Roman" w:hAnsi="Times New Roman" w:cs="Times New Roman"/>
          <w:b/>
          <w:sz w:val="28"/>
          <w:szCs w:val="28"/>
        </w:rPr>
      </w:pPr>
    </w:p>
    <w:p w:rsidR="00144CA6" w:rsidRPr="00CB681F" w:rsidRDefault="00144CA6" w:rsidP="00CB681F">
      <w:pPr>
        <w:widowControl w:val="0"/>
        <w:autoSpaceDE w:val="0"/>
        <w:autoSpaceDN w:val="0"/>
        <w:spacing w:after="0" w:line="240" w:lineRule="auto"/>
        <w:ind w:right="277"/>
        <w:jc w:val="both"/>
        <w:rPr>
          <w:rFonts w:asciiTheme="majorHAnsi" w:eastAsia="Times New Roman" w:hAnsiTheme="majorHAnsi" w:cs="Times New Roman"/>
          <w:b/>
          <w:color w:val="4F81BD" w:themeColor="accent1"/>
          <w:sz w:val="28"/>
          <w:szCs w:val="28"/>
        </w:rPr>
      </w:pPr>
      <w:r w:rsidRPr="00052B67">
        <w:rPr>
          <w:rFonts w:asciiTheme="majorHAnsi" w:eastAsia="Times New Roman" w:hAnsiTheme="majorHAnsi" w:cs="Times New Roman"/>
          <w:b/>
          <w:color w:val="4F81BD" w:themeColor="accent1"/>
          <w:sz w:val="28"/>
          <w:szCs w:val="28"/>
        </w:rPr>
        <w:t>Основные формы орган</w:t>
      </w:r>
      <w:r w:rsidR="00CB681F">
        <w:rPr>
          <w:rFonts w:asciiTheme="majorHAnsi" w:eastAsia="Times New Roman" w:hAnsiTheme="majorHAnsi" w:cs="Times New Roman"/>
          <w:b/>
          <w:color w:val="4F81BD" w:themeColor="accent1"/>
          <w:sz w:val="28"/>
          <w:szCs w:val="28"/>
        </w:rPr>
        <w:t xml:space="preserve">изации педагогической поддержки </w:t>
      </w:r>
      <w:r w:rsidRPr="00052B67">
        <w:rPr>
          <w:rFonts w:ascii="Times New Roman" w:eastAsia="Times New Roman" w:hAnsi="Times New Roman" w:cs="Times New Roman"/>
          <w:b/>
          <w:bCs/>
          <w:color w:val="4F81BD" w:themeColor="accent1"/>
          <w:sz w:val="28"/>
          <w:szCs w:val="28"/>
        </w:rPr>
        <w:t>социализации обучающихся с ЗПР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144CA6" w:rsidRPr="00052B67" w:rsidRDefault="00144CA6" w:rsidP="00052B67">
      <w:pPr>
        <w:widowControl w:val="0"/>
        <w:autoSpaceDE w:val="0"/>
        <w:autoSpaceDN w:val="0"/>
        <w:spacing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144CA6" w:rsidRPr="00052B67" w:rsidRDefault="00144CA6" w:rsidP="00052B67">
      <w:pPr>
        <w:widowControl w:val="0"/>
        <w:autoSpaceDE w:val="0"/>
        <w:autoSpaceDN w:val="0"/>
        <w:spacing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Психолого-педагогическая консультация используется</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 xml:space="preserve">в качестве основной формы организации педагогической поддержки обучающихся и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w:t>
      </w:r>
      <w:r w:rsidRPr="00052B67">
        <w:rPr>
          <w:rFonts w:ascii="Times New Roman" w:eastAsia="Times New Roman" w:hAnsi="Times New Roman" w:cs="Times New Roman"/>
          <w:sz w:val="28"/>
          <w:szCs w:val="28"/>
        </w:rPr>
        <w:lastRenderedPageBreak/>
        <w:t>группы задач:</w:t>
      </w:r>
    </w:p>
    <w:p w:rsidR="00144CA6" w:rsidRPr="00D1405D" w:rsidRDefault="00144CA6" w:rsidP="00DD6A20">
      <w:pPr>
        <w:widowControl w:val="0"/>
        <w:numPr>
          <w:ilvl w:val="0"/>
          <w:numId w:val="51"/>
        </w:numPr>
        <w:tabs>
          <w:tab w:val="left" w:pos="2635"/>
        </w:tabs>
        <w:autoSpaceDE w:val="0"/>
        <w:autoSpaceDN w:val="0"/>
        <w:spacing w:after="0" w:line="240" w:lineRule="auto"/>
        <w:ind w:right="324" w:firstLine="707"/>
        <w:jc w:val="both"/>
        <w:rPr>
          <w:rFonts w:ascii="Times New Roman" w:eastAsia="Times New Roman" w:hAnsi="Times New Roman" w:cs="Times New Roman"/>
          <w:sz w:val="24"/>
          <w:szCs w:val="24"/>
        </w:rPr>
      </w:pPr>
      <w:r w:rsidRPr="00052B67">
        <w:rPr>
          <w:rFonts w:ascii="Times New Roman" w:eastAsia="Times New Roman" w:hAnsi="Times New Roman" w:cs="Times New Roman"/>
          <w:sz w:val="28"/>
          <w:szCs w:val="28"/>
        </w:rPr>
        <w:t>эмоционально-волевой поддержки обучающегося (повышение уверенности школьника в себе, своих силах, убежденности в возможности</w:t>
      </w:r>
      <w:r w:rsidRPr="00D1405D">
        <w:rPr>
          <w:rFonts w:ascii="Times New Roman" w:eastAsia="Times New Roman" w:hAnsi="Times New Roman" w:cs="Times New Roman"/>
          <w:sz w:val="24"/>
          <w:szCs w:val="24"/>
        </w:rPr>
        <w:t xml:space="preserve"> преодолеть</w:t>
      </w:r>
      <w:r w:rsidRPr="00D1405D">
        <w:rPr>
          <w:rFonts w:ascii="Times New Roman" w:eastAsia="Times New Roman" w:hAnsi="Times New Roman" w:cs="Times New Roman"/>
          <w:spacing w:val="-2"/>
          <w:sz w:val="24"/>
          <w:szCs w:val="24"/>
        </w:rPr>
        <w:t xml:space="preserve"> </w:t>
      </w:r>
      <w:r w:rsidRPr="00D1405D">
        <w:rPr>
          <w:rFonts w:ascii="Times New Roman" w:eastAsia="Times New Roman" w:hAnsi="Times New Roman" w:cs="Times New Roman"/>
          <w:sz w:val="24"/>
          <w:szCs w:val="24"/>
        </w:rPr>
        <w:t>трудности);</w:t>
      </w:r>
    </w:p>
    <w:p w:rsidR="00144CA6" w:rsidRPr="00052B67" w:rsidRDefault="00144CA6" w:rsidP="00DD6A20">
      <w:pPr>
        <w:widowControl w:val="0"/>
        <w:numPr>
          <w:ilvl w:val="0"/>
          <w:numId w:val="51"/>
        </w:numPr>
        <w:tabs>
          <w:tab w:val="left" w:pos="2412"/>
        </w:tabs>
        <w:autoSpaceDE w:val="0"/>
        <w:autoSpaceDN w:val="0"/>
        <w:spacing w:after="0" w:line="240" w:lineRule="auto"/>
        <w:ind w:right="323"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информационной поддержки обучающегося (обеспечение школьника сведениями, необходимыми для разрешения проблемной</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ситуации);</w:t>
      </w:r>
    </w:p>
    <w:p w:rsidR="00144CA6" w:rsidRPr="00052B67" w:rsidRDefault="00144CA6" w:rsidP="00DD6A20">
      <w:pPr>
        <w:widowControl w:val="0"/>
        <w:numPr>
          <w:ilvl w:val="0"/>
          <w:numId w:val="51"/>
        </w:numPr>
        <w:tabs>
          <w:tab w:val="left" w:pos="2427"/>
        </w:tabs>
        <w:autoSpaceDE w:val="0"/>
        <w:autoSpaceDN w:val="0"/>
        <w:spacing w:after="0" w:line="240" w:lineRule="auto"/>
        <w:ind w:right="328" w:firstLine="70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w:t>
      </w:r>
      <w:r w:rsidRPr="00052B67">
        <w:rPr>
          <w:rFonts w:ascii="Times New Roman" w:eastAsia="Times New Roman" w:hAnsi="Times New Roman" w:cs="Times New Roman"/>
          <w:spacing w:val="-4"/>
          <w:sz w:val="28"/>
          <w:szCs w:val="28"/>
        </w:rPr>
        <w:t xml:space="preserve"> </w:t>
      </w:r>
      <w:r w:rsidRPr="00052B67">
        <w:rPr>
          <w:rFonts w:ascii="Times New Roman" w:eastAsia="Times New Roman" w:hAnsi="Times New Roman" w:cs="Times New Roman"/>
          <w:sz w:val="28"/>
          <w:szCs w:val="28"/>
        </w:rPr>
        <w:t>образования).</w:t>
      </w:r>
    </w:p>
    <w:p w:rsidR="00144CA6" w:rsidRPr="00052B67" w:rsidRDefault="00144CA6" w:rsidP="00052B67">
      <w:pPr>
        <w:widowControl w:val="0"/>
        <w:autoSpaceDE w:val="0"/>
        <w:autoSpaceDN w:val="0"/>
        <w:spacing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Организация развивающих ситуаций</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предполагает, что педагог осуществляет</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поддержку</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решении</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школьником</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значимой</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для</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него</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w:t>
      </w:r>
      <w:r w:rsidRPr="00052B67">
        <w:rPr>
          <w:rFonts w:ascii="Times New Roman" w:eastAsia="Times New Roman" w:hAnsi="Times New Roman" w:cs="Times New Roman"/>
          <w:spacing w:val="-6"/>
          <w:sz w:val="28"/>
          <w:szCs w:val="28"/>
        </w:rPr>
        <w:t xml:space="preserve"> </w:t>
      </w:r>
      <w:r w:rsidRPr="00052B67">
        <w:rPr>
          <w:rFonts w:ascii="Times New Roman" w:eastAsia="Times New Roman" w:hAnsi="Times New Roman" w:cs="Times New Roman"/>
          <w:sz w:val="28"/>
          <w:szCs w:val="28"/>
        </w:rPr>
        <w:t>деятельности.</w:t>
      </w:r>
    </w:p>
    <w:p w:rsidR="00144CA6" w:rsidRPr="00052B67" w:rsidRDefault="00144CA6" w:rsidP="00052B67">
      <w:pPr>
        <w:widowControl w:val="0"/>
        <w:autoSpaceDE w:val="0"/>
        <w:autoSpaceDN w:val="0"/>
        <w:spacing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Основными формами организации педагогической поддержки обучающихся являются </w:t>
      </w:r>
      <w:r w:rsidRPr="00052B67">
        <w:rPr>
          <w:rFonts w:ascii="Times New Roman" w:eastAsia="Times New Roman" w:hAnsi="Times New Roman" w:cs="Times New Roman"/>
          <w:b/>
          <w:color w:val="4F81BD" w:themeColor="accent1"/>
          <w:sz w:val="28"/>
          <w:szCs w:val="28"/>
        </w:rPr>
        <w:t xml:space="preserve">ситуационно-ролевые игры, </w:t>
      </w:r>
      <w:r w:rsidRPr="00052B67">
        <w:rPr>
          <w:rFonts w:ascii="Times New Roman" w:eastAsia="Times New Roman" w:hAnsi="Times New Roman" w:cs="Times New Roman"/>
          <w:sz w:val="28"/>
          <w:szCs w:val="28"/>
        </w:rPr>
        <w:t>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игроками.</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ситуационно-ролевой</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игре</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воспитанник,</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участвуя</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144CA6" w:rsidRPr="00052B67" w:rsidRDefault="00144CA6" w:rsidP="00052B67">
      <w:pPr>
        <w:widowControl w:val="0"/>
        <w:autoSpaceDE w:val="0"/>
        <w:autoSpaceDN w:val="0"/>
        <w:spacing w:before="5" w:after="0" w:line="240" w:lineRule="auto"/>
        <w:ind w:right="324"/>
        <w:jc w:val="both"/>
        <w:outlineLvl w:val="0"/>
        <w:rPr>
          <w:rFonts w:ascii="Times New Roman" w:eastAsia="Times New Roman" w:hAnsi="Times New Roman" w:cs="Times New Roman"/>
          <w:b/>
          <w:bCs/>
          <w:color w:val="4F81BD" w:themeColor="accent1"/>
          <w:sz w:val="28"/>
          <w:szCs w:val="28"/>
        </w:rPr>
      </w:pPr>
      <w:r w:rsidRPr="00052B67">
        <w:rPr>
          <w:rFonts w:ascii="Times New Roman" w:eastAsia="Times New Roman" w:hAnsi="Times New Roman" w:cs="Times New Roman"/>
          <w:b/>
          <w:bCs/>
          <w:color w:val="4F81BD" w:themeColor="accent1"/>
          <w:sz w:val="28"/>
          <w:szCs w:val="28"/>
        </w:rPr>
        <w:t>Формы участия специалистов и социальных партнеров по напр</w:t>
      </w:r>
      <w:r w:rsidR="007455E4" w:rsidRPr="00052B67">
        <w:rPr>
          <w:rFonts w:ascii="Times New Roman" w:eastAsia="Times New Roman" w:hAnsi="Times New Roman" w:cs="Times New Roman"/>
          <w:b/>
          <w:bCs/>
          <w:color w:val="4F81BD" w:themeColor="accent1"/>
          <w:sz w:val="28"/>
          <w:szCs w:val="28"/>
        </w:rPr>
        <w:t>авлениям социального воспитания</w:t>
      </w:r>
    </w:p>
    <w:p w:rsidR="00144CA6" w:rsidRPr="00052B67" w:rsidRDefault="00144CA6" w:rsidP="00052B67">
      <w:pPr>
        <w:widowControl w:val="0"/>
        <w:autoSpaceDE w:val="0"/>
        <w:autoSpaceDN w:val="0"/>
        <w:spacing w:after="0" w:line="240" w:lineRule="auto"/>
        <w:ind w:right="320"/>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Важнейшим партнером образовательной организации в реализации цели</w:t>
      </w:r>
      <w:r w:rsidRPr="00052B67">
        <w:rPr>
          <w:rFonts w:ascii="Times New Roman" w:eastAsia="Times New Roman" w:hAnsi="Times New Roman" w:cs="Times New Roman"/>
          <w:spacing w:val="-46"/>
          <w:sz w:val="28"/>
          <w:szCs w:val="28"/>
        </w:rPr>
        <w:t xml:space="preserve"> </w:t>
      </w:r>
      <w:r w:rsidRPr="00052B67">
        <w:rPr>
          <w:rFonts w:ascii="Times New Roman" w:eastAsia="Times New Roman" w:hAnsi="Times New Roman" w:cs="Times New Roman"/>
          <w:sz w:val="28"/>
          <w:szCs w:val="28"/>
        </w:rPr>
        <w:t xml:space="preserve">и задач воспитания и социализации являются </w:t>
      </w:r>
      <w:r w:rsidRPr="00052B67">
        <w:rPr>
          <w:rFonts w:ascii="Times New Roman" w:eastAsia="Times New Roman" w:hAnsi="Times New Roman" w:cs="Times New Roman"/>
          <w:b/>
          <w:color w:val="4F81BD" w:themeColor="accent1"/>
          <w:sz w:val="28"/>
          <w:szCs w:val="28"/>
        </w:rPr>
        <w:t>родители обучающегося</w:t>
      </w:r>
      <w:r w:rsidRPr="00052B67">
        <w:rPr>
          <w:rFonts w:ascii="Times New Roman" w:eastAsia="Times New Roman" w:hAnsi="Times New Roman" w:cs="Times New Roman"/>
          <w:b/>
          <w:spacing w:val="-41"/>
          <w:sz w:val="28"/>
          <w:szCs w:val="28"/>
        </w:rPr>
        <w:t xml:space="preserve"> </w:t>
      </w:r>
      <w:r w:rsidRPr="00052B67">
        <w:rPr>
          <w:rFonts w:ascii="Times New Roman" w:eastAsia="Times New Roman" w:hAnsi="Times New Roman" w:cs="Times New Roman"/>
          <w:sz w:val="28"/>
          <w:szCs w:val="28"/>
        </w:rPr>
        <w:t>(законные представители), которые одновременно выступают в многообразии позиций и социальных ролей:</w:t>
      </w:r>
    </w:p>
    <w:p w:rsidR="00144CA6" w:rsidRPr="00052B67" w:rsidRDefault="00144CA6" w:rsidP="00DD6A20">
      <w:pPr>
        <w:widowControl w:val="0"/>
        <w:numPr>
          <w:ilvl w:val="0"/>
          <w:numId w:val="67"/>
        </w:numPr>
        <w:tabs>
          <w:tab w:val="left" w:pos="1702"/>
        </w:tabs>
        <w:autoSpaceDE w:val="0"/>
        <w:autoSpaceDN w:val="0"/>
        <w:spacing w:after="0" w:line="240" w:lineRule="auto"/>
        <w:ind w:right="31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как источник родительского запроса к школе на физическое, социально- психологическое, академическое (в сфере обучения) благополучие ребенка, эксперт результатов деятельности образовательной</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организации;</w:t>
      </w:r>
    </w:p>
    <w:p w:rsidR="00144CA6" w:rsidRPr="00052B67" w:rsidRDefault="00144CA6" w:rsidP="00DD6A20">
      <w:pPr>
        <w:widowControl w:val="0"/>
        <w:numPr>
          <w:ilvl w:val="0"/>
          <w:numId w:val="67"/>
        </w:numPr>
        <w:tabs>
          <w:tab w:val="left" w:pos="1702"/>
        </w:tabs>
        <w:autoSpaceDE w:val="0"/>
        <w:autoSpaceDN w:val="0"/>
        <w:spacing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как обладатель и распорядитель ресурсов для воспитания и</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социализации;</w:t>
      </w:r>
    </w:p>
    <w:p w:rsidR="00144CA6" w:rsidRPr="00052B67" w:rsidRDefault="00144CA6" w:rsidP="00DD6A20">
      <w:pPr>
        <w:widowControl w:val="0"/>
        <w:numPr>
          <w:ilvl w:val="0"/>
          <w:numId w:val="67"/>
        </w:numPr>
        <w:tabs>
          <w:tab w:val="left" w:pos="1702"/>
        </w:tabs>
        <w:autoSpaceDE w:val="0"/>
        <w:autoSpaceDN w:val="0"/>
        <w:spacing w:before="46" w:after="0" w:line="240" w:lineRule="auto"/>
        <w:ind w:right="329"/>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lastRenderedPageBreak/>
        <w:t>непосредственный воспитатель (в рамках школьного и семейного воспитания).</w:t>
      </w:r>
    </w:p>
    <w:p w:rsidR="00144CA6" w:rsidRPr="00052B67" w:rsidRDefault="00144CA6" w:rsidP="00DD6A20">
      <w:pPr>
        <w:pStyle w:val="a3"/>
        <w:widowControl w:val="0"/>
        <w:numPr>
          <w:ilvl w:val="0"/>
          <w:numId w:val="67"/>
        </w:numPr>
        <w:autoSpaceDE w:val="0"/>
        <w:autoSpaceDN w:val="0"/>
        <w:spacing w:after="0" w:line="240" w:lineRule="auto"/>
        <w:ind w:right="320"/>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w:t>
      </w:r>
      <w:r w:rsidRPr="00052B67">
        <w:rPr>
          <w:rFonts w:ascii="Times New Roman" w:eastAsia="Times New Roman" w:hAnsi="Times New Roman" w:cs="Times New Roman"/>
          <w:sz w:val="28"/>
          <w:szCs w:val="28"/>
          <w:u w:val="single"/>
        </w:rPr>
        <w:t xml:space="preserve"> аспектов</w:t>
      </w:r>
      <w:r w:rsidRPr="00052B67">
        <w:rPr>
          <w:rFonts w:ascii="Times New Roman" w:eastAsia="Times New Roman" w:hAnsi="Times New Roman" w:cs="Times New Roman"/>
          <w:sz w:val="28"/>
          <w:szCs w:val="28"/>
        </w:rPr>
        <w:t>:</w:t>
      </w:r>
    </w:p>
    <w:p w:rsidR="00144CA6" w:rsidRPr="00052B67" w:rsidRDefault="00144CA6" w:rsidP="00DD6A20">
      <w:pPr>
        <w:widowControl w:val="0"/>
        <w:numPr>
          <w:ilvl w:val="0"/>
          <w:numId w:val="67"/>
        </w:numPr>
        <w:tabs>
          <w:tab w:val="left" w:pos="1702"/>
        </w:tabs>
        <w:autoSpaceDE w:val="0"/>
        <w:autoSpaceDN w:val="0"/>
        <w:spacing w:after="0" w:line="240" w:lineRule="auto"/>
        <w:ind w:right="325"/>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 такая деятельность ведется в рамках государственно-общественных органов управления: Наблюдательный совет, Совет учреждения, Общешкольный родительский комитет, общешкольные и классные родительские собрания, родительские инициативы, КТД и</w:t>
      </w:r>
      <w:r w:rsidRPr="00052B67">
        <w:rPr>
          <w:rFonts w:ascii="Times New Roman" w:eastAsia="Times New Roman" w:hAnsi="Times New Roman" w:cs="Times New Roman"/>
          <w:spacing w:val="-4"/>
          <w:sz w:val="28"/>
          <w:szCs w:val="28"/>
        </w:rPr>
        <w:t xml:space="preserve"> </w:t>
      </w:r>
      <w:r w:rsidRPr="00052B67">
        <w:rPr>
          <w:rFonts w:ascii="Times New Roman" w:eastAsia="Times New Roman" w:hAnsi="Times New Roman" w:cs="Times New Roman"/>
          <w:sz w:val="28"/>
          <w:szCs w:val="28"/>
        </w:rPr>
        <w:t>пр.</w:t>
      </w:r>
    </w:p>
    <w:p w:rsidR="00144CA6" w:rsidRPr="00052B67" w:rsidRDefault="00144CA6" w:rsidP="00DD6A20">
      <w:pPr>
        <w:widowControl w:val="0"/>
        <w:numPr>
          <w:ilvl w:val="0"/>
          <w:numId w:val="67"/>
        </w:numPr>
        <w:tabs>
          <w:tab w:val="left" w:pos="1702"/>
        </w:tabs>
        <w:autoSpaceDE w:val="0"/>
        <w:autoSpaceDN w:val="0"/>
        <w:spacing w:before="2" w:after="0" w:line="240" w:lineRule="auto"/>
        <w:ind w:right="325"/>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144CA6" w:rsidRPr="00052B67" w:rsidRDefault="00144CA6" w:rsidP="00DD6A20">
      <w:pPr>
        <w:widowControl w:val="0"/>
        <w:numPr>
          <w:ilvl w:val="0"/>
          <w:numId w:val="67"/>
        </w:numPr>
        <w:tabs>
          <w:tab w:val="left" w:pos="1702"/>
        </w:tabs>
        <w:autoSpaceDE w:val="0"/>
        <w:autoSpaceDN w:val="0"/>
        <w:spacing w:before="63" w:after="0" w:line="240" w:lineRule="auto"/>
        <w:ind w:right="330"/>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w:t>
      </w:r>
      <w:r w:rsidRPr="00052B67">
        <w:rPr>
          <w:rFonts w:ascii="Times New Roman" w:eastAsia="Times New Roman" w:hAnsi="Times New Roman" w:cs="Times New Roman"/>
          <w:spacing w:val="30"/>
          <w:sz w:val="28"/>
          <w:szCs w:val="28"/>
        </w:rPr>
        <w:t xml:space="preserve"> </w:t>
      </w:r>
      <w:r w:rsidRPr="00052B67">
        <w:rPr>
          <w:rFonts w:ascii="Times New Roman" w:eastAsia="Times New Roman" w:hAnsi="Times New Roman" w:cs="Times New Roman"/>
          <w:sz w:val="28"/>
          <w:szCs w:val="28"/>
        </w:rPr>
        <w:t>ребенка,неэффективность тактики просто информирования педагогом родителей о недостатках в обучении или поведении их ребенка,</w:t>
      </w:r>
    </w:p>
    <w:p w:rsidR="00144CA6" w:rsidRPr="00CB681F" w:rsidRDefault="00144CA6" w:rsidP="00DD6A20">
      <w:pPr>
        <w:pStyle w:val="a3"/>
        <w:widowControl w:val="0"/>
        <w:numPr>
          <w:ilvl w:val="0"/>
          <w:numId w:val="87"/>
        </w:numPr>
        <w:tabs>
          <w:tab w:val="left" w:pos="1702"/>
        </w:tabs>
        <w:autoSpaceDE w:val="0"/>
        <w:autoSpaceDN w:val="0"/>
        <w:spacing w:after="0" w:line="240" w:lineRule="auto"/>
        <w:ind w:right="326"/>
        <w:jc w:val="both"/>
        <w:rPr>
          <w:rFonts w:ascii="Times New Roman" w:eastAsia="Times New Roman" w:hAnsi="Times New Roman" w:cs="Times New Roman"/>
          <w:sz w:val="28"/>
          <w:szCs w:val="28"/>
        </w:rPr>
      </w:pPr>
      <w:r w:rsidRPr="00CB681F">
        <w:rPr>
          <w:rFonts w:ascii="Times New Roman" w:eastAsia="Times New Roman" w:hAnsi="Times New Roman" w:cs="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w:t>
      </w:r>
      <w:r w:rsidRPr="00CB681F">
        <w:rPr>
          <w:rFonts w:ascii="Times New Roman" w:eastAsia="Times New Roman" w:hAnsi="Times New Roman" w:cs="Times New Roman"/>
          <w:spacing w:val="-1"/>
          <w:sz w:val="28"/>
          <w:szCs w:val="28"/>
        </w:rPr>
        <w:t xml:space="preserve"> </w:t>
      </w:r>
      <w:r w:rsidRPr="00CB681F">
        <w:rPr>
          <w:rFonts w:ascii="Times New Roman" w:eastAsia="Times New Roman" w:hAnsi="Times New Roman" w:cs="Times New Roman"/>
          <w:sz w:val="28"/>
          <w:szCs w:val="28"/>
        </w:rPr>
        <w:t>взаимодействия.</w:t>
      </w:r>
    </w:p>
    <w:p w:rsidR="00144CA6" w:rsidRPr="00052B67" w:rsidRDefault="00144CA6" w:rsidP="00052B67">
      <w:pPr>
        <w:widowControl w:val="0"/>
        <w:autoSpaceDE w:val="0"/>
        <w:autoSpaceDN w:val="0"/>
        <w:spacing w:after="0" w:line="240" w:lineRule="auto"/>
        <w:ind w:right="323"/>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144CA6" w:rsidRPr="00052B67" w:rsidRDefault="00144CA6" w:rsidP="00232297">
      <w:pPr>
        <w:widowControl w:val="0"/>
        <w:autoSpaceDE w:val="0"/>
        <w:autoSpaceDN w:val="0"/>
        <w:spacing w:after="0" w:line="240" w:lineRule="auto"/>
        <w:ind w:right="326"/>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В качестве социальных партнеров по направлениям социального воспитания в М</w:t>
      </w:r>
      <w:r w:rsidR="007455E4" w:rsidRPr="00052B67">
        <w:rPr>
          <w:rFonts w:ascii="Times New Roman" w:eastAsia="Times New Roman" w:hAnsi="Times New Roman" w:cs="Times New Roman"/>
          <w:sz w:val="28"/>
          <w:szCs w:val="28"/>
        </w:rPr>
        <w:t>АОУ СОШ № 212</w:t>
      </w:r>
      <w:r w:rsidRPr="00052B67">
        <w:rPr>
          <w:rFonts w:ascii="Times New Roman" w:eastAsia="Times New Roman" w:hAnsi="Times New Roman" w:cs="Times New Roman"/>
          <w:sz w:val="28"/>
          <w:szCs w:val="28"/>
        </w:rPr>
        <w:t xml:space="preserve"> привлекаются педагогические работники иных образовательных организаций, выпускники, представители общественности, органов управления, учреждений и организаций, бизнес сообщества.</w:t>
      </w:r>
    </w:p>
    <w:p w:rsidR="00144CA6" w:rsidRPr="00052B67" w:rsidRDefault="00144CA6" w:rsidP="00052B67">
      <w:pPr>
        <w:widowControl w:val="0"/>
        <w:autoSpaceDE w:val="0"/>
        <w:autoSpaceDN w:val="0"/>
        <w:spacing w:after="0" w:line="240" w:lineRule="auto"/>
        <w:ind w:right="806"/>
        <w:jc w:val="both"/>
        <w:outlineLvl w:val="0"/>
        <w:rPr>
          <w:rFonts w:asciiTheme="majorHAnsi" w:eastAsia="Times New Roman" w:hAnsiTheme="majorHAnsi" w:cs="Times New Roman"/>
          <w:b/>
          <w:bCs/>
          <w:color w:val="4F81BD" w:themeColor="accent1"/>
          <w:sz w:val="28"/>
          <w:szCs w:val="28"/>
        </w:rPr>
      </w:pPr>
      <w:r w:rsidRPr="00052B67">
        <w:rPr>
          <w:rFonts w:asciiTheme="majorHAnsi" w:eastAsia="Times New Roman" w:hAnsiTheme="majorHAnsi" w:cs="Times New Roman"/>
          <w:b/>
          <w:bCs/>
          <w:color w:val="4F81BD" w:themeColor="accent1"/>
          <w:sz w:val="28"/>
          <w:szCs w:val="28"/>
        </w:rPr>
        <w:t>Модели организации работы по формированию экологически целесообразного, здорового и безопасного образа жизни</w:t>
      </w:r>
    </w:p>
    <w:p w:rsidR="00144CA6" w:rsidRPr="00052B67" w:rsidRDefault="00144CA6" w:rsidP="00052B67">
      <w:pPr>
        <w:widowControl w:val="0"/>
        <w:autoSpaceDE w:val="0"/>
        <w:autoSpaceDN w:val="0"/>
        <w:spacing w:after="0" w:line="240" w:lineRule="auto"/>
        <w:ind w:right="319"/>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Модель обеспечения рациональной организации учебно- воспитательного</w:t>
      </w:r>
      <w:r w:rsidRPr="00052B67">
        <w:rPr>
          <w:rFonts w:ascii="Times New Roman" w:eastAsia="Times New Roman" w:hAnsi="Times New Roman" w:cs="Times New Roman"/>
          <w:b/>
          <w:color w:val="4F81BD" w:themeColor="accent1"/>
          <w:spacing w:val="-18"/>
          <w:sz w:val="28"/>
          <w:szCs w:val="28"/>
        </w:rPr>
        <w:t xml:space="preserve"> </w:t>
      </w:r>
      <w:r w:rsidRPr="00052B67">
        <w:rPr>
          <w:rFonts w:ascii="Times New Roman" w:eastAsia="Times New Roman" w:hAnsi="Times New Roman" w:cs="Times New Roman"/>
          <w:b/>
          <w:color w:val="4F81BD" w:themeColor="accent1"/>
          <w:sz w:val="28"/>
          <w:szCs w:val="28"/>
        </w:rPr>
        <w:t>процесса</w:t>
      </w:r>
      <w:r w:rsidRPr="00052B67">
        <w:rPr>
          <w:rFonts w:ascii="Times New Roman" w:eastAsia="Times New Roman" w:hAnsi="Times New Roman" w:cs="Times New Roman"/>
          <w:b/>
          <w:color w:val="4F81BD" w:themeColor="accent1"/>
          <w:spacing w:val="-18"/>
          <w:sz w:val="28"/>
          <w:szCs w:val="28"/>
        </w:rPr>
        <w:t xml:space="preserve"> </w:t>
      </w:r>
      <w:r w:rsidRPr="00052B67">
        <w:rPr>
          <w:rFonts w:ascii="Times New Roman" w:eastAsia="Times New Roman" w:hAnsi="Times New Roman" w:cs="Times New Roman"/>
          <w:b/>
          <w:color w:val="4F81BD" w:themeColor="accent1"/>
          <w:sz w:val="28"/>
          <w:szCs w:val="28"/>
        </w:rPr>
        <w:t>и</w:t>
      </w:r>
      <w:r w:rsidRPr="00052B67">
        <w:rPr>
          <w:rFonts w:ascii="Times New Roman" w:eastAsia="Times New Roman" w:hAnsi="Times New Roman" w:cs="Times New Roman"/>
          <w:b/>
          <w:color w:val="4F81BD" w:themeColor="accent1"/>
          <w:spacing w:val="-20"/>
          <w:sz w:val="28"/>
          <w:szCs w:val="28"/>
        </w:rPr>
        <w:t xml:space="preserve"> </w:t>
      </w:r>
      <w:r w:rsidRPr="00052B67">
        <w:rPr>
          <w:rFonts w:ascii="Times New Roman" w:eastAsia="Times New Roman" w:hAnsi="Times New Roman" w:cs="Times New Roman"/>
          <w:b/>
          <w:color w:val="4F81BD" w:themeColor="accent1"/>
          <w:sz w:val="28"/>
          <w:szCs w:val="28"/>
        </w:rPr>
        <w:t>образовательной</w:t>
      </w:r>
      <w:r w:rsidRPr="00052B67">
        <w:rPr>
          <w:rFonts w:ascii="Times New Roman" w:eastAsia="Times New Roman" w:hAnsi="Times New Roman" w:cs="Times New Roman"/>
          <w:b/>
          <w:color w:val="4F81BD" w:themeColor="accent1"/>
          <w:spacing w:val="-19"/>
          <w:sz w:val="28"/>
          <w:szCs w:val="28"/>
        </w:rPr>
        <w:t xml:space="preserve"> </w:t>
      </w:r>
      <w:r w:rsidRPr="00052B67">
        <w:rPr>
          <w:rFonts w:ascii="Times New Roman" w:eastAsia="Times New Roman" w:hAnsi="Times New Roman" w:cs="Times New Roman"/>
          <w:b/>
          <w:color w:val="4F81BD" w:themeColor="accent1"/>
          <w:sz w:val="28"/>
          <w:szCs w:val="28"/>
        </w:rPr>
        <w:t>среды</w:t>
      </w:r>
      <w:r w:rsidRPr="00052B67">
        <w:rPr>
          <w:rFonts w:ascii="Times New Roman" w:eastAsia="Times New Roman" w:hAnsi="Times New Roman" w:cs="Times New Roman"/>
          <w:b/>
          <w:spacing w:val="-17"/>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МАОУ</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СОШ</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w:t>
      </w:r>
      <w:r w:rsidRPr="00052B67">
        <w:rPr>
          <w:rFonts w:ascii="Times New Roman" w:eastAsia="Times New Roman" w:hAnsi="Times New Roman" w:cs="Times New Roman"/>
          <w:spacing w:val="-18"/>
          <w:sz w:val="28"/>
          <w:szCs w:val="28"/>
        </w:rPr>
        <w:t xml:space="preserve"> </w:t>
      </w:r>
      <w:r w:rsidR="007455E4" w:rsidRPr="00052B67">
        <w:rPr>
          <w:rFonts w:ascii="Times New Roman" w:eastAsia="Times New Roman" w:hAnsi="Times New Roman" w:cs="Times New Roman"/>
          <w:sz w:val="28"/>
          <w:szCs w:val="28"/>
        </w:rPr>
        <w:t>212</w:t>
      </w:r>
      <w:r w:rsidRPr="00052B67">
        <w:rPr>
          <w:rFonts w:ascii="Times New Roman" w:eastAsia="Times New Roman" w:hAnsi="Times New Roman" w:cs="Times New Roman"/>
          <w:sz w:val="28"/>
          <w:szCs w:val="28"/>
        </w:rPr>
        <w:t xml:space="preserve"> предусматривает объединение педагогического коллектива с заинтересованными сторонами (медицинской службой школы и иными) в вопросе рациональной организации </w:t>
      </w:r>
      <w:r w:rsidRPr="00052B67">
        <w:rPr>
          <w:rFonts w:ascii="Times New Roman" w:eastAsia="Times New Roman" w:hAnsi="Times New Roman" w:cs="Times New Roman"/>
          <w:sz w:val="28"/>
          <w:szCs w:val="28"/>
        </w:rPr>
        <w:lastRenderedPageBreak/>
        <w:t>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 воспитательного процесса и образовательной среды. В обеспечении рациональной</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организации</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учебно-воспитательного</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процесса</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являются:</w:t>
      </w:r>
    </w:p>
    <w:p w:rsidR="00144CA6" w:rsidRPr="00052B67" w:rsidRDefault="00144CA6" w:rsidP="00DD6A20">
      <w:pPr>
        <w:widowControl w:val="0"/>
        <w:numPr>
          <w:ilvl w:val="0"/>
          <w:numId w:val="52"/>
        </w:numPr>
        <w:tabs>
          <w:tab w:val="left" w:pos="1702"/>
        </w:tabs>
        <w:autoSpaceDE w:val="0"/>
        <w:autoSpaceDN w:val="0"/>
        <w:spacing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организация занятий</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(уроков);</w:t>
      </w:r>
    </w:p>
    <w:p w:rsidR="00144CA6" w:rsidRPr="00052B67" w:rsidRDefault="00144CA6" w:rsidP="00DD6A20">
      <w:pPr>
        <w:widowControl w:val="0"/>
        <w:numPr>
          <w:ilvl w:val="0"/>
          <w:numId w:val="52"/>
        </w:numPr>
        <w:tabs>
          <w:tab w:val="left" w:pos="1702"/>
        </w:tabs>
        <w:autoSpaceDE w:val="0"/>
        <w:autoSpaceDN w:val="0"/>
        <w:spacing w:before="43"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контроль нагрузки объема заданий, полученных на</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дом;</w:t>
      </w:r>
    </w:p>
    <w:p w:rsidR="00144CA6" w:rsidRPr="00052B67" w:rsidRDefault="00144CA6" w:rsidP="00DD6A20">
      <w:pPr>
        <w:widowControl w:val="0"/>
        <w:numPr>
          <w:ilvl w:val="0"/>
          <w:numId w:val="52"/>
        </w:numPr>
        <w:tabs>
          <w:tab w:val="left" w:pos="1702"/>
        </w:tabs>
        <w:autoSpaceDE w:val="0"/>
        <w:autoSpaceDN w:val="0"/>
        <w:spacing w:before="47"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обеспечение использования различных каналов восприятия</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информации;</w:t>
      </w:r>
    </w:p>
    <w:p w:rsidR="00144CA6" w:rsidRPr="00052B67" w:rsidRDefault="00144CA6" w:rsidP="00DD6A20">
      <w:pPr>
        <w:widowControl w:val="0"/>
        <w:numPr>
          <w:ilvl w:val="0"/>
          <w:numId w:val="52"/>
        </w:numPr>
        <w:tabs>
          <w:tab w:val="left" w:pos="1702"/>
        </w:tabs>
        <w:autoSpaceDE w:val="0"/>
        <w:autoSpaceDN w:val="0"/>
        <w:spacing w:before="50"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учет зоны работоспособности</w:t>
      </w:r>
      <w:r w:rsidRPr="00052B67">
        <w:rPr>
          <w:rFonts w:ascii="Times New Roman" w:eastAsia="Times New Roman" w:hAnsi="Times New Roman" w:cs="Times New Roman"/>
          <w:spacing w:val="-3"/>
          <w:sz w:val="28"/>
          <w:szCs w:val="28"/>
        </w:rPr>
        <w:t xml:space="preserve"> </w:t>
      </w:r>
      <w:r w:rsidRPr="00052B67">
        <w:rPr>
          <w:rFonts w:ascii="Times New Roman" w:eastAsia="Times New Roman" w:hAnsi="Times New Roman" w:cs="Times New Roman"/>
          <w:sz w:val="28"/>
          <w:szCs w:val="28"/>
        </w:rPr>
        <w:t>обучающихся;</w:t>
      </w:r>
    </w:p>
    <w:p w:rsidR="00144CA6" w:rsidRPr="00052B67" w:rsidRDefault="00144CA6" w:rsidP="00DD6A20">
      <w:pPr>
        <w:widowControl w:val="0"/>
        <w:numPr>
          <w:ilvl w:val="0"/>
          <w:numId w:val="52"/>
        </w:numPr>
        <w:tabs>
          <w:tab w:val="left" w:pos="1702"/>
        </w:tabs>
        <w:autoSpaceDE w:val="0"/>
        <w:autoSpaceDN w:val="0"/>
        <w:spacing w:before="48"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распределение интенсивности умственной</w:t>
      </w:r>
      <w:r w:rsidRPr="00052B67">
        <w:rPr>
          <w:rFonts w:ascii="Times New Roman" w:eastAsia="Times New Roman" w:hAnsi="Times New Roman" w:cs="Times New Roman"/>
          <w:spacing w:val="-5"/>
          <w:sz w:val="28"/>
          <w:szCs w:val="28"/>
        </w:rPr>
        <w:t xml:space="preserve"> </w:t>
      </w:r>
      <w:r w:rsidRPr="00052B67">
        <w:rPr>
          <w:rFonts w:ascii="Times New Roman" w:eastAsia="Times New Roman" w:hAnsi="Times New Roman" w:cs="Times New Roman"/>
          <w:sz w:val="28"/>
          <w:szCs w:val="28"/>
        </w:rPr>
        <w:t>деятельности;</w:t>
      </w:r>
    </w:p>
    <w:p w:rsidR="00144CA6" w:rsidRPr="00052B67" w:rsidRDefault="00144CA6" w:rsidP="00DD6A20">
      <w:pPr>
        <w:widowControl w:val="0"/>
        <w:numPr>
          <w:ilvl w:val="0"/>
          <w:numId w:val="52"/>
        </w:numPr>
        <w:tabs>
          <w:tab w:val="left" w:pos="1702"/>
        </w:tabs>
        <w:autoSpaceDE w:val="0"/>
        <w:autoSpaceDN w:val="0"/>
        <w:spacing w:before="48"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использование здоровьесберегающих технологий.</w:t>
      </w:r>
    </w:p>
    <w:p w:rsidR="00144CA6" w:rsidRPr="00052B67" w:rsidRDefault="00144CA6" w:rsidP="00052B67">
      <w:pPr>
        <w:widowControl w:val="0"/>
        <w:autoSpaceDE w:val="0"/>
        <w:autoSpaceDN w:val="0"/>
        <w:spacing w:before="50" w:after="0" w:line="240" w:lineRule="auto"/>
        <w:ind w:right="323"/>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Мотивы и ценности обучающегося в сфере формирования экологически целесообразного,</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здорового</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безопасного</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образа</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жизни</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формируется</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процессе изучения</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предметных</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областей</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«Естественнонаучные</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предметы»</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12"/>
          <w:sz w:val="28"/>
          <w:szCs w:val="28"/>
        </w:rPr>
        <w:t xml:space="preserve"> </w:t>
      </w:r>
      <w:r w:rsidR="007455E4" w:rsidRPr="00052B67">
        <w:rPr>
          <w:rFonts w:ascii="Times New Roman" w:eastAsia="Times New Roman" w:hAnsi="Times New Roman" w:cs="Times New Roman"/>
          <w:sz w:val="28"/>
          <w:szCs w:val="28"/>
        </w:rPr>
        <w:t>«Физическая ку</w:t>
      </w:r>
      <w:r w:rsidRPr="00052B67">
        <w:rPr>
          <w:rFonts w:ascii="Times New Roman" w:eastAsia="Times New Roman" w:hAnsi="Times New Roman" w:cs="Times New Roman"/>
          <w:sz w:val="28"/>
          <w:szCs w:val="28"/>
        </w:rPr>
        <w:t>льтура» и «Основы безопасности жизнедеятельности», а также посредством различных видов внеурочной деятельности и</w:t>
      </w:r>
    </w:p>
    <w:p w:rsidR="00144CA6" w:rsidRPr="00052B67" w:rsidRDefault="00144CA6" w:rsidP="00DD6A20">
      <w:pPr>
        <w:widowControl w:val="0"/>
        <w:numPr>
          <w:ilvl w:val="0"/>
          <w:numId w:val="52"/>
        </w:numPr>
        <w:tabs>
          <w:tab w:val="left" w:pos="1702"/>
        </w:tabs>
        <w:autoSpaceDE w:val="0"/>
        <w:autoSpaceDN w:val="0"/>
        <w:spacing w:after="0" w:line="240" w:lineRule="auto"/>
        <w:ind w:right="325"/>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участия в конкурсном и олимпиадном движении, проектах и НПК, в практической природоохранительной деятельности (экоакциях, экодесантах, работе по благоустройству и озеленению школьной и иных территорий), просмотре фильмов,</w:t>
      </w:r>
      <w:r w:rsidRPr="00052B67">
        <w:rPr>
          <w:rFonts w:ascii="Times New Roman" w:eastAsia="Times New Roman" w:hAnsi="Times New Roman" w:cs="Times New Roman"/>
          <w:spacing w:val="-5"/>
          <w:sz w:val="28"/>
          <w:szCs w:val="28"/>
        </w:rPr>
        <w:t xml:space="preserve"> </w:t>
      </w:r>
      <w:r w:rsidRPr="00052B67">
        <w:rPr>
          <w:rFonts w:ascii="Times New Roman" w:eastAsia="Times New Roman" w:hAnsi="Times New Roman" w:cs="Times New Roman"/>
          <w:sz w:val="28"/>
          <w:szCs w:val="28"/>
        </w:rPr>
        <w:t>агитбригадах,</w:t>
      </w:r>
    </w:p>
    <w:p w:rsidR="00144CA6" w:rsidRPr="00052B67" w:rsidRDefault="00144CA6" w:rsidP="00DD6A20">
      <w:pPr>
        <w:widowControl w:val="0"/>
        <w:numPr>
          <w:ilvl w:val="0"/>
          <w:numId w:val="52"/>
        </w:numPr>
        <w:tabs>
          <w:tab w:val="left" w:pos="1702"/>
        </w:tabs>
        <w:autoSpaceDE w:val="0"/>
        <w:autoSpaceDN w:val="0"/>
        <w:spacing w:after="0" w:line="240" w:lineRule="auto"/>
        <w:ind w:right="324"/>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беседах о природных возможностях человеческого организма (составлении режима занятий, питания и отдыха), их обусловленности экологическим качеством</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окружающей</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среды,</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о</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неразрывной</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связи</w:t>
      </w:r>
      <w:r w:rsidRPr="00052B67">
        <w:rPr>
          <w:rFonts w:ascii="Times New Roman" w:eastAsia="Times New Roman" w:hAnsi="Times New Roman" w:cs="Times New Roman"/>
          <w:spacing w:val="-6"/>
          <w:sz w:val="28"/>
          <w:szCs w:val="28"/>
        </w:rPr>
        <w:t xml:space="preserve"> </w:t>
      </w:r>
      <w:r w:rsidRPr="00052B67">
        <w:rPr>
          <w:rFonts w:ascii="Times New Roman" w:eastAsia="Times New Roman" w:hAnsi="Times New Roman" w:cs="Times New Roman"/>
          <w:sz w:val="28"/>
          <w:szCs w:val="28"/>
        </w:rPr>
        <w:t>экологической</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культуры человека и его здоровья;</w:t>
      </w:r>
    </w:p>
    <w:p w:rsidR="00144CA6" w:rsidRPr="00052B67" w:rsidRDefault="00144CA6" w:rsidP="00DD6A20">
      <w:pPr>
        <w:widowControl w:val="0"/>
        <w:numPr>
          <w:ilvl w:val="0"/>
          <w:numId w:val="52"/>
        </w:numPr>
        <w:tabs>
          <w:tab w:val="left" w:pos="1702"/>
        </w:tabs>
        <w:autoSpaceDE w:val="0"/>
        <w:autoSpaceDN w:val="0"/>
        <w:spacing w:after="0" w:line="240" w:lineRule="auto"/>
        <w:ind w:right="322"/>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просветительской и профилактической работе (в ходе тренингов и</w:t>
      </w:r>
      <w:r w:rsidRPr="00052B67">
        <w:rPr>
          <w:rFonts w:ascii="Times New Roman" w:eastAsia="Times New Roman" w:hAnsi="Times New Roman" w:cs="Times New Roman"/>
          <w:spacing w:val="-40"/>
          <w:sz w:val="28"/>
          <w:szCs w:val="28"/>
        </w:rPr>
        <w:t xml:space="preserve"> </w:t>
      </w:r>
      <w:r w:rsidRPr="00052B67">
        <w:rPr>
          <w:rFonts w:ascii="Times New Roman" w:eastAsia="Times New Roman" w:hAnsi="Times New Roman" w:cs="Times New Roman"/>
          <w:sz w:val="28"/>
          <w:szCs w:val="28"/>
        </w:rPr>
        <w:t>дискуссий приобретают навык противостояния негативному влиянию сверстников и взрослых на формирование вредных для здоровья привычек, зависимости от ПАВ),</w:t>
      </w:r>
    </w:p>
    <w:p w:rsidR="00144CA6" w:rsidRPr="00CB681F" w:rsidRDefault="00144CA6" w:rsidP="00DD6A20">
      <w:pPr>
        <w:widowControl w:val="0"/>
        <w:numPr>
          <w:ilvl w:val="0"/>
          <w:numId w:val="52"/>
        </w:numPr>
        <w:tabs>
          <w:tab w:val="left" w:pos="1702"/>
        </w:tabs>
        <w:autoSpaceDE w:val="0"/>
        <w:autoSpaceDN w:val="0"/>
        <w:spacing w:after="0" w:line="240" w:lineRule="auto"/>
        <w:ind w:right="319"/>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участия на добровольной основе в деятельности Экоклуба школы и детско- юношеских общественных экологических организаций, мероприятиях, проводимых общественными экологическими</w:t>
      </w:r>
      <w:r w:rsidRPr="00052B67">
        <w:rPr>
          <w:rFonts w:ascii="Times New Roman" w:eastAsia="Times New Roman" w:hAnsi="Times New Roman" w:cs="Times New Roman"/>
          <w:spacing w:val="-6"/>
          <w:sz w:val="28"/>
          <w:szCs w:val="28"/>
        </w:rPr>
        <w:t xml:space="preserve"> </w:t>
      </w:r>
      <w:r w:rsidRPr="00052B67">
        <w:rPr>
          <w:rFonts w:ascii="Times New Roman" w:eastAsia="Times New Roman" w:hAnsi="Times New Roman" w:cs="Times New Roman"/>
          <w:sz w:val="28"/>
          <w:szCs w:val="28"/>
        </w:rPr>
        <w:t>организациями.</w:t>
      </w:r>
    </w:p>
    <w:p w:rsidR="00144CA6" w:rsidRPr="00052B67" w:rsidRDefault="00144CA6" w:rsidP="00052B67">
      <w:pPr>
        <w:widowControl w:val="0"/>
        <w:autoSpaceDE w:val="0"/>
        <w:autoSpaceDN w:val="0"/>
        <w:spacing w:after="0" w:line="240" w:lineRule="auto"/>
        <w:ind w:right="329"/>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Содержательная сторона в реализации этого направления деятельности реализуется через</w:t>
      </w:r>
    </w:p>
    <w:p w:rsidR="00144CA6" w:rsidRPr="00052B67" w:rsidRDefault="00144CA6" w:rsidP="00DD6A20">
      <w:pPr>
        <w:widowControl w:val="0"/>
        <w:numPr>
          <w:ilvl w:val="0"/>
          <w:numId w:val="52"/>
        </w:numPr>
        <w:tabs>
          <w:tab w:val="left" w:pos="1702"/>
        </w:tabs>
        <w:autoSpaceDE w:val="0"/>
        <w:autoSpaceDN w:val="0"/>
        <w:spacing w:before="1" w:after="0" w:line="240" w:lineRule="auto"/>
        <w:ind w:right="322"/>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умение придавать экологическую направленность любой деятельности, в т.ч. информационному</w:t>
      </w:r>
      <w:r w:rsidRPr="00052B67">
        <w:rPr>
          <w:rFonts w:ascii="Times New Roman" w:eastAsia="Times New Roman" w:hAnsi="Times New Roman" w:cs="Times New Roman"/>
          <w:spacing w:val="-3"/>
          <w:sz w:val="28"/>
          <w:szCs w:val="28"/>
        </w:rPr>
        <w:t xml:space="preserve"> </w:t>
      </w:r>
      <w:r w:rsidRPr="00052B67">
        <w:rPr>
          <w:rFonts w:ascii="Times New Roman" w:eastAsia="Times New Roman" w:hAnsi="Times New Roman" w:cs="Times New Roman"/>
          <w:sz w:val="28"/>
          <w:szCs w:val="28"/>
        </w:rPr>
        <w:t>воздействию;</w:t>
      </w:r>
    </w:p>
    <w:p w:rsidR="00144CA6" w:rsidRPr="00052B67" w:rsidRDefault="00144CA6" w:rsidP="00DD6A20">
      <w:pPr>
        <w:widowControl w:val="0"/>
        <w:numPr>
          <w:ilvl w:val="0"/>
          <w:numId w:val="52"/>
        </w:numPr>
        <w:tabs>
          <w:tab w:val="left" w:pos="1702"/>
        </w:tabs>
        <w:autoSpaceDE w:val="0"/>
        <w:autoSpaceDN w:val="0"/>
        <w:spacing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lastRenderedPageBreak/>
        <w:t>демонстрировать</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экологическую</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грамотность</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разных</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формах</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деятельности,</w:t>
      </w:r>
    </w:p>
    <w:p w:rsidR="00144CA6" w:rsidRPr="00052B67" w:rsidRDefault="00144CA6" w:rsidP="00DD6A20">
      <w:pPr>
        <w:widowControl w:val="0"/>
        <w:numPr>
          <w:ilvl w:val="0"/>
          <w:numId w:val="52"/>
        </w:numPr>
        <w:tabs>
          <w:tab w:val="left" w:pos="1702"/>
        </w:tabs>
        <w:autoSpaceDE w:val="0"/>
        <w:autoSpaceDN w:val="0"/>
        <w:spacing w:after="0" w:line="240" w:lineRule="auto"/>
        <w:ind w:right="326"/>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понимание взаимной связи здоровья, экологического качества окружающей среды и экологической культуры</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человека;</w:t>
      </w:r>
    </w:p>
    <w:p w:rsidR="00144CA6" w:rsidRPr="00052B67" w:rsidRDefault="00144CA6" w:rsidP="00DD6A20">
      <w:pPr>
        <w:widowControl w:val="0"/>
        <w:numPr>
          <w:ilvl w:val="0"/>
          <w:numId w:val="52"/>
        </w:numPr>
        <w:tabs>
          <w:tab w:val="left" w:pos="1702"/>
        </w:tabs>
        <w:autoSpaceDE w:val="0"/>
        <w:autoSpaceDN w:val="0"/>
        <w:spacing w:after="0" w:line="240" w:lineRule="auto"/>
        <w:ind w:right="32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144CA6" w:rsidRPr="00052B67" w:rsidRDefault="00144CA6" w:rsidP="00DD6A20">
      <w:pPr>
        <w:widowControl w:val="0"/>
        <w:numPr>
          <w:ilvl w:val="0"/>
          <w:numId w:val="52"/>
        </w:numPr>
        <w:tabs>
          <w:tab w:val="left" w:pos="1702"/>
        </w:tabs>
        <w:autoSpaceDE w:val="0"/>
        <w:autoSpaceDN w:val="0"/>
        <w:spacing w:before="1" w:after="0" w:line="240" w:lineRule="auto"/>
        <w:ind w:right="329"/>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опыт самооценки личного вклада в ресурсосбережение, сохранение качества окружающей среды, экологическую</w:t>
      </w:r>
      <w:r w:rsidRPr="00052B67">
        <w:rPr>
          <w:rFonts w:ascii="Times New Roman" w:eastAsia="Times New Roman" w:hAnsi="Times New Roman" w:cs="Times New Roman"/>
          <w:spacing w:val="-4"/>
          <w:sz w:val="28"/>
          <w:szCs w:val="28"/>
        </w:rPr>
        <w:t xml:space="preserve"> </w:t>
      </w:r>
      <w:r w:rsidRPr="00052B67">
        <w:rPr>
          <w:rFonts w:ascii="Times New Roman" w:eastAsia="Times New Roman" w:hAnsi="Times New Roman" w:cs="Times New Roman"/>
          <w:sz w:val="28"/>
          <w:szCs w:val="28"/>
        </w:rPr>
        <w:t>безопасность;</w:t>
      </w:r>
    </w:p>
    <w:p w:rsidR="00144CA6" w:rsidRPr="00052B67" w:rsidRDefault="00144CA6" w:rsidP="00DD6A20">
      <w:pPr>
        <w:widowControl w:val="0"/>
        <w:numPr>
          <w:ilvl w:val="0"/>
          <w:numId w:val="52"/>
        </w:numPr>
        <w:tabs>
          <w:tab w:val="left" w:pos="1702"/>
        </w:tabs>
        <w:autoSpaceDE w:val="0"/>
        <w:autoSpaceDN w:val="0"/>
        <w:spacing w:after="0" w:line="240" w:lineRule="auto"/>
        <w:ind w:right="328"/>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знание основ законодательства в области защиты здоровья и экологического качества окружающей среды и выполнение его</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требований;</w:t>
      </w:r>
    </w:p>
    <w:p w:rsidR="00144CA6" w:rsidRPr="00052B67" w:rsidRDefault="00144CA6" w:rsidP="00DD6A20">
      <w:pPr>
        <w:widowControl w:val="0"/>
        <w:numPr>
          <w:ilvl w:val="0"/>
          <w:numId w:val="52"/>
        </w:numPr>
        <w:tabs>
          <w:tab w:val="left" w:pos="1702"/>
        </w:tabs>
        <w:autoSpaceDE w:val="0"/>
        <w:autoSpaceDN w:val="0"/>
        <w:spacing w:before="1" w:after="0" w:line="240" w:lineRule="auto"/>
        <w:ind w:right="326"/>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устойчивая</w:t>
      </w:r>
      <w:r w:rsidRPr="00052B67">
        <w:rPr>
          <w:rFonts w:ascii="Times New Roman" w:eastAsia="Times New Roman" w:hAnsi="Times New Roman" w:cs="Times New Roman"/>
          <w:spacing w:val="-23"/>
          <w:sz w:val="28"/>
          <w:szCs w:val="28"/>
        </w:rPr>
        <w:t xml:space="preserve"> </w:t>
      </w:r>
      <w:r w:rsidRPr="00052B67">
        <w:rPr>
          <w:rFonts w:ascii="Times New Roman" w:eastAsia="Times New Roman" w:hAnsi="Times New Roman" w:cs="Times New Roman"/>
          <w:sz w:val="28"/>
          <w:szCs w:val="28"/>
        </w:rPr>
        <w:t>мотивация</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к</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выполнению</w:t>
      </w:r>
      <w:r w:rsidRPr="00052B67">
        <w:rPr>
          <w:rFonts w:ascii="Times New Roman" w:eastAsia="Times New Roman" w:hAnsi="Times New Roman" w:cs="Times New Roman"/>
          <w:spacing w:val="-22"/>
          <w:sz w:val="28"/>
          <w:szCs w:val="28"/>
        </w:rPr>
        <w:t xml:space="preserve"> </w:t>
      </w:r>
      <w:r w:rsidRPr="00052B67">
        <w:rPr>
          <w:rFonts w:ascii="Times New Roman" w:eastAsia="Times New Roman" w:hAnsi="Times New Roman" w:cs="Times New Roman"/>
          <w:sz w:val="28"/>
          <w:szCs w:val="28"/>
        </w:rPr>
        <w:t>правил</w:t>
      </w:r>
      <w:r w:rsidRPr="00052B67">
        <w:rPr>
          <w:rFonts w:ascii="Times New Roman" w:eastAsia="Times New Roman" w:hAnsi="Times New Roman" w:cs="Times New Roman"/>
          <w:spacing w:val="-21"/>
          <w:sz w:val="28"/>
          <w:szCs w:val="28"/>
        </w:rPr>
        <w:t xml:space="preserve"> </w:t>
      </w:r>
      <w:r w:rsidRPr="00052B67">
        <w:rPr>
          <w:rFonts w:ascii="Times New Roman" w:eastAsia="Times New Roman" w:hAnsi="Times New Roman" w:cs="Times New Roman"/>
          <w:sz w:val="28"/>
          <w:szCs w:val="28"/>
        </w:rPr>
        <w:t>личной</w:t>
      </w:r>
      <w:r w:rsidRPr="00052B67">
        <w:rPr>
          <w:rFonts w:ascii="Times New Roman" w:eastAsia="Times New Roman" w:hAnsi="Times New Roman" w:cs="Times New Roman"/>
          <w:spacing w:val="-23"/>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общественной</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гигиены и санитарии, рациональной организации режима дня и</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питания;</w:t>
      </w:r>
    </w:p>
    <w:p w:rsidR="00144CA6" w:rsidRPr="00052B67" w:rsidRDefault="00144CA6" w:rsidP="00DD6A20">
      <w:pPr>
        <w:widowControl w:val="0"/>
        <w:numPr>
          <w:ilvl w:val="0"/>
          <w:numId w:val="52"/>
        </w:numPr>
        <w:tabs>
          <w:tab w:val="left" w:pos="1702"/>
        </w:tabs>
        <w:autoSpaceDE w:val="0"/>
        <w:autoSpaceDN w:val="0"/>
        <w:spacing w:after="0" w:line="240" w:lineRule="auto"/>
        <w:ind w:right="328"/>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развитие</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экологической</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грамотности</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родителей,</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населения,</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привлечение</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их</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к организации общественно значимой экологически ориентированной деятельности.</w:t>
      </w:r>
    </w:p>
    <w:p w:rsidR="00144CA6" w:rsidRPr="00052B67" w:rsidRDefault="00144CA6" w:rsidP="00052B67">
      <w:pPr>
        <w:widowControl w:val="0"/>
        <w:autoSpaceDE w:val="0"/>
        <w:autoSpaceDN w:val="0"/>
        <w:spacing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Ценностные ориентиры:</w:t>
      </w:r>
    </w:p>
    <w:p w:rsidR="00144CA6" w:rsidRPr="00052B67" w:rsidRDefault="00144CA6" w:rsidP="00052B67">
      <w:pPr>
        <w:widowControl w:val="0"/>
        <w:autoSpaceDE w:val="0"/>
        <w:autoSpaceDN w:val="0"/>
        <w:spacing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-экологическая безопасность, грамотность, культура, ответственность</w:t>
      </w:r>
    </w:p>
    <w:p w:rsidR="00144CA6" w:rsidRPr="00052B67" w:rsidRDefault="0088267B" w:rsidP="00052B67">
      <w:pPr>
        <w:widowControl w:val="0"/>
        <w:tabs>
          <w:tab w:val="left" w:pos="3443"/>
          <w:tab w:val="left" w:pos="5779"/>
          <w:tab w:val="left" w:pos="7311"/>
          <w:tab w:val="left" w:pos="9104"/>
          <w:tab w:val="left" w:pos="10152"/>
        </w:tabs>
        <w:autoSpaceDE w:val="0"/>
        <w:autoSpaceDN w:val="0"/>
        <w:spacing w:before="1" w:after="0" w:line="240" w:lineRule="auto"/>
        <w:ind w:right="328"/>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-экологически целесообразный здоровый безопасный образ </w:t>
      </w:r>
      <w:r w:rsidR="00144CA6" w:rsidRPr="00052B67">
        <w:rPr>
          <w:rFonts w:ascii="Times New Roman" w:eastAsia="Times New Roman" w:hAnsi="Times New Roman" w:cs="Times New Roman"/>
          <w:spacing w:val="-4"/>
          <w:sz w:val="28"/>
          <w:szCs w:val="28"/>
        </w:rPr>
        <w:t xml:space="preserve">жизни, </w:t>
      </w:r>
      <w:r w:rsidR="00144CA6" w:rsidRPr="00052B67">
        <w:rPr>
          <w:rFonts w:ascii="Times New Roman" w:eastAsia="Times New Roman" w:hAnsi="Times New Roman" w:cs="Times New Roman"/>
          <w:sz w:val="28"/>
          <w:szCs w:val="28"/>
        </w:rPr>
        <w:t>ресурсосбережение,</w:t>
      </w:r>
    </w:p>
    <w:p w:rsidR="00144CA6" w:rsidRPr="00052B67" w:rsidRDefault="00144CA6" w:rsidP="00052B67">
      <w:pPr>
        <w:widowControl w:val="0"/>
        <w:autoSpaceDE w:val="0"/>
        <w:autoSpaceDN w:val="0"/>
        <w:spacing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-социальное партнерство для улучшения экологического качества окружающей среды,</w:t>
      </w:r>
    </w:p>
    <w:p w:rsidR="007455E4" w:rsidRPr="00052B67" w:rsidRDefault="00144CA6" w:rsidP="00052B67">
      <w:pPr>
        <w:widowControl w:val="0"/>
        <w:autoSpaceDE w:val="0"/>
        <w:autoSpaceDN w:val="0"/>
        <w:spacing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-устойчивое развитие общества в гармонии с природой.</w:t>
      </w:r>
    </w:p>
    <w:p w:rsidR="00144CA6" w:rsidRPr="00052B67" w:rsidRDefault="00144CA6" w:rsidP="00052B67">
      <w:pPr>
        <w:widowControl w:val="0"/>
        <w:autoSpaceDE w:val="0"/>
        <w:autoSpaceDN w:val="0"/>
        <w:spacing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Модель организации физкультурно-спортивной и оздоровительной работы</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в М</w:t>
      </w:r>
      <w:r w:rsidR="007455E4" w:rsidRPr="00052B67">
        <w:rPr>
          <w:rFonts w:ascii="Times New Roman" w:eastAsia="Times New Roman" w:hAnsi="Times New Roman" w:cs="Times New Roman"/>
          <w:sz w:val="28"/>
          <w:szCs w:val="28"/>
        </w:rPr>
        <w:t>АОУ СОШ № 212</w:t>
      </w:r>
      <w:r w:rsidRPr="00052B67">
        <w:rPr>
          <w:rFonts w:ascii="Times New Roman" w:eastAsia="Times New Roman" w:hAnsi="Times New Roman" w:cs="Times New Roman"/>
          <w:sz w:val="28"/>
          <w:szCs w:val="28"/>
        </w:rPr>
        <w:t xml:space="preserve"> строится по принципу формирования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144CA6" w:rsidRPr="00052B67" w:rsidRDefault="00144CA6" w:rsidP="00052B67">
      <w:pPr>
        <w:widowControl w:val="0"/>
        <w:autoSpaceDE w:val="0"/>
        <w:autoSpaceDN w:val="0"/>
        <w:spacing w:after="0" w:line="240" w:lineRule="auto"/>
        <w:ind w:right="322"/>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Массовые физкультурно-спортивные мероприятия оказывают влияние не только</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на</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непосредственных</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участников,</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но</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на</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зрителей</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болельщиков</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за</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счет зрелища, вследствие возникновения чувства соучастия и сопричастности, гордости</w:t>
      </w:r>
      <w:r w:rsidRPr="00052B67">
        <w:rPr>
          <w:rFonts w:ascii="Times New Roman" w:eastAsia="Times New Roman" w:hAnsi="Times New Roman" w:cs="Times New Roman"/>
          <w:spacing w:val="-6"/>
          <w:sz w:val="28"/>
          <w:szCs w:val="28"/>
        </w:rPr>
        <w:t xml:space="preserve"> </w:t>
      </w:r>
      <w:r w:rsidRPr="00052B67">
        <w:rPr>
          <w:rFonts w:ascii="Times New Roman" w:eastAsia="Times New Roman" w:hAnsi="Times New Roman" w:cs="Times New Roman"/>
          <w:sz w:val="28"/>
          <w:szCs w:val="28"/>
        </w:rPr>
        <w:t>за</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высокие</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достижения,</w:t>
      </w:r>
      <w:r w:rsidRPr="00052B67">
        <w:rPr>
          <w:rFonts w:ascii="Times New Roman" w:eastAsia="Times New Roman" w:hAnsi="Times New Roman" w:cs="Times New Roman"/>
          <w:spacing w:val="-6"/>
          <w:sz w:val="28"/>
          <w:szCs w:val="28"/>
        </w:rPr>
        <w:t xml:space="preserve"> </w:t>
      </w:r>
      <w:r w:rsidRPr="00052B67">
        <w:rPr>
          <w:rFonts w:ascii="Times New Roman" w:eastAsia="Times New Roman" w:hAnsi="Times New Roman" w:cs="Times New Roman"/>
          <w:sz w:val="28"/>
          <w:szCs w:val="28"/>
        </w:rPr>
        <w:t>смелые</w:t>
      </w:r>
      <w:r w:rsidRPr="00052B67">
        <w:rPr>
          <w:rFonts w:ascii="Times New Roman" w:eastAsia="Times New Roman" w:hAnsi="Times New Roman" w:cs="Times New Roman"/>
          <w:spacing w:val="-6"/>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6"/>
          <w:sz w:val="28"/>
          <w:szCs w:val="28"/>
        </w:rPr>
        <w:t xml:space="preserve"> </w:t>
      </w:r>
      <w:r w:rsidRPr="00052B67">
        <w:rPr>
          <w:rFonts w:ascii="Times New Roman" w:eastAsia="Times New Roman" w:hAnsi="Times New Roman" w:cs="Times New Roman"/>
          <w:sz w:val="28"/>
          <w:szCs w:val="28"/>
        </w:rPr>
        <w:t>решительные</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действия</w:t>
      </w:r>
      <w:r w:rsidRPr="00052B67">
        <w:rPr>
          <w:rFonts w:ascii="Times New Roman" w:eastAsia="Times New Roman" w:hAnsi="Times New Roman" w:cs="Times New Roman"/>
          <w:spacing w:val="-6"/>
          <w:sz w:val="28"/>
          <w:szCs w:val="28"/>
        </w:rPr>
        <w:t xml:space="preserve"> </w:t>
      </w:r>
      <w:r w:rsidRPr="00052B67">
        <w:rPr>
          <w:rFonts w:ascii="Times New Roman" w:eastAsia="Times New Roman" w:hAnsi="Times New Roman" w:cs="Times New Roman"/>
          <w:sz w:val="28"/>
          <w:szCs w:val="28"/>
        </w:rPr>
        <w:t>спортсменов, такая работа широко освещается школьными СМИ. Формами физкультурно- спортивной и оздоровительной работы являются: конкурсное и олимпиадное движение, НПК, спартакиада, спортивная эстафета, зарядка, спортивный праздник, сда</w:t>
      </w:r>
      <w:r w:rsidR="0089243E" w:rsidRPr="00052B67">
        <w:rPr>
          <w:rFonts w:ascii="Times New Roman" w:eastAsia="Times New Roman" w:hAnsi="Times New Roman" w:cs="Times New Roman"/>
          <w:sz w:val="28"/>
          <w:szCs w:val="28"/>
        </w:rPr>
        <w:t xml:space="preserve">ча нормативов ГТО, спортивные игры, </w:t>
      </w:r>
      <w:r w:rsidRPr="00052B67">
        <w:rPr>
          <w:rFonts w:ascii="Times New Roman" w:eastAsia="Times New Roman" w:hAnsi="Times New Roman" w:cs="Times New Roman"/>
          <w:sz w:val="28"/>
          <w:szCs w:val="28"/>
        </w:rPr>
        <w:t xml:space="preserve"> состязания и</w:t>
      </w:r>
      <w:r w:rsidRPr="00052B67">
        <w:rPr>
          <w:rFonts w:ascii="Times New Roman" w:eastAsia="Times New Roman" w:hAnsi="Times New Roman" w:cs="Times New Roman"/>
          <w:spacing w:val="-4"/>
          <w:sz w:val="28"/>
          <w:szCs w:val="28"/>
        </w:rPr>
        <w:t xml:space="preserve"> </w:t>
      </w:r>
      <w:r w:rsidRPr="00052B67">
        <w:rPr>
          <w:rFonts w:ascii="Times New Roman" w:eastAsia="Times New Roman" w:hAnsi="Times New Roman" w:cs="Times New Roman"/>
          <w:sz w:val="28"/>
          <w:szCs w:val="28"/>
        </w:rPr>
        <w:t>др.</w:t>
      </w:r>
    </w:p>
    <w:p w:rsidR="00144CA6" w:rsidRPr="00052B67" w:rsidRDefault="00144CA6" w:rsidP="00052B67">
      <w:pPr>
        <w:widowControl w:val="0"/>
        <w:autoSpaceDE w:val="0"/>
        <w:autoSpaceDN w:val="0"/>
        <w:spacing w:after="0" w:line="240" w:lineRule="auto"/>
        <w:ind w:right="326"/>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Содержательная сторона в реализации этого направления деятельности реализуется через</w:t>
      </w:r>
    </w:p>
    <w:p w:rsidR="00144CA6" w:rsidRPr="00052B67" w:rsidRDefault="00144CA6" w:rsidP="00DD6A20">
      <w:pPr>
        <w:widowControl w:val="0"/>
        <w:numPr>
          <w:ilvl w:val="0"/>
          <w:numId w:val="52"/>
        </w:numPr>
        <w:tabs>
          <w:tab w:val="left" w:pos="1702"/>
          <w:tab w:val="left" w:pos="4079"/>
          <w:tab w:val="left" w:pos="6575"/>
          <w:tab w:val="left" w:pos="9638"/>
        </w:tabs>
        <w:autoSpaceDE w:val="0"/>
        <w:autoSpaceDN w:val="0"/>
        <w:spacing w:after="0" w:line="240" w:lineRule="auto"/>
        <w:ind w:right="31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осознание единства и взаимовлияния различн</w:t>
      </w:r>
      <w:r w:rsidR="0089243E" w:rsidRPr="00052B67">
        <w:rPr>
          <w:rFonts w:ascii="Times New Roman" w:eastAsia="Times New Roman" w:hAnsi="Times New Roman" w:cs="Times New Roman"/>
          <w:sz w:val="28"/>
          <w:szCs w:val="28"/>
        </w:rPr>
        <w:t xml:space="preserve">ых видов здоровья: </w:t>
      </w:r>
      <w:r w:rsidR="0089243E" w:rsidRPr="00052B67">
        <w:rPr>
          <w:rFonts w:ascii="Times New Roman" w:eastAsia="Times New Roman" w:hAnsi="Times New Roman" w:cs="Times New Roman"/>
          <w:sz w:val="28"/>
          <w:szCs w:val="28"/>
        </w:rPr>
        <w:lastRenderedPageBreak/>
        <w:t xml:space="preserve">физического, </w:t>
      </w:r>
      <w:r w:rsidR="00CB681F">
        <w:rPr>
          <w:rFonts w:ascii="Times New Roman" w:eastAsia="Times New Roman" w:hAnsi="Times New Roman" w:cs="Times New Roman"/>
          <w:sz w:val="28"/>
          <w:szCs w:val="28"/>
        </w:rPr>
        <w:t xml:space="preserve">психического, физиологического, </w:t>
      </w:r>
      <w:r w:rsidRPr="00052B67">
        <w:rPr>
          <w:rFonts w:ascii="Times New Roman" w:eastAsia="Times New Roman" w:hAnsi="Times New Roman" w:cs="Times New Roman"/>
          <w:sz w:val="28"/>
          <w:szCs w:val="28"/>
        </w:rPr>
        <w:t>социально- психологического, духовного и их зависимости от экологической культуры, культуры безопасного и здорового образа</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жизни;</w:t>
      </w:r>
    </w:p>
    <w:p w:rsidR="00144CA6" w:rsidRPr="00052B67" w:rsidRDefault="00144CA6" w:rsidP="00DD6A20">
      <w:pPr>
        <w:widowControl w:val="0"/>
        <w:numPr>
          <w:ilvl w:val="0"/>
          <w:numId w:val="52"/>
        </w:numPr>
        <w:tabs>
          <w:tab w:val="left" w:pos="1702"/>
        </w:tabs>
        <w:autoSpaceDE w:val="0"/>
        <w:autoSpaceDN w:val="0"/>
        <w:spacing w:after="0" w:line="240" w:lineRule="auto"/>
        <w:ind w:right="328"/>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интерес к подвижным играм, спортивным соревнованиям, занятиям в спортивных секциях, туристические</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походы;</w:t>
      </w:r>
    </w:p>
    <w:p w:rsidR="00144CA6" w:rsidRPr="00052B67" w:rsidRDefault="00144CA6" w:rsidP="00DD6A20">
      <w:pPr>
        <w:widowControl w:val="0"/>
        <w:numPr>
          <w:ilvl w:val="0"/>
          <w:numId w:val="52"/>
        </w:numPr>
        <w:tabs>
          <w:tab w:val="left" w:pos="1702"/>
        </w:tabs>
        <w:autoSpaceDE w:val="0"/>
        <w:autoSpaceDN w:val="0"/>
        <w:spacing w:after="0" w:line="240" w:lineRule="auto"/>
        <w:ind w:right="323"/>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устойчивая</w:t>
      </w:r>
      <w:r w:rsidRPr="00052B67">
        <w:rPr>
          <w:rFonts w:ascii="Times New Roman" w:eastAsia="Times New Roman" w:hAnsi="Times New Roman" w:cs="Times New Roman"/>
          <w:spacing w:val="-23"/>
          <w:sz w:val="28"/>
          <w:szCs w:val="28"/>
        </w:rPr>
        <w:t xml:space="preserve"> </w:t>
      </w:r>
      <w:r w:rsidRPr="00052B67">
        <w:rPr>
          <w:rFonts w:ascii="Times New Roman" w:eastAsia="Times New Roman" w:hAnsi="Times New Roman" w:cs="Times New Roman"/>
          <w:sz w:val="28"/>
          <w:szCs w:val="28"/>
        </w:rPr>
        <w:t>мотивация</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к</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выполнению</w:t>
      </w:r>
      <w:r w:rsidRPr="00052B67">
        <w:rPr>
          <w:rFonts w:ascii="Times New Roman" w:eastAsia="Times New Roman" w:hAnsi="Times New Roman" w:cs="Times New Roman"/>
          <w:spacing w:val="-22"/>
          <w:sz w:val="28"/>
          <w:szCs w:val="28"/>
        </w:rPr>
        <w:t xml:space="preserve"> </w:t>
      </w:r>
      <w:r w:rsidRPr="00052B67">
        <w:rPr>
          <w:rFonts w:ascii="Times New Roman" w:eastAsia="Times New Roman" w:hAnsi="Times New Roman" w:cs="Times New Roman"/>
          <w:sz w:val="28"/>
          <w:szCs w:val="28"/>
        </w:rPr>
        <w:t>правил</w:t>
      </w:r>
      <w:r w:rsidRPr="00052B67">
        <w:rPr>
          <w:rFonts w:ascii="Times New Roman" w:eastAsia="Times New Roman" w:hAnsi="Times New Roman" w:cs="Times New Roman"/>
          <w:spacing w:val="-21"/>
          <w:sz w:val="28"/>
          <w:szCs w:val="28"/>
        </w:rPr>
        <w:t xml:space="preserve"> </w:t>
      </w:r>
      <w:r w:rsidRPr="00052B67">
        <w:rPr>
          <w:rFonts w:ascii="Times New Roman" w:eastAsia="Times New Roman" w:hAnsi="Times New Roman" w:cs="Times New Roman"/>
          <w:sz w:val="28"/>
          <w:szCs w:val="28"/>
        </w:rPr>
        <w:t>личной</w:t>
      </w:r>
      <w:r w:rsidRPr="00052B67">
        <w:rPr>
          <w:rFonts w:ascii="Times New Roman" w:eastAsia="Times New Roman" w:hAnsi="Times New Roman" w:cs="Times New Roman"/>
          <w:spacing w:val="-23"/>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общественной</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гигиены и санитарии, рациональной организации режима дня и питания и</w:t>
      </w:r>
      <w:r w:rsidRPr="00052B67">
        <w:rPr>
          <w:rFonts w:ascii="Times New Roman" w:eastAsia="Times New Roman" w:hAnsi="Times New Roman" w:cs="Times New Roman"/>
          <w:spacing w:val="-32"/>
          <w:sz w:val="28"/>
          <w:szCs w:val="28"/>
        </w:rPr>
        <w:t xml:space="preserve"> </w:t>
      </w:r>
      <w:r w:rsidRPr="00052B67">
        <w:rPr>
          <w:rFonts w:ascii="Times New Roman" w:eastAsia="Times New Roman" w:hAnsi="Times New Roman" w:cs="Times New Roman"/>
          <w:sz w:val="28"/>
          <w:szCs w:val="28"/>
        </w:rPr>
        <w:t>физической активности;</w:t>
      </w:r>
    </w:p>
    <w:p w:rsidR="00144CA6" w:rsidRPr="00052B67" w:rsidRDefault="00144CA6" w:rsidP="00DD6A20">
      <w:pPr>
        <w:widowControl w:val="0"/>
        <w:numPr>
          <w:ilvl w:val="0"/>
          <w:numId w:val="52"/>
        </w:numPr>
        <w:tabs>
          <w:tab w:val="left" w:pos="1702"/>
        </w:tabs>
        <w:autoSpaceDE w:val="0"/>
        <w:autoSpaceDN w:val="0"/>
        <w:spacing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опыт участия в физкультурно-оздоровительных, санитарно-гигиенических мероприятиях;</w:t>
      </w:r>
    </w:p>
    <w:p w:rsidR="00144CA6" w:rsidRPr="00CB681F" w:rsidRDefault="00144CA6" w:rsidP="00DD6A20">
      <w:pPr>
        <w:widowControl w:val="0"/>
        <w:numPr>
          <w:ilvl w:val="0"/>
          <w:numId w:val="52"/>
        </w:numPr>
        <w:tabs>
          <w:tab w:val="left" w:pos="1702"/>
        </w:tabs>
        <w:autoSpaceDE w:val="0"/>
        <w:autoSpaceDN w:val="0"/>
        <w:spacing w:after="0" w:line="240" w:lineRule="auto"/>
        <w:ind w:right="329"/>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негативное отношение к курению, употреблению алкогольных напитков, наркотиков, психоактивных веществ</w:t>
      </w:r>
      <w:r w:rsidRPr="00052B67">
        <w:rPr>
          <w:rFonts w:ascii="Times New Roman" w:eastAsia="Times New Roman" w:hAnsi="Times New Roman" w:cs="Times New Roman"/>
          <w:spacing w:val="-3"/>
          <w:sz w:val="28"/>
          <w:szCs w:val="28"/>
        </w:rPr>
        <w:t xml:space="preserve"> </w:t>
      </w:r>
      <w:r w:rsidRPr="00052B67">
        <w:rPr>
          <w:rFonts w:ascii="Times New Roman" w:eastAsia="Times New Roman" w:hAnsi="Times New Roman" w:cs="Times New Roman"/>
          <w:sz w:val="28"/>
          <w:szCs w:val="28"/>
        </w:rPr>
        <w:t>(ПАВ).</w:t>
      </w:r>
    </w:p>
    <w:p w:rsidR="00144CA6" w:rsidRPr="00052B67" w:rsidRDefault="00144CA6" w:rsidP="00052B67">
      <w:pPr>
        <w:widowControl w:val="0"/>
        <w:autoSpaceDE w:val="0"/>
        <w:autoSpaceDN w:val="0"/>
        <w:spacing w:after="0" w:line="240" w:lineRule="auto"/>
        <w:ind w:right="321"/>
        <w:jc w:val="both"/>
        <w:rPr>
          <w:rFonts w:ascii="Times New Roman" w:eastAsia="Times New Roman" w:hAnsi="Times New Roman" w:cs="Times New Roman"/>
          <w:sz w:val="28"/>
          <w:szCs w:val="28"/>
        </w:rPr>
      </w:pPr>
      <w:r w:rsidRPr="00CB681F">
        <w:rPr>
          <w:rFonts w:ascii="Times New Roman" w:eastAsia="Times New Roman" w:hAnsi="Times New Roman" w:cs="Times New Roman"/>
          <w:b/>
          <w:color w:val="1F497D" w:themeColor="text2"/>
          <w:sz w:val="28"/>
          <w:szCs w:val="28"/>
        </w:rPr>
        <w:t>Модель профилактической работы</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в М</w:t>
      </w:r>
      <w:r w:rsidR="0089243E" w:rsidRPr="00052B67">
        <w:rPr>
          <w:rFonts w:ascii="Times New Roman" w:eastAsia="Times New Roman" w:hAnsi="Times New Roman" w:cs="Times New Roman"/>
          <w:sz w:val="28"/>
          <w:szCs w:val="28"/>
        </w:rPr>
        <w:t>АОУ СОШ № 212</w:t>
      </w:r>
      <w:r w:rsidRPr="00052B67">
        <w:rPr>
          <w:rFonts w:ascii="Times New Roman" w:eastAsia="Times New Roman" w:hAnsi="Times New Roman" w:cs="Times New Roman"/>
          <w:sz w:val="28"/>
          <w:szCs w:val="28"/>
        </w:rPr>
        <w:t xml:space="preserve"> направлена на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с использованием возможностей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демонстрацией суицидальных наклонностей, аддиктивного поведения.</w:t>
      </w:r>
    </w:p>
    <w:p w:rsidR="000D63FD" w:rsidRPr="00052B67" w:rsidRDefault="00144CA6" w:rsidP="00052B67">
      <w:pPr>
        <w:widowControl w:val="0"/>
        <w:autoSpaceDE w:val="0"/>
        <w:autoSpaceDN w:val="0"/>
        <w:spacing w:after="0" w:line="240" w:lineRule="auto"/>
        <w:ind w:right="325"/>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В ученическом классе профилактическую работу организует классный руководитель при участии социально-психологической службы школы. Предусмотрена многоступенчатая модель организации профилактической работы: внутриклассный, внутришкольный контроли, внутришкольный учет.</w:t>
      </w:r>
    </w:p>
    <w:p w:rsidR="00144CA6" w:rsidRPr="00052B67" w:rsidRDefault="00144CA6" w:rsidP="00052B67">
      <w:pPr>
        <w:widowControl w:val="0"/>
        <w:autoSpaceDE w:val="0"/>
        <w:autoSpaceDN w:val="0"/>
        <w:spacing w:after="0" w:line="240" w:lineRule="auto"/>
        <w:ind w:right="325"/>
        <w:jc w:val="both"/>
        <w:rPr>
          <w:rFonts w:ascii="Times New Roman" w:eastAsia="Times New Roman" w:hAnsi="Times New Roman" w:cs="Times New Roman"/>
          <w:sz w:val="28"/>
          <w:szCs w:val="28"/>
        </w:rPr>
      </w:pPr>
      <w:r w:rsidRPr="00CB681F">
        <w:rPr>
          <w:rFonts w:ascii="Times New Roman" w:eastAsia="Times New Roman" w:hAnsi="Times New Roman" w:cs="Times New Roman"/>
          <w:b/>
          <w:color w:val="1F497D" w:themeColor="text2"/>
          <w:sz w:val="28"/>
          <w:szCs w:val="28"/>
        </w:rPr>
        <w:t>Модель просветительской и методической работы</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с участниками образовательного процесса рассчитана на большие и средние учебные группы и неоформленные (официально не зарегистрированные) аудитории, может быть:</w:t>
      </w:r>
    </w:p>
    <w:p w:rsidR="00144CA6" w:rsidRPr="00052B67" w:rsidRDefault="00144CA6" w:rsidP="00DD6A20">
      <w:pPr>
        <w:widowControl w:val="0"/>
        <w:numPr>
          <w:ilvl w:val="0"/>
          <w:numId w:val="52"/>
        </w:numPr>
        <w:tabs>
          <w:tab w:val="left" w:pos="1702"/>
        </w:tabs>
        <w:autoSpaceDE w:val="0"/>
        <w:autoSpaceDN w:val="0"/>
        <w:spacing w:before="1" w:after="0" w:line="240" w:lineRule="auto"/>
        <w:ind w:right="325"/>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внешней (предполагает привлечение возможностей других учреждений и организаций – спортивные клубы, лечебные учреждения, стадионы, библиотеки и т.</w:t>
      </w:r>
      <w:r w:rsidRPr="00052B67">
        <w:rPr>
          <w:rFonts w:ascii="Times New Roman" w:eastAsia="Times New Roman" w:hAnsi="Times New Roman" w:cs="Times New Roman"/>
          <w:spacing w:val="-2"/>
          <w:sz w:val="28"/>
          <w:szCs w:val="28"/>
        </w:rPr>
        <w:t xml:space="preserve"> </w:t>
      </w:r>
      <w:r w:rsidRPr="00052B67">
        <w:rPr>
          <w:rFonts w:ascii="Times New Roman" w:eastAsia="Times New Roman" w:hAnsi="Times New Roman" w:cs="Times New Roman"/>
          <w:sz w:val="28"/>
          <w:szCs w:val="28"/>
        </w:rPr>
        <w:t>д.);</w:t>
      </w:r>
    </w:p>
    <w:p w:rsidR="00144CA6" w:rsidRPr="00052B67" w:rsidRDefault="00144CA6" w:rsidP="00DD6A20">
      <w:pPr>
        <w:widowControl w:val="0"/>
        <w:numPr>
          <w:ilvl w:val="0"/>
          <w:numId w:val="52"/>
        </w:numPr>
        <w:tabs>
          <w:tab w:val="left" w:pos="1702"/>
        </w:tabs>
        <w:autoSpaceDE w:val="0"/>
        <w:autoSpaceDN w:val="0"/>
        <w:spacing w:after="0" w:line="240" w:lineRule="auto"/>
        <w:ind w:right="328"/>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внутренней (получение информации организуется в школе, в том числе одна группа обучающихся выступает источником информации для другого коллектива, других групп –</w:t>
      </w:r>
      <w:r w:rsidRPr="00052B67">
        <w:rPr>
          <w:rFonts w:ascii="Times New Roman" w:eastAsia="Times New Roman" w:hAnsi="Times New Roman" w:cs="Times New Roman"/>
          <w:spacing w:val="-2"/>
          <w:sz w:val="28"/>
          <w:szCs w:val="28"/>
        </w:rPr>
        <w:t xml:space="preserve"> </w:t>
      </w:r>
      <w:r w:rsidRPr="00052B67">
        <w:rPr>
          <w:rFonts w:ascii="Times New Roman" w:eastAsia="Times New Roman" w:hAnsi="Times New Roman" w:cs="Times New Roman"/>
          <w:sz w:val="28"/>
          <w:szCs w:val="28"/>
        </w:rPr>
        <w:t>коллективов);</w:t>
      </w:r>
    </w:p>
    <w:p w:rsidR="00144CA6" w:rsidRPr="00052B67" w:rsidRDefault="00144CA6" w:rsidP="00DD6A20">
      <w:pPr>
        <w:widowControl w:val="0"/>
        <w:numPr>
          <w:ilvl w:val="0"/>
          <w:numId w:val="52"/>
        </w:numPr>
        <w:tabs>
          <w:tab w:val="left" w:pos="1702"/>
        </w:tabs>
        <w:autoSpaceDE w:val="0"/>
        <w:autoSpaceDN w:val="0"/>
        <w:spacing w:after="0" w:line="240" w:lineRule="auto"/>
        <w:ind w:right="326"/>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связи);</w:t>
      </w:r>
    </w:p>
    <w:p w:rsidR="00144CA6" w:rsidRPr="00052B67" w:rsidRDefault="00144CA6" w:rsidP="00DD6A20">
      <w:pPr>
        <w:widowControl w:val="0"/>
        <w:numPr>
          <w:ilvl w:val="0"/>
          <w:numId w:val="52"/>
        </w:numPr>
        <w:tabs>
          <w:tab w:val="left" w:pos="1702"/>
        </w:tabs>
        <w:autoSpaceDE w:val="0"/>
        <w:autoSpaceDN w:val="0"/>
        <w:spacing w:after="0" w:line="240" w:lineRule="auto"/>
        <w:ind w:right="326"/>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w:t>
      </w:r>
      <w:r w:rsidRPr="00052B67">
        <w:rPr>
          <w:rFonts w:ascii="Times New Roman" w:eastAsia="Times New Roman" w:hAnsi="Times New Roman" w:cs="Times New Roman"/>
          <w:sz w:val="28"/>
          <w:szCs w:val="28"/>
        </w:rPr>
        <w:lastRenderedPageBreak/>
        <w:t>выходящее из ряда традиционных занятий и совместных дел, или организована как естественное разрешение проблемной</w:t>
      </w:r>
      <w:r w:rsidRPr="00052B67">
        <w:rPr>
          <w:rFonts w:ascii="Times New Roman" w:eastAsia="Times New Roman" w:hAnsi="Times New Roman" w:cs="Times New Roman"/>
          <w:spacing w:val="-23"/>
          <w:sz w:val="28"/>
          <w:szCs w:val="28"/>
        </w:rPr>
        <w:t xml:space="preserve"> </w:t>
      </w:r>
      <w:r w:rsidRPr="00052B67">
        <w:rPr>
          <w:rFonts w:ascii="Times New Roman" w:eastAsia="Times New Roman" w:hAnsi="Times New Roman" w:cs="Times New Roman"/>
          <w:sz w:val="28"/>
          <w:szCs w:val="28"/>
        </w:rPr>
        <w:t>ситуации).</w:t>
      </w:r>
    </w:p>
    <w:p w:rsidR="00144CA6" w:rsidRPr="00052B67" w:rsidRDefault="00144CA6" w:rsidP="00052B67">
      <w:pPr>
        <w:widowControl w:val="0"/>
        <w:autoSpaceDE w:val="0"/>
        <w:autoSpaceDN w:val="0"/>
        <w:spacing w:after="0" w:line="240" w:lineRule="auto"/>
        <w:ind w:right="326"/>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используются информ</w:t>
      </w:r>
      <w:r w:rsidR="000D63FD" w:rsidRPr="00052B67">
        <w:rPr>
          <w:rFonts w:ascii="Times New Roman" w:eastAsia="Times New Roman" w:hAnsi="Times New Roman" w:cs="Times New Roman"/>
          <w:sz w:val="28"/>
          <w:szCs w:val="28"/>
        </w:rPr>
        <w:t>ационные ресурсы сети Интернет.</w:t>
      </w:r>
    </w:p>
    <w:p w:rsidR="00144CA6" w:rsidRPr="00052B67" w:rsidRDefault="00144CA6" w:rsidP="00052B67">
      <w:pPr>
        <w:widowControl w:val="0"/>
        <w:autoSpaceDE w:val="0"/>
        <w:autoSpaceDN w:val="0"/>
        <w:spacing w:before="1" w:after="0" w:line="240" w:lineRule="auto"/>
        <w:ind w:right="495"/>
        <w:jc w:val="both"/>
        <w:outlineLvl w:val="0"/>
        <w:rPr>
          <w:rFonts w:asciiTheme="majorHAnsi" w:eastAsia="Times New Roman" w:hAnsiTheme="majorHAnsi" w:cs="Times New Roman"/>
          <w:b/>
          <w:bCs/>
          <w:color w:val="4F81BD" w:themeColor="accent1"/>
          <w:sz w:val="28"/>
          <w:szCs w:val="28"/>
        </w:rPr>
      </w:pPr>
      <w:r w:rsidRPr="00052B67">
        <w:rPr>
          <w:rFonts w:asciiTheme="majorHAnsi" w:eastAsia="Times New Roman" w:hAnsiTheme="majorHAnsi" w:cs="Times New Roman"/>
          <w:b/>
          <w:bCs/>
          <w:color w:val="4F81BD" w:themeColor="accent1"/>
          <w:sz w:val="28"/>
          <w:szCs w:val="28"/>
        </w:rPr>
        <w:t>Описание деятельности организации, осуществляющей образовательную деятельность, в области непрерывного экологического</w:t>
      </w:r>
      <w:r w:rsidR="0089243E" w:rsidRPr="00052B67">
        <w:rPr>
          <w:rFonts w:asciiTheme="majorHAnsi" w:eastAsia="Times New Roman" w:hAnsiTheme="majorHAnsi" w:cs="Times New Roman"/>
          <w:b/>
          <w:bCs/>
          <w:color w:val="4F81BD" w:themeColor="accent1"/>
          <w:sz w:val="28"/>
          <w:szCs w:val="28"/>
        </w:rPr>
        <w:t xml:space="preserve">  </w:t>
      </w:r>
      <w:r w:rsidRPr="00052B67">
        <w:rPr>
          <w:rFonts w:asciiTheme="majorHAnsi" w:eastAsia="Times New Roman" w:hAnsiTheme="majorHAnsi" w:cs="Times New Roman"/>
          <w:b/>
          <w:color w:val="4F81BD" w:themeColor="accent1"/>
          <w:sz w:val="28"/>
          <w:szCs w:val="28"/>
        </w:rPr>
        <w:t>здоровьесберегающего образования обучающихся с ЗПР</w:t>
      </w:r>
    </w:p>
    <w:p w:rsidR="0089243E" w:rsidRPr="00052B67" w:rsidRDefault="00144CA6" w:rsidP="00052B67">
      <w:pPr>
        <w:widowControl w:val="0"/>
        <w:tabs>
          <w:tab w:val="left" w:pos="2729"/>
          <w:tab w:val="left" w:pos="4102"/>
          <w:tab w:val="left" w:pos="4307"/>
          <w:tab w:val="left" w:pos="5849"/>
          <w:tab w:val="left" w:pos="6368"/>
          <w:tab w:val="left" w:pos="7431"/>
          <w:tab w:val="left" w:pos="7832"/>
          <w:tab w:val="left" w:pos="8042"/>
          <w:tab w:val="left" w:pos="8539"/>
          <w:tab w:val="left" w:pos="9758"/>
        </w:tabs>
        <w:autoSpaceDE w:val="0"/>
        <w:autoSpaceDN w:val="0"/>
        <w:spacing w:before="43" w:after="0" w:line="240" w:lineRule="auto"/>
        <w:ind w:right="320"/>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Формирование</w:t>
      </w:r>
      <w:r w:rsidRPr="00052B67">
        <w:rPr>
          <w:rFonts w:ascii="Times New Roman" w:eastAsia="Times New Roman" w:hAnsi="Times New Roman" w:cs="Times New Roman"/>
          <w:sz w:val="28"/>
          <w:szCs w:val="28"/>
        </w:rPr>
        <w:tab/>
        <w:t>осознанного</w:t>
      </w:r>
      <w:r w:rsidRPr="00052B67">
        <w:rPr>
          <w:rFonts w:ascii="Times New Roman" w:eastAsia="Times New Roman" w:hAnsi="Times New Roman" w:cs="Times New Roman"/>
          <w:sz w:val="28"/>
          <w:szCs w:val="28"/>
        </w:rPr>
        <w:tab/>
        <w:t>отношения</w:t>
      </w:r>
      <w:r w:rsidRPr="00052B67">
        <w:rPr>
          <w:rFonts w:ascii="Times New Roman" w:eastAsia="Times New Roman" w:hAnsi="Times New Roman" w:cs="Times New Roman"/>
          <w:sz w:val="28"/>
          <w:szCs w:val="28"/>
        </w:rPr>
        <w:tab/>
        <w:t>к</w:t>
      </w:r>
      <w:r w:rsidRPr="00052B67">
        <w:rPr>
          <w:rFonts w:ascii="Times New Roman" w:eastAsia="Times New Roman" w:hAnsi="Times New Roman" w:cs="Times New Roman"/>
          <w:sz w:val="28"/>
          <w:szCs w:val="28"/>
        </w:rPr>
        <w:tab/>
        <w:t>собственному</w:t>
      </w:r>
      <w:r w:rsidRPr="00052B67">
        <w:rPr>
          <w:rFonts w:ascii="Times New Roman" w:eastAsia="Times New Roman" w:hAnsi="Times New Roman" w:cs="Times New Roman"/>
          <w:sz w:val="28"/>
          <w:szCs w:val="28"/>
        </w:rPr>
        <w:tab/>
        <w:t>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144CA6" w:rsidRPr="00052B67" w:rsidRDefault="00144CA6" w:rsidP="00052B67">
      <w:pPr>
        <w:widowControl w:val="0"/>
        <w:tabs>
          <w:tab w:val="left" w:pos="2729"/>
          <w:tab w:val="left" w:pos="4102"/>
          <w:tab w:val="left" w:pos="4307"/>
          <w:tab w:val="left" w:pos="5849"/>
          <w:tab w:val="left" w:pos="6368"/>
          <w:tab w:val="left" w:pos="7431"/>
          <w:tab w:val="left" w:pos="7832"/>
          <w:tab w:val="left" w:pos="8042"/>
          <w:tab w:val="left" w:pos="8539"/>
          <w:tab w:val="left" w:pos="9758"/>
        </w:tabs>
        <w:autoSpaceDE w:val="0"/>
        <w:autoSpaceDN w:val="0"/>
        <w:spacing w:before="43" w:after="0" w:line="240" w:lineRule="auto"/>
        <w:ind w:right="320"/>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 </w:t>
      </w:r>
      <w:r w:rsidR="0089243E" w:rsidRPr="00052B67">
        <w:rPr>
          <w:rFonts w:ascii="Times New Roman" w:eastAsia="Times New Roman" w:hAnsi="Times New Roman" w:cs="Times New Roman"/>
          <w:b/>
          <w:color w:val="4F81BD" w:themeColor="accent1"/>
          <w:sz w:val="28"/>
          <w:szCs w:val="28"/>
        </w:rPr>
        <w:t xml:space="preserve">Первый комплекс </w:t>
      </w:r>
      <w:r w:rsidRPr="00CB681F">
        <w:rPr>
          <w:rFonts w:ascii="Times New Roman" w:eastAsia="Times New Roman" w:hAnsi="Times New Roman" w:cs="Times New Roman"/>
          <w:sz w:val="28"/>
          <w:szCs w:val="28"/>
        </w:rPr>
        <w:t>мероприятий</w:t>
      </w:r>
      <w:r w:rsidR="0089243E" w:rsidRPr="00052B67">
        <w:rPr>
          <w:rFonts w:ascii="Times New Roman" w:eastAsia="Times New Roman" w:hAnsi="Times New Roman" w:cs="Times New Roman"/>
          <w:b/>
          <w:sz w:val="28"/>
          <w:szCs w:val="28"/>
        </w:rPr>
        <w:t xml:space="preserve"> </w:t>
      </w:r>
      <w:r w:rsidR="0089243E" w:rsidRPr="00052B67">
        <w:rPr>
          <w:rFonts w:ascii="Times New Roman" w:eastAsia="Times New Roman" w:hAnsi="Times New Roman" w:cs="Times New Roman"/>
          <w:sz w:val="28"/>
          <w:szCs w:val="28"/>
        </w:rPr>
        <w:t xml:space="preserve">формирует у </w:t>
      </w:r>
      <w:r w:rsidRPr="00052B67">
        <w:rPr>
          <w:rFonts w:ascii="Times New Roman" w:eastAsia="Times New Roman" w:hAnsi="Times New Roman" w:cs="Times New Roman"/>
          <w:sz w:val="28"/>
          <w:szCs w:val="28"/>
        </w:rPr>
        <w:t>обучающихся:</w:t>
      </w:r>
    </w:p>
    <w:p w:rsidR="00144CA6" w:rsidRPr="00052B67" w:rsidRDefault="00144CA6" w:rsidP="00052B67">
      <w:pPr>
        <w:widowControl w:val="0"/>
        <w:autoSpaceDE w:val="0"/>
        <w:autoSpaceDN w:val="0"/>
        <w:spacing w:before="1" w:after="0" w:line="240" w:lineRule="auto"/>
        <w:ind w:right="323"/>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144CA6" w:rsidRPr="00052B67" w:rsidRDefault="00144CA6" w:rsidP="00052B67">
      <w:pPr>
        <w:widowControl w:val="0"/>
        <w:autoSpaceDE w:val="0"/>
        <w:autoSpaceDN w:val="0"/>
        <w:spacing w:after="0" w:line="240" w:lineRule="auto"/>
        <w:ind w:right="325"/>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Второй комплекс</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 xml:space="preserve">мероприятий формирует у обучающихся: представление о необходимой и достаточной двигательной активности,элементах и правилах закаливания, выбор соответствующих возрасту физических нагрузок и их видов; представление о рисках </w:t>
      </w:r>
      <w:r w:rsidRPr="00052B67">
        <w:rPr>
          <w:rFonts w:ascii="Times New Roman" w:eastAsia="Times New Roman" w:hAnsi="Times New Roman" w:cs="Times New Roman"/>
          <w:spacing w:val="2"/>
          <w:sz w:val="28"/>
          <w:szCs w:val="28"/>
        </w:rPr>
        <w:t xml:space="preserve">для </w:t>
      </w:r>
      <w:r w:rsidRPr="00052B67">
        <w:rPr>
          <w:rFonts w:ascii="Times New Roman" w:eastAsia="Times New Roman" w:hAnsi="Times New Roman" w:cs="Times New Roman"/>
          <w:sz w:val="28"/>
          <w:szCs w:val="28"/>
        </w:rPr>
        <w:t>здоровья неадекватных нагрузок и использования биостимуляторов; потребность в двигательной</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активности</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ежедневных</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занятиях</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физической</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культурой;</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умение осознанно выбирать индивидуальные программы двигательной активности, включающие</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малые</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виды</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физкультуры</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(зарядка)</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регулярные</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занятия</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спортом. Для реализации этого комплекса необходима интеграция с</w:t>
      </w:r>
      <w:r w:rsidRPr="00052B67">
        <w:rPr>
          <w:rFonts w:ascii="Times New Roman" w:eastAsia="Times New Roman" w:hAnsi="Times New Roman" w:cs="Times New Roman"/>
          <w:spacing w:val="31"/>
          <w:sz w:val="28"/>
          <w:szCs w:val="28"/>
        </w:rPr>
        <w:t xml:space="preserve"> </w:t>
      </w:r>
      <w:r w:rsidRPr="00052B67">
        <w:rPr>
          <w:rFonts w:ascii="Times New Roman" w:eastAsia="Times New Roman" w:hAnsi="Times New Roman" w:cs="Times New Roman"/>
          <w:sz w:val="28"/>
          <w:szCs w:val="28"/>
        </w:rPr>
        <w:t>курсом</w:t>
      </w:r>
      <w:r w:rsidR="0089243E" w:rsidRPr="00052B67">
        <w:rPr>
          <w:rFonts w:ascii="Times New Roman" w:eastAsia="Times New Roman" w:hAnsi="Times New Roman" w:cs="Times New Roman"/>
          <w:sz w:val="28"/>
          <w:szCs w:val="28"/>
          <w:u w:val="single"/>
        </w:rPr>
        <w:t xml:space="preserve"> физической к</w:t>
      </w:r>
      <w:r w:rsidRPr="00052B67">
        <w:rPr>
          <w:rFonts w:ascii="Times New Roman" w:eastAsia="Times New Roman" w:hAnsi="Times New Roman" w:cs="Times New Roman"/>
          <w:sz w:val="28"/>
          <w:szCs w:val="28"/>
          <w:u w:val="single"/>
        </w:rPr>
        <w:t>ультуры.</w:t>
      </w:r>
    </w:p>
    <w:p w:rsidR="00144CA6" w:rsidRPr="00052B67" w:rsidRDefault="00144CA6" w:rsidP="00052B67">
      <w:pPr>
        <w:widowControl w:val="0"/>
        <w:autoSpaceDE w:val="0"/>
        <w:autoSpaceDN w:val="0"/>
        <w:spacing w:before="47" w:after="0" w:line="240" w:lineRule="auto"/>
        <w:ind w:right="322"/>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Третий комплекс</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 xml:space="preserve">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w:t>
      </w:r>
      <w:r w:rsidRPr="00052B67">
        <w:rPr>
          <w:rFonts w:ascii="Times New Roman" w:eastAsia="Times New Roman" w:hAnsi="Times New Roman" w:cs="Times New Roman"/>
          <w:sz w:val="28"/>
          <w:szCs w:val="28"/>
        </w:rPr>
        <w:lastRenderedPageBreak/>
        <w:t>навыки эмоциональной разгрузки и их использование в повседневной жизни; навыки   управления   своим   эмоциональным    состоянием    и    пове</w:t>
      </w:r>
      <w:r w:rsidR="00CB681F">
        <w:rPr>
          <w:rFonts w:ascii="Times New Roman" w:eastAsia="Times New Roman" w:hAnsi="Times New Roman" w:cs="Times New Roman"/>
          <w:sz w:val="28"/>
          <w:szCs w:val="28"/>
        </w:rPr>
        <w:t xml:space="preserve">дением. В результате реализации данного </w:t>
      </w:r>
      <w:r w:rsidRPr="00052B67">
        <w:rPr>
          <w:rFonts w:ascii="Times New Roman" w:eastAsia="Times New Roman" w:hAnsi="Times New Roman" w:cs="Times New Roman"/>
          <w:sz w:val="28"/>
          <w:szCs w:val="28"/>
        </w:rPr>
        <w:t>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144CA6" w:rsidRPr="00052B67" w:rsidRDefault="00144CA6" w:rsidP="00052B67">
      <w:pPr>
        <w:widowControl w:val="0"/>
        <w:autoSpaceDE w:val="0"/>
        <w:autoSpaceDN w:val="0"/>
        <w:spacing w:before="1" w:after="0" w:line="240" w:lineRule="auto"/>
        <w:ind w:right="322"/>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Четвертый комплекс</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с</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культурой</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историей</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народа;</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интерес</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к</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народным</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традициям,</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народов.</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spacing w:val="-6"/>
          <w:sz w:val="28"/>
          <w:szCs w:val="28"/>
        </w:rPr>
        <w:t xml:space="preserve"> </w:t>
      </w:r>
      <w:r w:rsidRPr="00052B67">
        <w:rPr>
          <w:rFonts w:ascii="Times New Roman" w:eastAsia="Times New Roman" w:hAnsi="Times New Roman" w:cs="Times New Roman"/>
          <w:sz w:val="28"/>
          <w:szCs w:val="28"/>
        </w:rPr>
        <w:t>результате</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реализации</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данного</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модуля</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обучающиеся</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нагрузке).</w:t>
      </w:r>
    </w:p>
    <w:p w:rsidR="00144CA6" w:rsidRPr="00052B67" w:rsidRDefault="00144CA6" w:rsidP="00052B67">
      <w:pPr>
        <w:widowControl w:val="0"/>
        <w:autoSpaceDE w:val="0"/>
        <w:autoSpaceDN w:val="0"/>
        <w:spacing w:before="1" w:after="0" w:line="240" w:lineRule="auto"/>
        <w:ind w:right="326"/>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Пятый комплекс</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w:t>
      </w:r>
      <w:r w:rsidR="000D63FD" w:rsidRPr="00052B67">
        <w:rPr>
          <w:rFonts w:ascii="Times New Roman" w:eastAsia="Times New Roman" w:hAnsi="Times New Roman" w:cs="Times New Roman"/>
          <w:sz w:val="28"/>
          <w:szCs w:val="28"/>
        </w:rPr>
        <w:t>мя, проведенное за компьютером.</w:t>
      </w:r>
    </w:p>
    <w:p w:rsidR="00144CA6" w:rsidRPr="00052B67" w:rsidRDefault="00144CA6" w:rsidP="00052B67">
      <w:pPr>
        <w:widowControl w:val="0"/>
        <w:autoSpaceDE w:val="0"/>
        <w:autoSpaceDN w:val="0"/>
        <w:spacing w:after="0" w:line="240" w:lineRule="auto"/>
        <w:ind w:right="368"/>
        <w:jc w:val="both"/>
        <w:outlineLvl w:val="0"/>
        <w:rPr>
          <w:rFonts w:asciiTheme="majorHAnsi" w:eastAsia="Times New Roman" w:hAnsiTheme="majorHAnsi" w:cs="Times New Roman"/>
          <w:b/>
          <w:bCs/>
          <w:color w:val="4F81BD" w:themeColor="accent1"/>
          <w:sz w:val="28"/>
          <w:szCs w:val="28"/>
        </w:rPr>
      </w:pPr>
      <w:r w:rsidRPr="00052B67">
        <w:rPr>
          <w:rFonts w:asciiTheme="majorHAnsi" w:eastAsia="Times New Roman" w:hAnsiTheme="majorHAnsi" w:cs="Times New Roman"/>
          <w:b/>
          <w:bCs/>
          <w:color w:val="4F81BD" w:themeColor="accent1"/>
          <w:sz w:val="28"/>
          <w:szCs w:val="28"/>
        </w:rPr>
        <w:t>Система поощрения социальной успешности и проявлений активной жизненной позиции обучающихся с ЗПР</w:t>
      </w:r>
    </w:p>
    <w:p w:rsidR="00144CA6" w:rsidRPr="00052B67" w:rsidRDefault="00144CA6" w:rsidP="00052B67">
      <w:pPr>
        <w:widowControl w:val="0"/>
        <w:autoSpaceDE w:val="0"/>
        <w:autoSpaceDN w:val="0"/>
        <w:spacing w:after="0" w:line="240" w:lineRule="auto"/>
        <w:ind w:right="320"/>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задачу</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(обеспечить</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вовлечение</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активное</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участие</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обучающегося</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в совместной деятельности, организуемой в воспитательных</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целях).</w:t>
      </w:r>
    </w:p>
    <w:p w:rsidR="00144CA6" w:rsidRPr="00052B67" w:rsidRDefault="00144CA6" w:rsidP="00052B67">
      <w:pPr>
        <w:widowControl w:val="0"/>
        <w:autoSpaceDE w:val="0"/>
        <w:autoSpaceDN w:val="0"/>
        <w:spacing w:after="0" w:line="240" w:lineRule="auto"/>
        <w:ind w:right="32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Система поощрения социальной успешности и проявлений активной </w:t>
      </w:r>
      <w:r w:rsidRPr="00052B67">
        <w:rPr>
          <w:rFonts w:ascii="Times New Roman" w:eastAsia="Times New Roman" w:hAnsi="Times New Roman" w:cs="Times New Roman"/>
          <w:sz w:val="28"/>
          <w:szCs w:val="28"/>
        </w:rPr>
        <w:lastRenderedPageBreak/>
        <w:t>жизненной позиции обучающихся в общеобразовательной школе строится на следующих принципах:</w:t>
      </w:r>
    </w:p>
    <w:p w:rsidR="00144CA6" w:rsidRPr="00052B67" w:rsidRDefault="00144CA6" w:rsidP="00DD6A20">
      <w:pPr>
        <w:widowControl w:val="0"/>
        <w:numPr>
          <w:ilvl w:val="0"/>
          <w:numId w:val="52"/>
        </w:numPr>
        <w:tabs>
          <w:tab w:val="left" w:pos="1702"/>
        </w:tabs>
        <w:autoSpaceDE w:val="0"/>
        <w:autoSpaceDN w:val="0"/>
        <w:spacing w:after="0" w:line="240" w:lineRule="auto"/>
        <w:ind w:right="326"/>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публичность</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поощрения (информирование всех обучающихся о награждении, проведение процедуры награждения в присутствии значительного числа</w:t>
      </w:r>
      <w:r w:rsidRPr="00052B67">
        <w:rPr>
          <w:rFonts w:ascii="Times New Roman" w:eastAsia="Times New Roman" w:hAnsi="Times New Roman" w:cs="Times New Roman"/>
          <w:spacing w:val="-3"/>
          <w:sz w:val="28"/>
          <w:szCs w:val="28"/>
        </w:rPr>
        <w:t xml:space="preserve"> </w:t>
      </w:r>
      <w:r w:rsidRPr="00052B67">
        <w:rPr>
          <w:rFonts w:ascii="Times New Roman" w:eastAsia="Times New Roman" w:hAnsi="Times New Roman" w:cs="Times New Roman"/>
          <w:sz w:val="28"/>
          <w:szCs w:val="28"/>
        </w:rPr>
        <w:t>школьников);</w:t>
      </w:r>
    </w:p>
    <w:p w:rsidR="00144CA6" w:rsidRPr="00052B67" w:rsidRDefault="00144CA6" w:rsidP="00DD6A20">
      <w:pPr>
        <w:widowControl w:val="0"/>
        <w:numPr>
          <w:ilvl w:val="0"/>
          <w:numId w:val="52"/>
        </w:numPr>
        <w:tabs>
          <w:tab w:val="left" w:pos="1702"/>
        </w:tabs>
        <w:autoSpaceDE w:val="0"/>
        <w:autoSpaceDN w:val="0"/>
        <w:spacing w:after="0" w:line="240" w:lineRule="auto"/>
        <w:ind w:right="325"/>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соответствие артефактов</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и процедур награждения укладу жизни школы, специфической символике, выработанной и существующей в сообществе в виде</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традиции;</w:t>
      </w:r>
    </w:p>
    <w:p w:rsidR="00144CA6" w:rsidRPr="00052B67" w:rsidRDefault="00144CA6" w:rsidP="00DD6A20">
      <w:pPr>
        <w:widowControl w:val="0"/>
        <w:numPr>
          <w:ilvl w:val="0"/>
          <w:numId w:val="52"/>
        </w:numPr>
        <w:tabs>
          <w:tab w:val="left" w:pos="1702"/>
        </w:tabs>
        <w:autoSpaceDE w:val="0"/>
        <w:autoSpaceDN w:val="0"/>
        <w:spacing w:after="0" w:line="240" w:lineRule="auto"/>
        <w:ind w:right="323"/>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прозрачность правил поощрения</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(наличие положения о награждениях, неукоснительное следование порядку, зафиксированному в этом документе, соблюдение справедливости при выдвижении</w:t>
      </w:r>
      <w:r w:rsidRPr="00052B67">
        <w:rPr>
          <w:rFonts w:ascii="Times New Roman" w:eastAsia="Times New Roman" w:hAnsi="Times New Roman" w:cs="Times New Roman"/>
          <w:spacing w:val="-4"/>
          <w:sz w:val="28"/>
          <w:szCs w:val="28"/>
        </w:rPr>
        <w:t xml:space="preserve"> </w:t>
      </w:r>
      <w:r w:rsidRPr="00052B67">
        <w:rPr>
          <w:rFonts w:ascii="Times New Roman" w:eastAsia="Times New Roman" w:hAnsi="Times New Roman" w:cs="Times New Roman"/>
          <w:sz w:val="28"/>
          <w:szCs w:val="28"/>
        </w:rPr>
        <w:t>кандидатур);</w:t>
      </w:r>
    </w:p>
    <w:p w:rsidR="00144CA6" w:rsidRPr="00052B67" w:rsidRDefault="00144CA6" w:rsidP="00DD6A20">
      <w:pPr>
        <w:widowControl w:val="0"/>
        <w:numPr>
          <w:ilvl w:val="0"/>
          <w:numId w:val="52"/>
        </w:numPr>
        <w:tabs>
          <w:tab w:val="left" w:pos="1702"/>
        </w:tabs>
        <w:autoSpaceDE w:val="0"/>
        <w:autoSpaceDN w:val="0"/>
        <w:spacing w:after="0" w:line="240" w:lineRule="auto"/>
        <w:ind w:right="323"/>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регулирование частоты награждений</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(недопущение избыточности в поощрениях – недостаточно длительные периоды ожидания и чрезмерно большие группы</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поощряемых);</w:t>
      </w:r>
    </w:p>
    <w:p w:rsidR="00144CA6" w:rsidRPr="00052B67" w:rsidRDefault="00144CA6" w:rsidP="00DD6A20">
      <w:pPr>
        <w:widowControl w:val="0"/>
        <w:numPr>
          <w:ilvl w:val="0"/>
          <w:numId w:val="52"/>
        </w:numPr>
        <w:tabs>
          <w:tab w:val="left" w:pos="1702"/>
        </w:tabs>
        <w:autoSpaceDE w:val="0"/>
        <w:autoSpaceDN w:val="0"/>
        <w:spacing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сочетание индивидуального и коллективного поощрения</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(использование и индивидуальных наград, и коллективных дает возможность стимулировать активность групп обучающихся, преодолевать межличностные</w:t>
      </w:r>
      <w:r w:rsidRPr="00052B67">
        <w:rPr>
          <w:rFonts w:ascii="Times New Roman" w:eastAsia="Times New Roman" w:hAnsi="Times New Roman" w:cs="Times New Roman"/>
          <w:spacing w:val="-33"/>
          <w:sz w:val="28"/>
          <w:szCs w:val="28"/>
        </w:rPr>
        <w:t xml:space="preserve"> </w:t>
      </w:r>
      <w:r w:rsidRPr="00052B67">
        <w:rPr>
          <w:rFonts w:ascii="Times New Roman" w:eastAsia="Times New Roman" w:hAnsi="Times New Roman" w:cs="Times New Roman"/>
          <w:sz w:val="28"/>
          <w:szCs w:val="28"/>
        </w:rPr>
        <w:t>противоречия между школьниками, получившими награду и не получившими</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ее);</w:t>
      </w:r>
    </w:p>
    <w:p w:rsidR="0089243E" w:rsidRPr="00052B67" w:rsidRDefault="00144CA6" w:rsidP="00DD6A20">
      <w:pPr>
        <w:widowControl w:val="0"/>
        <w:numPr>
          <w:ilvl w:val="0"/>
          <w:numId w:val="52"/>
        </w:numPr>
        <w:tabs>
          <w:tab w:val="left" w:pos="1702"/>
        </w:tabs>
        <w:autoSpaceDE w:val="0"/>
        <w:autoSpaceDN w:val="0"/>
        <w:spacing w:before="63" w:after="0" w:line="240" w:lineRule="auto"/>
        <w:ind w:right="324"/>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дифференцированность поощрений</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(наличие уровней и типов наград позволяет продлить стимулирующее действие системы</w:t>
      </w:r>
      <w:r w:rsidRPr="00052B67">
        <w:rPr>
          <w:rFonts w:ascii="Times New Roman" w:eastAsia="Times New Roman" w:hAnsi="Times New Roman" w:cs="Times New Roman"/>
          <w:spacing w:val="-6"/>
          <w:sz w:val="28"/>
          <w:szCs w:val="28"/>
        </w:rPr>
        <w:t xml:space="preserve"> </w:t>
      </w:r>
      <w:r w:rsidRPr="00052B67">
        <w:rPr>
          <w:rFonts w:ascii="Times New Roman" w:eastAsia="Times New Roman" w:hAnsi="Times New Roman" w:cs="Times New Roman"/>
          <w:sz w:val="28"/>
          <w:szCs w:val="28"/>
        </w:rPr>
        <w:t>поощрения).</w:t>
      </w:r>
    </w:p>
    <w:p w:rsidR="0089243E" w:rsidRPr="00052B67" w:rsidRDefault="00144CA6" w:rsidP="00052B67">
      <w:pPr>
        <w:widowControl w:val="0"/>
        <w:autoSpaceDE w:val="0"/>
        <w:autoSpaceDN w:val="0"/>
        <w:spacing w:after="0" w:line="240" w:lineRule="auto"/>
        <w:ind w:right="320"/>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Формирование </w:t>
      </w:r>
      <w:r w:rsidRPr="00052B67">
        <w:rPr>
          <w:rFonts w:ascii="Times New Roman" w:eastAsia="Times New Roman" w:hAnsi="Times New Roman" w:cs="Times New Roman"/>
          <w:b/>
          <w:color w:val="4F81BD" w:themeColor="accent1"/>
          <w:sz w:val="28"/>
          <w:szCs w:val="28"/>
        </w:rPr>
        <w:t>портфолио</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
    <w:p w:rsidR="00144CA6" w:rsidRPr="00052B67" w:rsidRDefault="00144CA6" w:rsidP="00052B67">
      <w:pPr>
        <w:widowControl w:val="0"/>
        <w:autoSpaceDE w:val="0"/>
        <w:autoSpaceDN w:val="0"/>
        <w:spacing w:after="0" w:line="240" w:lineRule="auto"/>
        <w:ind w:right="320"/>
        <w:jc w:val="both"/>
        <w:rPr>
          <w:rFonts w:asciiTheme="majorHAnsi" w:eastAsia="Times New Roman" w:hAnsiTheme="majorHAnsi" w:cs="Times New Roman"/>
          <w:b/>
          <w:bCs/>
          <w:color w:val="4F81BD" w:themeColor="accent1"/>
          <w:sz w:val="28"/>
          <w:szCs w:val="28"/>
        </w:rPr>
      </w:pPr>
      <w:r w:rsidRPr="00052B67">
        <w:rPr>
          <w:rFonts w:asciiTheme="majorHAnsi" w:eastAsia="Times New Roman" w:hAnsiTheme="majorHAnsi" w:cs="Times New Roman"/>
          <w:b/>
          <w:bCs/>
          <w:color w:val="4F81BD" w:themeColor="accent1"/>
          <w:sz w:val="28"/>
          <w:szCs w:val="28"/>
        </w:rPr>
        <w:t>Критерии, показатели эффективности деятельности образовательной организации в части духовно-нравс</w:t>
      </w:r>
      <w:r w:rsidR="0089243E" w:rsidRPr="00052B67">
        <w:rPr>
          <w:rFonts w:asciiTheme="majorHAnsi" w:eastAsia="Times New Roman" w:hAnsiTheme="majorHAnsi" w:cs="Times New Roman"/>
          <w:b/>
          <w:bCs/>
          <w:color w:val="4F81BD" w:themeColor="accent1"/>
          <w:sz w:val="28"/>
          <w:szCs w:val="28"/>
        </w:rPr>
        <w:t xml:space="preserve">твенного развития, воспитания и </w:t>
      </w:r>
      <w:r w:rsidRPr="00052B67">
        <w:rPr>
          <w:rFonts w:asciiTheme="majorHAnsi" w:eastAsia="Times New Roman" w:hAnsiTheme="majorHAnsi" w:cs="Times New Roman"/>
          <w:b/>
          <w:color w:val="4F81BD" w:themeColor="accent1"/>
          <w:sz w:val="28"/>
          <w:szCs w:val="28"/>
        </w:rPr>
        <w:t>социализации обучающихся с ЗПР</w:t>
      </w:r>
    </w:p>
    <w:p w:rsidR="00144CA6" w:rsidRPr="00052B67" w:rsidRDefault="00144CA6" w:rsidP="00052B67">
      <w:pPr>
        <w:widowControl w:val="0"/>
        <w:autoSpaceDE w:val="0"/>
        <w:autoSpaceDN w:val="0"/>
        <w:spacing w:before="44"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Первый критерий</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 степень обеспечения в образовательной</w:t>
      </w:r>
      <w:r w:rsidRPr="00052B67">
        <w:rPr>
          <w:rFonts w:ascii="Times New Roman" w:eastAsia="Times New Roman" w:hAnsi="Times New Roman" w:cs="Times New Roman"/>
          <w:spacing w:val="-38"/>
          <w:sz w:val="28"/>
          <w:szCs w:val="28"/>
          <w:u w:val="single"/>
        </w:rPr>
        <w:t xml:space="preserve"> </w:t>
      </w:r>
      <w:r w:rsidRPr="00052B67">
        <w:rPr>
          <w:rFonts w:ascii="Times New Roman" w:eastAsia="Times New Roman" w:hAnsi="Times New Roman" w:cs="Times New Roman"/>
          <w:sz w:val="28"/>
          <w:szCs w:val="28"/>
          <w:u w:val="single"/>
        </w:rPr>
        <w:t>организации</w:t>
      </w:r>
      <w:r w:rsidR="0089243E" w:rsidRPr="00052B67">
        <w:rPr>
          <w:rFonts w:ascii="Times New Roman" w:eastAsia="Times New Roman" w:hAnsi="Times New Roman" w:cs="Times New Roman"/>
          <w:sz w:val="28"/>
          <w:szCs w:val="28"/>
        </w:rPr>
        <w:t xml:space="preserve"> </w:t>
      </w:r>
      <w:r w:rsidRPr="00052B67">
        <w:rPr>
          <w:rFonts w:ascii="Times New Roman" w:eastAsia="Times New Roman" w:hAnsi="Times New Roman" w:cs="Times New Roman"/>
          <w:sz w:val="28"/>
          <w:szCs w:val="28"/>
          <w:u w:val="single"/>
        </w:rPr>
        <w:t>жизни и здоровья обучающихся, формирования здорового и безопасного</w:t>
      </w:r>
      <w:r w:rsidRPr="00052B67">
        <w:rPr>
          <w:rFonts w:ascii="Times New Roman" w:eastAsia="Times New Roman" w:hAnsi="Times New Roman" w:cs="Times New Roman"/>
          <w:spacing w:val="16"/>
          <w:sz w:val="28"/>
          <w:szCs w:val="28"/>
          <w:u w:val="single"/>
        </w:rPr>
        <w:t xml:space="preserve"> </w:t>
      </w:r>
      <w:r w:rsidRPr="00052B67">
        <w:rPr>
          <w:rFonts w:ascii="Times New Roman" w:eastAsia="Times New Roman" w:hAnsi="Times New Roman" w:cs="Times New Roman"/>
          <w:sz w:val="28"/>
          <w:szCs w:val="28"/>
          <w:u w:val="single"/>
        </w:rPr>
        <w:t>образа</w:t>
      </w:r>
      <w:r w:rsidR="003373E2" w:rsidRPr="00052B67">
        <w:rPr>
          <w:rFonts w:ascii="Times New Roman" w:eastAsia="Times New Roman" w:hAnsi="Times New Roman" w:cs="Times New Roman"/>
          <w:sz w:val="28"/>
          <w:szCs w:val="28"/>
        </w:rPr>
        <w:t xml:space="preserve"> </w:t>
      </w:r>
      <w:r w:rsidRPr="00052B67">
        <w:rPr>
          <w:rFonts w:ascii="Times New Roman" w:eastAsia="Times New Roman" w:hAnsi="Times New Roman" w:cs="Times New Roman"/>
          <w:sz w:val="28"/>
          <w:szCs w:val="28"/>
          <w:u w:val="single"/>
        </w:rPr>
        <w:t>жизни</w:t>
      </w:r>
      <w:r w:rsidRPr="00052B67">
        <w:rPr>
          <w:rFonts w:ascii="Times New Roman" w:eastAsia="Times New Roman" w:hAnsi="Times New Roman" w:cs="Times New Roman"/>
          <w:sz w:val="28"/>
          <w:szCs w:val="28"/>
        </w:rPr>
        <w:t xml:space="preserve"> (поведение на дорогах, в чрезвычайных ситуациях), выражается в следующих показателях:</w:t>
      </w:r>
    </w:p>
    <w:p w:rsidR="00144CA6" w:rsidRPr="00052B67" w:rsidRDefault="00144CA6" w:rsidP="00DD6A20">
      <w:pPr>
        <w:widowControl w:val="0"/>
        <w:numPr>
          <w:ilvl w:val="0"/>
          <w:numId w:val="52"/>
        </w:numPr>
        <w:tabs>
          <w:tab w:val="left" w:pos="1702"/>
        </w:tabs>
        <w:autoSpaceDE w:val="0"/>
        <w:autoSpaceDN w:val="0"/>
        <w:spacing w:after="0" w:line="240" w:lineRule="auto"/>
        <w:ind w:right="324"/>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уровень информированности педагогов</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о состоянии здоровья обучающихся</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(заболевания,</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ограничения</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по</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здоровью),</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том</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числе</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фиксация динамики здоровья обучающихся, уровень информированности о посещении спортивных секций, регулярности занятий физической</w:t>
      </w:r>
      <w:r w:rsidRPr="00052B67">
        <w:rPr>
          <w:rFonts w:ascii="Times New Roman" w:eastAsia="Times New Roman" w:hAnsi="Times New Roman" w:cs="Times New Roman"/>
          <w:spacing w:val="-5"/>
          <w:sz w:val="28"/>
          <w:szCs w:val="28"/>
        </w:rPr>
        <w:t xml:space="preserve"> </w:t>
      </w:r>
      <w:r w:rsidRPr="00052B67">
        <w:rPr>
          <w:rFonts w:ascii="Times New Roman" w:eastAsia="Times New Roman" w:hAnsi="Times New Roman" w:cs="Times New Roman"/>
          <w:sz w:val="28"/>
          <w:szCs w:val="28"/>
        </w:rPr>
        <w:t>культурой;</w:t>
      </w:r>
    </w:p>
    <w:p w:rsidR="00144CA6" w:rsidRPr="00052B67" w:rsidRDefault="00144CA6" w:rsidP="00DD6A20">
      <w:pPr>
        <w:widowControl w:val="0"/>
        <w:numPr>
          <w:ilvl w:val="0"/>
          <w:numId w:val="52"/>
        </w:numPr>
        <w:tabs>
          <w:tab w:val="left" w:pos="1702"/>
        </w:tabs>
        <w:autoSpaceDE w:val="0"/>
        <w:autoSpaceDN w:val="0"/>
        <w:spacing w:before="1" w:after="0" w:line="240" w:lineRule="auto"/>
        <w:ind w:right="322"/>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степень конкретности и измеримости задач</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 xml:space="preserve">по обеспечению </w:t>
      </w:r>
      <w:r w:rsidRPr="00052B67">
        <w:rPr>
          <w:rFonts w:ascii="Times New Roman" w:eastAsia="Times New Roman" w:hAnsi="Times New Roman" w:cs="Times New Roman"/>
          <w:sz w:val="28"/>
          <w:szCs w:val="28"/>
        </w:rPr>
        <w:lastRenderedPageBreak/>
        <w:t>жизни и здоровья обучающихся, уровень обусловленности задач анализом ситуации</w:t>
      </w:r>
      <w:r w:rsidRPr="00052B67">
        <w:rPr>
          <w:rFonts w:ascii="Times New Roman" w:eastAsia="Times New Roman" w:hAnsi="Times New Roman" w:cs="Times New Roman"/>
          <w:spacing w:val="-42"/>
          <w:sz w:val="28"/>
          <w:szCs w:val="28"/>
        </w:rPr>
        <w:t xml:space="preserve"> </w:t>
      </w:r>
      <w:r w:rsidRPr="00052B67">
        <w:rPr>
          <w:rFonts w:ascii="Times New Roman" w:eastAsia="Times New Roman" w:hAnsi="Times New Roman" w:cs="Times New Roman"/>
          <w:sz w:val="28"/>
          <w:szCs w:val="28"/>
        </w:rPr>
        <w:t>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144CA6" w:rsidRPr="00052B67" w:rsidRDefault="00144CA6" w:rsidP="00DD6A20">
      <w:pPr>
        <w:widowControl w:val="0"/>
        <w:numPr>
          <w:ilvl w:val="0"/>
          <w:numId w:val="52"/>
        </w:numPr>
        <w:tabs>
          <w:tab w:val="left" w:pos="1702"/>
        </w:tabs>
        <w:autoSpaceDE w:val="0"/>
        <w:autoSpaceDN w:val="0"/>
        <w:spacing w:after="0" w:line="240" w:lineRule="auto"/>
        <w:ind w:right="320"/>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реалистичность количества и достаточность мероприятий</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режима</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дня</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5"/>
          <w:sz w:val="28"/>
          <w:szCs w:val="28"/>
        </w:rPr>
        <w:t xml:space="preserve"> </w:t>
      </w:r>
      <w:r w:rsidRPr="00052B67">
        <w:rPr>
          <w:rFonts w:ascii="Times New Roman" w:eastAsia="Times New Roman" w:hAnsi="Times New Roman" w:cs="Times New Roman"/>
          <w:sz w:val="28"/>
          <w:szCs w:val="28"/>
        </w:rPr>
        <w:t>отдыха,</w:t>
      </w:r>
      <w:r w:rsidRPr="00052B67">
        <w:rPr>
          <w:rFonts w:ascii="Times New Roman" w:eastAsia="Times New Roman" w:hAnsi="Times New Roman" w:cs="Times New Roman"/>
          <w:spacing w:val="-6"/>
          <w:sz w:val="28"/>
          <w:szCs w:val="28"/>
        </w:rPr>
        <w:t xml:space="preserve"> </w:t>
      </w:r>
      <w:r w:rsidRPr="00052B67">
        <w:rPr>
          <w:rFonts w:ascii="Times New Roman" w:eastAsia="Times New Roman" w:hAnsi="Times New Roman" w:cs="Times New Roman"/>
          <w:sz w:val="28"/>
          <w:szCs w:val="28"/>
        </w:rPr>
        <w:t>тематика,</w:t>
      </w:r>
      <w:r w:rsidRPr="00052B67">
        <w:rPr>
          <w:rFonts w:ascii="Times New Roman" w:eastAsia="Times New Roman" w:hAnsi="Times New Roman" w:cs="Times New Roman"/>
          <w:spacing w:val="-6"/>
          <w:sz w:val="28"/>
          <w:szCs w:val="28"/>
        </w:rPr>
        <w:t xml:space="preserve"> </w:t>
      </w:r>
      <w:r w:rsidRPr="00052B67">
        <w:rPr>
          <w:rFonts w:ascii="Times New Roman" w:eastAsia="Times New Roman" w:hAnsi="Times New Roman" w:cs="Times New Roman"/>
          <w:sz w:val="28"/>
          <w:szCs w:val="28"/>
        </w:rPr>
        <w:t>форма</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5"/>
          <w:sz w:val="28"/>
          <w:szCs w:val="28"/>
        </w:rPr>
        <w:t xml:space="preserve"> </w:t>
      </w:r>
      <w:r w:rsidRPr="00052B67">
        <w:rPr>
          <w:rFonts w:ascii="Times New Roman" w:eastAsia="Times New Roman" w:hAnsi="Times New Roman" w:cs="Times New Roman"/>
          <w:sz w:val="28"/>
          <w:szCs w:val="28"/>
        </w:rPr>
        <w:t>содержание</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которых адекватны задачам обеспечения жизни и здоровья обучающихся, здорового</w:t>
      </w:r>
      <w:r w:rsidRPr="00052B67">
        <w:rPr>
          <w:rFonts w:ascii="Times New Roman" w:eastAsia="Times New Roman" w:hAnsi="Times New Roman" w:cs="Times New Roman"/>
          <w:spacing w:val="-38"/>
          <w:sz w:val="28"/>
          <w:szCs w:val="28"/>
        </w:rPr>
        <w:t xml:space="preserve"> </w:t>
      </w:r>
      <w:r w:rsidRPr="00052B67">
        <w:rPr>
          <w:rFonts w:ascii="Times New Roman" w:eastAsia="Times New Roman" w:hAnsi="Times New Roman" w:cs="Times New Roman"/>
          <w:sz w:val="28"/>
          <w:szCs w:val="28"/>
        </w:rPr>
        <w:t>и безопасного образа</w:t>
      </w:r>
      <w:r w:rsidRPr="00052B67">
        <w:rPr>
          <w:rFonts w:ascii="Times New Roman" w:eastAsia="Times New Roman" w:hAnsi="Times New Roman" w:cs="Times New Roman"/>
          <w:spacing w:val="-3"/>
          <w:sz w:val="28"/>
          <w:szCs w:val="28"/>
        </w:rPr>
        <w:t xml:space="preserve"> </w:t>
      </w:r>
      <w:r w:rsidRPr="00052B67">
        <w:rPr>
          <w:rFonts w:ascii="Times New Roman" w:eastAsia="Times New Roman" w:hAnsi="Times New Roman" w:cs="Times New Roman"/>
          <w:sz w:val="28"/>
          <w:szCs w:val="28"/>
        </w:rPr>
        <w:t>жизни;</w:t>
      </w:r>
    </w:p>
    <w:p w:rsidR="00144CA6" w:rsidRPr="00052B67" w:rsidRDefault="00144CA6" w:rsidP="00DD6A20">
      <w:pPr>
        <w:widowControl w:val="0"/>
        <w:numPr>
          <w:ilvl w:val="0"/>
          <w:numId w:val="52"/>
        </w:numPr>
        <w:tabs>
          <w:tab w:val="left" w:pos="1702"/>
        </w:tabs>
        <w:autoSpaceDE w:val="0"/>
        <w:autoSpaceDN w:val="0"/>
        <w:spacing w:after="0" w:line="240" w:lineRule="auto"/>
        <w:ind w:right="326"/>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уровень безопасности</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для обучающихся среды образовательной организации, реалистичность количества и достаточность</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мероприятий;</w:t>
      </w:r>
    </w:p>
    <w:p w:rsidR="00144CA6" w:rsidRPr="00052B67" w:rsidRDefault="00144CA6" w:rsidP="00DD6A20">
      <w:pPr>
        <w:widowControl w:val="0"/>
        <w:numPr>
          <w:ilvl w:val="0"/>
          <w:numId w:val="52"/>
        </w:numPr>
        <w:tabs>
          <w:tab w:val="left" w:pos="1702"/>
        </w:tabs>
        <w:autoSpaceDE w:val="0"/>
        <w:autoSpaceDN w:val="0"/>
        <w:spacing w:before="1" w:after="0" w:line="240" w:lineRule="auto"/>
        <w:ind w:right="325"/>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согласованность мероприятий</w:t>
      </w:r>
      <w:r w:rsidRPr="00052B67">
        <w:rPr>
          <w:rFonts w:ascii="Times New Roman" w:eastAsia="Times New Roman" w:hAnsi="Times New Roman" w:cs="Times New Roman"/>
          <w:color w:val="4F81BD" w:themeColor="accent1"/>
          <w:sz w:val="28"/>
          <w:szCs w:val="28"/>
        </w:rPr>
        <w:t>,</w:t>
      </w:r>
      <w:r w:rsidRPr="00052B67">
        <w:rPr>
          <w:rFonts w:ascii="Times New Roman" w:eastAsia="Times New Roman" w:hAnsi="Times New Roman" w:cs="Times New Roman"/>
          <w:sz w:val="28"/>
          <w:szCs w:val="28"/>
        </w:rPr>
        <w:t xml:space="preserve">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w:t>
      </w:r>
      <w:r w:rsidRPr="00052B67">
        <w:rPr>
          <w:rFonts w:ascii="Times New Roman" w:eastAsia="Times New Roman" w:hAnsi="Times New Roman" w:cs="Times New Roman"/>
          <w:spacing w:val="-20"/>
          <w:sz w:val="28"/>
          <w:szCs w:val="28"/>
        </w:rPr>
        <w:t xml:space="preserve"> </w:t>
      </w:r>
      <w:r w:rsidRPr="00052B67">
        <w:rPr>
          <w:rFonts w:ascii="Times New Roman" w:eastAsia="Times New Roman" w:hAnsi="Times New Roman" w:cs="Times New Roman"/>
          <w:sz w:val="28"/>
          <w:szCs w:val="28"/>
        </w:rPr>
        <w:t>др.</w:t>
      </w:r>
    </w:p>
    <w:p w:rsidR="00144CA6" w:rsidRPr="00052B67" w:rsidRDefault="00144CA6" w:rsidP="00052B67">
      <w:pPr>
        <w:widowControl w:val="0"/>
        <w:autoSpaceDE w:val="0"/>
        <w:autoSpaceDN w:val="0"/>
        <w:spacing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Второй критерий</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 степень обеспечения в образовательной организации позитивных</w:t>
      </w:r>
      <w:r w:rsidRPr="00052B67">
        <w:rPr>
          <w:rFonts w:ascii="Times New Roman" w:eastAsia="Times New Roman" w:hAnsi="Times New Roman" w:cs="Times New Roman"/>
          <w:sz w:val="28"/>
          <w:szCs w:val="28"/>
          <w:u w:val="single"/>
        </w:rPr>
        <w:t xml:space="preserve"> межличностных отношений</w:t>
      </w:r>
      <w:r w:rsidRPr="00052B67">
        <w:rPr>
          <w:rFonts w:ascii="Times New Roman" w:eastAsia="Times New Roman" w:hAnsi="Times New Roman" w:cs="Times New Roman"/>
          <w:sz w:val="28"/>
          <w:szCs w:val="28"/>
        </w:rPr>
        <w:t xml:space="preserve"> обучающихся, выражается в следующих показателях:</w:t>
      </w:r>
    </w:p>
    <w:p w:rsidR="00144CA6" w:rsidRPr="00052B67" w:rsidRDefault="00144CA6" w:rsidP="00DD6A20">
      <w:pPr>
        <w:widowControl w:val="0"/>
        <w:numPr>
          <w:ilvl w:val="0"/>
          <w:numId w:val="52"/>
        </w:numPr>
        <w:tabs>
          <w:tab w:val="left" w:pos="1702"/>
        </w:tabs>
        <w:autoSpaceDE w:val="0"/>
        <w:autoSpaceDN w:val="0"/>
        <w:spacing w:before="1"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классах;</w:t>
      </w:r>
    </w:p>
    <w:p w:rsidR="00144CA6" w:rsidRPr="00052B67" w:rsidRDefault="00144CA6" w:rsidP="00DD6A20">
      <w:pPr>
        <w:widowControl w:val="0"/>
        <w:numPr>
          <w:ilvl w:val="0"/>
          <w:numId w:val="52"/>
        </w:numPr>
        <w:tabs>
          <w:tab w:val="left" w:pos="1702"/>
        </w:tabs>
        <w:autoSpaceDE w:val="0"/>
        <w:autoSpaceDN w:val="0"/>
        <w:spacing w:before="61"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144CA6" w:rsidRPr="00052B67" w:rsidRDefault="00CB681F" w:rsidP="00DD6A20">
      <w:pPr>
        <w:widowControl w:val="0"/>
        <w:numPr>
          <w:ilvl w:val="0"/>
          <w:numId w:val="52"/>
        </w:numPr>
        <w:tabs>
          <w:tab w:val="left" w:pos="1702"/>
        </w:tabs>
        <w:autoSpaceDE w:val="0"/>
        <w:autoSpaceDN w:val="0"/>
        <w:spacing w:after="0" w:line="240" w:lineRule="auto"/>
        <w:ind w:right="3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состояние межличностных </w:t>
      </w:r>
      <w:r w:rsidR="00144CA6" w:rsidRPr="00052B67">
        <w:rPr>
          <w:rFonts w:ascii="Times New Roman" w:eastAsia="Times New Roman" w:hAnsi="Times New Roman" w:cs="Times New Roman"/>
          <w:sz w:val="28"/>
          <w:szCs w:val="28"/>
        </w:rPr>
        <w:t xml:space="preserve">отношений обучающихся в </w:t>
      </w:r>
      <w:r w:rsidR="00144CA6" w:rsidRPr="00052B67">
        <w:rPr>
          <w:rFonts w:ascii="Times New Roman" w:eastAsia="Times New Roman" w:hAnsi="Times New Roman" w:cs="Times New Roman"/>
          <w:sz w:val="28"/>
          <w:szCs w:val="28"/>
        </w:rPr>
        <w:lastRenderedPageBreak/>
        <w:t>ученических классах (позитивные, индифферентные,</w:t>
      </w:r>
      <w:r w:rsidR="00144CA6" w:rsidRPr="00052B67">
        <w:rPr>
          <w:rFonts w:ascii="Times New Roman" w:eastAsia="Times New Roman" w:hAnsi="Times New Roman" w:cs="Times New Roman"/>
          <w:spacing w:val="-3"/>
          <w:sz w:val="28"/>
          <w:szCs w:val="28"/>
        </w:rPr>
        <w:t xml:space="preserve"> </w:t>
      </w:r>
      <w:r w:rsidR="00144CA6" w:rsidRPr="00052B67">
        <w:rPr>
          <w:rFonts w:ascii="Times New Roman" w:eastAsia="Times New Roman" w:hAnsi="Times New Roman" w:cs="Times New Roman"/>
          <w:sz w:val="28"/>
          <w:szCs w:val="28"/>
        </w:rPr>
        <w:t>враждебные);</w:t>
      </w:r>
    </w:p>
    <w:p w:rsidR="00144CA6" w:rsidRPr="00052B67" w:rsidRDefault="00144CA6" w:rsidP="00DD6A20">
      <w:pPr>
        <w:widowControl w:val="0"/>
        <w:numPr>
          <w:ilvl w:val="0"/>
          <w:numId w:val="52"/>
        </w:numPr>
        <w:tabs>
          <w:tab w:val="left" w:pos="1702"/>
        </w:tabs>
        <w:autoSpaceDE w:val="0"/>
        <w:autoSpaceDN w:val="0"/>
        <w:spacing w:after="0" w:line="240" w:lineRule="auto"/>
        <w:ind w:right="319"/>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 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w:t>
      </w:r>
      <w:r w:rsidRPr="00052B67">
        <w:rPr>
          <w:rFonts w:ascii="Times New Roman" w:eastAsia="Times New Roman" w:hAnsi="Times New Roman" w:cs="Times New Roman"/>
          <w:spacing w:val="-6"/>
          <w:sz w:val="28"/>
          <w:szCs w:val="28"/>
        </w:rPr>
        <w:t xml:space="preserve"> </w:t>
      </w:r>
      <w:r w:rsidRPr="00052B67">
        <w:rPr>
          <w:rFonts w:ascii="Times New Roman" w:eastAsia="Times New Roman" w:hAnsi="Times New Roman" w:cs="Times New Roman"/>
          <w:sz w:val="28"/>
          <w:szCs w:val="28"/>
        </w:rPr>
        <w:t>обучающихся);</w:t>
      </w:r>
    </w:p>
    <w:p w:rsidR="00144CA6" w:rsidRPr="00052B67" w:rsidRDefault="00144CA6" w:rsidP="00DD6A20">
      <w:pPr>
        <w:widowControl w:val="0"/>
        <w:numPr>
          <w:ilvl w:val="0"/>
          <w:numId w:val="52"/>
        </w:numPr>
        <w:tabs>
          <w:tab w:val="left" w:pos="1702"/>
        </w:tabs>
        <w:autoSpaceDE w:val="0"/>
        <w:autoSpaceDN w:val="0"/>
        <w:spacing w:before="1" w:after="0" w:line="240" w:lineRule="auto"/>
        <w:ind w:right="32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согласованность</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мероприятий,</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обеспечивающих</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позитивные</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межличностные отношения обучающихся, с</w:t>
      </w:r>
      <w:r w:rsidRPr="00052B67">
        <w:rPr>
          <w:rFonts w:ascii="Times New Roman" w:eastAsia="Times New Roman" w:hAnsi="Times New Roman" w:cs="Times New Roman"/>
          <w:spacing w:val="-2"/>
          <w:sz w:val="28"/>
          <w:szCs w:val="28"/>
        </w:rPr>
        <w:t xml:space="preserve"> </w:t>
      </w:r>
      <w:r w:rsidRPr="00052B67">
        <w:rPr>
          <w:rFonts w:ascii="Times New Roman" w:eastAsia="Times New Roman" w:hAnsi="Times New Roman" w:cs="Times New Roman"/>
          <w:sz w:val="28"/>
          <w:szCs w:val="28"/>
        </w:rPr>
        <w:t>психологом.</w:t>
      </w:r>
    </w:p>
    <w:p w:rsidR="00144CA6" w:rsidRPr="00052B67" w:rsidRDefault="00144CA6" w:rsidP="00052B67">
      <w:pPr>
        <w:widowControl w:val="0"/>
        <w:autoSpaceDE w:val="0"/>
        <w:autoSpaceDN w:val="0"/>
        <w:spacing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Третий критерий</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 степень содействия обучающимся</w:t>
      </w:r>
      <w:r w:rsidR="003373E2" w:rsidRPr="00052B67">
        <w:rPr>
          <w:rFonts w:ascii="Times New Roman" w:eastAsia="Times New Roman" w:hAnsi="Times New Roman" w:cs="Times New Roman"/>
          <w:sz w:val="28"/>
          <w:szCs w:val="28"/>
          <w:u w:val="single"/>
        </w:rPr>
        <w:t xml:space="preserve"> в освоения </w:t>
      </w:r>
      <w:r w:rsidRPr="00052B67">
        <w:rPr>
          <w:rFonts w:ascii="Times New Roman" w:eastAsia="Times New Roman" w:hAnsi="Times New Roman" w:cs="Times New Roman"/>
          <w:sz w:val="28"/>
          <w:szCs w:val="28"/>
          <w:u w:val="single"/>
        </w:rPr>
        <w:t>программ общего и дополнительного образования</w:t>
      </w:r>
      <w:r w:rsidRPr="00052B67">
        <w:rPr>
          <w:rFonts w:ascii="Times New Roman" w:eastAsia="Times New Roman" w:hAnsi="Times New Roman" w:cs="Times New Roman"/>
          <w:sz w:val="28"/>
          <w:szCs w:val="28"/>
        </w:rPr>
        <w:t xml:space="preserve"> выражается в следующих показателях:</w:t>
      </w:r>
    </w:p>
    <w:p w:rsidR="00144CA6" w:rsidRPr="00052B67" w:rsidRDefault="00144CA6" w:rsidP="00DD6A20">
      <w:pPr>
        <w:widowControl w:val="0"/>
        <w:numPr>
          <w:ilvl w:val="0"/>
          <w:numId w:val="52"/>
        </w:numPr>
        <w:tabs>
          <w:tab w:val="left" w:pos="1702"/>
        </w:tabs>
        <w:autoSpaceDE w:val="0"/>
        <w:autoSpaceDN w:val="0"/>
        <w:spacing w:after="0" w:line="240" w:lineRule="auto"/>
        <w:ind w:right="325"/>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144CA6" w:rsidRPr="00052B67" w:rsidRDefault="00144CA6" w:rsidP="00DD6A20">
      <w:pPr>
        <w:widowControl w:val="0"/>
        <w:numPr>
          <w:ilvl w:val="0"/>
          <w:numId w:val="52"/>
        </w:numPr>
        <w:tabs>
          <w:tab w:val="left" w:pos="1702"/>
        </w:tabs>
        <w:autoSpaceDE w:val="0"/>
        <w:autoSpaceDN w:val="0"/>
        <w:spacing w:after="0" w:line="240" w:lineRule="auto"/>
        <w:ind w:right="326"/>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обучающихся;</w:t>
      </w:r>
    </w:p>
    <w:p w:rsidR="00144CA6" w:rsidRPr="00052B67" w:rsidRDefault="00144CA6" w:rsidP="00DD6A20">
      <w:pPr>
        <w:widowControl w:val="0"/>
        <w:numPr>
          <w:ilvl w:val="0"/>
          <w:numId w:val="52"/>
        </w:numPr>
        <w:tabs>
          <w:tab w:val="left" w:pos="1702"/>
        </w:tabs>
        <w:autoSpaceDE w:val="0"/>
        <w:autoSpaceDN w:val="0"/>
        <w:spacing w:after="0" w:line="240" w:lineRule="auto"/>
        <w:ind w:right="320"/>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образования);</w:t>
      </w:r>
    </w:p>
    <w:p w:rsidR="00144CA6" w:rsidRPr="00052B67" w:rsidRDefault="00144CA6" w:rsidP="00DD6A20">
      <w:pPr>
        <w:widowControl w:val="0"/>
        <w:numPr>
          <w:ilvl w:val="0"/>
          <w:numId w:val="52"/>
        </w:numPr>
        <w:tabs>
          <w:tab w:val="left" w:pos="1702"/>
        </w:tabs>
        <w:autoSpaceDE w:val="0"/>
        <w:autoSpaceDN w:val="0"/>
        <w:spacing w:after="0" w:line="240" w:lineRule="auto"/>
        <w:ind w:right="323"/>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w:t>
      </w:r>
      <w:r w:rsidR="00CB681F">
        <w:rPr>
          <w:rFonts w:ascii="Times New Roman" w:eastAsia="Times New Roman" w:hAnsi="Times New Roman" w:cs="Times New Roman"/>
          <w:sz w:val="28"/>
          <w:szCs w:val="28"/>
        </w:rPr>
        <w:t xml:space="preserve">щихся в </w:t>
      </w:r>
      <w:r w:rsidRPr="00052B67">
        <w:rPr>
          <w:rFonts w:ascii="Times New Roman" w:eastAsia="Times New Roman" w:hAnsi="Times New Roman" w:cs="Times New Roman"/>
          <w:sz w:val="28"/>
          <w:szCs w:val="28"/>
        </w:rPr>
        <w:t>освоению образовательной программы основного общего</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образования.</w:t>
      </w:r>
    </w:p>
    <w:p w:rsidR="00144CA6" w:rsidRPr="00052B67" w:rsidRDefault="00144CA6" w:rsidP="00052B67">
      <w:pPr>
        <w:widowControl w:val="0"/>
        <w:autoSpaceDE w:val="0"/>
        <w:autoSpaceDN w:val="0"/>
        <w:spacing w:before="61"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b/>
          <w:color w:val="4F81BD" w:themeColor="accent1"/>
          <w:sz w:val="28"/>
          <w:szCs w:val="28"/>
        </w:rPr>
        <w:t>Четвертый критерий</w:t>
      </w:r>
      <w:r w:rsidRPr="00052B67">
        <w:rPr>
          <w:rFonts w:ascii="Times New Roman" w:eastAsia="Times New Roman" w:hAnsi="Times New Roman" w:cs="Times New Roman"/>
          <w:b/>
          <w:sz w:val="28"/>
          <w:szCs w:val="28"/>
        </w:rPr>
        <w:t xml:space="preserve"> </w:t>
      </w:r>
      <w:r w:rsidRPr="00052B67">
        <w:rPr>
          <w:rFonts w:ascii="Times New Roman" w:eastAsia="Times New Roman" w:hAnsi="Times New Roman" w:cs="Times New Roman"/>
          <w:sz w:val="28"/>
          <w:szCs w:val="28"/>
        </w:rPr>
        <w:t>– степень</w:t>
      </w:r>
      <w:r w:rsidRPr="00052B67">
        <w:rPr>
          <w:rFonts w:ascii="Times New Roman" w:eastAsia="Times New Roman" w:hAnsi="Times New Roman" w:cs="Times New Roman"/>
          <w:sz w:val="28"/>
          <w:szCs w:val="28"/>
          <w:u w:val="single"/>
        </w:rPr>
        <w:t xml:space="preserve"> реализации задач воспитания</w:t>
      </w:r>
      <w:r w:rsidR="003373E2" w:rsidRPr="00052B67">
        <w:rPr>
          <w:rFonts w:ascii="Times New Roman" w:eastAsia="Times New Roman" w:hAnsi="Times New Roman" w:cs="Times New Roman"/>
          <w:sz w:val="28"/>
          <w:szCs w:val="28"/>
        </w:rPr>
        <w:t xml:space="preserve"> </w:t>
      </w:r>
      <w:r w:rsidRPr="00052B67">
        <w:rPr>
          <w:rFonts w:ascii="Times New Roman" w:eastAsia="Times New Roman" w:hAnsi="Times New Roman" w:cs="Times New Roman"/>
          <w:sz w:val="28"/>
          <w:szCs w:val="28"/>
          <w:u w:val="single"/>
        </w:rPr>
        <w:t xml:space="preserve">компетентного </w:t>
      </w:r>
      <w:r w:rsidRPr="00052B67">
        <w:rPr>
          <w:rFonts w:ascii="Times New Roman" w:eastAsia="Times New Roman" w:hAnsi="Times New Roman" w:cs="Times New Roman"/>
          <w:sz w:val="28"/>
          <w:szCs w:val="28"/>
          <w:u w:val="single"/>
        </w:rPr>
        <w:lastRenderedPageBreak/>
        <w:t>гражданина России,</w:t>
      </w:r>
      <w:r w:rsidRPr="00052B67">
        <w:rPr>
          <w:rFonts w:ascii="Times New Roman" w:eastAsia="Times New Roman" w:hAnsi="Times New Roman" w:cs="Times New Roman"/>
          <w:sz w:val="28"/>
          <w:szCs w:val="28"/>
        </w:rPr>
        <w:t xml:space="preserve">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144CA6" w:rsidRPr="00052B67" w:rsidRDefault="00144CA6" w:rsidP="00DD6A20">
      <w:pPr>
        <w:widowControl w:val="0"/>
        <w:numPr>
          <w:ilvl w:val="0"/>
          <w:numId w:val="52"/>
        </w:numPr>
        <w:tabs>
          <w:tab w:val="left" w:pos="1702"/>
        </w:tabs>
        <w:autoSpaceDE w:val="0"/>
        <w:autoSpaceDN w:val="0"/>
        <w:spacing w:after="0" w:line="240" w:lineRule="auto"/>
        <w:ind w:right="320"/>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класса;</w:t>
      </w:r>
    </w:p>
    <w:p w:rsidR="00144CA6" w:rsidRPr="00052B67" w:rsidRDefault="00144CA6" w:rsidP="00DD6A20">
      <w:pPr>
        <w:widowControl w:val="0"/>
        <w:numPr>
          <w:ilvl w:val="0"/>
          <w:numId w:val="52"/>
        </w:numPr>
        <w:tabs>
          <w:tab w:val="left" w:pos="1702"/>
        </w:tabs>
        <w:autoSpaceDE w:val="0"/>
        <w:autoSpaceDN w:val="0"/>
        <w:spacing w:after="0" w:line="240" w:lineRule="auto"/>
        <w:ind w:right="325"/>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w:t>
      </w:r>
      <w:r w:rsidRPr="00052B67">
        <w:rPr>
          <w:rFonts w:ascii="Times New Roman" w:eastAsia="Times New Roman" w:hAnsi="Times New Roman" w:cs="Times New Roman"/>
          <w:spacing w:val="-4"/>
          <w:sz w:val="28"/>
          <w:szCs w:val="28"/>
        </w:rPr>
        <w:t xml:space="preserve"> </w:t>
      </w:r>
      <w:r w:rsidRPr="00052B67">
        <w:rPr>
          <w:rFonts w:ascii="Times New Roman" w:eastAsia="Times New Roman" w:hAnsi="Times New Roman" w:cs="Times New Roman"/>
          <w:sz w:val="28"/>
          <w:szCs w:val="28"/>
        </w:rPr>
        <w:t>класса;</w:t>
      </w:r>
    </w:p>
    <w:p w:rsidR="00144CA6" w:rsidRPr="00052B67" w:rsidRDefault="00144CA6" w:rsidP="00DD6A20">
      <w:pPr>
        <w:widowControl w:val="0"/>
        <w:numPr>
          <w:ilvl w:val="0"/>
          <w:numId w:val="52"/>
        </w:numPr>
        <w:tabs>
          <w:tab w:val="left" w:pos="1702"/>
        </w:tabs>
        <w:autoSpaceDE w:val="0"/>
        <w:autoSpaceDN w:val="0"/>
        <w:spacing w:after="0" w:line="240" w:lineRule="auto"/>
        <w:ind w:right="328"/>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обучающихся;</w:t>
      </w:r>
    </w:p>
    <w:p w:rsidR="00144CA6" w:rsidRPr="00052B67" w:rsidRDefault="00144CA6" w:rsidP="00DD6A20">
      <w:pPr>
        <w:widowControl w:val="0"/>
        <w:numPr>
          <w:ilvl w:val="0"/>
          <w:numId w:val="52"/>
        </w:numPr>
        <w:tabs>
          <w:tab w:val="left" w:pos="1702"/>
        </w:tabs>
        <w:autoSpaceDE w:val="0"/>
        <w:autoSpaceDN w:val="0"/>
        <w:spacing w:after="0" w:line="240" w:lineRule="auto"/>
        <w:ind w:right="323"/>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реалистичность количества и достаточность мероприятий (тематика, форма</w:t>
      </w:r>
      <w:r w:rsidRPr="00052B67">
        <w:rPr>
          <w:rFonts w:ascii="Times New Roman" w:eastAsia="Times New Roman" w:hAnsi="Times New Roman" w:cs="Times New Roman"/>
          <w:spacing w:val="-47"/>
          <w:sz w:val="28"/>
          <w:szCs w:val="28"/>
        </w:rPr>
        <w:t xml:space="preserve"> </w:t>
      </w:r>
      <w:r w:rsidRPr="00052B67">
        <w:rPr>
          <w:rFonts w:ascii="Times New Roman" w:eastAsia="Times New Roman" w:hAnsi="Times New Roman" w:cs="Times New Roman"/>
          <w:sz w:val="28"/>
          <w:szCs w:val="28"/>
        </w:rPr>
        <w:t>и содержание которых адекватны задачам патриотического, гражданского, трудового, экологического воспитания</w:t>
      </w:r>
      <w:r w:rsidRPr="00052B67">
        <w:rPr>
          <w:rFonts w:ascii="Times New Roman" w:eastAsia="Times New Roman" w:hAnsi="Times New Roman" w:cs="Times New Roman"/>
          <w:spacing w:val="-3"/>
          <w:sz w:val="28"/>
          <w:szCs w:val="28"/>
        </w:rPr>
        <w:t xml:space="preserve"> </w:t>
      </w:r>
      <w:r w:rsidRPr="00052B67">
        <w:rPr>
          <w:rFonts w:ascii="Times New Roman" w:eastAsia="Times New Roman" w:hAnsi="Times New Roman" w:cs="Times New Roman"/>
          <w:sz w:val="28"/>
          <w:szCs w:val="28"/>
        </w:rPr>
        <w:t>обучающихся);</w:t>
      </w:r>
    </w:p>
    <w:p w:rsidR="000D63FD" w:rsidRPr="00052B67" w:rsidRDefault="00144CA6" w:rsidP="00DD6A20">
      <w:pPr>
        <w:widowControl w:val="0"/>
        <w:numPr>
          <w:ilvl w:val="0"/>
          <w:numId w:val="52"/>
        </w:numPr>
        <w:tabs>
          <w:tab w:val="left" w:pos="1702"/>
        </w:tabs>
        <w:autoSpaceDE w:val="0"/>
        <w:autoSpaceDN w:val="0"/>
        <w:spacing w:before="66" w:after="0" w:line="240" w:lineRule="auto"/>
        <w:ind w:right="547"/>
        <w:jc w:val="both"/>
        <w:outlineLvl w:val="0"/>
        <w:rPr>
          <w:rFonts w:asciiTheme="majorHAnsi" w:eastAsia="Times New Roman" w:hAnsiTheme="majorHAnsi" w:cs="Times New Roman"/>
          <w:b/>
          <w:bCs/>
          <w:color w:val="4F81BD" w:themeColor="accent1"/>
          <w:sz w:val="28"/>
          <w:szCs w:val="28"/>
        </w:rPr>
      </w:pPr>
      <w:r w:rsidRPr="00052B67">
        <w:rPr>
          <w:rFonts w:ascii="Times New Roman" w:eastAsia="Times New Roman" w:hAnsi="Times New Roman" w:cs="Times New Roman"/>
          <w:sz w:val="28"/>
          <w:szCs w:val="28"/>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др.</w:t>
      </w:r>
    </w:p>
    <w:p w:rsidR="00144CA6" w:rsidRPr="00052B67" w:rsidRDefault="00144CA6" w:rsidP="00052B67">
      <w:pPr>
        <w:widowControl w:val="0"/>
        <w:tabs>
          <w:tab w:val="left" w:pos="1702"/>
        </w:tabs>
        <w:autoSpaceDE w:val="0"/>
        <w:autoSpaceDN w:val="0"/>
        <w:spacing w:before="66" w:after="0" w:line="240" w:lineRule="auto"/>
        <w:ind w:right="547"/>
        <w:jc w:val="both"/>
        <w:outlineLvl w:val="0"/>
        <w:rPr>
          <w:rFonts w:asciiTheme="majorHAnsi" w:eastAsia="Times New Roman" w:hAnsiTheme="majorHAnsi" w:cs="Times New Roman"/>
          <w:b/>
          <w:bCs/>
          <w:color w:val="4F81BD" w:themeColor="accent1"/>
          <w:sz w:val="28"/>
          <w:szCs w:val="28"/>
        </w:rPr>
      </w:pPr>
      <w:r w:rsidRPr="00052B67">
        <w:rPr>
          <w:rFonts w:asciiTheme="majorHAnsi" w:eastAsia="Times New Roman" w:hAnsiTheme="majorHAnsi" w:cs="Times New Roman"/>
          <w:b/>
          <w:bCs/>
          <w:color w:val="4F81BD" w:themeColor="accent1"/>
          <w:sz w:val="28"/>
          <w:szCs w:val="28"/>
        </w:rPr>
        <w:t>Методика и инструментарий мониторинга духовно-нравственного развития, воспитания и социализации обучающихся с ЗПР</w:t>
      </w:r>
    </w:p>
    <w:p w:rsidR="00144CA6" w:rsidRPr="00052B67" w:rsidRDefault="00144CA6" w:rsidP="00052B67">
      <w:pPr>
        <w:widowControl w:val="0"/>
        <w:autoSpaceDE w:val="0"/>
        <w:autoSpaceDN w:val="0"/>
        <w:spacing w:after="0" w:line="240" w:lineRule="auto"/>
        <w:ind w:right="325"/>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Методика мониторинга духовно-нравственного развития, воспитания и социализации обучающихся включает совокупность следующих методических правил:</w:t>
      </w:r>
    </w:p>
    <w:p w:rsidR="00144CA6" w:rsidRPr="00052B67" w:rsidRDefault="00144CA6" w:rsidP="00DD6A20">
      <w:pPr>
        <w:widowControl w:val="0"/>
        <w:numPr>
          <w:ilvl w:val="0"/>
          <w:numId w:val="52"/>
        </w:numPr>
        <w:tabs>
          <w:tab w:val="left" w:pos="1702"/>
        </w:tabs>
        <w:autoSpaceDE w:val="0"/>
        <w:autoSpaceDN w:val="0"/>
        <w:spacing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мониторинг вследствие отсроченности результатов духовно-нра</w:t>
      </w:r>
      <w:r w:rsidR="00CB681F">
        <w:rPr>
          <w:rFonts w:ascii="Times New Roman" w:eastAsia="Times New Roman" w:hAnsi="Times New Roman" w:cs="Times New Roman"/>
          <w:sz w:val="28"/>
          <w:szCs w:val="28"/>
        </w:rPr>
        <w:t xml:space="preserve">вственного развития, воспитания и </w:t>
      </w:r>
      <w:r w:rsidRPr="00052B67">
        <w:rPr>
          <w:rFonts w:ascii="Times New Roman" w:eastAsia="Times New Roman" w:hAnsi="Times New Roman" w:cs="Times New Roman"/>
          <w:sz w:val="28"/>
          <w:szCs w:val="28"/>
        </w:rPr>
        <w:t>социализации обучающихся строится, с одной стороны, на отслеживании</w:t>
      </w:r>
      <w:r w:rsidRPr="00052B67">
        <w:rPr>
          <w:rFonts w:ascii="Times New Roman" w:eastAsia="Times New Roman" w:hAnsi="Times New Roman" w:cs="Times New Roman"/>
          <w:sz w:val="28"/>
          <w:szCs w:val="28"/>
          <w:u w:val="single"/>
        </w:rPr>
        <w:t xml:space="preserve"> процессуальной стороны</w:t>
      </w:r>
      <w:r w:rsidRPr="00052B67">
        <w:rPr>
          <w:rFonts w:ascii="Times New Roman" w:eastAsia="Times New Roman" w:hAnsi="Times New Roman" w:cs="Times New Roman"/>
          <w:spacing w:val="44"/>
          <w:sz w:val="28"/>
          <w:szCs w:val="28"/>
          <w:u w:val="single"/>
        </w:rPr>
        <w:t xml:space="preserve"> </w:t>
      </w:r>
      <w:r w:rsidRPr="00052B67">
        <w:rPr>
          <w:rFonts w:ascii="Times New Roman" w:eastAsia="Times New Roman" w:hAnsi="Times New Roman" w:cs="Times New Roman"/>
          <w:sz w:val="28"/>
          <w:szCs w:val="28"/>
          <w:u w:val="single"/>
        </w:rPr>
        <w:t>жизнедеятельности</w:t>
      </w:r>
      <w:r w:rsidR="003373E2" w:rsidRPr="00052B67">
        <w:rPr>
          <w:rFonts w:ascii="Times New Roman" w:eastAsia="Times New Roman" w:hAnsi="Times New Roman" w:cs="Times New Roman"/>
          <w:sz w:val="28"/>
          <w:szCs w:val="28"/>
        </w:rPr>
        <w:t xml:space="preserve"> </w:t>
      </w:r>
      <w:r w:rsidRPr="00052B67">
        <w:rPr>
          <w:rFonts w:ascii="Times New Roman" w:eastAsia="Times New Roman" w:hAnsi="Times New Roman" w:cs="Times New Roman"/>
          <w:sz w:val="28"/>
          <w:szCs w:val="28"/>
          <w:u w:val="single"/>
        </w:rPr>
        <w:t>школьных сообществ</w:t>
      </w:r>
      <w:r w:rsidRPr="00052B67">
        <w:rPr>
          <w:rFonts w:ascii="Times New Roman" w:eastAsia="Times New Roman" w:hAnsi="Times New Roman" w:cs="Times New Roman"/>
          <w:sz w:val="28"/>
          <w:szCs w:val="28"/>
        </w:rPr>
        <w:t xml:space="preserve"> (деятельность, общение, деятельности) и воспитательной деятельности педагогических работников, а – с другой на изучении</w:t>
      </w:r>
      <w:r w:rsidRPr="00052B67">
        <w:rPr>
          <w:rFonts w:ascii="Times New Roman" w:eastAsia="Times New Roman" w:hAnsi="Times New Roman" w:cs="Times New Roman"/>
          <w:sz w:val="28"/>
          <w:szCs w:val="28"/>
          <w:u w:val="single"/>
        </w:rPr>
        <w:t xml:space="preserve"> индивидуальной успешности выпускников школы</w:t>
      </w:r>
      <w:r w:rsidRPr="00052B67">
        <w:rPr>
          <w:rFonts w:ascii="Times New Roman" w:eastAsia="Times New Roman" w:hAnsi="Times New Roman" w:cs="Times New Roman"/>
          <w:sz w:val="28"/>
          <w:szCs w:val="28"/>
        </w:rPr>
        <w:t>;</w:t>
      </w:r>
    </w:p>
    <w:p w:rsidR="00144CA6" w:rsidRPr="00052B67" w:rsidRDefault="00144CA6" w:rsidP="00DD6A20">
      <w:pPr>
        <w:widowControl w:val="0"/>
        <w:numPr>
          <w:ilvl w:val="0"/>
          <w:numId w:val="52"/>
        </w:numPr>
        <w:tabs>
          <w:tab w:val="left" w:pos="1702"/>
        </w:tabs>
        <w:autoSpaceDE w:val="0"/>
        <w:autoSpaceDN w:val="0"/>
        <w:spacing w:after="0" w:line="240" w:lineRule="auto"/>
        <w:ind w:right="322"/>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при разработке и осуществлении программы мониторинга сочетаются общие цели и задачи духовно-нравственного развития, воспитания и социализации обучающихся, задаваемые ФГОС, и специфические, </w:t>
      </w:r>
      <w:r w:rsidRPr="00052B67">
        <w:rPr>
          <w:rFonts w:ascii="Times New Roman" w:eastAsia="Times New Roman" w:hAnsi="Times New Roman" w:cs="Times New Roman"/>
          <w:b/>
          <w:color w:val="4F81BD" w:themeColor="accent1"/>
          <w:sz w:val="28"/>
          <w:szCs w:val="28"/>
        </w:rPr>
        <w:t xml:space="preserve">определяемые </w:t>
      </w:r>
      <w:r w:rsidRPr="00052B67">
        <w:rPr>
          <w:rFonts w:ascii="Times New Roman" w:eastAsia="Times New Roman" w:hAnsi="Times New Roman" w:cs="Times New Roman"/>
          <w:sz w:val="28"/>
          <w:szCs w:val="28"/>
        </w:rPr>
        <w:t xml:space="preserve">социальным </w:t>
      </w:r>
      <w:r w:rsidRPr="00052B67">
        <w:rPr>
          <w:rFonts w:ascii="Times New Roman" w:eastAsia="Times New Roman" w:hAnsi="Times New Roman" w:cs="Times New Roman"/>
          <w:sz w:val="28"/>
          <w:szCs w:val="28"/>
        </w:rPr>
        <w:lastRenderedPageBreak/>
        <w:t>окружением школы, традициями, укладом образовательной организации и другими</w:t>
      </w:r>
      <w:r w:rsidRPr="00052B67">
        <w:rPr>
          <w:rFonts w:ascii="Times New Roman" w:eastAsia="Times New Roman" w:hAnsi="Times New Roman" w:cs="Times New Roman"/>
          <w:spacing w:val="-3"/>
          <w:sz w:val="28"/>
          <w:szCs w:val="28"/>
        </w:rPr>
        <w:t xml:space="preserve"> </w:t>
      </w:r>
      <w:r w:rsidRPr="00052B67">
        <w:rPr>
          <w:rFonts w:ascii="Times New Roman" w:eastAsia="Times New Roman" w:hAnsi="Times New Roman" w:cs="Times New Roman"/>
          <w:sz w:val="28"/>
          <w:szCs w:val="28"/>
        </w:rPr>
        <w:t>обстоятельствами;</w:t>
      </w:r>
    </w:p>
    <w:p w:rsidR="00144CA6" w:rsidRPr="00052B67" w:rsidRDefault="00144CA6" w:rsidP="00DD6A20">
      <w:pPr>
        <w:widowControl w:val="0"/>
        <w:numPr>
          <w:ilvl w:val="0"/>
          <w:numId w:val="52"/>
        </w:numPr>
        <w:tabs>
          <w:tab w:val="left" w:pos="1702"/>
        </w:tabs>
        <w:autoSpaceDE w:val="0"/>
        <w:autoSpaceDN w:val="0"/>
        <w:spacing w:after="0" w:line="240" w:lineRule="auto"/>
        <w:ind w:right="322"/>
        <w:jc w:val="both"/>
        <w:rPr>
          <w:rFonts w:ascii="Times New Roman" w:eastAsia="Times New Roman" w:hAnsi="Times New Roman" w:cs="Times New Roman"/>
          <w:b/>
          <w:sz w:val="28"/>
          <w:szCs w:val="28"/>
        </w:rPr>
      </w:pPr>
      <w:r w:rsidRPr="00052B67">
        <w:rPr>
          <w:rFonts w:ascii="Times New Roman" w:eastAsia="Times New Roman" w:hAnsi="Times New Roman" w:cs="Times New Roman"/>
          <w:sz w:val="28"/>
          <w:szCs w:val="28"/>
        </w:rPr>
        <w:t>комплекс мер по мониторингу ориентирован, в первую очередь, не на контроль за деятельностью педагогов,</w:t>
      </w:r>
      <w:r w:rsidRPr="00052B67">
        <w:rPr>
          <w:rFonts w:ascii="Times New Roman" w:eastAsia="Times New Roman" w:hAnsi="Times New Roman" w:cs="Times New Roman"/>
          <w:color w:val="4F81BD" w:themeColor="accent1"/>
          <w:sz w:val="28"/>
          <w:szCs w:val="28"/>
          <w:u w:val="thick"/>
        </w:rPr>
        <w:t xml:space="preserve"> </w:t>
      </w:r>
      <w:r w:rsidRPr="00052B67">
        <w:rPr>
          <w:rFonts w:ascii="Times New Roman" w:eastAsia="Times New Roman" w:hAnsi="Times New Roman" w:cs="Times New Roman"/>
          <w:b/>
          <w:color w:val="4F81BD" w:themeColor="accent1"/>
          <w:sz w:val="28"/>
          <w:szCs w:val="28"/>
          <w:u w:val="thick"/>
        </w:rPr>
        <w:t>а на совершенствование</w:t>
      </w:r>
      <w:r w:rsidRPr="00052B67">
        <w:rPr>
          <w:rFonts w:ascii="Times New Roman" w:eastAsia="Times New Roman" w:hAnsi="Times New Roman" w:cs="Times New Roman"/>
          <w:b/>
          <w:color w:val="4F81BD" w:themeColor="accent1"/>
          <w:spacing w:val="26"/>
          <w:sz w:val="28"/>
          <w:szCs w:val="28"/>
          <w:u w:val="thick"/>
        </w:rPr>
        <w:t xml:space="preserve"> </w:t>
      </w:r>
      <w:r w:rsidRPr="00052B67">
        <w:rPr>
          <w:rFonts w:ascii="Times New Roman" w:eastAsia="Times New Roman" w:hAnsi="Times New Roman" w:cs="Times New Roman"/>
          <w:b/>
          <w:color w:val="4F81BD" w:themeColor="accent1"/>
          <w:sz w:val="28"/>
          <w:szCs w:val="28"/>
          <w:u w:val="thick"/>
        </w:rPr>
        <w:t>их</w:t>
      </w:r>
      <w:r w:rsidR="003373E2" w:rsidRPr="00052B67">
        <w:rPr>
          <w:rFonts w:ascii="Times New Roman" w:eastAsia="Times New Roman" w:hAnsi="Times New Roman" w:cs="Times New Roman"/>
          <w:b/>
          <w:color w:val="4F81BD" w:themeColor="accent1"/>
          <w:sz w:val="28"/>
          <w:szCs w:val="28"/>
        </w:rPr>
        <w:t xml:space="preserve"> </w:t>
      </w:r>
      <w:r w:rsidRPr="00052B67">
        <w:rPr>
          <w:rFonts w:ascii="Times New Roman" w:eastAsia="Times New Roman" w:hAnsi="Times New Roman" w:cs="Times New Roman"/>
          <w:b/>
          <w:color w:val="4F81BD" w:themeColor="accent1"/>
          <w:sz w:val="28"/>
          <w:szCs w:val="28"/>
          <w:u w:val="thick"/>
        </w:rPr>
        <w:t>деятельности</w:t>
      </w:r>
      <w:r w:rsidRPr="00052B67">
        <w:rPr>
          <w:rFonts w:ascii="Times New Roman" w:eastAsia="Times New Roman" w:hAnsi="Times New Roman" w:cs="Times New Roman"/>
          <w:color w:val="4F81BD" w:themeColor="accent1"/>
          <w:sz w:val="28"/>
          <w:szCs w:val="28"/>
        </w:rPr>
        <w:t>,</w:t>
      </w:r>
      <w:r w:rsidRPr="00052B67">
        <w:rPr>
          <w:rFonts w:ascii="Times New Roman" w:eastAsia="Times New Roman" w:hAnsi="Times New Roman" w:cs="Times New Roman"/>
          <w:sz w:val="28"/>
          <w:szCs w:val="28"/>
        </w:rPr>
        <w:t xml:space="preserve"> направленной на обеспечение процессов духовно- нравственного развития, воспитания и социализации обучающихся;</w:t>
      </w:r>
    </w:p>
    <w:p w:rsidR="00144CA6" w:rsidRPr="00052B67" w:rsidRDefault="00144CA6" w:rsidP="00DD6A20">
      <w:pPr>
        <w:widowControl w:val="0"/>
        <w:numPr>
          <w:ilvl w:val="0"/>
          <w:numId w:val="52"/>
        </w:numPr>
        <w:tabs>
          <w:tab w:val="left" w:pos="1702"/>
        </w:tabs>
        <w:autoSpaceDE w:val="0"/>
        <w:autoSpaceDN w:val="0"/>
        <w:spacing w:after="0" w:line="240" w:lineRule="auto"/>
        <w:ind w:right="322"/>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мониторинг</w:t>
      </w:r>
      <w:r w:rsidRPr="00052B67">
        <w:rPr>
          <w:rFonts w:ascii="Times New Roman" w:eastAsia="Times New Roman" w:hAnsi="Times New Roman" w:cs="Times New Roman"/>
          <w:spacing w:val="-19"/>
          <w:sz w:val="28"/>
          <w:szCs w:val="28"/>
          <w:u w:val="thick"/>
        </w:rPr>
        <w:t xml:space="preserve"> </w:t>
      </w:r>
      <w:r w:rsidRPr="00052B67">
        <w:rPr>
          <w:rFonts w:ascii="Times New Roman" w:eastAsia="Times New Roman" w:hAnsi="Times New Roman" w:cs="Times New Roman"/>
          <w:b/>
          <w:color w:val="4F81BD" w:themeColor="accent1"/>
          <w:sz w:val="28"/>
          <w:szCs w:val="28"/>
          <w:u w:val="thick"/>
        </w:rPr>
        <w:t>носит</w:t>
      </w:r>
      <w:r w:rsidRPr="00052B67">
        <w:rPr>
          <w:rFonts w:ascii="Times New Roman" w:eastAsia="Times New Roman" w:hAnsi="Times New Roman" w:cs="Times New Roman"/>
          <w:b/>
          <w:color w:val="4F81BD" w:themeColor="accent1"/>
          <w:spacing w:val="-22"/>
          <w:sz w:val="28"/>
          <w:szCs w:val="28"/>
          <w:u w:val="thick"/>
        </w:rPr>
        <w:t xml:space="preserve"> </w:t>
      </w:r>
      <w:r w:rsidRPr="00052B67">
        <w:rPr>
          <w:rFonts w:ascii="Times New Roman" w:eastAsia="Times New Roman" w:hAnsi="Times New Roman" w:cs="Times New Roman"/>
          <w:b/>
          <w:color w:val="4F81BD" w:themeColor="accent1"/>
          <w:sz w:val="28"/>
          <w:szCs w:val="28"/>
          <w:u w:val="thick"/>
        </w:rPr>
        <w:t>общественно-административный</w:t>
      </w:r>
      <w:r w:rsidRPr="00052B67">
        <w:rPr>
          <w:rFonts w:ascii="Times New Roman" w:eastAsia="Times New Roman" w:hAnsi="Times New Roman" w:cs="Times New Roman"/>
          <w:b/>
          <w:color w:val="4F81BD" w:themeColor="accent1"/>
          <w:spacing w:val="-20"/>
          <w:sz w:val="28"/>
          <w:szCs w:val="28"/>
          <w:u w:val="thick"/>
        </w:rPr>
        <w:t xml:space="preserve"> </w:t>
      </w:r>
      <w:r w:rsidRPr="00052B67">
        <w:rPr>
          <w:rFonts w:ascii="Times New Roman" w:eastAsia="Times New Roman" w:hAnsi="Times New Roman" w:cs="Times New Roman"/>
          <w:b/>
          <w:color w:val="4F81BD" w:themeColor="accent1"/>
          <w:sz w:val="28"/>
          <w:szCs w:val="28"/>
          <w:u w:val="thick"/>
        </w:rPr>
        <w:t>характер</w:t>
      </w:r>
      <w:r w:rsidRPr="00052B67">
        <w:rPr>
          <w:rFonts w:ascii="Times New Roman" w:eastAsia="Times New Roman" w:hAnsi="Times New Roman" w:cs="Times New Roman"/>
          <w:color w:val="4F81BD" w:themeColor="accent1"/>
          <w:sz w:val="28"/>
          <w:szCs w:val="28"/>
        </w:rPr>
        <w:t>,</w:t>
      </w:r>
      <w:r w:rsidRPr="00052B67">
        <w:rPr>
          <w:rFonts w:ascii="Times New Roman" w:eastAsia="Times New Roman" w:hAnsi="Times New Roman" w:cs="Times New Roman"/>
          <w:spacing w:val="-21"/>
          <w:sz w:val="28"/>
          <w:szCs w:val="28"/>
        </w:rPr>
        <w:t xml:space="preserve"> </w:t>
      </w:r>
      <w:r w:rsidRPr="00052B67">
        <w:rPr>
          <w:rFonts w:ascii="Times New Roman" w:eastAsia="Times New Roman" w:hAnsi="Times New Roman" w:cs="Times New Roman"/>
          <w:sz w:val="28"/>
          <w:szCs w:val="28"/>
        </w:rPr>
        <w:t>объединяя</w:t>
      </w:r>
      <w:r w:rsidRPr="00052B67">
        <w:rPr>
          <w:rFonts w:ascii="Times New Roman" w:eastAsia="Times New Roman" w:hAnsi="Times New Roman" w:cs="Times New Roman"/>
          <w:spacing w:val="-22"/>
          <w:sz w:val="28"/>
          <w:szCs w:val="28"/>
        </w:rPr>
        <w:t xml:space="preserve"> </w:t>
      </w:r>
      <w:r w:rsidRPr="00052B67">
        <w:rPr>
          <w:rFonts w:ascii="Times New Roman" w:eastAsia="Times New Roman" w:hAnsi="Times New Roman" w:cs="Times New Roman"/>
          <w:sz w:val="28"/>
          <w:szCs w:val="28"/>
        </w:rPr>
        <w:t>в этой работе администрацию школы, родительскую общественность, представителей различных служб (медика, психолога, социального педагога и т.</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п.);</w:t>
      </w:r>
    </w:p>
    <w:p w:rsidR="00144CA6" w:rsidRPr="00052B67" w:rsidRDefault="00144CA6" w:rsidP="00DD6A20">
      <w:pPr>
        <w:widowControl w:val="0"/>
        <w:numPr>
          <w:ilvl w:val="0"/>
          <w:numId w:val="52"/>
        </w:numPr>
        <w:tabs>
          <w:tab w:val="left" w:pos="1702"/>
        </w:tabs>
        <w:autoSpaceDE w:val="0"/>
        <w:autoSpaceDN w:val="0"/>
        <w:spacing w:after="0" w:line="240" w:lineRule="auto"/>
        <w:ind w:right="32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мониторинг</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предлагает</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чрезвычайно</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простые,</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прозрачные,</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формализованные процедуры</w:t>
      </w:r>
      <w:r w:rsidRPr="00052B67">
        <w:rPr>
          <w:rFonts w:ascii="Times New Roman" w:eastAsia="Times New Roman" w:hAnsi="Times New Roman" w:cs="Times New Roman"/>
          <w:spacing w:val="-4"/>
          <w:sz w:val="28"/>
          <w:szCs w:val="28"/>
        </w:rPr>
        <w:t xml:space="preserve"> </w:t>
      </w:r>
      <w:r w:rsidRPr="00052B67">
        <w:rPr>
          <w:rFonts w:ascii="Times New Roman" w:eastAsia="Times New Roman" w:hAnsi="Times New Roman" w:cs="Times New Roman"/>
          <w:sz w:val="28"/>
          <w:szCs w:val="28"/>
        </w:rPr>
        <w:t>диагностики;</w:t>
      </w:r>
    </w:p>
    <w:p w:rsidR="00144CA6" w:rsidRPr="00052B67" w:rsidRDefault="00144CA6" w:rsidP="00DD6A20">
      <w:pPr>
        <w:widowControl w:val="0"/>
        <w:numPr>
          <w:ilvl w:val="0"/>
          <w:numId w:val="52"/>
        </w:numPr>
        <w:tabs>
          <w:tab w:val="left" w:pos="1702"/>
        </w:tabs>
        <w:autoSpaceDE w:val="0"/>
        <w:autoSpaceDN w:val="0"/>
        <w:spacing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мониторинг существенно не увеличивает объем работы и не привносит дополнительные сложности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он проводится в рамках традиционных процедур, модернизированных в контексте</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ФГОС;</w:t>
      </w:r>
    </w:p>
    <w:p w:rsidR="00144CA6" w:rsidRPr="00052B67" w:rsidRDefault="00144CA6" w:rsidP="00DD6A20">
      <w:pPr>
        <w:widowControl w:val="0"/>
        <w:numPr>
          <w:ilvl w:val="0"/>
          <w:numId w:val="52"/>
        </w:numPr>
        <w:tabs>
          <w:tab w:val="left" w:pos="1702"/>
        </w:tabs>
        <w:autoSpaceDE w:val="0"/>
        <w:autoSpaceDN w:val="0"/>
        <w:spacing w:after="0" w:line="240" w:lineRule="auto"/>
        <w:ind w:right="323"/>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при мониторинге учитывается нецелесообразность возложения на педагогических работников школы исключительной ответственности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144CA6" w:rsidRPr="00052B67" w:rsidRDefault="00144CA6" w:rsidP="00DD6A20">
      <w:pPr>
        <w:widowControl w:val="0"/>
        <w:numPr>
          <w:ilvl w:val="0"/>
          <w:numId w:val="52"/>
        </w:numPr>
        <w:tabs>
          <w:tab w:val="left" w:pos="1702"/>
        </w:tabs>
        <w:autoSpaceDE w:val="0"/>
        <w:autoSpaceDN w:val="0"/>
        <w:spacing w:after="0" w:line="240" w:lineRule="auto"/>
        <w:ind w:right="322"/>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в ходе мониторинга важное место отводится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w:t>
      </w:r>
      <w:r w:rsidRPr="00052B67">
        <w:rPr>
          <w:rFonts w:ascii="Times New Roman" w:eastAsia="Times New Roman" w:hAnsi="Times New Roman" w:cs="Times New Roman"/>
          <w:sz w:val="28"/>
          <w:szCs w:val="28"/>
          <w:u w:val="single"/>
        </w:rPr>
        <w:t xml:space="preserve"> школа, коллектив, обучающийся могут сравниваться</w:t>
      </w:r>
      <w:r w:rsidRPr="00052B67">
        <w:rPr>
          <w:rFonts w:ascii="Times New Roman" w:eastAsia="Times New Roman" w:hAnsi="Times New Roman" w:cs="Times New Roman"/>
          <w:spacing w:val="48"/>
          <w:sz w:val="28"/>
          <w:szCs w:val="28"/>
          <w:u w:val="single"/>
        </w:rPr>
        <w:t xml:space="preserve"> </w:t>
      </w:r>
      <w:r w:rsidRPr="00052B67">
        <w:rPr>
          <w:rFonts w:ascii="Times New Roman" w:eastAsia="Times New Roman" w:hAnsi="Times New Roman" w:cs="Times New Roman"/>
          <w:sz w:val="28"/>
          <w:szCs w:val="28"/>
          <w:u w:val="single"/>
        </w:rPr>
        <w:t>тольк</w:t>
      </w:r>
      <w:r w:rsidR="003373E2" w:rsidRPr="00052B67">
        <w:rPr>
          <w:rFonts w:ascii="Times New Roman" w:eastAsia="Times New Roman" w:hAnsi="Times New Roman" w:cs="Times New Roman"/>
          <w:sz w:val="28"/>
          <w:szCs w:val="28"/>
          <w:u w:val="single"/>
        </w:rPr>
        <w:t xml:space="preserve">о </w:t>
      </w:r>
      <w:r w:rsidRPr="00052B67">
        <w:rPr>
          <w:rFonts w:ascii="Times New Roman" w:eastAsia="Times New Roman" w:hAnsi="Times New Roman" w:cs="Times New Roman"/>
          <w:sz w:val="28"/>
          <w:szCs w:val="28"/>
          <w:u w:val="single"/>
        </w:rPr>
        <w:t>сами с собой);</w:t>
      </w:r>
    </w:p>
    <w:p w:rsidR="00144CA6" w:rsidRPr="00052B67" w:rsidRDefault="00144CA6" w:rsidP="00DD6A20">
      <w:pPr>
        <w:widowControl w:val="0"/>
        <w:numPr>
          <w:ilvl w:val="0"/>
          <w:numId w:val="52"/>
        </w:numPr>
        <w:tabs>
          <w:tab w:val="left" w:pos="1702"/>
          <w:tab w:val="left" w:pos="2859"/>
          <w:tab w:val="left" w:pos="3663"/>
          <w:tab w:val="left" w:pos="5212"/>
          <w:tab w:val="left" w:pos="5260"/>
          <w:tab w:val="left" w:pos="6771"/>
          <w:tab w:val="left" w:pos="7124"/>
          <w:tab w:val="left" w:pos="8061"/>
          <w:tab w:val="left" w:pos="9418"/>
          <w:tab w:val="left" w:pos="9837"/>
          <w:tab w:val="left" w:pos="9876"/>
        </w:tabs>
        <w:autoSpaceDE w:val="0"/>
        <w:autoSpaceDN w:val="0"/>
        <w:spacing w:before="61" w:after="0" w:line="240" w:lineRule="auto"/>
        <w:ind w:right="325"/>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работа</w:t>
      </w:r>
      <w:r w:rsidRPr="00052B67">
        <w:rPr>
          <w:rFonts w:ascii="Times New Roman" w:eastAsia="Times New Roman" w:hAnsi="Times New Roman" w:cs="Times New Roman"/>
          <w:sz w:val="28"/>
          <w:szCs w:val="28"/>
        </w:rPr>
        <w:tab/>
        <w:t>предусматривает</w:t>
      </w:r>
      <w:r w:rsidRPr="00052B67">
        <w:rPr>
          <w:rFonts w:ascii="Times New Roman" w:eastAsia="Times New Roman" w:hAnsi="Times New Roman" w:cs="Times New Roman"/>
          <w:sz w:val="28"/>
          <w:szCs w:val="28"/>
        </w:rPr>
        <w:tab/>
      </w:r>
      <w:r w:rsidR="00CB681F">
        <w:rPr>
          <w:rFonts w:ascii="Times New Roman" w:eastAsia="Times New Roman" w:hAnsi="Times New Roman" w:cs="Times New Roman"/>
          <w:sz w:val="28"/>
          <w:szCs w:val="28"/>
        </w:rPr>
        <w:tab/>
        <w:t>постепенное</w:t>
      </w:r>
      <w:r w:rsidR="00CB681F">
        <w:rPr>
          <w:rFonts w:ascii="Times New Roman" w:eastAsia="Times New Roman" w:hAnsi="Times New Roman" w:cs="Times New Roman"/>
          <w:sz w:val="28"/>
          <w:szCs w:val="28"/>
        </w:rPr>
        <w:tab/>
      </w:r>
      <w:r w:rsidR="00CB681F">
        <w:rPr>
          <w:rFonts w:ascii="Times New Roman" w:eastAsia="Times New Roman" w:hAnsi="Times New Roman" w:cs="Times New Roman"/>
          <w:sz w:val="28"/>
          <w:szCs w:val="28"/>
        </w:rPr>
        <w:tab/>
        <w:t xml:space="preserve">совершенствование </w:t>
      </w:r>
      <w:r w:rsidRPr="00052B67">
        <w:rPr>
          <w:rFonts w:ascii="Times New Roman" w:eastAsia="Times New Roman" w:hAnsi="Times New Roman" w:cs="Times New Roman"/>
          <w:spacing w:val="-4"/>
          <w:sz w:val="28"/>
          <w:szCs w:val="28"/>
        </w:rPr>
        <w:t xml:space="preserve">методики </w:t>
      </w:r>
      <w:r w:rsidR="003373E2" w:rsidRPr="00052B67">
        <w:rPr>
          <w:rFonts w:ascii="Times New Roman" w:eastAsia="Times New Roman" w:hAnsi="Times New Roman" w:cs="Times New Roman"/>
          <w:sz w:val="28"/>
          <w:szCs w:val="28"/>
        </w:rPr>
        <w:t xml:space="preserve">мониторинга: </w:t>
      </w:r>
      <w:r w:rsidR="00CB681F">
        <w:rPr>
          <w:rFonts w:ascii="Times New Roman" w:eastAsia="Times New Roman" w:hAnsi="Times New Roman" w:cs="Times New Roman"/>
          <w:sz w:val="28"/>
          <w:szCs w:val="28"/>
        </w:rPr>
        <w:t>поэтапное внедрение</w:t>
      </w:r>
      <w:r w:rsidR="00CB681F">
        <w:rPr>
          <w:rFonts w:ascii="Times New Roman" w:eastAsia="Times New Roman" w:hAnsi="Times New Roman" w:cs="Times New Roman"/>
          <w:sz w:val="28"/>
          <w:szCs w:val="28"/>
        </w:rPr>
        <w:tab/>
        <w:t>данного средства</w:t>
      </w:r>
      <w:r w:rsidR="00CB681F">
        <w:rPr>
          <w:rFonts w:ascii="Times New Roman" w:eastAsia="Times New Roman" w:hAnsi="Times New Roman" w:cs="Times New Roman"/>
          <w:sz w:val="28"/>
          <w:szCs w:val="28"/>
        </w:rPr>
        <w:tab/>
        <w:t xml:space="preserve">в </w:t>
      </w:r>
      <w:r w:rsidRPr="00052B67">
        <w:rPr>
          <w:rFonts w:ascii="Times New Roman" w:eastAsia="Times New Roman" w:hAnsi="Times New Roman" w:cs="Times New Roman"/>
          <w:spacing w:val="-3"/>
          <w:sz w:val="28"/>
          <w:szCs w:val="28"/>
        </w:rPr>
        <w:t>практику</w:t>
      </w:r>
      <w:r w:rsidR="003373E2" w:rsidRPr="00052B67">
        <w:rPr>
          <w:rFonts w:ascii="Times New Roman" w:eastAsia="Times New Roman" w:hAnsi="Times New Roman" w:cs="Times New Roman"/>
          <w:spacing w:val="-3"/>
          <w:sz w:val="28"/>
          <w:szCs w:val="28"/>
        </w:rPr>
        <w:t xml:space="preserve"> </w:t>
      </w:r>
      <w:r w:rsidRPr="00052B67">
        <w:rPr>
          <w:rFonts w:ascii="Times New Roman" w:eastAsia="Times New Roman" w:hAnsi="Times New Roman" w:cs="Times New Roman"/>
          <w:sz w:val="28"/>
          <w:szCs w:val="28"/>
        </w:rPr>
        <w:t>деятельности М</w:t>
      </w:r>
      <w:r w:rsidR="003373E2" w:rsidRPr="00052B67">
        <w:rPr>
          <w:rFonts w:ascii="Times New Roman" w:eastAsia="Times New Roman" w:hAnsi="Times New Roman" w:cs="Times New Roman"/>
          <w:sz w:val="28"/>
          <w:szCs w:val="28"/>
        </w:rPr>
        <w:t>АОУ СОШ № 212</w:t>
      </w:r>
      <w:r w:rsidRPr="00052B67">
        <w:rPr>
          <w:rFonts w:ascii="Times New Roman" w:eastAsia="Times New Roman" w:hAnsi="Times New Roman" w:cs="Times New Roman"/>
          <w:sz w:val="28"/>
          <w:szCs w:val="28"/>
        </w:rPr>
        <w:t>.</w:t>
      </w:r>
    </w:p>
    <w:p w:rsidR="00144CA6" w:rsidRPr="00052B67" w:rsidRDefault="00144CA6" w:rsidP="00052B67">
      <w:pPr>
        <w:widowControl w:val="0"/>
        <w:autoSpaceDE w:val="0"/>
        <w:autoSpaceDN w:val="0"/>
        <w:spacing w:before="48" w:after="0" w:line="240" w:lineRule="auto"/>
        <w:ind w:right="321"/>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Инструментарий мониторинга духовно-нра</w:t>
      </w:r>
      <w:r w:rsidR="003373E2" w:rsidRPr="00052B67">
        <w:rPr>
          <w:rFonts w:ascii="Times New Roman" w:eastAsia="Times New Roman" w:hAnsi="Times New Roman" w:cs="Times New Roman"/>
          <w:sz w:val="28"/>
          <w:szCs w:val="28"/>
        </w:rPr>
        <w:t xml:space="preserve">вственного развития, воспитания </w:t>
      </w:r>
      <w:r w:rsidRPr="00052B67">
        <w:rPr>
          <w:rFonts w:ascii="Times New Roman" w:eastAsia="Times New Roman" w:hAnsi="Times New Roman" w:cs="Times New Roman"/>
          <w:sz w:val="28"/>
          <w:szCs w:val="28"/>
        </w:rPr>
        <w:t>и социализации обучающихся включает следующие элементы:</w:t>
      </w:r>
    </w:p>
    <w:p w:rsidR="00144CA6" w:rsidRPr="00052B67" w:rsidRDefault="00144CA6" w:rsidP="00DD6A20">
      <w:pPr>
        <w:widowControl w:val="0"/>
        <w:numPr>
          <w:ilvl w:val="0"/>
          <w:numId w:val="52"/>
        </w:numPr>
        <w:tabs>
          <w:tab w:val="left" w:pos="1702"/>
        </w:tabs>
        <w:autoSpaceDE w:val="0"/>
        <w:autoSpaceDN w:val="0"/>
        <w:spacing w:after="0" w:line="240" w:lineRule="auto"/>
        <w:ind w:right="319"/>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профессиональная и общественная</w:t>
      </w:r>
      <w:r w:rsidRPr="00052B67">
        <w:rPr>
          <w:rFonts w:ascii="Times New Roman" w:eastAsia="Times New Roman" w:hAnsi="Times New Roman" w:cs="Times New Roman"/>
          <w:sz w:val="28"/>
          <w:szCs w:val="28"/>
          <w:u w:val="single"/>
        </w:rPr>
        <w:t xml:space="preserve"> экспертиза планов и программ</w:t>
      </w:r>
      <w:r w:rsidR="00860F42">
        <w:rPr>
          <w:rFonts w:ascii="Times New Roman" w:eastAsia="Times New Roman" w:hAnsi="Times New Roman" w:cs="Times New Roman"/>
          <w:sz w:val="28"/>
          <w:szCs w:val="28"/>
        </w:rPr>
        <w:t xml:space="preserve"> духовно-</w:t>
      </w:r>
      <w:r w:rsidRPr="00052B67">
        <w:rPr>
          <w:rFonts w:ascii="Times New Roman" w:eastAsia="Times New Roman" w:hAnsi="Times New Roman" w:cs="Times New Roman"/>
          <w:sz w:val="28"/>
          <w:szCs w:val="28"/>
        </w:rPr>
        <w:t>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w:t>
      </w:r>
      <w:r w:rsidRPr="00052B67">
        <w:rPr>
          <w:rFonts w:ascii="Times New Roman" w:eastAsia="Times New Roman" w:hAnsi="Times New Roman" w:cs="Times New Roman"/>
          <w:sz w:val="28"/>
          <w:szCs w:val="28"/>
          <w:u w:val="single"/>
        </w:rPr>
        <w:t xml:space="preserve"> социокультурное окружение,</w:t>
      </w:r>
      <w:r w:rsidRPr="00052B67">
        <w:rPr>
          <w:rFonts w:ascii="Times New Roman" w:eastAsia="Times New Roman" w:hAnsi="Times New Roman" w:cs="Times New Roman"/>
          <w:spacing w:val="5"/>
          <w:sz w:val="28"/>
          <w:szCs w:val="28"/>
          <w:u w:val="single"/>
        </w:rPr>
        <w:t xml:space="preserve"> </w:t>
      </w:r>
      <w:r w:rsidRPr="00052B67">
        <w:rPr>
          <w:rFonts w:ascii="Times New Roman" w:eastAsia="Times New Roman" w:hAnsi="Times New Roman" w:cs="Times New Roman"/>
          <w:sz w:val="28"/>
          <w:szCs w:val="28"/>
          <w:u w:val="single"/>
        </w:rPr>
        <w:t>уклад</w:t>
      </w:r>
      <w:r w:rsidR="003373E2" w:rsidRPr="00052B67">
        <w:rPr>
          <w:rFonts w:ascii="Times New Roman" w:eastAsia="Times New Roman" w:hAnsi="Times New Roman" w:cs="Times New Roman"/>
          <w:sz w:val="28"/>
          <w:szCs w:val="28"/>
        </w:rPr>
        <w:t xml:space="preserve"> </w:t>
      </w:r>
      <w:r w:rsidRPr="00052B67">
        <w:rPr>
          <w:rFonts w:ascii="Times New Roman" w:eastAsia="Times New Roman" w:hAnsi="Times New Roman" w:cs="Times New Roman"/>
          <w:sz w:val="28"/>
          <w:szCs w:val="28"/>
          <w:u w:val="single"/>
        </w:rPr>
        <w:t>школьной жизни, запрос родителей и общественности, наличные ресурсы</w:t>
      </w:r>
      <w:r w:rsidRPr="00052B67">
        <w:rPr>
          <w:rFonts w:ascii="Times New Roman" w:eastAsia="Times New Roman" w:hAnsi="Times New Roman" w:cs="Times New Roman"/>
          <w:sz w:val="28"/>
          <w:szCs w:val="28"/>
        </w:rPr>
        <w:t>);</w:t>
      </w:r>
    </w:p>
    <w:p w:rsidR="00144CA6" w:rsidRPr="00052B67" w:rsidRDefault="00144CA6" w:rsidP="00DD6A20">
      <w:pPr>
        <w:widowControl w:val="0"/>
        <w:numPr>
          <w:ilvl w:val="0"/>
          <w:numId w:val="52"/>
        </w:numPr>
        <w:tabs>
          <w:tab w:val="left" w:pos="1702"/>
        </w:tabs>
        <w:autoSpaceDE w:val="0"/>
        <w:autoSpaceDN w:val="0"/>
        <w:spacing w:before="49" w:after="0" w:line="240" w:lineRule="auto"/>
        <w:ind w:right="320"/>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периодический</w:t>
      </w:r>
      <w:r w:rsidRPr="00052B67">
        <w:rPr>
          <w:rFonts w:ascii="Times New Roman" w:eastAsia="Times New Roman" w:hAnsi="Times New Roman" w:cs="Times New Roman"/>
          <w:sz w:val="28"/>
          <w:szCs w:val="28"/>
          <w:u w:val="single"/>
        </w:rPr>
        <w:t xml:space="preserve"> контроль исполнения планов деятельности,</w:t>
      </w:r>
      <w:r w:rsidRPr="00052B67">
        <w:rPr>
          <w:rFonts w:ascii="Times New Roman" w:eastAsia="Times New Roman" w:hAnsi="Times New Roman" w:cs="Times New Roman"/>
          <w:sz w:val="28"/>
          <w:szCs w:val="28"/>
        </w:rPr>
        <w:t xml:space="preserve"> обеспечивающей духовно-нравственное развитие, воспитание и </w:t>
      </w:r>
      <w:r w:rsidRPr="00052B67">
        <w:rPr>
          <w:rFonts w:ascii="Times New Roman" w:eastAsia="Times New Roman" w:hAnsi="Times New Roman" w:cs="Times New Roman"/>
          <w:sz w:val="28"/>
          <w:szCs w:val="28"/>
        </w:rPr>
        <w:lastRenderedPageBreak/>
        <w:t>социализацию</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обучающихся;</w:t>
      </w:r>
    </w:p>
    <w:p w:rsidR="00144CA6" w:rsidRPr="00052B67" w:rsidRDefault="00144CA6" w:rsidP="00DD6A20">
      <w:pPr>
        <w:widowControl w:val="0"/>
        <w:numPr>
          <w:ilvl w:val="0"/>
          <w:numId w:val="52"/>
        </w:numPr>
        <w:tabs>
          <w:tab w:val="left" w:pos="1702"/>
        </w:tabs>
        <w:autoSpaceDE w:val="0"/>
        <w:autoSpaceDN w:val="0"/>
        <w:spacing w:after="0" w:line="240" w:lineRule="auto"/>
        <w:ind w:right="322"/>
        <w:jc w:val="both"/>
        <w:rPr>
          <w:rFonts w:ascii="Times New Roman" w:eastAsia="Times New Roman" w:hAnsi="Times New Roman" w:cs="Times New Roman"/>
          <w:sz w:val="28"/>
          <w:szCs w:val="28"/>
        </w:rPr>
      </w:pPr>
      <w:r w:rsidRPr="00052B67">
        <w:rPr>
          <w:rFonts w:ascii="Times New Roman" w:eastAsia="Times New Roman" w:hAnsi="Times New Roman" w:cs="Times New Roman"/>
          <w:spacing w:val="-71"/>
          <w:sz w:val="28"/>
          <w:szCs w:val="28"/>
          <w:u w:val="single"/>
        </w:rPr>
        <w:t xml:space="preserve"> </w:t>
      </w:r>
      <w:r w:rsidRPr="00052B67">
        <w:rPr>
          <w:rFonts w:ascii="Times New Roman" w:eastAsia="Times New Roman" w:hAnsi="Times New Roman" w:cs="Times New Roman"/>
          <w:sz w:val="28"/>
          <w:szCs w:val="28"/>
          <w:u w:val="single"/>
        </w:rPr>
        <w:t>профессиональная и общественная экспертиза отчетов</w:t>
      </w:r>
      <w:r w:rsidRPr="00052B67">
        <w:rPr>
          <w:rFonts w:ascii="Times New Roman" w:eastAsia="Times New Roman" w:hAnsi="Times New Roman" w:cs="Times New Roman"/>
          <w:sz w:val="28"/>
          <w:szCs w:val="28"/>
        </w:rPr>
        <w:t xml:space="preserve">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w:t>
      </w:r>
    </w:p>
    <w:p w:rsidR="00144CA6" w:rsidRPr="00052B67" w:rsidRDefault="00144CA6" w:rsidP="00052B67">
      <w:pPr>
        <w:widowControl w:val="0"/>
        <w:autoSpaceDE w:val="0"/>
        <w:autoSpaceDN w:val="0"/>
        <w:spacing w:before="230" w:after="0" w:line="240" w:lineRule="auto"/>
        <w:ind w:right="703"/>
        <w:jc w:val="both"/>
        <w:outlineLvl w:val="0"/>
        <w:rPr>
          <w:rFonts w:asciiTheme="majorHAnsi" w:eastAsia="Times New Roman" w:hAnsiTheme="majorHAnsi" w:cs="Times New Roman"/>
          <w:b/>
          <w:bCs/>
          <w:color w:val="4F81BD" w:themeColor="accent1"/>
          <w:sz w:val="28"/>
          <w:szCs w:val="28"/>
        </w:rPr>
      </w:pPr>
      <w:r w:rsidRPr="00052B67">
        <w:rPr>
          <w:rFonts w:asciiTheme="majorHAnsi" w:eastAsia="Times New Roman" w:hAnsiTheme="majorHAnsi" w:cs="Times New Roman"/>
          <w:b/>
          <w:bCs/>
          <w:color w:val="4F81BD" w:themeColor="accent1"/>
          <w:sz w:val="28"/>
          <w:szCs w:val="28"/>
        </w:rPr>
        <w:t>Методологический инструментарий мониторинга воспитания и социализации учащихся предусматривает использование следующих</w:t>
      </w:r>
      <w:r w:rsidR="003373E2" w:rsidRPr="00052B67">
        <w:rPr>
          <w:rFonts w:asciiTheme="majorHAnsi" w:eastAsia="Times New Roman" w:hAnsiTheme="majorHAnsi" w:cs="Times New Roman"/>
          <w:b/>
          <w:bCs/>
          <w:color w:val="4F81BD" w:themeColor="accent1"/>
          <w:sz w:val="28"/>
          <w:szCs w:val="28"/>
        </w:rPr>
        <w:t xml:space="preserve"> </w:t>
      </w:r>
      <w:r w:rsidRPr="00052B67">
        <w:rPr>
          <w:rFonts w:asciiTheme="majorHAnsi" w:eastAsia="Times New Roman" w:hAnsiTheme="majorHAnsi" w:cs="Times New Roman"/>
          <w:b/>
          <w:color w:val="4F81BD" w:themeColor="accent1"/>
          <w:sz w:val="28"/>
          <w:szCs w:val="28"/>
        </w:rPr>
        <w:t>методов:</w:t>
      </w:r>
    </w:p>
    <w:p w:rsidR="00144CA6" w:rsidRPr="00052B67" w:rsidRDefault="00144CA6" w:rsidP="00DD6A20">
      <w:pPr>
        <w:widowControl w:val="0"/>
        <w:numPr>
          <w:ilvl w:val="0"/>
          <w:numId w:val="52"/>
        </w:numPr>
        <w:tabs>
          <w:tab w:val="left" w:pos="1702"/>
        </w:tabs>
        <w:autoSpaceDE w:val="0"/>
        <w:autoSpaceDN w:val="0"/>
        <w:spacing w:before="42" w:after="0" w:line="240" w:lineRule="auto"/>
        <w:ind w:right="325"/>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Тестирование (метод тестов) — исследовательский метод, позволяющий выявить степень соответствия планируемых и реально достигаемых результатов</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воспитания</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социализации</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учащихся</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путём</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анализа</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результатов и способов выполнения учащимися ряда специально разработанных</w:t>
      </w:r>
      <w:r w:rsidRPr="00052B67">
        <w:rPr>
          <w:rFonts w:ascii="Times New Roman" w:eastAsia="Times New Roman" w:hAnsi="Times New Roman" w:cs="Times New Roman"/>
          <w:spacing w:val="-22"/>
          <w:sz w:val="28"/>
          <w:szCs w:val="28"/>
        </w:rPr>
        <w:t xml:space="preserve"> </w:t>
      </w:r>
      <w:r w:rsidRPr="00052B67">
        <w:rPr>
          <w:rFonts w:ascii="Times New Roman" w:eastAsia="Times New Roman" w:hAnsi="Times New Roman" w:cs="Times New Roman"/>
          <w:sz w:val="28"/>
          <w:szCs w:val="28"/>
        </w:rPr>
        <w:t>заданий.</w:t>
      </w:r>
    </w:p>
    <w:p w:rsidR="00144CA6" w:rsidRPr="00052B67" w:rsidRDefault="00144CA6" w:rsidP="00DD6A20">
      <w:pPr>
        <w:widowControl w:val="0"/>
        <w:numPr>
          <w:ilvl w:val="0"/>
          <w:numId w:val="52"/>
        </w:numPr>
        <w:tabs>
          <w:tab w:val="left" w:pos="1702"/>
        </w:tabs>
        <w:autoSpaceDE w:val="0"/>
        <w:autoSpaceDN w:val="0"/>
        <w:spacing w:before="1" w:after="0" w:line="240" w:lineRule="auto"/>
        <w:ind w:right="326"/>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Опрос — получение информации, заключённой в словесных сообщениях учащихся. Для оценки эффективности деятельности образовательного учреждения по воспитанию и социализации учащихся используются следующие виды</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опроса:</w:t>
      </w:r>
    </w:p>
    <w:p w:rsidR="00144CA6" w:rsidRPr="00052B67" w:rsidRDefault="00144CA6" w:rsidP="00DD6A20">
      <w:pPr>
        <w:widowControl w:val="0"/>
        <w:numPr>
          <w:ilvl w:val="0"/>
          <w:numId w:val="52"/>
        </w:numPr>
        <w:tabs>
          <w:tab w:val="left" w:pos="1702"/>
        </w:tabs>
        <w:autoSpaceDE w:val="0"/>
        <w:autoSpaceDN w:val="0"/>
        <w:spacing w:after="0" w:line="240" w:lineRule="auto"/>
        <w:ind w:right="322"/>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Анкетирование — эмпирический социально-психологический метод получения информации на основании ответов учащихся на специально подготовленные вопросы анкеты;</w:t>
      </w:r>
    </w:p>
    <w:p w:rsidR="00144CA6" w:rsidRPr="00052B67" w:rsidRDefault="00144CA6" w:rsidP="00DD6A20">
      <w:pPr>
        <w:widowControl w:val="0"/>
        <w:numPr>
          <w:ilvl w:val="0"/>
          <w:numId w:val="52"/>
        </w:numPr>
        <w:tabs>
          <w:tab w:val="left" w:pos="1702"/>
        </w:tabs>
        <w:autoSpaceDE w:val="0"/>
        <w:autoSpaceDN w:val="0"/>
        <w:spacing w:after="0" w:line="240" w:lineRule="auto"/>
        <w:ind w:right="326"/>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Интервью — вербально-коммуникативный метод, предполагающий проведение разговора между исследователем и учащимися по заранее разработанному плану, составленному в соответствии с задачами исследования процесса воспитания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создаёт благоприятную атмосферу общения и условия для получения более достоверных результатов;</w:t>
      </w:r>
    </w:p>
    <w:p w:rsidR="00144CA6" w:rsidRPr="00052B67" w:rsidRDefault="00144CA6" w:rsidP="00DD6A20">
      <w:pPr>
        <w:widowControl w:val="0"/>
        <w:numPr>
          <w:ilvl w:val="0"/>
          <w:numId w:val="52"/>
        </w:numPr>
        <w:tabs>
          <w:tab w:val="left" w:pos="1702"/>
        </w:tabs>
        <w:autoSpaceDE w:val="0"/>
        <w:autoSpaceDN w:val="0"/>
        <w:spacing w:after="0" w:line="240" w:lineRule="auto"/>
        <w:ind w:right="32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Беседа</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w:t>
      </w:r>
      <w:r w:rsidRPr="00052B67">
        <w:rPr>
          <w:rFonts w:ascii="Times New Roman" w:eastAsia="Times New Roman" w:hAnsi="Times New Roman" w:cs="Times New Roman"/>
          <w:spacing w:val="-5"/>
          <w:sz w:val="28"/>
          <w:szCs w:val="28"/>
        </w:rPr>
        <w:t xml:space="preserve"> </w:t>
      </w:r>
      <w:r w:rsidRPr="00052B67">
        <w:rPr>
          <w:rFonts w:ascii="Times New Roman" w:eastAsia="Times New Roman" w:hAnsi="Times New Roman" w:cs="Times New Roman"/>
          <w:sz w:val="28"/>
          <w:szCs w:val="28"/>
        </w:rPr>
        <w:t>специфический</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метод</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исследования,</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заключающийся</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spacing w:val="-14"/>
          <w:sz w:val="28"/>
          <w:szCs w:val="28"/>
        </w:rPr>
        <w:t xml:space="preserve"> </w:t>
      </w:r>
      <w:r w:rsidRPr="00052B67">
        <w:rPr>
          <w:rFonts w:ascii="Times New Roman" w:eastAsia="Times New Roman" w:hAnsi="Times New Roman" w:cs="Times New Roman"/>
          <w:sz w:val="28"/>
          <w:szCs w:val="28"/>
        </w:rPr>
        <w:t>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учащихся.</w:t>
      </w:r>
    </w:p>
    <w:p w:rsidR="00144CA6" w:rsidRPr="00052B67" w:rsidRDefault="00144CA6" w:rsidP="00DD6A20">
      <w:pPr>
        <w:widowControl w:val="0"/>
        <w:numPr>
          <w:ilvl w:val="0"/>
          <w:numId w:val="52"/>
        </w:numPr>
        <w:tabs>
          <w:tab w:val="left" w:pos="1702"/>
        </w:tabs>
        <w:autoSpaceDE w:val="0"/>
        <w:autoSpaceDN w:val="0"/>
        <w:spacing w:before="61" w:after="0" w:line="240" w:lineRule="auto"/>
        <w:ind w:right="317"/>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Психолого-педагогическое наблюдение — описательный психолого- 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предусматривается использование следующих видов</w:t>
      </w:r>
      <w:r w:rsidRPr="00052B67">
        <w:rPr>
          <w:rFonts w:ascii="Times New Roman" w:eastAsia="Times New Roman" w:hAnsi="Times New Roman" w:cs="Times New Roman"/>
          <w:spacing w:val="-4"/>
          <w:sz w:val="28"/>
          <w:szCs w:val="28"/>
        </w:rPr>
        <w:t xml:space="preserve"> </w:t>
      </w:r>
      <w:r w:rsidRPr="00052B67">
        <w:rPr>
          <w:rFonts w:ascii="Times New Roman" w:eastAsia="Times New Roman" w:hAnsi="Times New Roman" w:cs="Times New Roman"/>
          <w:sz w:val="28"/>
          <w:szCs w:val="28"/>
        </w:rPr>
        <w:t>наблюдения:</w:t>
      </w:r>
    </w:p>
    <w:p w:rsidR="00144CA6" w:rsidRPr="00052B67" w:rsidRDefault="00144CA6" w:rsidP="00DD6A20">
      <w:pPr>
        <w:widowControl w:val="0"/>
        <w:numPr>
          <w:ilvl w:val="0"/>
          <w:numId w:val="52"/>
        </w:numPr>
        <w:tabs>
          <w:tab w:val="left" w:pos="1702"/>
        </w:tabs>
        <w:autoSpaceDE w:val="0"/>
        <w:autoSpaceDN w:val="0"/>
        <w:spacing w:after="0" w:line="240" w:lineRule="auto"/>
        <w:ind w:right="325"/>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 xml:space="preserve">Включённое наблюдение — наблюдатель находится в реальных деловых </w:t>
      </w:r>
      <w:r w:rsidRPr="00052B67">
        <w:rPr>
          <w:rFonts w:ascii="Times New Roman" w:eastAsia="Times New Roman" w:hAnsi="Times New Roman" w:cs="Times New Roman"/>
          <w:spacing w:val="-2"/>
          <w:sz w:val="28"/>
          <w:szCs w:val="28"/>
        </w:rPr>
        <w:t xml:space="preserve">или </w:t>
      </w:r>
      <w:r w:rsidRPr="00052B67">
        <w:rPr>
          <w:rFonts w:ascii="Times New Roman" w:eastAsia="Times New Roman" w:hAnsi="Times New Roman" w:cs="Times New Roman"/>
          <w:sz w:val="28"/>
          <w:szCs w:val="28"/>
        </w:rPr>
        <w:t xml:space="preserve">неформальных отношениях с учащимися, за </w:t>
      </w:r>
      <w:r w:rsidRPr="00052B67">
        <w:rPr>
          <w:rFonts w:ascii="Times New Roman" w:eastAsia="Times New Roman" w:hAnsi="Times New Roman" w:cs="Times New Roman"/>
          <w:sz w:val="28"/>
          <w:szCs w:val="28"/>
        </w:rPr>
        <w:lastRenderedPageBreak/>
        <w:t>которыми он наблюдает и которых он оценивает;</w:t>
      </w:r>
    </w:p>
    <w:p w:rsidR="00144CA6" w:rsidRPr="00052B67" w:rsidRDefault="00144CA6" w:rsidP="00DD6A20">
      <w:pPr>
        <w:widowControl w:val="0"/>
        <w:numPr>
          <w:ilvl w:val="0"/>
          <w:numId w:val="52"/>
        </w:numPr>
        <w:tabs>
          <w:tab w:val="left" w:pos="1702"/>
        </w:tabs>
        <w:autoSpaceDE w:val="0"/>
        <w:autoSpaceDN w:val="0"/>
        <w:spacing w:after="0" w:line="240" w:lineRule="auto"/>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Узкоспециальное наблюдение — направлено на</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фиксирование</w:t>
      </w:r>
    </w:p>
    <w:p w:rsidR="00144CA6" w:rsidRPr="00052B67" w:rsidRDefault="00144CA6" w:rsidP="00DD6A20">
      <w:pPr>
        <w:widowControl w:val="0"/>
        <w:numPr>
          <w:ilvl w:val="0"/>
          <w:numId w:val="52"/>
        </w:numPr>
        <w:tabs>
          <w:tab w:val="left" w:pos="1702"/>
        </w:tabs>
        <w:autoSpaceDE w:val="0"/>
        <w:autoSpaceDN w:val="0"/>
        <w:spacing w:before="48" w:after="0" w:line="240" w:lineRule="auto"/>
        <w:ind w:right="322"/>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строго определённых параметров (психолого-педагогических явлений) воспитания и социализации</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учащихся.</w:t>
      </w:r>
    </w:p>
    <w:p w:rsidR="00144CA6" w:rsidRPr="00052B67" w:rsidRDefault="00144CA6" w:rsidP="00052B67">
      <w:pPr>
        <w:widowControl w:val="0"/>
        <w:autoSpaceDE w:val="0"/>
        <w:autoSpaceDN w:val="0"/>
        <w:spacing w:before="6" w:after="0" w:line="240" w:lineRule="auto"/>
        <w:ind w:right="366"/>
        <w:jc w:val="both"/>
        <w:outlineLvl w:val="0"/>
        <w:rPr>
          <w:rFonts w:asciiTheme="majorHAnsi" w:eastAsia="Times New Roman" w:hAnsiTheme="majorHAnsi" w:cs="Times New Roman"/>
          <w:b/>
          <w:bCs/>
          <w:color w:val="4F81BD" w:themeColor="accent1"/>
          <w:sz w:val="28"/>
          <w:szCs w:val="28"/>
        </w:rPr>
      </w:pPr>
      <w:r w:rsidRPr="00052B67">
        <w:rPr>
          <w:rFonts w:asciiTheme="majorHAnsi" w:eastAsia="Times New Roman" w:hAnsiTheme="majorHAnsi" w:cs="Times New Roman"/>
          <w:b/>
          <w:bCs/>
          <w:color w:val="4F81BD" w:themeColor="accent1"/>
          <w:sz w:val="28"/>
          <w:szCs w:val="28"/>
        </w:rPr>
        <w:t>Планируемые результаты духовно-нравс</w:t>
      </w:r>
      <w:r w:rsidR="00232297">
        <w:rPr>
          <w:rFonts w:asciiTheme="majorHAnsi" w:eastAsia="Times New Roman" w:hAnsiTheme="majorHAnsi" w:cs="Times New Roman"/>
          <w:b/>
          <w:bCs/>
          <w:color w:val="4F81BD" w:themeColor="accent1"/>
          <w:sz w:val="28"/>
          <w:szCs w:val="28"/>
        </w:rPr>
        <w:t xml:space="preserve">твенного развития, воспитания и </w:t>
      </w:r>
      <w:r w:rsidRPr="00052B67">
        <w:rPr>
          <w:rFonts w:asciiTheme="majorHAnsi" w:eastAsia="Times New Roman" w:hAnsiTheme="majorHAnsi" w:cs="Times New Roman"/>
          <w:b/>
          <w:bCs/>
          <w:color w:val="4F81BD" w:themeColor="accent1"/>
          <w:sz w:val="28"/>
          <w:szCs w:val="28"/>
        </w:rPr>
        <w:t>социализации обучающихся с ЗПР, формирования экологической культуры, культуры здорового и безопасного образа жизни обучающихся с ЗПР</w:t>
      </w:r>
    </w:p>
    <w:p w:rsidR="00144CA6" w:rsidRPr="00052B67" w:rsidRDefault="00144CA6" w:rsidP="00DD6A20">
      <w:pPr>
        <w:widowControl w:val="0"/>
        <w:numPr>
          <w:ilvl w:val="0"/>
          <w:numId w:val="50"/>
        </w:numPr>
        <w:tabs>
          <w:tab w:val="left" w:pos="2048"/>
        </w:tabs>
        <w:autoSpaceDE w:val="0"/>
        <w:autoSpaceDN w:val="0"/>
        <w:spacing w:after="0" w:line="240" w:lineRule="auto"/>
        <w:ind w:right="322" w:firstLine="708"/>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его</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мнению,</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мировоззрению,</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культуре,</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языку,</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вере,</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гражданской</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переговоров).</w:t>
      </w:r>
    </w:p>
    <w:p w:rsidR="00144CA6" w:rsidRPr="00052B67" w:rsidRDefault="00144CA6" w:rsidP="00DD6A20">
      <w:pPr>
        <w:widowControl w:val="0"/>
        <w:numPr>
          <w:ilvl w:val="0"/>
          <w:numId w:val="50"/>
        </w:numPr>
        <w:tabs>
          <w:tab w:val="left" w:pos="1978"/>
        </w:tabs>
        <w:autoSpaceDE w:val="0"/>
        <w:autoSpaceDN w:val="0"/>
        <w:spacing w:after="0" w:line="240" w:lineRule="auto"/>
        <w:ind w:right="322" w:firstLine="708"/>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знание</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истории,</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языка,</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культуры</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своего</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народа,</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своего</w:t>
      </w:r>
      <w:r w:rsidRPr="00052B67">
        <w:rPr>
          <w:rFonts w:ascii="Times New Roman" w:eastAsia="Times New Roman" w:hAnsi="Times New Roman" w:cs="Times New Roman"/>
          <w:spacing w:val="-15"/>
          <w:sz w:val="28"/>
          <w:szCs w:val="28"/>
        </w:rPr>
        <w:t xml:space="preserve"> </w:t>
      </w:r>
      <w:r w:rsidRPr="00052B67">
        <w:rPr>
          <w:rFonts w:ascii="Times New Roman" w:eastAsia="Times New Roman" w:hAnsi="Times New Roman" w:cs="Times New Roman"/>
          <w:sz w:val="28"/>
          <w:szCs w:val="28"/>
        </w:rPr>
        <w:t>края,</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мира.</w:t>
      </w:r>
    </w:p>
    <w:p w:rsidR="00144CA6" w:rsidRPr="00052B67" w:rsidRDefault="00144CA6" w:rsidP="00DD6A20">
      <w:pPr>
        <w:widowControl w:val="0"/>
        <w:numPr>
          <w:ilvl w:val="0"/>
          <w:numId w:val="50"/>
        </w:numPr>
        <w:tabs>
          <w:tab w:val="left" w:pos="2141"/>
        </w:tabs>
        <w:autoSpaceDE w:val="0"/>
        <w:autoSpaceDN w:val="0"/>
        <w:spacing w:before="62" w:after="0" w:line="240" w:lineRule="auto"/>
        <w:ind w:right="321" w:firstLine="708"/>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Сформированность мотивации к обучению и целенаправленной познавательной деятельности, готовность и способность обучающихся к саморазвитию</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самообразованию;</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готовность</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способность</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к</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осознанному</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w:t>
      </w:r>
      <w:r w:rsidRPr="00052B67">
        <w:rPr>
          <w:rFonts w:ascii="Times New Roman" w:eastAsia="Times New Roman" w:hAnsi="Times New Roman" w:cs="Times New Roman"/>
          <w:spacing w:val="-3"/>
          <w:sz w:val="28"/>
          <w:szCs w:val="28"/>
        </w:rPr>
        <w:t xml:space="preserve"> </w:t>
      </w:r>
      <w:r w:rsidRPr="00052B67">
        <w:rPr>
          <w:rFonts w:ascii="Times New Roman" w:eastAsia="Times New Roman" w:hAnsi="Times New Roman" w:cs="Times New Roman"/>
          <w:sz w:val="28"/>
          <w:szCs w:val="28"/>
        </w:rPr>
        <w:t xml:space="preserve">интересов.Развитое моральное сознание и компетентность в решении моральных проблем на основе личностного выбора, формирование нравственных чувств и </w:t>
      </w:r>
      <w:r w:rsidRPr="00052B67">
        <w:rPr>
          <w:rFonts w:ascii="Times New Roman" w:eastAsia="Times New Roman" w:hAnsi="Times New Roman" w:cs="Times New Roman"/>
          <w:sz w:val="28"/>
          <w:szCs w:val="28"/>
        </w:rPr>
        <w:lastRenderedPageBreak/>
        <w:t>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w:t>
      </w:r>
      <w:r w:rsidRPr="00052B67">
        <w:rPr>
          <w:rFonts w:ascii="Times New Roman" w:eastAsia="Times New Roman" w:hAnsi="Times New Roman" w:cs="Times New Roman"/>
          <w:spacing w:val="-21"/>
          <w:sz w:val="28"/>
          <w:szCs w:val="28"/>
        </w:rPr>
        <w:t xml:space="preserve"> </w:t>
      </w:r>
      <w:r w:rsidRPr="00052B67">
        <w:rPr>
          <w:rFonts w:ascii="Times New Roman" w:eastAsia="Times New Roman" w:hAnsi="Times New Roman" w:cs="Times New Roman"/>
          <w:sz w:val="28"/>
          <w:szCs w:val="28"/>
        </w:rPr>
        <w:t>уважительное</w:t>
      </w:r>
      <w:r w:rsidRPr="00052B67">
        <w:rPr>
          <w:rFonts w:ascii="Times New Roman" w:eastAsia="Times New Roman" w:hAnsi="Times New Roman" w:cs="Times New Roman"/>
          <w:spacing w:val="-21"/>
          <w:sz w:val="28"/>
          <w:szCs w:val="28"/>
        </w:rPr>
        <w:t xml:space="preserve"> </w:t>
      </w:r>
      <w:r w:rsidRPr="00052B67">
        <w:rPr>
          <w:rFonts w:ascii="Times New Roman" w:eastAsia="Times New Roman" w:hAnsi="Times New Roman" w:cs="Times New Roman"/>
          <w:sz w:val="28"/>
          <w:szCs w:val="28"/>
        </w:rPr>
        <w:t>отношение</w:t>
      </w:r>
      <w:r w:rsidRPr="00052B67">
        <w:rPr>
          <w:rFonts w:ascii="Times New Roman" w:eastAsia="Times New Roman" w:hAnsi="Times New Roman" w:cs="Times New Roman"/>
          <w:spacing w:val="-22"/>
          <w:sz w:val="28"/>
          <w:szCs w:val="28"/>
        </w:rPr>
        <w:t xml:space="preserve"> </w:t>
      </w:r>
      <w:r w:rsidRPr="00052B67">
        <w:rPr>
          <w:rFonts w:ascii="Times New Roman" w:eastAsia="Times New Roman" w:hAnsi="Times New Roman" w:cs="Times New Roman"/>
          <w:sz w:val="28"/>
          <w:szCs w:val="28"/>
        </w:rPr>
        <w:t>к</w:t>
      </w:r>
      <w:r w:rsidRPr="00052B67">
        <w:rPr>
          <w:rFonts w:ascii="Times New Roman" w:eastAsia="Times New Roman" w:hAnsi="Times New Roman" w:cs="Times New Roman"/>
          <w:spacing w:val="-21"/>
          <w:sz w:val="28"/>
          <w:szCs w:val="28"/>
        </w:rPr>
        <w:t xml:space="preserve"> </w:t>
      </w:r>
      <w:r w:rsidRPr="00052B67">
        <w:rPr>
          <w:rFonts w:ascii="Times New Roman" w:eastAsia="Times New Roman" w:hAnsi="Times New Roman" w:cs="Times New Roman"/>
          <w:sz w:val="28"/>
          <w:szCs w:val="28"/>
        </w:rPr>
        <w:t>религиозным</w:t>
      </w:r>
      <w:r w:rsidRPr="00052B67">
        <w:rPr>
          <w:rFonts w:ascii="Times New Roman" w:eastAsia="Times New Roman" w:hAnsi="Times New Roman" w:cs="Times New Roman"/>
          <w:spacing w:val="-22"/>
          <w:sz w:val="28"/>
          <w:szCs w:val="28"/>
        </w:rPr>
        <w:t xml:space="preserve"> </w:t>
      </w:r>
      <w:r w:rsidRPr="00052B67">
        <w:rPr>
          <w:rFonts w:ascii="Times New Roman" w:eastAsia="Times New Roman" w:hAnsi="Times New Roman" w:cs="Times New Roman"/>
          <w:sz w:val="28"/>
          <w:szCs w:val="28"/>
        </w:rPr>
        <w:t>чувствам,</w:t>
      </w:r>
      <w:r w:rsidRPr="00052B67">
        <w:rPr>
          <w:rFonts w:ascii="Times New Roman" w:eastAsia="Times New Roman" w:hAnsi="Times New Roman" w:cs="Times New Roman"/>
          <w:spacing w:val="-22"/>
          <w:sz w:val="28"/>
          <w:szCs w:val="28"/>
        </w:rPr>
        <w:t xml:space="preserve"> </w:t>
      </w:r>
      <w:r w:rsidRPr="00052B67">
        <w:rPr>
          <w:rFonts w:ascii="Times New Roman" w:eastAsia="Times New Roman" w:hAnsi="Times New Roman" w:cs="Times New Roman"/>
          <w:sz w:val="28"/>
          <w:szCs w:val="28"/>
        </w:rPr>
        <w:t>взглядам</w:t>
      </w:r>
      <w:r w:rsidRPr="00052B67">
        <w:rPr>
          <w:rFonts w:ascii="Times New Roman" w:eastAsia="Times New Roman" w:hAnsi="Times New Roman" w:cs="Times New Roman"/>
          <w:spacing w:val="-22"/>
          <w:sz w:val="28"/>
          <w:szCs w:val="28"/>
        </w:rPr>
        <w:t xml:space="preserve"> </w:t>
      </w:r>
      <w:r w:rsidRPr="00052B67">
        <w:rPr>
          <w:rFonts w:ascii="Times New Roman" w:eastAsia="Times New Roman" w:hAnsi="Times New Roman" w:cs="Times New Roman"/>
          <w:sz w:val="28"/>
          <w:szCs w:val="28"/>
        </w:rPr>
        <w:t>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w:t>
      </w:r>
      <w:r w:rsidRPr="00052B67">
        <w:rPr>
          <w:rFonts w:ascii="Times New Roman" w:eastAsia="Times New Roman" w:hAnsi="Times New Roman" w:cs="Times New Roman"/>
          <w:spacing w:val="-34"/>
          <w:sz w:val="28"/>
          <w:szCs w:val="28"/>
        </w:rPr>
        <w:t xml:space="preserve"> </w:t>
      </w:r>
      <w:r w:rsidRPr="00052B67">
        <w:rPr>
          <w:rFonts w:ascii="Times New Roman" w:eastAsia="Times New Roman" w:hAnsi="Times New Roman" w:cs="Times New Roman"/>
          <w:sz w:val="28"/>
          <w:szCs w:val="28"/>
        </w:rPr>
        <w:t>принятие ценности семейной жизни, уважительное и заботливое отношение к членам своей семьи.</w:t>
      </w:r>
    </w:p>
    <w:p w:rsidR="00144CA6" w:rsidRPr="00052B67" w:rsidRDefault="00144CA6" w:rsidP="00DD6A20">
      <w:pPr>
        <w:widowControl w:val="0"/>
        <w:numPr>
          <w:ilvl w:val="0"/>
          <w:numId w:val="49"/>
        </w:numPr>
        <w:tabs>
          <w:tab w:val="left" w:pos="2182"/>
        </w:tabs>
        <w:autoSpaceDE w:val="0"/>
        <w:autoSpaceDN w:val="0"/>
        <w:spacing w:before="2" w:after="0" w:line="240" w:lineRule="auto"/>
        <w:ind w:right="320" w:firstLine="708"/>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w:t>
      </w:r>
      <w:r w:rsidRPr="00052B67">
        <w:rPr>
          <w:rFonts w:ascii="Times New Roman" w:eastAsia="Times New Roman" w:hAnsi="Times New Roman" w:cs="Times New Roman"/>
          <w:spacing w:val="-21"/>
          <w:sz w:val="28"/>
          <w:szCs w:val="28"/>
        </w:rPr>
        <w:t xml:space="preserve"> </w:t>
      </w:r>
      <w:r w:rsidRPr="00052B67">
        <w:rPr>
          <w:rFonts w:ascii="Times New Roman" w:eastAsia="Times New Roman" w:hAnsi="Times New Roman" w:cs="Times New Roman"/>
          <w:sz w:val="28"/>
          <w:szCs w:val="28"/>
        </w:rPr>
        <w:t>правосознание.</w:t>
      </w:r>
    </w:p>
    <w:p w:rsidR="00144CA6" w:rsidRPr="00052B67" w:rsidRDefault="00144CA6" w:rsidP="00DD6A20">
      <w:pPr>
        <w:widowControl w:val="0"/>
        <w:numPr>
          <w:ilvl w:val="0"/>
          <w:numId w:val="49"/>
        </w:numPr>
        <w:tabs>
          <w:tab w:val="left" w:pos="2062"/>
        </w:tabs>
        <w:autoSpaceDE w:val="0"/>
        <w:autoSpaceDN w:val="0"/>
        <w:spacing w:before="1" w:after="0" w:line="240" w:lineRule="auto"/>
        <w:ind w:right="320" w:firstLine="708"/>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Сформированность коммуникативной компетентности в общении и сотрудничестве</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со</w:t>
      </w:r>
      <w:r w:rsidRPr="00052B67">
        <w:rPr>
          <w:rFonts w:ascii="Times New Roman" w:eastAsia="Times New Roman" w:hAnsi="Times New Roman" w:cs="Times New Roman"/>
          <w:spacing w:val="-6"/>
          <w:sz w:val="28"/>
          <w:szCs w:val="28"/>
        </w:rPr>
        <w:t xml:space="preserve"> </w:t>
      </w:r>
      <w:r w:rsidRPr="00052B67">
        <w:rPr>
          <w:rFonts w:ascii="Times New Roman" w:eastAsia="Times New Roman" w:hAnsi="Times New Roman" w:cs="Times New Roman"/>
          <w:sz w:val="28"/>
          <w:szCs w:val="28"/>
        </w:rPr>
        <w:t>сверстниками,</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детьми</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старшего</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8"/>
          <w:sz w:val="28"/>
          <w:szCs w:val="28"/>
        </w:rPr>
        <w:t xml:space="preserve"> </w:t>
      </w:r>
      <w:r w:rsidRPr="00052B67">
        <w:rPr>
          <w:rFonts w:ascii="Times New Roman" w:eastAsia="Times New Roman" w:hAnsi="Times New Roman" w:cs="Times New Roman"/>
          <w:sz w:val="28"/>
          <w:szCs w:val="28"/>
        </w:rPr>
        <w:t>младшего</w:t>
      </w:r>
      <w:r w:rsidRPr="00052B67">
        <w:rPr>
          <w:rFonts w:ascii="Times New Roman" w:eastAsia="Times New Roman" w:hAnsi="Times New Roman" w:cs="Times New Roman"/>
          <w:spacing w:val="-6"/>
          <w:sz w:val="28"/>
          <w:szCs w:val="28"/>
        </w:rPr>
        <w:t xml:space="preserve"> </w:t>
      </w:r>
      <w:r w:rsidRPr="00052B67">
        <w:rPr>
          <w:rFonts w:ascii="Times New Roman" w:eastAsia="Times New Roman" w:hAnsi="Times New Roman" w:cs="Times New Roman"/>
          <w:sz w:val="28"/>
          <w:szCs w:val="28"/>
        </w:rPr>
        <w:t>возраста,</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взрослыми в процессе образовательной, общественно полезной, учебно-исследовательской, творческой и других видов</w:t>
      </w:r>
      <w:r w:rsidRPr="00052B67">
        <w:rPr>
          <w:rFonts w:ascii="Times New Roman" w:eastAsia="Times New Roman" w:hAnsi="Times New Roman" w:cs="Times New Roman"/>
          <w:spacing w:val="-4"/>
          <w:sz w:val="28"/>
          <w:szCs w:val="28"/>
        </w:rPr>
        <w:t xml:space="preserve"> </w:t>
      </w:r>
      <w:r w:rsidRPr="00052B67">
        <w:rPr>
          <w:rFonts w:ascii="Times New Roman" w:eastAsia="Times New Roman" w:hAnsi="Times New Roman" w:cs="Times New Roman"/>
          <w:sz w:val="28"/>
          <w:szCs w:val="28"/>
        </w:rPr>
        <w:t>деятельности.</w:t>
      </w:r>
    </w:p>
    <w:p w:rsidR="00144CA6" w:rsidRPr="00052B67" w:rsidRDefault="00144CA6" w:rsidP="00DD6A20">
      <w:pPr>
        <w:widowControl w:val="0"/>
        <w:numPr>
          <w:ilvl w:val="0"/>
          <w:numId w:val="49"/>
        </w:numPr>
        <w:tabs>
          <w:tab w:val="left" w:pos="2069"/>
        </w:tabs>
        <w:autoSpaceDE w:val="0"/>
        <w:autoSpaceDN w:val="0"/>
        <w:spacing w:before="62" w:after="0" w:line="240" w:lineRule="auto"/>
        <w:ind w:right="327" w:firstLine="708"/>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w:t>
      </w:r>
      <w:r w:rsidRPr="00052B67">
        <w:rPr>
          <w:rFonts w:ascii="Times New Roman" w:eastAsia="Times New Roman" w:hAnsi="Times New Roman" w:cs="Times New Roman"/>
          <w:spacing w:val="-44"/>
          <w:sz w:val="28"/>
          <w:szCs w:val="28"/>
        </w:rPr>
        <w:t xml:space="preserve"> </w:t>
      </w:r>
      <w:r w:rsidRPr="00052B67">
        <w:rPr>
          <w:rFonts w:ascii="Times New Roman" w:eastAsia="Times New Roman" w:hAnsi="Times New Roman" w:cs="Times New Roman"/>
          <w:sz w:val="28"/>
          <w:szCs w:val="28"/>
        </w:rPr>
        <w:t xml:space="preserve">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w:t>
      </w:r>
      <w:r w:rsidRPr="00052B67">
        <w:rPr>
          <w:rFonts w:ascii="Times New Roman" w:eastAsia="Times New Roman" w:hAnsi="Times New Roman" w:cs="Times New Roman"/>
          <w:sz w:val="28"/>
          <w:szCs w:val="28"/>
        </w:rPr>
        <w:lastRenderedPageBreak/>
        <w:t>действительности, ценностей социального творчества, ценности продуктивной организации совместной деятельности, самореализации</w:t>
      </w:r>
      <w:r w:rsidRPr="00052B67">
        <w:rPr>
          <w:rFonts w:ascii="Times New Roman" w:eastAsia="Times New Roman" w:hAnsi="Times New Roman" w:cs="Times New Roman"/>
          <w:spacing w:val="46"/>
          <w:sz w:val="28"/>
          <w:szCs w:val="28"/>
        </w:rPr>
        <w:t xml:space="preserve"> </w:t>
      </w:r>
      <w:r w:rsidRPr="00052B67">
        <w:rPr>
          <w:rFonts w:ascii="Times New Roman" w:eastAsia="Times New Roman" w:hAnsi="Times New Roman" w:cs="Times New Roman"/>
          <w:sz w:val="28"/>
          <w:szCs w:val="28"/>
        </w:rPr>
        <w:t>в</w:t>
      </w:r>
      <w:r w:rsidRPr="00052B67">
        <w:rPr>
          <w:rFonts w:ascii="Times New Roman" w:eastAsia="Times New Roman" w:hAnsi="Times New Roman" w:cs="Times New Roman"/>
          <w:spacing w:val="44"/>
          <w:sz w:val="28"/>
          <w:szCs w:val="28"/>
        </w:rPr>
        <w:t xml:space="preserve"> </w:t>
      </w:r>
      <w:r w:rsidRPr="00052B67">
        <w:rPr>
          <w:rFonts w:ascii="Times New Roman" w:eastAsia="Times New Roman" w:hAnsi="Times New Roman" w:cs="Times New Roman"/>
          <w:sz w:val="28"/>
          <w:szCs w:val="28"/>
        </w:rPr>
        <w:t>группе</w:t>
      </w:r>
      <w:r w:rsidRPr="00052B67">
        <w:rPr>
          <w:rFonts w:ascii="Times New Roman" w:eastAsia="Times New Roman" w:hAnsi="Times New Roman" w:cs="Times New Roman"/>
          <w:spacing w:val="46"/>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46"/>
          <w:sz w:val="28"/>
          <w:szCs w:val="28"/>
        </w:rPr>
        <w:t xml:space="preserve"> </w:t>
      </w:r>
      <w:r w:rsidRPr="00052B67">
        <w:rPr>
          <w:rFonts w:ascii="Times New Roman" w:eastAsia="Times New Roman" w:hAnsi="Times New Roman" w:cs="Times New Roman"/>
          <w:sz w:val="28"/>
          <w:szCs w:val="28"/>
        </w:rPr>
        <w:t>организации,</w:t>
      </w:r>
      <w:r w:rsidRPr="00052B67">
        <w:rPr>
          <w:rFonts w:ascii="Times New Roman" w:eastAsia="Times New Roman" w:hAnsi="Times New Roman" w:cs="Times New Roman"/>
          <w:spacing w:val="46"/>
          <w:sz w:val="28"/>
          <w:szCs w:val="28"/>
        </w:rPr>
        <w:t xml:space="preserve"> </w:t>
      </w:r>
      <w:r w:rsidRPr="00052B67">
        <w:rPr>
          <w:rFonts w:ascii="Times New Roman" w:eastAsia="Times New Roman" w:hAnsi="Times New Roman" w:cs="Times New Roman"/>
          <w:sz w:val="28"/>
          <w:szCs w:val="28"/>
        </w:rPr>
        <w:t>ценности</w:t>
      </w:r>
      <w:r w:rsidRPr="00052B67">
        <w:rPr>
          <w:rFonts w:ascii="Times New Roman" w:eastAsia="Times New Roman" w:hAnsi="Times New Roman" w:cs="Times New Roman"/>
          <w:spacing w:val="46"/>
          <w:sz w:val="28"/>
          <w:szCs w:val="28"/>
        </w:rPr>
        <w:t xml:space="preserve"> </w:t>
      </w:r>
      <w:r w:rsidRPr="00052B67">
        <w:rPr>
          <w:rFonts w:ascii="Times New Roman" w:eastAsia="Times New Roman" w:hAnsi="Times New Roman" w:cs="Times New Roman"/>
          <w:sz w:val="28"/>
          <w:szCs w:val="28"/>
        </w:rPr>
        <w:t>«другого»</w:t>
      </w:r>
      <w:r w:rsidRPr="00052B67">
        <w:rPr>
          <w:rFonts w:ascii="Times New Roman" w:eastAsia="Times New Roman" w:hAnsi="Times New Roman" w:cs="Times New Roman"/>
          <w:spacing w:val="45"/>
          <w:sz w:val="28"/>
          <w:szCs w:val="28"/>
        </w:rPr>
        <w:t xml:space="preserve"> </w:t>
      </w:r>
      <w:r w:rsidRPr="00052B67">
        <w:rPr>
          <w:rFonts w:ascii="Times New Roman" w:eastAsia="Times New Roman" w:hAnsi="Times New Roman" w:cs="Times New Roman"/>
          <w:sz w:val="28"/>
          <w:szCs w:val="28"/>
        </w:rPr>
        <w:t>как</w:t>
      </w:r>
      <w:r w:rsidRPr="00052B67">
        <w:rPr>
          <w:rFonts w:ascii="Times New Roman" w:eastAsia="Times New Roman" w:hAnsi="Times New Roman" w:cs="Times New Roman"/>
          <w:spacing w:val="46"/>
          <w:sz w:val="28"/>
          <w:szCs w:val="28"/>
        </w:rPr>
        <w:t xml:space="preserve"> </w:t>
      </w:r>
      <w:r w:rsidRPr="00052B67">
        <w:rPr>
          <w:rFonts w:ascii="Times New Roman" w:eastAsia="Times New Roman" w:hAnsi="Times New Roman" w:cs="Times New Roman"/>
          <w:sz w:val="28"/>
          <w:szCs w:val="28"/>
        </w:rPr>
        <w:t>равноправногопартнера,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144CA6" w:rsidRPr="00052B67" w:rsidRDefault="00144CA6" w:rsidP="00DD6A20">
      <w:pPr>
        <w:widowControl w:val="0"/>
        <w:numPr>
          <w:ilvl w:val="0"/>
          <w:numId w:val="49"/>
        </w:numPr>
        <w:tabs>
          <w:tab w:val="left" w:pos="2019"/>
        </w:tabs>
        <w:autoSpaceDE w:val="0"/>
        <w:autoSpaceDN w:val="0"/>
        <w:spacing w:before="1" w:after="0" w:line="240" w:lineRule="auto"/>
        <w:ind w:right="328" w:firstLine="708"/>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Сформированность ценности здорового и безопасного образа жизни; интериоризация</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правил</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индивидуального</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коллективного</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безопасного</w:t>
      </w:r>
      <w:r w:rsidRPr="00052B67">
        <w:rPr>
          <w:rFonts w:ascii="Times New Roman" w:eastAsia="Times New Roman" w:hAnsi="Times New Roman" w:cs="Times New Roman"/>
          <w:spacing w:val="-9"/>
          <w:sz w:val="28"/>
          <w:szCs w:val="28"/>
        </w:rPr>
        <w:t xml:space="preserve"> </w:t>
      </w:r>
      <w:r w:rsidRPr="00052B67">
        <w:rPr>
          <w:rFonts w:ascii="Times New Roman" w:eastAsia="Times New Roman" w:hAnsi="Times New Roman" w:cs="Times New Roman"/>
          <w:sz w:val="28"/>
          <w:szCs w:val="28"/>
        </w:rPr>
        <w:t>поведения</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в чрезвычайных</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ситуациях,</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угрожающих</w:t>
      </w:r>
      <w:r w:rsidRPr="00052B67">
        <w:rPr>
          <w:rFonts w:ascii="Times New Roman" w:eastAsia="Times New Roman" w:hAnsi="Times New Roman" w:cs="Times New Roman"/>
          <w:spacing w:val="-12"/>
          <w:sz w:val="28"/>
          <w:szCs w:val="28"/>
        </w:rPr>
        <w:t xml:space="preserve"> </w:t>
      </w:r>
      <w:r w:rsidRPr="00052B67">
        <w:rPr>
          <w:rFonts w:ascii="Times New Roman" w:eastAsia="Times New Roman" w:hAnsi="Times New Roman" w:cs="Times New Roman"/>
          <w:sz w:val="28"/>
          <w:szCs w:val="28"/>
        </w:rPr>
        <w:t>жизни</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и</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здоровью</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людей,</w:t>
      </w:r>
      <w:r w:rsidRPr="00052B67">
        <w:rPr>
          <w:rFonts w:ascii="Times New Roman" w:eastAsia="Times New Roman" w:hAnsi="Times New Roman" w:cs="Times New Roman"/>
          <w:spacing w:val="-11"/>
          <w:sz w:val="28"/>
          <w:szCs w:val="28"/>
        </w:rPr>
        <w:t xml:space="preserve"> </w:t>
      </w:r>
      <w:r w:rsidRPr="00052B67">
        <w:rPr>
          <w:rFonts w:ascii="Times New Roman" w:eastAsia="Times New Roman" w:hAnsi="Times New Roman" w:cs="Times New Roman"/>
          <w:sz w:val="28"/>
          <w:szCs w:val="28"/>
        </w:rPr>
        <w:t>правил</w:t>
      </w:r>
      <w:r w:rsidRPr="00052B67">
        <w:rPr>
          <w:rFonts w:ascii="Times New Roman" w:eastAsia="Times New Roman" w:hAnsi="Times New Roman" w:cs="Times New Roman"/>
          <w:spacing w:val="-10"/>
          <w:sz w:val="28"/>
          <w:szCs w:val="28"/>
        </w:rPr>
        <w:t xml:space="preserve"> </w:t>
      </w:r>
      <w:r w:rsidRPr="00052B67">
        <w:rPr>
          <w:rFonts w:ascii="Times New Roman" w:eastAsia="Times New Roman" w:hAnsi="Times New Roman" w:cs="Times New Roman"/>
          <w:sz w:val="28"/>
          <w:szCs w:val="28"/>
        </w:rPr>
        <w:t>поведения на транспорте и на</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дорогах.</w:t>
      </w:r>
    </w:p>
    <w:p w:rsidR="00144CA6" w:rsidRPr="00052B67" w:rsidRDefault="00144CA6" w:rsidP="00DD6A20">
      <w:pPr>
        <w:widowControl w:val="0"/>
        <w:numPr>
          <w:ilvl w:val="0"/>
          <w:numId w:val="49"/>
        </w:numPr>
        <w:tabs>
          <w:tab w:val="left" w:pos="2048"/>
        </w:tabs>
        <w:autoSpaceDE w:val="0"/>
        <w:autoSpaceDN w:val="0"/>
        <w:spacing w:after="0" w:line="240" w:lineRule="auto"/>
        <w:ind w:right="317" w:firstLine="708"/>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как</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части</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их</w:t>
      </w:r>
      <w:r w:rsidRPr="00052B67">
        <w:rPr>
          <w:rFonts w:ascii="Times New Roman" w:eastAsia="Times New Roman" w:hAnsi="Times New Roman" w:cs="Times New Roman"/>
          <w:spacing w:val="-19"/>
          <w:sz w:val="28"/>
          <w:szCs w:val="28"/>
        </w:rPr>
        <w:t xml:space="preserve"> </w:t>
      </w:r>
      <w:r w:rsidRPr="00052B67">
        <w:rPr>
          <w:rFonts w:ascii="Times New Roman" w:eastAsia="Times New Roman" w:hAnsi="Times New Roman" w:cs="Times New Roman"/>
          <w:sz w:val="28"/>
          <w:szCs w:val="28"/>
        </w:rPr>
        <w:t>общей</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духовной</w:t>
      </w:r>
      <w:r w:rsidRPr="00052B67">
        <w:rPr>
          <w:rFonts w:ascii="Times New Roman" w:eastAsia="Times New Roman" w:hAnsi="Times New Roman" w:cs="Times New Roman"/>
          <w:spacing w:val="-13"/>
          <w:sz w:val="28"/>
          <w:szCs w:val="28"/>
        </w:rPr>
        <w:t xml:space="preserve"> </w:t>
      </w:r>
      <w:r w:rsidRPr="00052B67">
        <w:rPr>
          <w:rFonts w:ascii="Times New Roman" w:eastAsia="Times New Roman" w:hAnsi="Times New Roman" w:cs="Times New Roman"/>
          <w:sz w:val="28"/>
          <w:szCs w:val="28"/>
        </w:rPr>
        <w:t>культуры,</w:t>
      </w:r>
      <w:r w:rsidRPr="00052B67">
        <w:rPr>
          <w:rFonts w:ascii="Times New Roman" w:eastAsia="Times New Roman" w:hAnsi="Times New Roman" w:cs="Times New Roman"/>
          <w:spacing w:val="-18"/>
          <w:sz w:val="28"/>
          <w:szCs w:val="28"/>
        </w:rPr>
        <w:t xml:space="preserve"> </w:t>
      </w:r>
      <w:r w:rsidRPr="00052B67">
        <w:rPr>
          <w:rFonts w:ascii="Times New Roman" w:eastAsia="Times New Roman" w:hAnsi="Times New Roman" w:cs="Times New Roman"/>
          <w:sz w:val="28"/>
          <w:szCs w:val="28"/>
        </w:rPr>
        <w:t>как</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особого</w:t>
      </w:r>
      <w:r w:rsidRPr="00052B67">
        <w:rPr>
          <w:rFonts w:ascii="Times New Roman" w:eastAsia="Times New Roman" w:hAnsi="Times New Roman" w:cs="Times New Roman"/>
          <w:spacing w:val="-16"/>
          <w:sz w:val="28"/>
          <w:szCs w:val="28"/>
        </w:rPr>
        <w:t xml:space="preserve"> </w:t>
      </w:r>
      <w:r w:rsidRPr="00052B67">
        <w:rPr>
          <w:rFonts w:ascii="Times New Roman" w:eastAsia="Times New Roman" w:hAnsi="Times New Roman" w:cs="Times New Roman"/>
          <w:sz w:val="28"/>
          <w:szCs w:val="28"/>
        </w:rPr>
        <w:t>способа</w:t>
      </w:r>
      <w:r w:rsidRPr="00052B67">
        <w:rPr>
          <w:rFonts w:ascii="Times New Roman" w:eastAsia="Times New Roman" w:hAnsi="Times New Roman" w:cs="Times New Roman"/>
          <w:spacing w:val="-17"/>
          <w:sz w:val="28"/>
          <w:szCs w:val="28"/>
        </w:rPr>
        <w:t xml:space="preserve"> </w:t>
      </w:r>
      <w:r w:rsidRPr="00052B67">
        <w:rPr>
          <w:rFonts w:ascii="Times New Roman" w:eastAsia="Times New Roman" w:hAnsi="Times New Roman" w:cs="Times New Roman"/>
          <w:sz w:val="28"/>
          <w:szCs w:val="28"/>
        </w:rPr>
        <w:t>познания жизни и средства организации общения; развитость эстетического, эмоционально- ценностного видения окружающего мира; способность к эмоционально- 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w:t>
      </w:r>
      <w:r w:rsidRPr="00052B67">
        <w:rPr>
          <w:rFonts w:ascii="Times New Roman" w:eastAsia="Times New Roman" w:hAnsi="Times New Roman" w:cs="Times New Roman"/>
          <w:spacing w:val="-7"/>
          <w:sz w:val="28"/>
          <w:szCs w:val="28"/>
        </w:rPr>
        <w:t xml:space="preserve"> </w:t>
      </w:r>
      <w:r w:rsidRPr="00052B67">
        <w:rPr>
          <w:rFonts w:ascii="Times New Roman" w:eastAsia="Times New Roman" w:hAnsi="Times New Roman" w:cs="Times New Roman"/>
          <w:sz w:val="28"/>
          <w:szCs w:val="28"/>
        </w:rPr>
        <w:t>ценности.</w:t>
      </w:r>
    </w:p>
    <w:p w:rsidR="00F46B86" w:rsidRPr="00052B67" w:rsidRDefault="00144CA6" w:rsidP="00DD6A20">
      <w:pPr>
        <w:widowControl w:val="0"/>
        <w:numPr>
          <w:ilvl w:val="0"/>
          <w:numId w:val="49"/>
        </w:numPr>
        <w:tabs>
          <w:tab w:val="left" w:pos="2045"/>
        </w:tabs>
        <w:autoSpaceDE w:val="0"/>
        <w:autoSpaceDN w:val="0"/>
        <w:spacing w:before="1" w:after="0" w:line="240" w:lineRule="auto"/>
        <w:ind w:right="322" w:firstLine="708"/>
        <w:jc w:val="both"/>
        <w:rPr>
          <w:rFonts w:ascii="Times New Roman" w:eastAsia="Times New Roman" w:hAnsi="Times New Roman" w:cs="Times New Roman"/>
          <w:sz w:val="28"/>
          <w:szCs w:val="28"/>
        </w:rPr>
      </w:pPr>
      <w:r w:rsidRPr="00052B67">
        <w:rPr>
          <w:rFonts w:ascii="Times New Roman" w:eastAsia="Times New Roman" w:hAnsi="Times New Roman" w:cs="Times New Roman"/>
          <w:sz w:val="28"/>
          <w:szCs w:val="28"/>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w:t>
      </w:r>
      <w:r w:rsidRPr="00052B67">
        <w:rPr>
          <w:rFonts w:ascii="Times New Roman" w:eastAsia="Times New Roman" w:hAnsi="Times New Roman" w:cs="Times New Roman"/>
          <w:spacing w:val="-1"/>
          <w:sz w:val="28"/>
          <w:szCs w:val="28"/>
        </w:rPr>
        <w:t xml:space="preserve"> </w:t>
      </w:r>
      <w:r w:rsidRPr="00052B67">
        <w:rPr>
          <w:rFonts w:ascii="Times New Roman" w:eastAsia="Times New Roman" w:hAnsi="Times New Roman" w:cs="Times New Roman"/>
          <w:sz w:val="28"/>
          <w:szCs w:val="28"/>
        </w:rPr>
        <w:t>деятельности).</w:t>
      </w:r>
    </w:p>
    <w:p w:rsidR="009F7EE7" w:rsidRPr="00052B67" w:rsidRDefault="003373E2" w:rsidP="00052B67">
      <w:pPr>
        <w:pStyle w:val="2"/>
        <w:jc w:val="both"/>
        <w:rPr>
          <w:sz w:val="28"/>
          <w:szCs w:val="28"/>
        </w:rPr>
      </w:pPr>
      <w:r w:rsidRPr="00052B67">
        <w:rPr>
          <w:sz w:val="28"/>
          <w:szCs w:val="28"/>
        </w:rPr>
        <w:t>2.4</w:t>
      </w:r>
      <w:r w:rsidR="009F7EE7" w:rsidRPr="00052B67">
        <w:rPr>
          <w:sz w:val="28"/>
          <w:szCs w:val="28"/>
        </w:rPr>
        <w:t>. Программа коррекционной работы</w:t>
      </w:r>
    </w:p>
    <w:p w:rsidR="009F7EE7" w:rsidRPr="00052B67" w:rsidRDefault="009F7EE7" w:rsidP="00052B67">
      <w:pPr>
        <w:pStyle w:val="Default"/>
        <w:ind w:firstLine="708"/>
        <w:jc w:val="both"/>
        <w:rPr>
          <w:color w:val="auto"/>
          <w:sz w:val="28"/>
          <w:szCs w:val="28"/>
        </w:rPr>
      </w:pPr>
      <w:r w:rsidRPr="00052B67">
        <w:rPr>
          <w:color w:val="auto"/>
          <w:sz w:val="28"/>
          <w:szCs w:val="28"/>
        </w:rPr>
        <w:t xml:space="preserve">В целях реализации права каждого человека на образование в ОО создаются необходимые условия для получения без дискриминации качественного образования лицами с ограниченными возможностями здоровья (далее – ОВЗ),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w:t>
      </w:r>
      <w:r w:rsidRPr="00052B67">
        <w:rPr>
          <w:color w:val="auto"/>
          <w:sz w:val="28"/>
          <w:szCs w:val="28"/>
        </w:rPr>
        <w:lastRenderedPageBreak/>
        <w:t xml:space="preserve">развитию указанных лиц, в том числе посредством инклюзивного образования лиц с ОВЗ. </w:t>
      </w:r>
    </w:p>
    <w:p w:rsidR="00C22310" w:rsidRPr="00052B67" w:rsidRDefault="009F7EE7" w:rsidP="00052B67">
      <w:pPr>
        <w:pStyle w:val="Default"/>
        <w:ind w:firstLine="708"/>
        <w:jc w:val="both"/>
        <w:rPr>
          <w:color w:val="auto"/>
          <w:sz w:val="28"/>
          <w:szCs w:val="28"/>
        </w:rPr>
      </w:pPr>
      <w:r w:rsidRPr="00052B67">
        <w:rPr>
          <w:color w:val="auto"/>
          <w:sz w:val="28"/>
          <w:szCs w:val="28"/>
        </w:rPr>
        <w:t>Программа коррекционной работы с обучающимися при получении основного общего образования (далее – ПКР) разработана с учетом особенностей психофизического развития, индивидуальных возможностей обучающихся с ОВЗ и обеспечивает коррекцию нарушений разви</w:t>
      </w:r>
      <w:r w:rsidR="00C22310" w:rsidRPr="00052B67">
        <w:rPr>
          <w:color w:val="auto"/>
          <w:sz w:val="28"/>
          <w:szCs w:val="28"/>
        </w:rPr>
        <w:t xml:space="preserve">тия и их социальную адаптацию. </w:t>
      </w:r>
      <w:r w:rsidRPr="00052B67">
        <w:rPr>
          <w:color w:val="auto"/>
          <w:sz w:val="28"/>
          <w:szCs w:val="28"/>
        </w:rPr>
        <w:t>ПКР учитывает возрастные, типологические и индивидуальные особенности, особые образовательные потребности обучающихся с ОВЗ.</w:t>
      </w:r>
      <w:r w:rsidR="00C22310" w:rsidRPr="00052B67">
        <w:rPr>
          <w:color w:val="auto"/>
          <w:sz w:val="28"/>
          <w:szCs w:val="28"/>
        </w:rPr>
        <w:t xml:space="preserve">                     </w:t>
      </w:r>
      <w:r w:rsidRPr="00052B67">
        <w:rPr>
          <w:color w:val="auto"/>
          <w:sz w:val="28"/>
          <w:szCs w:val="28"/>
        </w:rPr>
        <w:t xml:space="preserve"> </w:t>
      </w:r>
      <w:r w:rsidR="00C22310" w:rsidRPr="00052B67">
        <w:rPr>
          <w:color w:val="auto"/>
          <w:sz w:val="28"/>
          <w:szCs w:val="28"/>
        </w:rPr>
        <w:t xml:space="preserve">        Программа коррекционно-развивающей работы (далее – ПКР) разработана в соответствии с требованиями Закона ФЗ-273 «Об образовании в Российской Федерации», Федерального государственного образовательного стандарта основно</w:t>
      </w:r>
      <w:r w:rsidR="00052B67">
        <w:rPr>
          <w:color w:val="auto"/>
          <w:sz w:val="28"/>
          <w:szCs w:val="28"/>
        </w:rPr>
        <w:t>го общего образования,</w:t>
      </w:r>
      <w:r w:rsidR="00C22310" w:rsidRPr="00052B67">
        <w:rPr>
          <w:color w:val="auto"/>
          <w:sz w:val="28"/>
          <w:szCs w:val="28"/>
        </w:rPr>
        <w:t xml:space="preserve"> УМК, используемых в образовательном процессе, а также с учетом опыта работы МАОУ СОШ № 212 по данной проблеме.</w:t>
      </w:r>
    </w:p>
    <w:p w:rsidR="00C22310" w:rsidRPr="00052B67" w:rsidRDefault="00C22310" w:rsidP="00C22310">
      <w:pPr>
        <w:pStyle w:val="Default"/>
        <w:jc w:val="both"/>
        <w:rPr>
          <w:color w:val="auto"/>
          <w:sz w:val="28"/>
          <w:szCs w:val="28"/>
        </w:rPr>
      </w:pPr>
      <w:r w:rsidRPr="00052B67">
        <w:rPr>
          <w:color w:val="auto"/>
          <w:sz w:val="28"/>
          <w:szCs w:val="28"/>
        </w:rPr>
        <w:t>Программа направлена на создание специальных образовательных условий для обучающихся с ограниченными возможностями здоровья, соответствующих индивидуальности обучающихся с ОВЗ и обеспечивающих психологические условия для успешного обучения, охраны психического и физического здоровья и развития личности обучающихся. Обучающийся с ограниченными возможностями здоровья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22310" w:rsidRPr="00052B67" w:rsidRDefault="00C22310" w:rsidP="00C22310">
      <w:pPr>
        <w:pStyle w:val="Default"/>
        <w:jc w:val="both"/>
        <w:rPr>
          <w:color w:val="auto"/>
          <w:sz w:val="28"/>
          <w:szCs w:val="28"/>
        </w:rPr>
      </w:pPr>
      <w:r w:rsidRPr="00052B67">
        <w:rPr>
          <w:color w:val="auto"/>
          <w:sz w:val="28"/>
          <w:szCs w:val="28"/>
        </w:rPr>
        <w:t>Содержание образования и условия организации обучения и воспитания обучающихся с ОВЗ определены АООП, а для инвалидов – индивидуальной программой реабилитации инвалида. 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22310" w:rsidRPr="00052B67" w:rsidRDefault="00C22310" w:rsidP="00C22310">
      <w:pPr>
        <w:pStyle w:val="Default"/>
        <w:jc w:val="both"/>
        <w:rPr>
          <w:color w:val="auto"/>
          <w:sz w:val="28"/>
          <w:szCs w:val="28"/>
        </w:rPr>
      </w:pPr>
      <w:r w:rsidRPr="00052B67">
        <w:rPr>
          <w:color w:val="auto"/>
          <w:sz w:val="28"/>
          <w:szCs w:val="28"/>
        </w:rPr>
        <w:t>ПКРР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ресурсные возможности обучающихся с ОВЗ и на развитие их потенциальных возможностей и потребностей более высокого уровня, необходимых для дальнейшего обучения и успешной социализации. ПКР разработана на период получения основного общего образования.</w:t>
      </w:r>
    </w:p>
    <w:p w:rsidR="00C22310" w:rsidRPr="00052B67" w:rsidRDefault="00C22310" w:rsidP="00C22310">
      <w:pPr>
        <w:pStyle w:val="Default"/>
        <w:jc w:val="both"/>
        <w:rPr>
          <w:rFonts w:asciiTheme="majorHAnsi" w:hAnsiTheme="majorHAnsi"/>
          <w:b/>
          <w:color w:val="4F81BD" w:themeColor="accent1"/>
          <w:sz w:val="28"/>
          <w:szCs w:val="28"/>
        </w:rPr>
      </w:pPr>
      <w:r w:rsidRPr="00052B67">
        <w:rPr>
          <w:rFonts w:asciiTheme="majorHAnsi" w:hAnsiTheme="majorHAnsi"/>
          <w:b/>
          <w:color w:val="4F81BD" w:themeColor="accent1"/>
          <w:sz w:val="28"/>
          <w:szCs w:val="28"/>
        </w:rPr>
        <w:t>Цели и задачи программы коррекционной работы с обучающимися при получении основного общего образования</w:t>
      </w:r>
    </w:p>
    <w:p w:rsidR="00C22310" w:rsidRPr="00052B67" w:rsidRDefault="00C22310" w:rsidP="00C22310">
      <w:pPr>
        <w:pStyle w:val="Default"/>
        <w:jc w:val="both"/>
        <w:rPr>
          <w:color w:val="auto"/>
          <w:sz w:val="28"/>
          <w:szCs w:val="28"/>
        </w:rPr>
      </w:pPr>
      <w:r w:rsidRPr="00052B67">
        <w:rPr>
          <w:color w:val="auto"/>
          <w:sz w:val="28"/>
          <w:szCs w:val="28"/>
        </w:rPr>
        <w:t>Цель программы коррекционной работы заключается в определении комплексной системы медицинской и социально-психолого-педагогической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 психологической адаптации личности ребенка.</w:t>
      </w:r>
    </w:p>
    <w:p w:rsidR="00C22310" w:rsidRPr="00052B67" w:rsidRDefault="00C22310" w:rsidP="00C22310">
      <w:pPr>
        <w:pStyle w:val="Default"/>
        <w:jc w:val="both"/>
        <w:rPr>
          <w:b/>
          <w:color w:val="auto"/>
          <w:sz w:val="28"/>
          <w:szCs w:val="28"/>
        </w:rPr>
      </w:pPr>
      <w:r w:rsidRPr="00052B67">
        <w:rPr>
          <w:b/>
          <w:color w:val="auto"/>
          <w:sz w:val="28"/>
          <w:szCs w:val="28"/>
        </w:rPr>
        <w:lastRenderedPageBreak/>
        <w:t>Цели программы:</w:t>
      </w:r>
    </w:p>
    <w:p w:rsidR="00C22310" w:rsidRPr="00052B67" w:rsidRDefault="00C22310" w:rsidP="00C22310">
      <w:pPr>
        <w:pStyle w:val="Default"/>
        <w:jc w:val="both"/>
        <w:rPr>
          <w:color w:val="auto"/>
          <w:sz w:val="28"/>
          <w:szCs w:val="28"/>
        </w:rPr>
      </w:pPr>
      <w:r w:rsidRPr="00052B67">
        <w:rPr>
          <w:color w:val="auto"/>
          <w:sz w:val="28"/>
          <w:szCs w:val="28"/>
        </w:rPr>
        <w:t></w:t>
      </w:r>
      <w:r w:rsidRPr="00052B67">
        <w:rPr>
          <w:color w:val="auto"/>
          <w:sz w:val="28"/>
          <w:szCs w:val="28"/>
        </w:rPr>
        <w:tab/>
        <w:t>оказание комплексной социально-психолого-педагогической помощи и поддержки обучающимся с ограниченными возможностями здоровья и их родителям (законным представителям);</w:t>
      </w:r>
    </w:p>
    <w:p w:rsidR="00C22310" w:rsidRPr="00052B67" w:rsidRDefault="00C22310" w:rsidP="00C22310">
      <w:pPr>
        <w:pStyle w:val="Default"/>
        <w:jc w:val="both"/>
        <w:rPr>
          <w:color w:val="auto"/>
          <w:sz w:val="28"/>
          <w:szCs w:val="28"/>
        </w:rPr>
      </w:pPr>
      <w:r w:rsidRPr="00052B67">
        <w:rPr>
          <w:color w:val="auto"/>
          <w:sz w:val="28"/>
          <w:szCs w:val="28"/>
        </w:rPr>
        <w:t></w:t>
      </w:r>
      <w:r w:rsidRPr="00052B67">
        <w:rPr>
          <w:color w:val="auto"/>
          <w:sz w:val="28"/>
          <w:szCs w:val="28"/>
        </w:rPr>
        <w:tab/>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C22310" w:rsidRPr="00052B67" w:rsidRDefault="00C22310" w:rsidP="00C22310">
      <w:pPr>
        <w:pStyle w:val="Default"/>
        <w:jc w:val="both"/>
        <w:rPr>
          <w:color w:val="auto"/>
          <w:sz w:val="28"/>
          <w:szCs w:val="28"/>
        </w:rPr>
      </w:pPr>
      <w:r w:rsidRPr="00052B67">
        <w:rPr>
          <w:color w:val="auto"/>
          <w:sz w:val="28"/>
          <w:szCs w:val="28"/>
        </w:rPr>
        <w:t>Приоритетные направления программы на этапе основного общего образования -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C22310" w:rsidRPr="00052B67" w:rsidRDefault="00C22310" w:rsidP="00C22310">
      <w:pPr>
        <w:pStyle w:val="Default"/>
        <w:jc w:val="both"/>
        <w:rPr>
          <w:b/>
          <w:color w:val="auto"/>
          <w:sz w:val="28"/>
          <w:szCs w:val="28"/>
        </w:rPr>
      </w:pPr>
      <w:r w:rsidRPr="00052B67">
        <w:rPr>
          <w:b/>
          <w:color w:val="auto"/>
          <w:sz w:val="28"/>
          <w:szCs w:val="28"/>
        </w:rPr>
        <w:t>Задачи программы:</w:t>
      </w:r>
    </w:p>
    <w:p w:rsidR="00C22310" w:rsidRPr="00052B67" w:rsidRDefault="00C22310" w:rsidP="00DD6A20">
      <w:pPr>
        <w:pStyle w:val="Default"/>
        <w:numPr>
          <w:ilvl w:val="0"/>
          <w:numId w:val="68"/>
        </w:numPr>
        <w:jc w:val="both"/>
        <w:rPr>
          <w:color w:val="auto"/>
          <w:sz w:val="28"/>
          <w:szCs w:val="28"/>
        </w:rPr>
      </w:pPr>
      <w:r w:rsidRPr="00052B67">
        <w:rPr>
          <w:color w:val="auto"/>
          <w:sz w:val="28"/>
          <w:szCs w:val="28"/>
        </w:rPr>
        <w:t>выявление и удовлетворение особых</w:t>
      </w:r>
      <w:r w:rsidR="00860F42">
        <w:rPr>
          <w:color w:val="auto"/>
          <w:sz w:val="28"/>
          <w:szCs w:val="28"/>
        </w:rPr>
        <w:t xml:space="preserve"> </w:t>
      </w:r>
      <w:r w:rsidRPr="00052B67">
        <w:rPr>
          <w:color w:val="auto"/>
          <w:sz w:val="28"/>
          <w:szCs w:val="28"/>
        </w:rPr>
        <w:t>образовательных потребностей обучающихся с ограниченными возможностями здоровья при освоении ими адаптированной основной общеобразовательной программы основного общего образования;</w:t>
      </w:r>
    </w:p>
    <w:p w:rsidR="00C22310" w:rsidRPr="00052B67" w:rsidRDefault="00C22310" w:rsidP="00DD6A20">
      <w:pPr>
        <w:pStyle w:val="Default"/>
        <w:numPr>
          <w:ilvl w:val="0"/>
          <w:numId w:val="68"/>
        </w:numPr>
        <w:jc w:val="both"/>
        <w:rPr>
          <w:color w:val="auto"/>
          <w:sz w:val="28"/>
          <w:szCs w:val="28"/>
        </w:rPr>
      </w:pPr>
      <w:r w:rsidRPr="00052B67">
        <w:rPr>
          <w:color w:val="auto"/>
          <w:sz w:val="28"/>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C22310" w:rsidRPr="00052B67" w:rsidRDefault="00C22310" w:rsidP="00DD6A20">
      <w:pPr>
        <w:pStyle w:val="Default"/>
        <w:numPr>
          <w:ilvl w:val="0"/>
          <w:numId w:val="68"/>
        </w:numPr>
        <w:jc w:val="both"/>
        <w:rPr>
          <w:color w:val="auto"/>
          <w:sz w:val="28"/>
          <w:szCs w:val="28"/>
        </w:rPr>
      </w:pPr>
      <w:r w:rsidRPr="00052B67">
        <w:rPr>
          <w:color w:val="auto"/>
          <w:sz w:val="28"/>
          <w:szCs w:val="28"/>
        </w:rPr>
        <w:t>осуществление индивидуально ориентированной социально-психолого-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22310" w:rsidRPr="00052B67" w:rsidRDefault="00C22310" w:rsidP="00DD6A20">
      <w:pPr>
        <w:pStyle w:val="Default"/>
        <w:numPr>
          <w:ilvl w:val="0"/>
          <w:numId w:val="68"/>
        </w:numPr>
        <w:jc w:val="both"/>
        <w:rPr>
          <w:color w:val="auto"/>
          <w:sz w:val="28"/>
          <w:szCs w:val="28"/>
        </w:rPr>
      </w:pPr>
      <w:r w:rsidRPr="00052B67">
        <w:rPr>
          <w:color w:val="auto"/>
          <w:sz w:val="28"/>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C22310" w:rsidRPr="00052B67" w:rsidRDefault="00C22310" w:rsidP="00DD6A20">
      <w:pPr>
        <w:pStyle w:val="Default"/>
        <w:numPr>
          <w:ilvl w:val="0"/>
          <w:numId w:val="68"/>
        </w:numPr>
        <w:jc w:val="both"/>
        <w:rPr>
          <w:color w:val="auto"/>
          <w:sz w:val="28"/>
          <w:szCs w:val="28"/>
        </w:rPr>
      </w:pPr>
      <w:r w:rsidRPr="00052B67">
        <w:rPr>
          <w:color w:val="auto"/>
          <w:sz w:val="28"/>
          <w:szCs w:val="28"/>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C22310" w:rsidRPr="00052B67" w:rsidRDefault="00C22310" w:rsidP="00C22310">
      <w:pPr>
        <w:pStyle w:val="Default"/>
        <w:ind w:left="720"/>
        <w:jc w:val="both"/>
        <w:rPr>
          <w:color w:val="auto"/>
          <w:sz w:val="28"/>
          <w:szCs w:val="28"/>
        </w:rPr>
      </w:pPr>
      <w:r w:rsidRPr="00052B67">
        <w:rPr>
          <w:color w:val="auto"/>
          <w:sz w:val="28"/>
          <w:szCs w:val="28"/>
        </w:rPr>
        <w:t>формирование зрелых личностных установок, способствующих оптимальной адаптации в условиях реальной жизненной ситуации;</w:t>
      </w:r>
    </w:p>
    <w:p w:rsidR="00C22310" w:rsidRPr="00052B67" w:rsidRDefault="00C22310" w:rsidP="00DD6A20">
      <w:pPr>
        <w:pStyle w:val="Default"/>
        <w:numPr>
          <w:ilvl w:val="0"/>
          <w:numId w:val="68"/>
        </w:numPr>
        <w:jc w:val="both"/>
        <w:rPr>
          <w:color w:val="auto"/>
          <w:sz w:val="28"/>
          <w:szCs w:val="28"/>
        </w:rPr>
      </w:pPr>
      <w:r w:rsidRPr="00052B67">
        <w:rPr>
          <w:color w:val="auto"/>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C22310" w:rsidRPr="00052B67" w:rsidRDefault="00C22310" w:rsidP="00DD6A20">
      <w:pPr>
        <w:pStyle w:val="Default"/>
        <w:numPr>
          <w:ilvl w:val="0"/>
          <w:numId w:val="68"/>
        </w:numPr>
        <w:jc w:val="both"/>
        <w:rPr>
          <w:color w:val="auto"/>
          <w:sz w:val="28"/>
          <w:szCs w:val="28"/>
        </w:rPr>
      </w:pPr>
      <w:r w:rsidRPr="00052B67">
        <w:rPr>
          <w:color w:val="auto"/>
          <w:sz w:val="28"/>
          <w:szCs w:val="28"/>
        </w:rPr>
        <w:t>развитие коммуникативной компетенции, форм и навыков конструктивного личностного общения в группе сверстников;</w:t>
      </w:r>
    </w:p>
    <w:p w:rsidR="00C22310" w:rsidRPr="00052B67" w:rsidRDefault="00C22310" w:rsidP="00DD6A20">
      <w:pPr>
        <w:pStyle w:val="Default"/>
        <w:numPr>
          <w:ilvl w:val="0"/>
          <w:numId w:val="68"/>
        </w:numPr>
        <w:jc w:val="both"/>
        <w:rPr>
          <w:color w:val="auto"/>
          <w:sz w:val="28"/>
          <w:szCs w:val="28"/>
        </w:rPr>
      </w:pPr>
      <w:r w:rsidRPr="00052B67">
        <w:rPr>
          <w:color w:val="auto"/>
          <w:sz w:val="28"/>
          <w:szCs w:val="28"/>
        </w:rPr>
        <w:lastRenderedPageBreak/>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9F7EE7" w:rsidRPr="00052B67" w:rsidRDefault="00C22310" w:rsidP="00DD6A20">
      <w:pPr>
        <w:pStyle w:val="Default"/>
        <w:numPr>
          <w:ilvl w:val="0"/>
          <w:numId w:val="68"/>
        </w:numPr>
        <w:jc w:val="both"/>
        <w:rPr>
          <w:color w:val="auto"/>
          <w:sz w:val="28"/>
          <w:szCs w:val="28"/>
        </w:rPr>
      </w:pPr>
      <w:r w:rsidRPr="00052B67">
        <w:rPr>
          <w:color w:val="auto"/>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22310" w:rsidRPr="00052B67" w:rsidRDefault="00C22310" w:rsidP="00C22310">
      <w:pPr>
        <w:pStyle w:val="Default"/>
        <w:ind w:left="360"/>
        <w:jc w:val="both"/>
        <w:rPr>
          <w:color w:val="auto"/>
          <w:sz w:val="28"/>
          <w:szCs w:val="28"/>
        </w:rPr>
      </w:pPr>
      <w:r w:rsidRPr="00052B67">
        <w:rPr>
          <w:color w:val="auto"/>
          <w:sz w:val="28"/>
          <w:szCs w:val="28"/>
        </w:rPr>
        <w:t>Содержание программы коррекционной работы определяют следующие принципы:</w:t>
      </w:r>
    </w:p>
    <w:p w:rsidR="00C22310" w:rsidRPr="00052B67" w:rsidRDefault="00C22310" w:rsidP="00C22310">
      <w:pPr>
        <w:pStyle w:val="Default"/>
        <w:numPr>
          <w:ilvl w:val="0"/>
          <w:numId w:val="9"/>
        </w:numPr>
        <w:jc w:val="both"/>
        <w:rPr>
          <w:color w:val="auto"/>
          <w:sz w:val="28"/>
          <w:szCs w:val="28"/>
        </w:rPr>
      </w:pPr>
      <w:r w:rsidRPr="00052B67">
        <w:rPr>
          <w:color w:val="auto"/>
          <w:sz w:val="28"/>
          <w:szCs w:val="28"/>
        </w:rPr>
        <w:t>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адаптированной основной общеобразовательной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 развивающей работы с другими разделами адаптированной основной общеобразовательной программы: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C22310" w:rsidRPr="00052B67" w:rsidRDefault="00C22310" w:rsidP="00C22310">
      <w:pPr>
        <w:pStyle w:val="Default"/>
        <w:numPr>
          <w:ilvl w:val="0"/>
          <w:numId w:val="9"/>
        </w:numPr>
        <w:jc w:val="both"/>
        <w:rPr>
          <w:color w:val="auto"/>
          <w:sz w:val="28"/>
          <w:szCs w:val="28"/>
        </w:rPr>
      </w:pPr>
      <w:r w:rsidRPr="00052B67">
        <w:rPr>
          <w:color w:val="auto"/>
          <w:sz w:val="28"/>
          <w:szCs w:val="28"/>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C22310" w:rsidRPr="00052B67" w:rsidRDefault="00C22310" w:rsidP="00C22310">
      <w:pPr>
        <w:pStyle w:val="Default"/>
        <w:numPr>
          <w:ilvl w:val="0"/>
          <w:numId w:val="9"/>
        </w:numPr>
        <w:jc w:val="both"/>
        <w:rPr>
          <w:color w:val="auto"/>
          <w:sz w:val="28"/>
          <w:szCs w:val="28"/>
        </w:rPr>
      </w:pPr>
      <w:r w:rsidRPr="00052B67">
        <w:rPr>
          <w:color w:val="auto"/>
          <w:sz w:val="28"/>
          <w:szCs w:val="28"/>
        </w:rPr>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C22310" w:rsidRPr="00052B67" w:rsidRDefault="00C22310" w:rsidP="00C22310">
      <w:pPr>
        <w:pStyle w:val="Default"/>
        <w:numPr>
          <w:ilvl w:val="0"/>
          <w:numId w:val="9"/>
        </w:numPr>
        <w:jc w:val="both"/>
        <w:rPr>
          <w:color w:val="auto"/>
          <w:sz w:val="28"/>
          <w:szCs w:val="28"/>
        </w:rPr>
      </w:pPr>
      <w:r w:rsidRPr="00052B67">
        <w:rPr>
          <w:color w:val="auto"/>
          <w:sz w:val="28"/>
          <w:szCs w:val="28"/>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22310" w:rsidRPr="00052B67" w:rsidRDefault="00C22310" w:rsidP="00C22310">
      <w:pPr>
        <w:pStyle w:val="Default"/>
        <w:numPr>
          <w:ilvl w:val="0"/>
          <w:numId w:val="9"/>
        </w:numPr>
        <w:jc w:val="both"/>
        <w:rPr>
          <w:color w:val="auto"/>
          <w:sz w:val="28"/>
          <w:szCs w:val="28"/>
        </w:rPr>
      </w:pPr>
      <w:r w:rsidRPr="00052B67">
        <w:rPr>
          <w:color w:val="auto"/>
          <w:sz w:val="28"/>
          <w:szCs w:val="28"/>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F7EE7" w:rsidRPr="00052B67" w:rsidRDefault="00C22310" w:rsidP="00C22310">
      <w:pPr>
        <w:pStyle w:val="Default"/>
        <w:numPr>
          <w:ilvl w:val="0"/>
          <w:numId w:val="9"/>
        </w:numPr>
        <w:jc w:val="both"/>
        <w:rPr>
          <w:color w:val="auto"/>
          <w:sz w:val="28"/>
          <w:szCs w:val="28"/>
        </w:rPr>
      </w:pPr>
      <w:r w:rsidRPr="00052B67">
        <w:rPr>
          <w:color w:val="auto"/>
          <w:sz w:val="28"/>
          <w:szCs w:val="28"/>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w:t>
      </w:r>
      <w:r w:rsidRPr="00052B67">
        <w:rPr>
          <w:color w:val="auto"/>
          <w:sz w:val="28"/>
          <w:szCs w:val="28"/>
        </w:rPr>
        <w:lastRenderedPageBreak/>
        <w:t>здоровья в специальные (коррекционные) образовательные учреждения, классы (группы).</w:t>
      </w:r>
    </w:p>
    <w:p w:rsidR="009F7EE7" w:rsidRPr="00052B67" w:rsidRDefault="009F7EE7" w:rsidP="00F46B86">
      <w:pPr>
        <w:pStyle w:val="Default"/>
        <w:ind w:firstLine="708"/>
        <w:jc w:val="both"/>
        <w:rPr>
          <w:color w:val="auto"/>
          <w:sz w:val="28"/>
          <w:szCs w:val="28"/>
        </w:rPr>
      </w:pPr>
      <w:r w:rsidRPr="00052B67">
        <w:rPr>
          <w:color w:val="auto"/>
          <w:sz w:val="28"/>
          <w:szCs w:val="28"/>
        </w:rPr>
        <w:t>В ПКР определяются особенности и содержание образовательной деятельности обучающихся с ОВЗ при получении основного общего образования, реализация специальных условий  обучения и воспитания детей с ОВЗ, испо</w:t>
      </w:r>
      <w:r w:rsidR="00860F42">
        <w:rPr>
          <w:color w:val="auto"/>
          <w:sz w:val="28"/>
          <w:szCs w:val="28"/>
        </w:rPr>
        <w:t>льзование адаптированных образо</w:t>
      </w:r>
      <w:r w:rsidRPr="00052B67">
        <w:rPr>
          <w:color w:val="auto"/>
          <w:sz w:val="28"/>
          <w:szCs w:val="28"/>
        </w:rPr>
        <w:t>вательных программ (далее – АО</w:t>
      </w:r>
      <w:r w:rsidR="009F38AA" w:rsidRPr="00052B67">
        <w:rPr>
          <w:color w:val="auto"/>
          <w:sz w:val="28"/>
          <w:szCs w:val="28"/>
        </w:rPr>
        <w:t>О</w:t>
      </w:r>
      <w:r w:rsidRPr="00052B67">
        <w:rPr>
          <w:color w:val="auto"/>
          <w:sz w:val="28"/>
          <w:szCs w:val="28"/>
        </w:rPr>
        <w:t xml:space="preserve">П) учебных предметов и курсов внеурочной деятельности, методов обучения и воспитания, использование в коррекционных целях возможностей УМК, использование технических средств индивидуального и коллективного пользования, присутствие родителей (законных представителей) обучающихся с ОВЗ на уроках и во внеурочной деятельности в случае необходимости при согласовании с администрацией ОО, проведение групповых и индивидуальных коррекционных занятий, предусмотренных АООП ООО. </w:t>
      </w:r>
    </w:p>
    <w:p w:rsidR="006C2430" w:rsidRPr="00052B67" w:rsidRDefault="009F7EE7" w:rsidP="00F46B86">
      <w:pPr>
        <w:pStyle w:val="Default"/>
        <w:ind w:firstLine="708"/>
        <w:jc w:val="both"/>
        <w:rPr>
          <w:bCs/>
          <w:color w:val="auto"/>
          <w:sz w:val="28"/>
          <w:szCs w:val="28"/>
        </w:rPr>
      </w:pPr>
      <w:r w:rsidRPr="00052B67">
        <w:rPr>
          <w:bCs/>
          <w:color w:val="auto"/>
          <w:sz w:val="28"/>
          <w:szCs w:val="28"/>
        </w:rPr>
        <w:t>Перечень, содержание и план реализации индивидуально-ориентированных коррекционных мероприятий, обеспечивающих удовлетворение ос</w:t>
      </w:r>
      <w:r w:rsidR="007655A9" w:rsidRPr="00052B67">
        <w:rPr>
          <w:bCs/>
          <w:color w:val="auto"/>
          <w:sz w:val="28"/>
          <w:szCs w:val="28"/>
        </w:rPr>
        <w:t>обых образова</w:t>
      </w:r>
      <w:r w:rsidRPr="00052B67">
        <w:rPr>
          <w:bCs/>
          <w:color w:val="auto"/>
          <w:sz w:val="28"/>
          <w:szCs w:val="28"/>
        </w:rPr>
        <w:t>тельных потребностей детей с ограниченными в</w:t>
      </w:r>
      <w:r w:rsidR="007655A9" w:rsidRPr="00052B67">
        <w:rPr>
          <w:bCs/>
          <w:color w:val="auto"/>
          <w:sz w:val="28"/>
          <w:szCs w:val="28"/>
        </w:rPr>
        <w:t>озможностями здоровья и их инте</w:t>
      </w:r>
      <w:r w:rsidRPr="00052B67">
        <w:rPr>
          <w:bCs/>
          <w:color w:val="auto"/>
          <w:sz w:val="28"/>
          <w:szCs w:val="28"/>
        </w:rPr>
        <w:t>грацию в организации, осуществляющей образовательную деятельность и освоение ими АООП ООО</w:t>
      </w:r>
      <w:r w:rsidR="006C2430" w:rsidRPr="00052B67">
        <w:rPr>
          <w:bCs/>
          <w:color w:val="auto"/>
          <w:sz w:val="28"/>
          <w:szCs w:val="28"/>
        </w:rPr>
        <w:t>.</w:t>
      </w:r>
    </w:p>
    <w:p w:rsidR="006C2430" w:rsidRPr="00052B67" w:rsidRDefault="006C2430" w:rsidP="009F38AA">
      <w:pPr>
        <w:pStyle w:val="3"/>
        <w:rPr>
          <w:sz w:val="28"/>
          <w:szCs w:val="28"/>
        </w:rPr>
      </w:pPr>
      <w:r w:rsidRPr="00052B67">
        <w:rPr>
          <w:sz w:val="28"/>
          <w:szCs w:val="28"/>
        </w:rPr>
        <w:t xml:space="preserve">Основные направления и цели организации образования детей с ЗПР </w:t>
      </w:r>
    </w:p>
    <w:p w:rsidR="006C2430" w:rsidRPr="00052B67" w:rsidRDefault="006C2430" w:rsidP="00F46B86">
      <w:pPr>
        <w:pStyle w:val="Default"/>
        <w:ind w:firstLine="708"/>
        <w:jc w:val="both"/>
        <w:rPr>
          <w:color w:val="auto"/>
          <w:sz w:val="28"/>
          <w:szCs w:val="28"/>
        </w:rPr>
      </w:pPr>
      <w:r w:rsidRPr="00052B67">
        <w:rPr>
          <w:color w:val="auto"/>
          <w:sz w:val="28"/>
          <w:szCs w:val="28"/>
        </w:rPr>
        <w:t xml:space="preserve">• Развитие до необходимого уровня психофизиологических функций: артикуляционного аппарата, фонематического слуха, мелких мышц руки,  пространственной ориентации, зрительно-моторной координации и др. </w:t>
      </w:r>
    </w:p>
    <w:p w:rsidR="006C2430" w:rsidRPr="00052B67" w:rsidRDefault="006C2430" w:rsidP="00F46B86">
      <w:pPr>
        <w:pStyle w:val="Default"/>
        <w:ind w:firstLine="708"/>
        <w:jc w:val="both"/>
        <w:rPr>
          <w:color w:val="auto"/>
          <w:sz w:val="28"/>
          <w:szCs w:val="28"/>
        </w:rPr>
      </w:pPr>
      <w:r w:rsidRPr="00052B67">
        <w:rPr>
          <w:color w:val="auto"/>
          <w:sz w:val="28"/>
          <w:szCs w:val="28"/>
        </w:rPr>
        <w:t xml:space="preserve">• Обогащение кругозора детей, формирование отчетливых разносторонних представлений о предметах и явлениях окружающей действительности, которые позволяют ребенку осознанно воспринимать учебный материал. </w:t>
      </w:r>
    </w:p>
    <w:p w:rsidR="006C2430" w:rsidRPr="00052B67" w:rsidRDefault="006C2430" w:rsidP="00F46B86">
      <w:pPr>
        <w:pStyle w:val="Default"/>
        <w:ind w:firstLine="708"/>
        <w:jc w:val="both"/>
        <w:rPr>
          <w:color w:val="auto"/>
          <w:sz w:val="28"/>
          <w:szCs w:val="28"/>
        </w:rPr>
      </w:pPr>
      <w:r w:rsidRPr="00052B67">
        <w:rPr>
          <w:color w:val="auto"/>
          <w:sz w:val="28"/>
          <w:szCs w:val="28"/>
        </w:rPr>
        <w:t xml:space="preserve">• Формирование социально-нравственного поведения (осознание новой социальной роли обучающегося, выполнение обязанностей, диктуемых данной ролью, ответственное отношение к учебе, соблюдение правил поведения на уроке, правил общения и т.д.). </w:t>
      </w:r>
    </w:p>
    <w:p w:rsidR="006C2430" w:rsidRPr="00052B67" w:rsidRDefault="006C2430" w:rsidP="00F46B86">
      <w:pPr>
        <w:pStyle w:val="Default"/>
        <w:ind w:firstLine="708"/>
        <w:jc w:val="both"/>
        <w:rPr>
          <w:color w:val="auto"/>
          <w:sz w:val="28"/>
          <w:szCs w:val="28"/>
        </w:rPr>
      </w:pPr>
      <w:r w:rsidRPr="00052B67">
        <w:rPr>
          <w:color w:val="auto"/>
          <w:sz w:val="28"/>
          <w:szCs w:val="28"/>
        </w:rPr>
        <w:t xml:space="preserve">• Формирование учебной мотивации. </w:t>
      </w:r>
    </w:p>
    <w:p w:rsidR="006C2430" w:rsidRPr="00052B67" w:rsidRDefault="006C2430" w:rsidP="00F46B86">
      <w:pPr>
        <w:pStyle w:val="Default"/>
        <w:ind w:firstLine="708"/>
        <w:jc w:val="both"/>
        <w:rPr>
          <w:color w:val="auto"/>
          <w:sz w:val="28"/>
          <w:szCs w:val="28"/>
        </w:rPr>
      </w:pPr>
      <w:r w:rsidRPr="00052B67">
        <w:rPr>
          <w:color w:val="auto"/>
          <w:sz w:val="28"/>
          <w:szCs w:val="28"/>
        </w:rPr>
        <w:t xml:space="preserve">• Развитие личностных компонентов познавательной деятельности (познавательная активность, самостоятельность, произвольность), преодоление интеллектуальной пассивности. </w:t>
      </w:r>
    </w:p>
    <w:p w:rsidR="006C2430" w:rsidRPr="00052B67" w:rsidRDefault="006C2430" w:rsidP="00F46B86">
      <w:pPr>
        <w:pStyle w:val="Default"/>
        <w:ind w:firstLine="708"/>
        <w:jc w:val="both"/>
        <w:rPr>
          <w:color w:val="auto"/>
          <w:sz w:val="28"/>
          <w:szCs w:val="28"/>
        </w:rPr>
      </w:pPr>
      <w:r w:rsidRPr="00052B67">
        <w:rPr>
          <w:color w:val="auto"/>
          <w:sz w:val="28"/>
          <w:szCs w:val="28"/>
        </w:rPr>
        <w:t xml:space="preserve">• Формирование умений и навыков, необходимых для деятельности любого вида: умение ориентироваться в задании, планировать работу, выполнять ее в соответствии с образцом, инструкцией, осуществлять самоконтроль и самооценку. </w:t>
      </w:r>
    </w:p>
    <w:p w:rsidR="006C2430" w:rsidRPr="00052B67" w:rsidRDefault="006C2430" w:rsidP="00F46B86">
      <w:pPr>
        <w:pStyle w:val="Default"/>
        <w:ind w:firstLine="708"/>
        <w:jc w:val="both"/>
        <w:rPr>
          <w:color w:val="auto"/>
          <w:sz w:val="28"/>
          <w:szCs w:val="28"/>
        </w:rPr>
      </w:pPr>
      <w:r w:rsidRPr="00052B67">
        <w:rPr>
          <w:color w:val="auto"/>
          <w:sz w:val="28"/>
          <w:szCs w:val="28"/>
        </w:rPr>
        <w:t xml:space="preserve">• Формирование соответствующих возрасту общеинтеллектуальных умений (операции анализа, сравнения, обобщения, практической группировки, логической классификации, умозаключений и др.). </w:t>
      </w:r>
    </w:p>
    <w:p w:rsidR="006C2430" w:rsidRPr="00052B67" w:rsidRDefault="006C2430" w:rsidP="00F46B86">
      <w:pPr>
        <w:pStyle w:val="Default"/>
        <w:ind w:firstLine="708"/>
        <w:jc w:val="both"/>
        <w:rPr>
          <w:color w:val="auto"/>
          <w:sz w:val="28"/>
          <w:szCs w:val="28"/>
        </w:rPr>
      </w:pPr>
      <w:r w:rsidRPr="00052B67">
        <w:rPr>
          <w:color w:val="auto"/>
          <w:sz w:val="28"/>
          <w:szCs w:val="28"/>
        </w:rPr>
        <w:t xml:space="preserve">• Охрана и укрепление соматического и психического здоровья школьников. </w:t>
      </w:r>
    </w:p>
    <w:p w:rsidR="006C2430" w:rsidRPr="00052B67" w:rsidRDefault="006C2430" w:rsidP="00F46B86">
      <w:pPr>
        <w:pStyle w:val="Default"/>
        <w:ind w:firstLine="708"/>
        <w:jc w:val="both"/>
        <w:rPr>
          <w:color w:val="auto"/>
          <w:sz w:val="28"/>
          <w:szCs w:val="28"/>
        </w:rPr>
      </w:pPr>
      <w:r w:rsidRPr="00052B67">
        <w:rPr>
          <w:color w:val="auto"/>
          <w:sz w:val="28"/>
          <w:szCs w:val="28"/>
        </w:rPr>
        <w:t>• Организация бл</w:t>
      </w:r>
      <w:r w:rsidR="00564DEA" w:rsidRPr="00052B67">
        <w:rPr>
          <w:color w:val="auto"/>
          <w:sz w:val="28"/>
          <w:szCs w:val="28"/>
        </w:rPr>
        <w:t xml:space="preserve">агоприятной социальной среды. </w:t>
      </w:r>
    </w:p>
    <w:p w:rsidR="006C2430" w:rsidRPr="00052B67" w:rsidRDefault="006C2430" w:rsidP="009F38AA">
      <w:pPr>
        <w:pStyle w:val="3"/>
        <w:rPr>
          <w:sz w:val="28"/>
          <w:szCs w:val="28"/>
        </w:rPr>
      </w:pPr>
      <w:r w:rsidRPr="00052B67">
        <w:rPr>
          <w:sz w:val="28"/>
          <w:szCs w:val="28"/>
        </w:rPr>
        <w:lastRenderedPageBreak/>
        <w:t>Направления психолого</w:t>
      </w:r>
      <w:r w:rsidR="00564DEA" w:rsidRPr="00052B67">
        <w:rPr>
          <w:sz w:val="28"/>
          <w:szCs w:val="28"/>
        </w:rPr>
        <w:t xml:space="preserve">-педагогического сопровождения </w:t>
      </w:r>
    </w:p>
    <w:p w:rsidR="006C2430" w:rsidRPr="00052B67" w:rsidRDefault="006C2430" w:rsidP="00F46B86">
      <w:pPr>
        <w:pStyle w:val="Default"/>
        <w:ind w:firstLine="708"/>
        <w:jc w:val="both"/>
        <w:rPr>
          <w:color w:val="auto"/>
          <w:sz w:val="28"/>
          <w:szCs w:val="28"/>
        </w:rPr>
      </w:pPr>
      <w:r w:rsidRPr="00052B67">
        <w:rPr>
          <w:color w:val="auto"/>
          <w:sz w:val="28"/>
          <w:szCs w:val="28"/>
        </w:rPr>
        <w:t xml:space="preserve">• Психолого-педагогическое сопровождение всех участников образовательных отношений специалистами ПМПК. </w:t>
      </w:r>
    </w:p>
    <w:p w:rsidR="006C2430" w:rsidRPr="00052B67" w:rsidRDefault="006C2430" w:rsidP="00F46B86">
      <w:pPr>
        <w:pStyle w:val="Default"/>
        <w:ind w:firstLine="708"/>
        <w:jc w:val="both"/>
        <w:rPr>
          <w:color w:val="auto"/>
          <w:sz w:val="28"/>
          <w:szCs w:val="28"/>
        </w:rPr>
      </w:pPr>
      <w:r w:rsidRPr="00052B67">
        <w:rPr>
          <w:color w:val="auto"/>
          <w:sz w:val="28"/>
          <w:szCs w:val="28"/>
        </w:rPr>
        <w:t xml:space="preserve">• Индивидуальные или групповые коррекционные занятия с учителем по предмету по ликвидации недостатков предшествующего развития. </w:t>
      </w:r>
    </w:p>
    <w:p w:rsidR="006C2430" w:rsidRPr="00052B67" w:rsidRDefault="006C2430" w:rsidP="00F46B86">
      <w:pPr>
        <w:pStyle w:val="Default"/>
        <w:ind w:firstLine="708"/>
        <w:jc w:val="both"/>
        <w:rPr>
          <w:color w:val="auto"/>
          <w:sz w:val="28"/>
          <w:szCs w:val="28"/>
        </w:rPr>
      </w:pPr>
      <w:r w:rsidRPr="00052B67">
        <w:rPr>
          <w:color w:val="auto"/>
          <w:sz w:val="28"/>
          <w:szCs w:val="28"/>
        </w:rPr>
        <w:t xml:space="preserve">• Индивидуальные или групповые коррекционные занятия с педагогом - психологом по формированию коммуникативных навыков, навыков социального функционирования. </w:t>
      </w:r>
    </w:p>
    <w:p w:rsidR="006C2430" w:rsidRPr="00052B67" w:rsidRDefault="006C2430" w:rsidP="00F46B86">
      <w:pPr>
        <w:pStyle w:val="Default"/>
        <w:ind w:firstLine="708"/>
        <w:jc w:val="both"/>
        <w:rPr>
          <w:color w:val="auto"/>
          <w:sz w:val="28"/>
          <w:szCs w:val="28"/>
        </w:rPr>
      </w:pPr>
      <w:r w:rsidRPr="00052B67">
        <w:rPr>
          <w:color w:val="auto"/>
          <w:sz w:val="28"/>
          <w:szCs w:val="28"/>
        </w:rPr>
        <w:t>• Индивидуальные или групповые коррекционные занятия с учителем - логопедом по развитию коммуникативной функции речи, пониманию речи, коррекции специфических наруш</w:t>
      </w:r>
      <w:r w:rsidR="00564DEA" w:rsidRPr="00052B67">
        <w:rPr>
          <w:color w:val="auto"/>
          <w:sz w:val="28"/>
          <w:szCs w:val="28"/>
        </w:rPr>
        <w:t xml:space="preserve">ений устной и письменной речи. </w:t>
      </w:r>
    </w:p>
    <w:p w:rsidR="006C2430" w:rsidRPr="00052B67" w:rsidRDefault="00860F42" w:rsidP="00C22310">
      <w:pPr>
        <w:pStyle w:val="Default"/>
        <w:ind w:firstLine="708"/>
        <w:jc w:val="both"/>
        <w:rPr>
          <w:color w:val="auto"/>
          <w:sz w:val="28"/>
          <w:szCs w:val="28"/>
        </w:rPr>
      </w:pPr>
      <w:r>
        <w:rPr>
          <w:color w:val="auto"/>
          <w:sz w:val="28"/>
          <w:szCs w:val="28"/>
        </w:rPr>
        <w:t>Создание специальных</w:t>
      </w:r>
      <w:r w:rsidR="00564DEA" w:rsidRPr="00052B67">
        <w:rPr>
          <w:color w:val="auto"/>
          <w:sz w:val="28"/>
          <w:szCs w:val="28"/>
        </w:rPr>
        <w:t xml:space="preserve"> условий</w:t>
      </w:r>
      <w:r w:rsidR="006C2430" w:rsidRPr="00052B67">
        <w:rPr>
          <w:color w:val="auto"/>
          <w:sz w:val="28"/>
          <w:szCs w:val="28"/>
        </w:rPr>
        <w:t xml:space="preserve"> обр</w:t>
      </w:r>
      <w:r w:rsidR="00C22310" w:rsidRPr="00052B67">
        <w:rPr>
          <w:color w:val="auto"/>
          <w:sz w:val="28"/>
          <w:szCs w:val="28"/>
        </w:rPr>
        <w:t>азования для обучающихся с ЗПР:</w:t>
      </w:r>
    </w:p>
    <w:p w:rsidR="009F7EE7" w:rsidRPr="00052B67" w:rsidRDefault="009F7EE7" w:rsidP="00E75851">
      <w:pPr>
        <w:pStyle w:val="Default"/>
        <w:rPr>
          <w:bCs/>
          <w:color w:val="auto"/>
          <w:sz w:val="28"/>
          <w:szCs w:val="28"/>
        </w:rPr>
      </w:pPr>
      <w:r w:rsidRPr="00052B67">
        <w:rPr>
          <w:bCs/>
          <w:color w:val="auto"/>
          <w:sz w:val="28"/>
          <w:szCs w:val="28"/>
        </w:rPr>
        <w:t xml:space="preserve">Направления индивидуально-ориентированных коррекционных </w:t>
      </w:r>
      <w:r w:rsidR="00605E0C" w:rsidRPr="00052B67">
        <w:rPr>
          <w:bCs/>
          <w:color w:val="auto"/>
          <w:sz w:val="28"/>
          <w:szCs w:val="28"/>
        </w:rPr>
        <w:t>мероприятий</w:t>
      </w:r>
    </w:p>
    <w:p w:rsidR="00C22310" w:rsidRPr="00052B67" w:rsidRDefault="00C22310" w:rsidP="00E75851">
      <w:pPr>
        <w:pStyle w:val="Default"/>
        <w:rPr>
          <w:bCs/>
          <w:color w:val="auto"/>
          <w:sz w:val="28"/>
          <w:szCs w:val="28"/>
        </w:rPr>
      </w:pPr>
      <w:r w:rsidRPr="00052B67">
        <w:rPr>
          <w:bCs/>
          <w:color w:val="auto"/>
          <w:sz w:val="28"/>
          <w:szCs w:val="28"/>
        </w:rPr>
        <w:t>Программа коррекционно-развивающей работы на уровне основного общего образования включает в себя взаимосвязанные направления, раскрывающие её основное содержание:</w:t>
      </w:r>
    </w:p>
    <w:p w:rsidR="00C22310" w:rsidRPr="00052B67" w:rsidRDefault="00C22310" w:rsidP="00DD6A20">
      <w:pPr>
        <w:pStyle w:val="Default"/>
        <w:numPr>
          <w:ilvl w:val="0"/>
          <w:numId w:val="69"/>
        </w:numPr>
        <w:rPr>
          <w:bCs/>
          <w:color w:val="auto"/>
          <w:sz w:val="28"/>
          <w:szCs w:val="28"/>
        </w:rPr>
      </w:pPr>
      <w:r w:rsidRPr="00052B67">
        <w:rPr>
          <w:bCs/>
          <w:color w:val="auto"/>
          <w:sz w:val="28"/>
          <w:szCs w:val="28"/>
        </w:rPr>
        <w:t>диагностическое;</w:t>
      </w:r>
    </w:p>
    <w:p w:rsidR="00C22310" w:rsidRPr="00052B67" w:rsidRDefault="00C22310" w:rsidP="00DD6A20">
      <w:pPr>
        <w:pStyle w:val="Default"/>
        <w:numPr>
          <w:ilvl w:val="0"/>
          <w:numId w:val="69"/>
        </w:numPr>
        <w:rPr>
          <w:bCs/>
          <w:color w:val="auto"/>
          <w:sz w:val="28"/>
          <w:szCs w:val="28"/>
        </w:rPr>
      </w:pPr>
      <w:r w:rsidRPr="00052B67">
        <w:rPr>
          <w:bCs/>
          <w:color w:val="auto"/>
          <w:sz w:val="28"/>
          <w:szCs w:val="28"/>
        </w:rPr>
        <w:t>коррекционно-развивающее;</w:t>
      </w:r>
    </w:p>
    <w:p w:rsidR="00C22310" w:rsidRPr="00052B67" w:rsidRDefault="00C22310" w:rsidP="00DD6A20">
      <w:pPr>
        <w:pStyle w:val="Default"/>
        <w:numPr>
          <w:ilvl w:val="0"/>
          <w:numId w:val="69"/>
        </w:numPr>
        <w:rPr>
          <w:bCs/>
          <w:color w:val="auto"/>
          <w:sz w:val="28"/>
          <w:szCs w:val="28"/>
        </w:rPr>
      </w:pPr>
      <w:r w:rsidRPr="00052B67">
        <w:rPr>
          <w:bCs/>
          <w:color w:val="auto"/>
          <w:sz w:val="28"/>
          <w:szCs w:val="28"/>
        </w:rPr>
        <w:t>консультативное;</w:t>
      </w:r>
    </w:p>
    <w:p w:rsidR="00C22310" w:rsidRPr="00052B67" w:rsidRDefault="00C22310" w:rsidP="00DD6A20">
      <w:pPr>
        <w:pStyle w:val="Default"/>
        <w:numPr>
          <w:ilvl w:val="0"/>
          <w:numId w:val="69"/>
        </w:numPr>
        <w:rPr>
          <w:bCs/>
          <w:color w:val="auto"/>
          <w:sz w:val="28"/>
          <w:szCs w:val="28"/>
        </w:rPr>
      </w:pPr>
      <w:r w:rsidRPr="00052B67">
        <w:rPr>
          <w:bCs/>
          <w:color w:val="auto"/>
          <w:sz w:val="28"/>
          <w:szCs w:val="28"/>
        </w:rPr>
        <w:t>просветительское.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5"/>
        <w:gridCol w:w="5144"/>
      </w:tblGrid>
      <w:tr w:rsidR="00EC6E6D" w:rsidRPr="009F38AA" w:rsidTr="006C2430">
        <w:trPr>
          <w:trHeight w:val="107"/>
        </w:trPr>
        <w:tc>
          <w:tcPr>
            <w:tcW w:w="9889" w:type="dxa"/>
            <w:gridSpan w:val="2"/>
          </w:tcPr>
          <w:p w:rsidR="009F7EE7" w:rsidRPr="009F38AA" w:rsidRDefault="009F7EE7" w:rsidP="009F38AA">
            <w:pPr>
              <w:pStyle w:val="Default"/>
              <w:jc w:val="center"/>
              <w:rPr>
                <w:i/>
                <w:color w:val="auto"/>
              </w:rPr>
            </w:pPr>
            <w:r w:rsidRPr="009F38AA">
              <w:rPr>
                <w:b/>
                <w:bCs/>
                <w:i/>
                <w:color w:val="auto"/>
              </w:rPr>
              <w:t>Диагностическая работа</w:t>
            </w:r>
          </w:p>
        </w:tc>
      </w:tr>
      <w:tr w:rsidR="00EC6E6D" w:rsidRPr="009F38AA" w:rsidTr="006C2430">
        <w:trPr>
          <w:trHeight w:val="107"/>
        </w:trPr>
        <w:tc>
          <w:tcPr>
            <w:tcW w:w="9889" w:type="dxa"/>
            <w:gridSpan w:val="2"/>
          </w:tcPr>
          <w:p w:rsidR="009F7EE7" w:rsidRPr="009F38AA" w:rsidRDefault="009F7EE7" w:rsidP="009F38AA">
            <w:pPr>
              <w:pStyle w:val="Default"/>
              <w:jc w:val="center"/>
              <w:rPr>
                <w:i/>
                <w:color w:val="auto"/>
              </w:rPr>
            </w:pPr>
            <w:r w:rsidRPr="009F38AA">
              <w:rPr>
                <w:b/>
                <w:bCs/>
                <w:i/>
                <w:color w:val="auto"/>
              </w:rPr>
              <w:t>Срок реализации (август – сентябрь)</w:t>
            </w:r>
          </w:p>
        </w:tc>
      </w:tr>
      <w:tr w:rsidR="00EC6E6D" w:rsidRPr="009F38AA" w:rsidTr="006C2430">
        <w:trPr>
          <w:trHeight w:val="383"/>
        </w:trPr>
        <w:tc>
          <w:tcPr>
            <w:tcW w:w="4745" w:type="dxa"/>
          </w:tcPr>
          <w:p w:rsidR="009F7EE7" w:rsidRPr="009F38AA" w:rsidRDefault="009F7EE7" w:rsidP="009F38AA">
            <w:pPr>
              <w:pStyle w:val="Default"/>
              <w:jc w:val="center"/>
              <w:rPr>
                <w:i/>
                <w:color w:val="auto"/>
              </w:rPr>
            </w:pPr>
            <w:r w:rsidRPr="009F38AA">
              <w:rPr>
                <w:b/>
                <w:bCs/>
                <w:i/>
                <w:color w:val="auto"/>
              </w:rPr>
              <w:t>Ин</w:t>
            </w:r>
            <w:r w:rsidR="00605E0C" w:rsidRPr="009F38AA">
              <w:rPr>
                <w:b/>
                <w:bCs/>
                <w:i/>
                <w:color w:val="auto"/>
              </w:rPr>
              <w:t>дивидуально-ориентированные кор</w:t>
            </w:r>
            <w:r w:rsidRPr="009F38AA">
              <w:rPr>
                <w:b/>
                <w:bCs/>
                <w:i/>
                <w:color w:val="auto"/>
              </w:rPr>
              <w:t>рекционные мероприятия</w:t>
            </w:r>
          </w:p>
        </w:tc>
        <w:tc>
          <w:tcPr>
            <w:tcW w:w="5144" w:type="dxa"/>
          </w:tcPr>
          <w:p w:rsidR="009F7EE7" w:rsidRPr="009F38AA" w:rsidRDefault="009F7EE7" w:rsidP="009F38AA">
            <w:pPr>
              <w:pStyle w:val="Default"/>
              <w:jc w:val="center"/>
              <w:rPr>
                <w:i/>
                <w:color w:val="auto"/>
              </w:rPr>
            </w:pPr>
            <w:r w:rsidRPr="009F38AA">
              <w:rPr>
                <w:b/>
                <w:bCs/>
                <w:i/>
                <w:color w:val="auto"/>
              </w:rPr>
              <w:t>Содержание реализации индивидуально-ориентированных коррекционных мероприятий</w:t>
            </w:r>
          </w:p>
        </w:tc>
      </w:tr>
      <w:tr w:rsidR="00EC6E6D" w:rsidRPr="00F46B86" w:rsidTr="006C2430">
        <w:trPr>
          <w:trHeight w:val="2455"/>
        </w:trPr>
        <w:tc>
          <w:tcPr>
            <w:tcW w:w="4745" w:type="dxa"/>
          </w:tcPr>
          <w:p w:rsidR="009F7EE7" w:rsidRPr="00F46B86" w:rsidRDefault="009F7EE7" w:rsidP="00F46B86">
            <w:pPr>
              <w:pStyle w:val="Default"/>
              <w:jc w:val="both"/>
              <w:rPr>
                <w:color w:val="auto"/>
              </w:rPr>
            </w:pPr>
            <w:r w:rsidRPr="00F46B86">
              <w:rPr>
                <w:color w:val="auto"/>
              </w:rPr>
              <w:t xml:space="preserve">Своевременное выявление обучающихся с ОВЗ, нуждающихся в специализированной помощи, на основании комплексного сбора и анализа диагностической информации от специалистов различного профиля, мони-торинга результативности коррекционно-развивающей работы с обучающимися. </w:t>
            </w:r>
          </w:p>
        </w:tc>
        <w:tc>
          <w:tcPr>
            <w:tcW w:w="5144" w:type="dxa"/>
          </w:tcPr>
          <w:p w:rsidR="009F7EE7" w:rsidRPr="00F46B86" w:rsidRDefault="009F7EE7" w:rsidP="00F46B86">
            <w:pPr>
              <w:pStyle w:val="Default"/>
              <w:jc w:val="both"/>
              <w:rPr>
                <w:color w:val="auto"/>
              </w:rPr>
            </w:pPr>
            <w:r w:rsidRPr="00F46B86">
              <w:rPr>
                <w:color w:val="auto"/>
              </w:rPr>
              <w:t xml:space="preserve">Выявление особых образовательных потребностей обучающихся с ОВЗ при освоении АООП ООО; проведение комплексной социально-психолого-педагогической диагностики нарушений в психическом и (или) физическом развитии обучающихся с ОВЗ; определение уровня актуального и зоны ближайшего развития обучающихся с ОВЗ, выявление их резервных возможностей; изучение развития эмоционально-волевой, познавательной, речевой сфер и личностных особенностей обучающихся; изучение социальной ситуации развития и условий семейного воспитания ребенка; изучение адаптивных возможностей и уровня социализации ребенка с ОВЗ; мониторинг динамики развития, успешности освоения АООП ООО. </w:t>
            </w:r>
          </w:p>
        </w:tc>
      </w:tr>
      <w:tr w:rsidR="00EC6E6D" w:rsidRPr="00F46B86" w:rsidTr="006C2430">
        <w:trPr>
          <w:trHeight w:val="107"/>
        </w:trPr>
        <w:tc>
          <w:tcPr>
            <w:tcW w:w="9889" w:type="dxa"/>
            <w:gridSpan w:val="2"/>
          </w:tcPr>
          <w:p w:rsidR="009F7EE7" w:rsidRPr="00BD0EA6" w:rsidRDefault="009F7EE7" w:rsidP="00BD0EA6">
            <w:pPr>
              <w:pStyle w:val="Default"/>
              <w:jc w:val="center"/>
              <w:rPr>
                <w:i/>
                <w:color w:val="auto"/>
              </w:rPr>
            </w:pPr>
            <w:r w:rsidRPr="00BD0EA6">
              <w:rPr>
                <w:b/>
                <w:bCs/>
                <w:i/>
                <w:color w:val="auto"/>
              </w:rPr>
              <w:t>Коррекционно-развивающая работа</w:t>
            </w:r>
          </w:p>
        </w:tc>
      </w:tr>
      <w:tr w:rsidR="00EC6E6D" w:rsidRPr="00F46B86" w:rsidTr="006C2430">
        <w:trPr>
          <w:trHeight w:val="107"/>
        </w:trPr>
        <w:tc>
          <w:tcPr>
            <w:tcW w:w="9889" w:type="dxa"/>
            <w:gridSpan w:val="2"/>
          </w:tcPr>
          <w:p w:rsidR="009F7EE7" w:rsidRPr="00BD0EA6" w:rsidRDefault="009F7EE7" w:rsidP="00BD0EA6">
            <w:pPr>
              <w:pStyle w:val="Default"/>
              <w:jc w:val="center"/>
              <w:rPr>
                <w:i/>
                <w:color w:val="auto"/>
              </w:rPr>
            </w:pPr>
            <w:r w:rsidRPr="00BD0EA6">
              <w:rPr>
                <w:b/>
                <w:bCs/>
                <w:i/>
                <w:color w:val="auto"/>
              </w:rPr>
              <w:t>Срок реализации (сентябрь – май)</w:t>
            </w:r>
          </w:p>
        </w:tc>
      </w:tr>
      <w:tr w:rsidR="00EC6E6D" w:rsidRPr="00F46B86" w:rsidTr="006C2430">
        <w:trPr>
          <w:trHeight w:val="699"/>
        </w:trPr>
        <w:tc>
          <w:tcPr>
            <w:tcW w:w="4745" w:type="dxa"/>
          </w:tcPr>
          <w:p w:rsidR="009F7EE7" w:rsidRPr="00F46B86" w:rsidRDefault="009F7EE7" w:rsidP="00F46B86">
            <w:pPr>
              <w:pStyle w:val="Default"/>
              <w:jc w:val="both"/>
              <w:rPr>
                <w:color w:val="auto"/>
              </w:rPr>
            </w:pPr>
            <w:r w:rsidRPr="00F46B86">
              <w:rPr>
                <w:color w:val="auto"/>
              </w:rPr>
              <w:t xml:space="preserve">Обеспечение коррекции и компенсации не-достатков в физическом и (или) психическом развитии обучающихся, </w:t>
            </w:r>
            <w:r w:rsidRPr="00F46B86">
              <w:rPr>
                <w:color w:val="auto"/>
              </w:rPr>
              <w:lastRenderedPageBreak/>
              <w:t xml:space="preserve">развитие высших психических функций, познавательной и речевой сфер, эмоционально-волевой и личностной сфер, поведенческих навыков, а также формирование универсальных учебных действий у обучающихся с ОВЗ. </w:t>
            </w:r>
          </w:p>
        </w:tc>
        <w:tc>
          <w:tcPr>
            <w:tcW w:w="5144" w:type="dxa"/>
          </w:tcPr>
          <w:p w:rsidR="009F7EE7" w:rsidRPr="00F46B86" w:rsidRDefault="009F7EE7" w:rsidP="00F46B86">
            <w:pPr>
              <w:pStyle w:val="Default"/>
              <w:jc w:val="both"/>
              <w:rPr>
                <w:color w:val="auto"/>
              </w:rPr>
            </w:pPr>
            <w:r w:rsidRPr="00F46B86">
              <w:rPr>
                <w:color w:val="auto"/>
              </w:rPr>
              <w:lastRenderedPageBreak/>
              <w:t>Выбор и</w:t>
            </w:r>
            <w:r w:rsidR="007655A9">
              <w:rPr>
                <w:color w:val="auto"/>
              </w:rPr>
              <w:t xml:space="preserve"> использование специальных мето</w:t>
            </w:r>
            <w:r w:rsidRPr="00F46B86">
              <w:rPr>
                <w:color w:val="auto"/>
              </w:rPr>
              <w:t xml:space="preserve">дик, методов и приемов обучения в соответствии с особыми  образовательными потребностями </w:t>
            </w:r>
            <w:r w:rsidRPr="00F46B86">
              <w:rPr>
                <w:color w:val="auto"/>
              </w:rPr>
              <w:lastRenderedPageBreak/>
              <w:t xml:space="preserve">обучающихся с ОВЗ; организация и проведение индивидуальных и групповых коррекционных занятий для преодоления нарушений развития и трудностей в обучении; коррекция и развитие высших психических функций, эмоционально-волевой, познавательной и коммуникативно-речевой сфер; развитие и укрепление личностных установок, формирование адекватных форм утверждения самостоятельности, личной автономии; формирование способов регуляции поведения и эмоциональных состояний; развитие форм и навыков личностного </w:t>
            </w:r>
          </w:p>
          <w:p w:rsidR="009F7EE7" w:rsidRPr="00F46B86" w:rsidRDefault="009F7EE7" w:rsidP="00F46B86">
            <w:pPr>
              <w:pStyle w:val="Default"/>
              <w:jc w:val="both"/>
              <w:rPr>
                <w:color w:val="auto"/>
              </w:rPr>
            </w:pPr>
            <w:r w:rsidRPr="00F46B86">
              <w:rPr>
                <w:color w:val="auto"/>
              </w:rPr>
              <w:t xml:space="preserve">общения в группе сверстников, коммуникативной компетенции; развитие компетенций, необходимых для продолжения образования;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социальная защита ребенка в случаях неблагоприятных условий жизни при психотравмирующих обстоятельствах. </w:t>
            </w:r>
          </w:p>
        </w:tc>
      </w:tr>
      <w:tr w:rsidR="00EC6E6D" w:rsidRPr="00F46B86" w:rsidTr="00D8648D">
        <w:trPr>
          <w:trHeight w:val="514"/>
        </w:trPr>
        <w:tc>
          <w:tcPr>
            <w:tcW w:w="9889" w:type="dxa"/>
            <w:gridSpan w:val="2"/>
          </w:tcPr>
          <w:p w:rsidR="00D8648D" w:rsidRPr="00BD0EA6" w:rsidRDefault="00D8648D" w:rsidP="00BD0EA6">
            <w:pPr>
              <w:pStyle w:val="Default"/>
              <w:jc w:val="center"/>
              <w:rPr>
                <w:b/>
                <w:bCs/>
                <w:i/>
                <w:color w:val="auto"/>
              </w:rPr>
            </w:pPr>
            <w:r w:rsidRPr="00BD0EA6">
              <w:rPr>
                <w:b/>
                <w:bCs/>
                <w:i/>
                <w:color w:val="auto"/>
              </w:rPr>
              <w:lastRenderedPageBreak/>
              <w:t>Консультативная работа</w:t>
            </w:r>
          </w:p>
          <w:p w:rsidR="00D8648D" w:rsidRPr="00F46B86" w:rsidRDefault="00D8648D" w:rsidP="00BD0EA6">
            <w:pPr>
              <w:pStyle w:val="Default"/>
              <w:jc w:val="center"/>
              <w:rPr>
                <w:color w:val="auto"/>
              </w:rPr>
            </w:pPr>
            <w:r w:rsidRPr="00BD0EA6">
              <w:rPr>
                <w:b/>
                <w:bCs/>
                <w:i/>
                <w:color w:val="auto"/>
              </w:rPr>
              <w:t>Срок реализации (сентябрь – май)</w:t>
            </w:r>
          </w:p>
        </w:tc>
      </w:tr>
      <w:tr w:rsidR="00EC6E6D" w:rsidRPr="00F46B86" w:rsidTr="00ED2AF0">
        <w:trPr>
          <w:trHeight w:val="699"/>
        </w:trPr>
        <w:tc>
          <w:tcPr>
            <w:tcW w:w="4745" w:type="dxa"/>
            <w:tcBorders>
              <w:top w:val="single" w:sz="4" w:space="0" w:color="auto"/>
              <w:left w:val="single" w:sz="4" w:space="0" w:color="auto"/>
              <w:bottom w:val="single" w:sz="4" w:space="0" w:color="auto"/>
              <w:right w:val="single" w:sz="4" w:space="0" w:color="auto"/>
            </w:tcBorders>
          </w:tcPr>
          <w:p w:rsidR="00D8648D" w:rsidRPr="00F46B86" w:rsidRDefault="00D8648D" w:rsidP="00F46B86">
            <w:pPr>
              <w:pStyle w:val="Default"/>
              <w:jc w:val="both"/>
              <w:rPr>
                <w:color w:val="auto"/>
              </w:rPr>
            </w:pPr>
            <w:r w:rsidRPr="00F46B86">
              <w:rPr>
                <w:color w:val="auto"/>
              </w:rPr>
              <w:t xml:space="preserve">Обеспечение единства в понимании и реализации системы коррекционной работы с обучающимися с ОВЗ всеми участниками образовательных отношений. </w:t>
            </w:r>
          </w:p>
        </w:tc>
        <w:tc>
          <w:tcPr>
            <w:tcW w:w="5144" w:type="dxa"/>
            <w:tcBorders>
              <w:top w:val="single" w:sz="4" w:space="0" w:color="auto"/>
              <w:left w:val="single" w:sz="4" w:space="0" w:color="auto"/>
              <w:bottom w:val="single" w:sz="4" w:space="0" w:color="auto"/>
              <w:right w:val="single" w:sz="4" w:space="0" w:color="auto"/>
            </w:tcBorders>
          </w:tcPr>
          <w:p w:rsidR="00D8648D" w:rsidRPr="00F46B86" w:rsidRDefault="00D8648D" w:rsidP="00F46B86">
            <w:pPr>
              <w:pStyle w:val="Default"/>
              <w:jc w:val="both"/>
              <w:rPr>
                <w:color w:val="auto"/>
              </w:rPr>
            </w:pPr>
            <w:r w:rsidRPr="00F46B86">
              <w:rPr>
                <w:color w:val="auto"/>
              </w:rPr>
              <w:t xml:space="preserve">Выработка совместных рекомендаций по основным направлениям работы с обучающимися с ОВЗ, единых для всех участников образовательных отношений; консультирование специалистами по выбору индивидуально ориентированных методов и приемов работы с обучающимися с ОВЗ, отбора и адаптации содержания примерных образовательных программ по учебным предметам и курсам внеурочной деятельности; консультативная помощь семье в вопросах выбора стратегии воспитания и приемов коррекционного обучения ребенка с ОВЗ. </w:t>
            </w:r>
          </w:p>
        </w:tc>
      </w:tr>
      <w:tr w:rsidR="00EC6E6D" w:rsidRPr="00F46B86" w:rsidTr="00D8648D">
        <w:trPr>
          <w:trHeight w:val="423"/>
        </w:trPr>
        <w:tc>
          <w:tcPr>
            <w:tcW w:w="9889" w:type="dxa"/>
            <w:gridSpan w:val="2"/>
            <w:tcBorders>
              <w:top w:val="single" w:sz="4" w:space="0" w:color="auto"/>
              <w:left w:val="single" w:sz="4" w:space="0" w:color="auto"/>
              <w:bottom w:val="single" w:sz="4" w:space="0" w:color="auto"/>
              <w:right w:val="single" w:sz="4" w:space="0" w:color="auto"/>
            </w:tcBorders>
          </w:tcPr>
          <w:p w:rsidR="00D8648D" w:rsidRPr="00BD0EA6" w:rsidRDefault="00D8648D" w:rsidP="00BD0EA6">
            <w:pPr>
              <w:pStyle w:val="Default"/>
              <w:jc w:val="center"/>
              <w:rPr>
                <w:i/>
                <w:color w:val="auto"/>
              </w:rPr>
            </w:pPr>
            <w:r w:rsidRPr="00BD0EA6">
              <w:rPr>
                <w:b/>
                <w:bCs/>
                <w:i/>
                <w:color w:val="auto"/>
              </w:rPr>
              <w:t>Информационно-просветительская работа</w:t>
            </w:r>
          </w:p>
        </w:tc>
      </w:tr>
      <w:tr w:rsidR="00EC6E6D" w:rsidRPr="00F46B86" w:rsidTr="00ED2AF0">
        <w:trPr>
          <w:trHeight w:val="699"/>
        </w:trPr>
        <w:tc>
          <w:tcPr>
            <w:tcW w:w="4745" w:type="dxa"/>
            <w:tcBorders>
              <w:top w:val="single" w:sz="4" w:space="0" w:color="auto"/>
              <w:left w:val="single" w:sz="4" w:space="0" w:color="auto"/>
              <w:bottom w:val="single" w:sz="4" w:space="0" w:color="auto"/>
              <w:right w:val="single" w:sz="4" w:space="0" w:color="auto"/>
            </w:tcBorders>
          </w:tcPr>
          <w:p w:rsidR="00D8648D" w:rsidRPr="00F46B86" w:rsidRDefault="00D8648D" w:rsidP="00F46B86">
            <w:pPr>
              <w:pStyle w:val="Default"/>
              <w:jc w:val="both"/>
              <w:rPr>
                <w:color w:val="auto"/>
              </w:rPr>
            </w:pPr>
            <w:r w:rsidRPr="00F46B86">
              <w:rPr>
                <w:color w:val="auto"/>
              </w:rPr>
              <w:t xml:space="preserve">Разъяснение участникам образовательных отношений индивидуальных и типологических особенностей различных категорий детей с ОВЗ, особенностей организации и содержания их обучения и воспитания. </w:t>
            </w:r>
          </w:p>
        </w:tc>
        <w:tc>
          <w:tcPr>
            <w:tcW w:w="5144" w:type="dxa"/>
            <w:tcBorders>
              <w:top w:val="single" w:sz="4" w:space="0" w:color="auto"/>
              <w:left w:val="single" w:sz="4" w:space="0" w:color="auto"/>
              <w:bottom w:val="single" w:sz="4" w:space="0" w:color="auto"/>
              <w:right w:val="single" w:sz="4" w:space="0" w:color="auto"/>
            </w:tcBorders>
          </w:tcPr>
          <w:p w:rsidR="00D8648D" w:rsidRPr="00F46B86" w:rsidRDefault="00D8648D" w:rsidP="00F46B86">
            <w:pPr>
              <w:pStyle w:val="Default"/>
              <w:jc w:val="both"/>
              <w:rPr>
                <w:color w:val="auto"/>
              </w:rPr>
            </w:pPr>
            <w:r w:rsidRPr="00F46B86">
              <w:rPr>
                <w:color w:val="auto"/>
              </w:rPr>
              <w:t xml:space="preserve">Информационная поддержка образовательной деятельности обучающихся с ОВЗ, их родителей (законных представителей), педагогических работников; различные формы просветительской деятельности (лекции, беседы, информационные стенды, печатные материалы);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tc>
      </w:tr>
      <w:tr w:rsidR="00EC6E6D" w:rsidRPr="00F46B86" w:rsidTr="00ED2AF0">
        <w:trPr>
          <w:trHeight w:val="699"/>
        </w:trPr>
        <w:tc>
          <w:tcPr>
            <w:tcW w:w="9889" w:type="dxa"/>
            <w:gridSpan w:val="2"/>
            <w:tcBorders>
              <w:top w:val="single" w:sz="4" w:space="0" w:color="auto"/>
              <w:left w:val="single" w:sz="4" w:space="0" w:color="auto"/>
              <w:bottom w:val="single" w:sz="4" w:space="0" w:color="auto"/>
              <w:right w:val="single" w:sz="4" w:space="0" w:color="auto"/>
            </w:tcBorders>
          </w:tcPr>
          <w:p w:rsidR="00D8648D" w:rsidRPr="00BD0EA6" w:rsidRDefault="00D8648D" w:rsidP="00BD0EA6">
            <w:pPr>
              <w:pStyle w:val="Default"/>
              <w:jc w:val="center"/>
              <w:rPr>
                <w:b/>
                <w:bCs/>
                <w:i/>
                <w:color w:val="auto"/>
              </w:rPr>
            </w:pPr>
            <w:r w:rsidRPr="00BD0EA6">
              <w:rPr>
                <w:b/>
                <w:bCs/>
                <w:i/>
                <w:color w:val="auto"/>
              </w:rPr>
              <w:lastRenderedPageBreak/>
              <w:t>Лечебно-оздоровительная работа</w:t>
            </w:r>
          </w:p>
          <w:p w:rsidR="00D8648D" w:rsidRPr="00F46B86" w:rsidRDefault="00D8648D" w:rsidP="00BD0EA6">
            <w:pPr>
              <w:pStyle w:val="Default"/>
              <w:jc w:val="center"/>
              <w:rPr>
                <w:color w:val="auto"/>
              </w:rPr>
            </w:pPr>
            <w:r w:rsidRPr="00BD0EA6">
              <w:rPr>
                <w:b/>
                <w:bCs/>
                <w:i/>
                <w:color w:val="auto"/>
              </w:rPr>
              <w:t>Срок реализации (сентябрь – май)</w:t>
            </w:r>
          </w:p>
        </w:tc>
      </w:tr>
      <w:tr w:rsidR="00D8648D" w:rsidRPr="00F46B86" w:rsidTr="00ED2AF0">
        <w:trPr>
          <w:trHeight w:val="699"/>
        </w:trPr>
        <w:tc>
          <w:tcPr>
            <w:tcW w:w="4745" w:type="dxa"/>
            <w:tcBorders>
              <w:top w:val="single" w:sz="4" w:space="0" w:color="auto"/>
              <w:left w:val="single" w:sz="4" w:space="0" w:color="auto"/>
              <w:bottom w:val="single" w:sz="4" w:space="0" w:color="auto"/>
              <w:right w:val="single" w:sz="4" w:space="0" w:color="auto"/>
            </w:tcBorders>
          </w:tcPr>
          <w:p w:rsidR="00D8648D" w:rsidRPr="00F46B86" w:rsidRDefault="00D8648D" w:rsidP="00F46B86">
            <w:pPr>
              <w:pStyle w:val="Default"/>
              <w:jc w:val="both"/>
              <w:rPr>
                <w:color w:val="auto"/>
              </w:rPr>
            </w:pPr>
            <w:r w:rsidRPr="00F46B86">
              <w:rPr>
                <w:color w:val="auto"/>
              </w:rPr>
              <w:t>Реализация комплексной системы лечебно</w:t>
            </w:r>
            <w:r w:rsidR="00860F42">
              <w:rPr>
                <w:color w:val="auto"/>
              </w:rPr>
              <w:t>-</w:t>
            </w:r>
            <w:r w:rsidRPr="00F46B86">
              <w:rPr>
                <w:color w:val="auto"/>
              </w:rPr>
              <w:t xml:space="preserve"> профилактических мероприятий. </w:t>
            </w:r>
          </w:p>
        </w:tc>
        <w:tc>
          <w:tcPr>
            <w:tcW w:w="5144" w:type="dxa"/>
            <w:tcBorders>
              <w:top w:val="single" w:sz="4" w:space="0" w:color="auto"/>
              <w:left w:val="single" w:sz="4" w:space="0" w:color="auto"/>
              <w:bottom w:val="single" w:sz="4" w:space="0" w:color="auto"/>
              <w:right w:val="single" w:sz="4" w:space="0" w:color="auto"/>
            </w:tcBorders>
          </w:tcPr>
          <w:p w:rsidR="00D8648D" w:rsidRPr="00F46B86" w:rsidRDefault="00D8648D" w:rsidP="00860F42">
            <w:pPr>
              <w:pStyle w:val="Default"/>
              <w:rPr>
                <w:color w:val="auto"/>
              </w:rPr>
            </w:pPr>
            <w:r w:rsidRPr="00F46B86">
              <w:rPr>
                <w:color w:val="auto"/>
              </w:rPr>
              <w:t>Проведение лечебно-профилактических мероприятий с обучающими</w:t>
            </w:r>
            <w:r w:rsidR="00860F42">
              <w:rPr>
                <w:color w:val="auto"/>
              </w:rPr>
              <w:t xml:space="preserve">ся с ОВЗ: физио-терапевтическое </w:t>
            </w:r>
            <w:r w:rsidRPr="00F46B86">
              <w:rPr>
                <w:color w:val="auto"/>
              </w:rPr>
              <w:t xml:space="preserve">лечение, вакцинопрофилактика, витаминизация и др. </w:t>
            </w:r>
          </w:p>
        </w:tc>
      </w:tr>
    </w:tbl>
    <w:p w:rsidR="009F7EE7" w:rsidRPr="00052B67" w:rsidRDefault="009F7EE7" w:rsidP="0055589C">
      <w:pPr>
        <w:pStyle w:val="3"/>
        <w:jc w:val="both"/>
        <w:rPr>
          <w:sz w:val="28"/>
          <w:szCs w:val="28"/>
        </w:rPr>
      </w:pPr>
      <w:r w:rsidRPr="00052B67">
        <w:rPr>
          <w:sz w:val="28"/>
          <w:szCs w:val="28"/>
        </w:rPr>
        <w:t>Система комплексного психолого-медико-педагогического сопровождения детей с ОВЗ в условиях образовательной д</w:t>
      </w:r>
      <w:r w:rsidR="007655A9" w:rsidRPr="00052B67">
        <w:rPr>
          <w:sz w:val="28"/>
          <w:szCs w:val="28"/>
        </w:rPr>
        <w:t>еятельности, включающая психоло</w:t>
      </w:r>
      <w:r w:rsidRPr="00052B67">
        <w:rPr>
          <w:sz w:val="28"/>
          <w:szCs w:val="28"/>
        </w:rPr>
        <w:t>го-медико-педагогическое обследование детей с ц</w:t>
      </w:r>
      <w:r w:rsidR="007655A9" w:rsidRPr="00052B67">
        <w:rPr>
          <w:sz w:val="28"/>
          <w:szCs w:val="28"/>
        </w:rPr>
        <w:t>елью выявления их особых образо</w:t>
      </w:r>
      <w:r w:rsidRPr="00052B67">
        <w:rPr>
          <w:sz w:val="28"/>
          <w:szCs w:val="28"/>
        </w:rPr>
        <w:t>вательных потребностей, мониторинг динамики развития детей, их успешности в освоении АООП ООО, корректировку коррекционных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3162"/>
        <w:gridCol w:w="3565"/>
      </w:tblGrid>
      <w:tr w:rsidR="00EC6E6D" w:rsidRPr="00F46B86" w:rsidTr="009F7EE7">
        <w:trPr>
          <w:trHeight w:val="107"/>
        </w:trPr>
        <w:tc>
          <w:tcPr>
            <w:tcW w:w="9889" w:type="dxa"/>
            <w:gridSpan w:val="3"/>
          </w:tcPr>
          <w:p w:rsidR="009F7EE7" w:rsidRPr="00BD0EA6" w:rsidRDefault="009F7EE7" w:rsidP="00BD0EA6">
            <w:pPr>
              <w:pStyle w:val="Default"/>
              <w:jc w:val="center"/>
              <w:rPr>
                <w:i/>
                <w:color w:val="auto"/>
              </w:rPr>
            </w:pPr>
            <w:r w:rsidRPr="007655A9">
              <w:rPr>
                <w:b/>
                <w:bCs/>
                <w:i/>
                <w:color w:val="auto"/>
              </w:rPr>
              <w:t>Диагностическая работа</w:t>
            </w:r>
          </w:p>
        </w:tc>
      </w:tr>
      <w:tr w:rsidR="00EC6E6D" w:rsidRPr="00F46B86" w:rsidTr="009F7EE7">
        <w:trPr>
          <w:trHeight w:val="245"/>
        </w:trPr>
        <w:tc>
          <w:tcPr>
            <w:tcW w:w="3162" w:type="dxa"/>
          </w:tcPr>
          <w:p w:rsidR="009F7EE7" w:rsidRPr="00BD0EA6" w:rsidRDefault="009F7EE7" w:rsidP="00BD0EA6">
            <w:pPr>
              <w:pStyle w:val="Default"/>
              <w:jc w:val="center"/>
              <w:rPr>
                <w:i/>
                <w:color w:val="auto"/>
              </w:rPr>
            </w:pPr>
            <w:r w:rsidRPr="00BD0EA6">
              <w:rPr>
                <w:b/>
                <w:bCs/>
                <w:i/>
                <w:color w:val="auto"/>
              </w:rPr>
              <w:t>Задачи</w:t>
            </w:r>
          </w:p>
        </w:tc>
        <w:tc>
          <w:tcPr>
            <w:tcW w:w="3162" w:type="dxa"/>
          </w:tcPr>
          <w:p w:rsidR="009F7EE7" w:rsidRPr="00BD0EA6" w:rsidRDefault="009F7EE7" w:rsidP="00BD0EA6">
            <w:pPr>
              <w:pStyle w:val="Default"/>
              <w:jc w:val="center"/>
              <w:rPr>
                <w:i/>
                <w:color w:val="auto"/>
              </w:rPr>
            </w:pPr>
            <w:r w:rsidRPr="00BD0EA6">
              <w:rPr>
                <w:b/>
                <w:bCs/>
                <w:i/>
                <w:color w:val="auto"/>
              </w:rPr>
              <w:t>Планируемые результаты</w:t>
            </w:r>
          </w:p>
        </w:tc>
        <w:tc>
          <w:tcPr>
            <w:tcW w:w="3565" w:type="dxa"/>
          </w:tcPr>
          <w:p w:rsidR="009F7EE7" w:rsidRPr="00BD0EA6" w:rsidRDefault="009F7EE7" w:rsidP="00BD0EA6">
            <w:pPr>
              <w:pStyle w:val="Default"/>
              <w:jc w:val="center"/>
              <w:rPr>
                <w:i/>
                <w:color w:val="auto"/>
              </w:rPr>
            </w:pPr>
            <w:r w:rsidRPr="00BD0EA6">
              <w:rPr>
                <w:b/>
                <w:bCs/>
                <w:i/>
                <w:color w:val="auto"/>
              </w:rPr>
              <w:t>Виды, формы деятельности, мероприятия</w:t>
            </w:r>
          </w:p>
        </w:tc>
      </w:tr>
      <w:tr w:rsidR="00EC6E6D" w:rsidRPr="00F46B86" w:rsidTr="009F7EE7">
        <w:trPr>
          <w:trHeight w:val="1075"/>
        </w:trPr>
        <w:tc>
          <w:tcPr>
            <w:tcW w:w="3162" w:type="dxa"/>
          </w:tcPr>
          <w:p w:rsidR="009F7EE7" w:rsidRPr="00BD0EA6" w:rsidRDefault="009F7EE7" w:rsidP="00F46B86">
            <w:pPr>
              <w:pStyle w:val="Default"/>
              <w:jc w:val="both"/>
              <w:rPr>
                <w:i/>
                <w:color w:val="auto"/>
              </w:rPr>
            </w:pPr>
            <w:r w:rsidRPr="00BD0EA6">
              <w:rPr>
                <w:b/>
                <w:bCs/>
                <w:i/>
                <w:iCs/>
                <w:color w:val="auto"/>
              </w:rPr>
              <w:t xml:space="preserve">Медицинская диагностика </w:t>
            </w:r>
          </w:p>
        </w:tc>
        <w:tc>
          <w:tcPr>
            <w:tcW w:w="3162" w:type="dxa"/>
          </w:tcPr>
          <w:p w:rsidR="009F7EE7" w:rsidRPr="00F46B86" w:rsidRDefault="009F7EE7" w:rsidP="00F46B86">
            <w:pPr>
              <w:pStyle w:val="Default"/>
              <w:jc w:val="both"/>
              <w:rPr>
                <w:color w:val="auto"/>
              </w:rPr>
            </w:pPr>
            <w:r w:rsidRPr="00F46B86">
              <w:rPr>
                <w:color w:val="auto"/>
              </w:rPr>
              <w:t xml:space="preserve">Сведения для определения индивидуальных образовательных маршрутов обучающихся с ОВЗ. </w:t>
            </w:r>
          </w:p>
        </w:tc>
        <w:tc>
          <w:tcPr>
            <w:tcW w:w="3565" w:type="dxa"/>
          </w:tcPr>
          <w:p w:rsidR="009F7EE7" w:rsidRPr="00F46B86" w:rsidRDefault="009F7EE7" w:rsidP="00F46B86">
            <w:pPr>
              <w:pStyle w:val="Default"/>
              <w:jc w:val="both"/>
              <w:rPr>
                <w:color w:val="auto"/>
              </w:rPr>
            </w:pPr>
            <w:r w:rsidRPr="00F46B86">
              <w:rPr>
                <w:color w:val="auto"/>
              </w:rPr>
              <w:t xml:space="preserve">Изучение истории развития ребенка, беседа с родителями (законными представителями), наблюдение классного руководителя, анализ работ обучающихся с ОВЗ. </w:t>
            </w:r>
          </w:p>
        </w:tc>
      </w:tr>
      <w:tr w:rsidR="00EC6E6D" w:rsidRPr="00F46B86" w:rsidTr="009F7EE7">
        <w:trPr>
          <w:trHeight w:val="385"/>
        </w:trPr>
        <w:tc>
          <w:tcPr>
            <w:tcW w:w="9889" w:type="dxa"/>
            <w:gridSpan w:val="3"/>
          </w:tcPr>
          <w:p w:rsidR="009F7EE7" w:rsidRPr="00F46B86" w:rsidRDefault="009F7EE7" w:rsidP="00BD0EA6">
            <w:pPr>
              <w:pStyle w:val="Default"/>
              <w:jc w:val="center"/>
              <w:rPr>
                <w:color w:val="auto"/>
              </w:rPr>
            </w:pPr>
            <w:r w:rsidRPr="00F46B86">
              <w:rPr>
                <w:color w:val="auto"/>
              </w:rPr>
              <w:t>Определить состояние физического и психического здоровья обучающихся с ОВЗ</w:t>
            </w:r>
          </w:p>
        </w:tc>
      </w:tr>
      <w:tr w:rsidR="00EC6E6D" w:rsidRPr="00F46B86" w:rsidTr="009F7EE7">
        <w:trPr>
          <w:trHeight w:val="937"/>
        </w:trPr>
        <w:tc>
          <w:tcPr>
            <w:tcW w:w="3162" w:type="dxa"/>
          </w:tcPr>
          <w:p w:rsidR="009F7EE7" w:rsidRPr="00F46B86" w:rsidRDefault="009F7EE7" w:rsidP="00BD0EA6">
            <w:pPr>
              <w:pStyle w:val="Default"/>
              <w:jc w:val="center"/>
              <w:rPr>
                <w:color w:val="auto"/>
              </w:rPr>
            </w:pPr>
            <w:r w:rsidRPr="00F46B86">
              <w:rPr>
                <w:b/>
                <w:bCs/>
                <w:i/>
                <w:iCs/>
                <w:color w:val="auto"/>
              </w:rPr>
              <w:t>Психолого-педагогическая диагностика</w:t>
            </w:r>
          </w:p>
        </w:tc>
        <w:tc>
          <w:tcPr>
            <w:tcW w:w="3162" w:type="dxa"/>
          </w:tcPr>
          <w:p w:rsidR="009F7EE7" w:rsidRPr="00F46B86" w:rsidRDefault="009F7EE7" w:rsidP="00F46B86">
            <w:pPr>
              <w:pStyle w:val="Default"/>
              <w:jc w:val="both"/>
              <w:rPr>
                <w:color w:val="auto"/>
              </w:rPr>
            </w:pPr>
            <w:r w:rsidRPr="00F46B86">
              <w:rPr>
                <w:color w:val="auto"/>
              </w:rPr>
              <w:t xml:space="preserve">Формирование: банка данных обучающихся с ОВЗ, нуждающихся в специализированной помощи, групп обучающихся с ОВЗ для коррекционной работы, характеристики образовательной ситуации в ОО </w:t>
            </w:r>
          </w:p>
        </w:tc>
        <w:tc>
          <w:tcPr>
            <w:tcW w:w="3565" w:type="dxa"/>
          </w:tcPr>
          <w:p w:rsidR="009F7EE7" w:rsidRPr="00F46B86" w:rsidRDefault="009F7EE7" w:rsidP="00F46B86">
            <w:pPr>
              <w:pStyle w:val="Default"/>
              <w:jc w:val="both"/>
              <w:rPr>
                <w:color w:val="auto"/>
              </w:rPr>
            </w:pPr>
            <w:r w:rsidRPr="00F46B86">
              <w:rPr>
                <w:color w:val="auto"/>
              </w:rPr>
              <w:t xml:space="preserve">Наблюдение, логопедическое и психологическое обследование, анкетирование родителей (законных представителей), беседы с педагогами. </w:t>
            </w:r>
          </w:p>
        </w:tc>
      </w:tr>
      <w:tr w:rsidR="00EC6E6D" w:rsidRPr="00F46B86" w:rsidTr="009F7EE7">
        <w:trPr>
          <w:trHeight w:val="523"/>
        </w:trPr>
        <w:tc>
          <w:tcPr>
            <w:tcW w:w="9889" w:type="dxa"/>
            <w:gridSpan w:val="3"/>
          </w:tcPr>
          <w:p w:rsidR="009F7EE7" w:rsidRPr="00F46B86" w:rsidRDefault="009F7EE7" w:rsidP="00BD0EA6">
            <w:pPr>
              <w:pStyle w:val="Default"/>
              <w:jc w:val="center"/>
              <w:rPr>
                <w:color w:val="auto"/>
              </w:rPr>
            </w:pPr>
            <w:r w:rsidRPr="00F46B86">
              <w:rPr>
                <w:color w:val="auto"/>
              </w:rPr>
              <w:t>Провести первичную диагностику в целях формирования групп обучающихся с ОВЗ для коррекционной работы.</w:t>
            </w:r>
          </w:p>
        </w:tc>
      </w:tr>
      <w:tr w:rsidR="00EC6E6D" w:rsidRPr="00F46B86" w:rsidTr="009F7EE7">
        <w:trPr>
          <w:trHeight w:val="661"/>
        </w:trPr>
        <w:tc>
          <w:tcPr>
            <w:tcW w:w="3162" w:type="dxa"/>
          </w:tcPr>
          <w:p w:rsidR="009F7EE7" w:rsidRPr="00F46B86" w:rsidRDefault="009F7EE7" w:rsidP="00BD0EA6">
            <w:pPr>
              <w:pStyle w:val="Default"/>
              <w:jc w:val="center"/>
              <w:rPr>
                <w:color w:val="auto"/>
              </w:rPr>
            </w:pPr>
            <w:r w:rsidRPr="00F46B86">
              <w:rPr>
                <w:b/>
                <w:bCs/>
                <w:i/>
                <w:iCs/>
                <w:color w:val="auto"/>
              </w:rPr>
              <w:t>Мониторинг динамики развития</w:t>
            </w:r>
          </w:p>
        </w:tc>
        <w:tc>
          <w:tcPr>
            <w:tcW w:w="3162" w:type="dxa"/>
          </w:tcPr>
          <w:p w:rsidR="009F7EE7" w:rsidRPr="00F46B86" w:rsidRDefault="009F7EE7" w:rsidP="00F46B86">
            <w:pPr>
              <w:pStyle w:val="Default"/>
              <w:jc w:val="both"/>
              <w:rPr>
                <w:color w:val="auto"/>
              </w:rPr>
            </w:pPr>
            <w:r w:rsidRPr="00F46B86">
              <w:rPr>
                <w:color w:val="auto"/>
              </w:rPr>
              <w:t xml:space="preserve">Получение сведений об уровне сформированности  у обучающихся с ОВЗ планируемых результатов освоения АООП ООО. </w:t>
            </w:r>
          </w:p>
        </w:tc>
        <w:tc>
          <w:tcPr>
            <w:tcW w:w="3565" w:type="dxa"/>
          </w:tcPr>
          <w:p w:rsidR="009F7EE7" w:rsidRPr="00F46B86" w:rsidRDefault="009F7EE7" w:rsidP="00F46B86">
            <w:pPr>
              <w:pStyle w:val="Default"/>
              <w:jc w:val="both"/>
              <w:rPr>
                <w:color w:val="auto"/>
              </w:rPr>
            </w:pPr>
            <w:r w:rsidRPr="00F46B86">
              <w:rPr>
                <w:color w:val="auto"/>
              </w:rPr>
              <w:t xml:space="preserve">Проведение промежуточной аттестации обучающихся с ОВЗ, анализ выполнения работ. </w:t>
            </w:r>
          </w:p>
        </w:tc>
      </w:tr>
      <w:tr w:rsidR="00EC6E6D" w:rsidRPr="00F46B86" w:rsidTr="009F7EE7">
        <w:trPr>
          <w:trHeight w:val="661"/>
        </w:trPr>
        <w:tc>
          <w:tcPr>
            <w:tcW w:w="9889" w:type="dxa"/>
            <w:gridSpan w:val="3"/>
          </w:tcPr>
          <w:p w:rsidR="009F7EE7" w:rsidRPr="00F46B86" w:rsidRDefault="009F7EE7" w:rsidP="00BD0EA6">
            <w:pPr>
              <w:pStyle w:val="Default"/>
              <w:jc w:val="center"/>
              <w:rPr>
                <w:color w:val="auto"/>
              </w:rPr>
            </w:pPr>
            <w:r w:rsidRPr="00F46B86">
              <w:rPr>
                <w:color w:val="auto"/>
              </w:rPr>
              <w:t>Анализ причин трудностей в освоении обучающимися с ОВЗ АООП ООО (достижение планируемых результатов освоения АООП ООО)</w:t>
            </w:r>
          </w:p>
        </w:tc>
      </w:tr>
      <w:tr w:rsidR="00EC6E6D" w:rsidRPr="00F46B86" w:rsidTr="00BD0EA6">
        <w:trPr>
          <w:trHeight w:val="1993"/>
        </w:trPr>
        <w:tc>
          <w:tcPr>
            <w:tcW w:w="3162" w:type="dxa"/>
          </w:tcPr>
          <w:p w:rsidR="009F7EE7" w:rsidRPr="00BD0EA6" w:rsidRDefault="009F7EE7" w:rsidP="00BD0EA6">
            <w:pPr>
              <w:pStyle w:val="Default"/>
              <w:jc w:val="center"/>
              <w:rPr>
                <w:b/>
                <w:color w:val="auto"/>
              </w:rPr>
            </w:pPr>
            <w:r w:rsidRPr="00BD0EA6">
              <w:rPr>
                <w:b/>
                <w:color w:val="auto"/>
              </w:rPr>
              <w:t>Мониторинг результативности коррекционно-развивающей работы с обучающимися с ОВЗ</w:t>
            </w:r>
          </w:p>
        </w:tc>
        <w:tc>
          <w:tcPr>
            <w:tcW w:w="3162" w:type="dxa"/>
          </w:tcPr>
          <w:p w:rsidR="009F7EE7" w:rsidRPr="00F46B86" w:rsidRDefault="009F7EE7" w:rsidP="00F46B86">
            <w:pPr>
              <w:pStyle w:val="Default"/>
              <w:jc w:val="both"/>
              <w:rPr>
                <w:color w:val="auto"/>
              </w:rPr>
            </w:pPr>
            <w:r w:rsidRPr="00F46B86">
              <w:rPr>
                <w:color w:val="auto"/>
              </w:rPr>
              <w:t xml:space="preserve">Получение сведений о результатах индивидуально-ориентированных мероприятиях по коррекции недостатков общего недоразвития у обучающихся с ОВЗ. </w:t>
            </w:r>
          </w:p>
        </w:tc>
        <w:tc>
          <w:tcPr>
            <w:tcW w:w="3565" w:type="dxa"/>
          </w:tcPr>
          <w:p w:rsidR="009F7EE7" w:rsidRPr="00F46B86" w:rsidRDefault="009F7EE7" w:rsidP="00F46B86">
            <w:pPr>
              <w:pStyle w:val="Default"/>
              <w:jc w:val="both"/>
              <w:rPr>
                <w:color w:val="auto"/>
              </w:rPr>
            </w:pPr>
            <w:r w:rsidRPr="00F46B86">
              <w:rPr>
                <w:color w:val="auto"/>
              </w:rPr>
              <w:t xml:space="preserve">Наблюдение, логопедическое и психологическое обследование, анкетирование родителей (законных представителей), беседы с педагогами. </w:t>
            </w:r>
          </w:p>
        </w:tc>
      </w:tr>
      <w:tr w:rsidR="00EC6E6D" w:rsidRPr="00F46B86" w:rsidTr="009F7EE7">
        <w:trPr>
          <w:trHeight w:val="107"/>
        </w:trPr>
        <w:tc>
          <w:tcPr>
            <w:tcW w:w="9889" w:type="dxa"/>
            <w:gridSpan w:val="3"/>
          </w:tcPr>
          <w:p w:rsidR="009F7EE7" w:rsidRPr="00BD0EA6" w:rsidRDefault="009F7EE7" w:rsidP="00BD0EA6">
            <w:pPr>
              <w:pStyle w:val="Default"/>
              <w:jc w:val="center"/>
              <w:rPr>
                <w:i/>
                <w:color w:val="auto"/>
              </w:rPr>
            </w:pPr>
            <w:r w:rsidRPr="00BD0EA6">
              <w:rPr>
                <w:b/>
                <w:bCs/>
                <w:i/>
                <w:color w:val="auto"/>
              </w:rPr>
              <w:lastRenderedPageBreak/>
              <w:t>Коррекционно-развивающая работа</w:t>
            </w:r>
          </w:p>
        </w:tc>
      </w:tr>
      <w:tr w:rsidR="009F7EE7" w:rsidRPr="00F46B86" w:rsidTr="009F7EE7">
        <w:trPr>
          <w:trHeight w:val="1764"/>
        </w:trPr>
        <w:tc>
          <w:tcPr>
            <w:tcW w:w="3162" w:type="dxa"/>
          </w:tcPr>
          <w:p w:rsidR="009F7EE7" w:rsidRPr="00BD0EA6" w:rsidRDefault="009F7EE7" w:rsidP="00BD0EA6">
            <w:pPr>
              <w:pStyle w:val="Default"/>
              <w:jc w:val="center"/>
              <w:rPr>
                <w:b/>
                <w:i/>
                <w:color w:val="auto"/>
              </w:rPr>
            </w:pPr>
            <w:r w:rsidRPr="00BD0EA6">
              <w:rPr>
                <w:b/>
                <w:i/>
                <w:color w:val="auto"/>
              </w:rPr>
              <w:t>Определение оптимальных коррекционных программ, методов и приемов коррекционной работы с учетом особенностей развития обучающихся с ОВЗ</w:t>
            </w:r>
          </w:p>
        </w:tc>
        <w:tc>
          <w:tcPr>
            <w:tcW w:w="3162" w:type="dxa"/>
          </w:tcPr>
          <w:p w:rsidR="009F7EE7" w:rsidRPr="00F46B86" w:rsidRDefault="009F7EE7" w:rsidP="00F46B86">
            <w:pPr>
              <w:pStyle w:val="Default"/>
              <w:jc w:val="both"/>
              <w:rPr>
                <w:color w:val="auto"/>
              </w:rPr>
            </w:pPr>
            <w:r w:rsidRPr="00F46B86">
              <w:rPr>
                <w:color w:val="auto"/>
              </w:rPr>
              <w:t xml:space="preserve">Формирование в ОО банка адаптированных программ, методов и приемов работы с обучающимися с ОВЗ; утвержденные адаптированные рабочие программы, включающие в себя индивидуально-ориентированные коррекционные мероприятия для работы с обучающимися с ОВЗ; единство в понимании и реализации системы коррекционной работы с обучающимися </w:t>
            </w:r>
          </w:p>
        </w:tc>
        <w:tc>
          <w:tcPr>
            <w:tcW w:w="3565" w:type="dxa"/>
          </w:tcPr>
          <w:p w:rsidR="009F7EE7" w:rsidRPr="00F46B86" w:rsidRDefault="009F7EE7" w:rsidP="000D1643">
            <w:pPr>
              <w:pStyle w:val="Default"/>
              <w:jc w:val="both"/>
              <w:rPr>
                <w:color w:val="auto"/>
              </w:rPr>
            </w:pPr>
            <w:r w:rsidRPr="000D1643">
              <w:rPr>
                <w:color w:val="auto"/>
              </w:rPr>
              <w:t>Составление индивидуальных и адаптированных программ учебных предметов, курсов внеурочной деятельности, программ воспитательной работы с классом, включающих индивидуальные коррекционно-развивающие мероприятия для обучающихся</w:t>
            </w:r>
            <w:r w:rsidR="000D1643" w:rsidRPr="000D1643">
              <w:rPr>
                <w:color w:val="auto"/>
              </w:rPr>
              <w:t xml:space="preserve"> с ОВЗ.</w:t>
            </w:r>
          </w:p>
        </w:tc>
      </w:tr>
    </w:tbl>
    <w:p w:rsidR="009F7EE7" w:rsidRPr="00F46B86" w:rsidRDefault="009F7EE7" w:rsidP="00F46B86">
      <w:pPr>
        <w:pStyle w:val="Default"/>
        <w:jc w:val="both"/>
        <w:rPr>
          <w:b/>
          <w:bCs/>
          <w:color w:val="auto"/>
        </w:rPr>
      </w:pPr>
    </w:p>
    <w:p w:rsidR="00E83C78" w:rsidRPr="00052B67" w:rsidRDefault="00E83C78" w:rsidP="005E4CAE">
      <w:pPr>
        <w:pStyle w:val="afb"/>
        <w:spacing w:after="0"/>
        <w:rPr>
          <w:sz w:val="28"/>
          <w:szCs w:val="28"/>
        </w:rPr>
      </w:pPr>
      <w:r w:rsidRPr="00052B67">
        <w:rPr>
          <w:sz w:val="28"/>
          <w:szCs w:val="28"/>
        </w:rPr>
        <w:t xml:space="preserve">При проведении индивидуальных и групповых коррекционных занятий (ИГКЗ) </w:t>
      </w:r>
    </w:p>
    <w:p w:rsidR="00E83C78" w:rsidRPr="00052B67" w:rsidRDefault="00E83C78" w:rsidP="005E4CAE">
      <w:pPr>
        <w:pStyle w:val="Default"/>
        <w:numPr>
          <w:ilvl w:val="0"/>
          <w:numId w:val="9"/>
        </w:numPr>
        <w:ind w:left="0" w:firstLine="0"/>
        <w:jc w:val="both"/>
        <w:rPr>
          <w:color w:val="auto"/>
          <w:sz w:val="28"/>
          <w:szCs w:val="28"/>
        </w:rPr>
      </w:pPr>
      <w:r w:rsidRPr="00052B67">
        <w:rPr>
          <w:color w:val="auto"/>
          <w:sz w:val="28"/>
          <w:szCs w:val="28"/>
        </w:rPr>
        <w:t xml:space="preserve">Продолжительность ИГКЗ не должна превышать 20 минут. </w:t>
      </w:r>
    </w:p>
    <w:p w:rsidR="00E83C78" w:rsidRPr="00052B67" w:rsidRDefault="00E83C78" w:rsidP="000F2D6A">
      <w:pPr>
        <w:pStyle w:val="Default"/>
        <w:numPr>
          <w:ilvl w:val="0"/>
          <w:numId w:val="9"/>
        </w:numPr>
        <w:ind w:left="0" w:firstLine="0"/>
        <w:jc w:val="both"/>
        <w:rPr>
          <w:color w:val="auto"/>
          <w:sz w:val="28"/>
          <w:szCs w:val="28"/>
        </w:rPr>
      </w:pPr>
      <w:r w:rsidRPr="00052B67">
        <w:rPr>
          <w:color w:val="auto"/>
          <w:sz w:val="28"/>
          <w:szCs w:val="28"/>
        </w:rPr>
        <w:t xml:space="preserve">В группу можно объединять по 3-4 обучающихся с одинаковыми проблемами в развитии и усвоении школьной программы или сходными затруднениями в учебной деятельности. </w:t>
      </w:r>
    </w:p>
    <w:p w:rsidR="00E83C78" w:rsidRPr="00052B67" w:rsidRDefault="00E83C78" w:rsidP="000F2D6A">
      <w:pPr>
        <w:pStyle w:val="Default"/>
        <w:numPr>
          <w:ilvl w:val="0"/>
          <w:numId w:val="9"/>
        </w:numPr>
        <w:ind w:left="0" w:firstLine="0"/>
        <w:jc w:val="both"/>
        <w:rPr>
          <w:color w:val="auto"/>
          <w:sz w:val="28"/>
          <w:szCs w:val="28"/>
        </w:rPr>
      </w:pPr>
      <w:r w:rsidRPr="00052B67">
        <w:rPr>
          <w:color w:val="auto"/>
          <w:sz w:val="28"/>
          <w:szCs w:val="28"/>
        </w:rPr>
        <w:t xml:space="preserve">Учет возможностей обучающегося при организации образовательного процесса и ИГКЗ: задание должно лежать в «зоне умеренной трудности», но быть доступным. </w:t>
      </w:r>
    </w:p>
    <w:p w:rsidR="00E83C78" w:rsidRPr="00052B67" w:rsidRDefault="00E83C78" w:rsidP="000F2D6A">
      <w:pPr>
        <w:pStyle w:val="Default"/>
        <w:numPr>
          <w:ilvl w:val="0"/>
          <w:numId w:val="9"/>
        </w:numPr>
        <w:ind w:left="0" w:firstLine="0"/>
        <w:jc w:val="both"/>
        <w:rPr>
          <w:color w:val="auto"/>
          <w:sz w:val="28"/>
          <w:szCs w:val="28"/>
        </w:rPr>
      </w:pPr>
      <w:r w:rsidRPr="00052B67">
        <w:rPr>
          <w:color w:val="auto"/>
          <w:sz w:val="28"/>
          <w:szCs w:val="28"/>
        </w:rPr>
        <w:t xml:space="preserve">Увеличение трудности задания пропорционально возможностям обучающегося. </w:t>
      </w:r>
    </w:p>
    <w:p w:rsidR="00E83C78" w:rsidRPr="00052B67" w:rsidRDefault="00E83C78" w:rsidP="000F2D6A">
      <w:pPr>
        <w:pStyle w:val="Default"/>
        <w:numPr>
          <w:ilvl w:val="0"/>
          <w:numId w:val="9"/>
        </w:numPr>
        <w:ind w:left="0" w:firstLine="0"/>
        <w:jc w:val="both"/>
        <w:rPr>
          <w:color w:val="auto"/>
          <w:sz w:val="28"/>
          <w:szCs w:val="28"/>
        </w:rPr>
      </w:pPr>
      <w:r w:rsidRPr="00052B67">
        <w:rPr>
          <w:color w:val="auto"/>
          <w:sz w:val="28"/>
          <w:szCs w:val="28"/>
        </w:rPr>
        <w:t xml:space="preserve">Создание ситуации успеха на уроке и ИГКЗ в период, когда обучающийся еще не может получить хорошую отметку на уроке. </w:t>
      </w:r>
    </w:p>
    <w:p w:rsidR="00E83C78" w:rsidRPr="00052B67" w:rsidRDefault="00E83C78" w:rsidP="000F2D6A">
      <w:pPr>
        <w:pStyle w:val="Default"/>
        <w:numPr>
          <w:ilvl w:val="0"/>
          <w:numId w:val="9"/>
        </w:numPr>
        <w:ind w:left="0" w:firstLine="0"/>
        <w:jc w:val="both"/>
        <w:rPr>
          <w:color w:val="auto"/>
          <w:sz w:val="28"/>
          <w:szCs w:val="28"/>
        </w:rPr>
      </w:pPr>
      <w:r w:rsidRPr="00052B67">
        <w:rPr>
          <w:color w:val="auto"/>
          <w:sz w:val="28"/>
          <w:szCs w:val="28"/>
        </w:rPr>
        <w:t xml:space="preserve">Использование системы условной качественно-количественной оценки достижений обучающегося. </w:t>
      </w:r>
    </w:p>
    <w:p w:rsidR="00E83C78" w:rsidRPr="00052B67" w:rsidRDefault="00E83C78" w:rsidP="000F2D6A">
      <w:pPr>
        <w:pStyle w:val="Default"/>
        <w:numPr>
          <w:ilvl w:val="0"/>
          <w:numId w:val="9"/>
        </w:numPr>
        <w:ind w:left="0" w:firstLine="0"/>
        <w:jc w:val="both"/>
        <w:rPr>
          <w:color w:val="auto"/>
          <w:sz w:val="28"/>
          <w:szCs w:val="28"/>
        </w:rPr>
      </w:pPr>
      <w:r w:rsidRPr="00052B67">
        <w:rPr>
          <w:color w:val="auto"/>
          <w:sz w:val="28"/>
          <w:szCs w:val="28"/>
        </w:rPr>
        <w:t xml:space="preserve">Выделение пропедевтического периода в образовании, обеспечивающего преемственность между дошкольным и начальным общим образованием. </w:t>
      </w:r>
    </w:p>
    <w:p w:rsidR="00E83C78" w:rsidRPr="00052B67" w:rsidRDefault="00E83C78" w:rsidP="000F2D6A">
      <w:pPr>
        <w:pStyle w:val="Default"/>
        <w:numPr>
          <w:ilvl w:val="0"/>
          <w:numId w:val="9"/>
        </w:numPr>
        <w:ind w:left="0" w:firstLine="0"/>
        <w:jc w:val="both"/>
        <w:rPr>
          <w:color w:val="auto"/>
          <w:sz w:val="28"/>
          <w:szCs w:val="28"/>
        </w:rPr>
      </w:pPr>
      <w:r w:rsidRPr="00052B67">
        <w:rPr>
          <w:color w:val="auto"/>
          <w:sz w:val="28"/>
          <w:szCs w:val="28"/>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ИГКЗ. </w:t>
      </w:r>
    </w:p>
    <w:p w:rsidR="00E83C78" w:rsidRPr="00052B67" w:rsidRDefault="00E83C78" w:rsidP="000F2D6A">
      <w:pPr>
        <w:pStyle w:val="Default"/>
        <w:numPr>
          <w:ilvl w:val="0"/>
          <w:numId w:val="9"/>
        </w:numPr>
        <w:ind w:left="0" w:firstLine="0"/>
        <w:jc w:val="both"/>
        <w:rPr>
          <w:color w:val="auto"/>
          <w:sz w:val="28"/>
          <w:szCs w:val="28"/>
        </w:rPr>
      </w:pPr>
      <w:r w:rsidRPr="00052B67">
        <w:rPr>
          <w:color w:val="auto"/>
          <w:sz w:val="28"/>
          <w:szCs w:val="28"/>
        </w:rPr>
        <w:t xml:space="preserve">Наглядно-действенный характер форм и методов образовательной деятельности. </w:t>
      </w:r>
    </w:p>
    <w:p w:rsidR="00E83C78" w:rsidRPr="00052B67" w:rsidRDefault="00E83C78" w:rsidP="000F2D6A">
      <w:pPr>
        <w:pStyle w:val="Default"/>
        <w:numPr>
          <w:ilvl w:val="0"/>
          <w:numId w:val="9"/>
        </w:numPr>
        <w:ind w:left="0" w:firstLine="0"/>
        <w:jc w:val="both"/>
        <w:rPr>
          <w:color w:val="auto"/>
          <w:sz w:val="28"/>
          <w:szCs w:val="28"/>
        </w:rPr>
      </w:pPr>
      <w:r w:rsidRPr="00052B67">
        <w:rPr>
          <w:color w:val="auto"/>
          <w:sz w:val="28"/>
          <w:szCs w:val="28"/>
        </w:rPr>
        <w:t xml:space="preserve">Упрощение системы учебно-познавательных задач, решаемых в процессе образовательной деятельности. </w:t>
      </w:r>
    </w:p>
    <w:p w:rsidR="00E83C78" w:rsidRPr="00052B67" w:rsidRDefault="00E83C78" w:rsidP="000F2D6A">
      <w:pPr>
        <w:pStyle w:val="Default"/>
        <w:numPr>
          <w:ilvl w:val="0"/>
          <w:numId w:val="9"/>
        </w:numPr>
        <w:ind w:left="0" w:firstLine="0"/>
        <w:jc w:val="both"/>
        <w:rPr>
          <w:color w:val="auto"/>
          <w:sz w:val="28"/>
          <w:szCs w:val="28"/>
        </w:rPr>
      </w:pPr>
      <w:r w:rsidRPr="00052B67">
        <w:rPr>
          <w:color w:val="auto"/>
          <w:sz w:val="28"/>
          <w:szCs w:val="28"/>
        </w:rPr>
        <w:t xml:space="preserve">Соответствие темпа, объема, сложности образовательной программы учебного предмета, курса внеурочной деятельности реальным познавательным возможностям обучающихся, уровню развития его когнитивной сферы, уровню подготовленности – актуальному уровню имеющихся знаний и УУД. </w:t>
      </w:r>
    </w:p>
    <w:p w:rsidR="00E83C78" w:rsidRPr="00052B67" w:rsidRDefault="00E83C78" w:rsidP="000F2D6A">
      <w:pPr>
        <w:pStyle w:val="Default"/>
        <w:numPr>
          <w:ilvl w:val="0"/>
          <w:numId w:val="9"/>
        </w:numPr>
        <w:ind w:left="0" w:firstLine="0"/>
        <w:jc w:val="both"/>
        <w:rPr>
          <w:color w:val="auto"/>
          <w:sz w:val="28"/>
          <w:szCs w:val="28"/>
        </w:rPr>
      </w:pPr>
      <w:r w:rsidRPr="00052B67">
        <w:rPr>
          <w:color w:val="auto"/>
          <w:sz w:val="28"/>
          <w:szCs w:val="28"/>
        </w:rPr>
        <w:lastRenderedPageBreak/>
        <w:t xml:space="preserve">Целенаправленное развитие общеинтеллектуальной деятельности (умения осознавать учебные задачи, ориентироваться в условиях, осмысливать информацию). </w:t>
      </w:r>
    </w:p>
    <w:p w:rsidR="00E83C78" w:rsidRPr="00052B67" w:rsidRDefault="00E83C78" w:rsidP="000F2D6A">
      <w:pPr>
        <w:pStyle w:val="Default"/>
        <w:numPr>
          <w:ilvl w:val="0"/>
          <w:numId w:val="9"/>
        </w:numPr>
        <w:ind w:left="0" w:firstLine="0"/>
        <w:jc w:val="both"/>
        <w:rPr>
          <w:color w:val="auto"/>
          <w:sz w:val="28"/>
          <w:szCs w:val="28"/>
        </w:rPr>
      </w:pPr>
      <w:r w:rsidRPr="00052B67">
        <w:rPr>
          <w:color w:val="auto"/>
          <w:sz w:val="28"/>
          <w:szCs w:val="28"/>
        </w:rPr>
        <w:t xml:space="preserve">Сотрудничество со взрослыми, оказание педагогом необходимой помощи обучающемуся с учетом его индивидуальных проблем. </w:t>
      </w:r>
    </w:p>
    <w:p w:rsidR="00E83C78" w:rsidRPr="00052B67" w:rsidRDefault="00E83C78" w:rsidP="000F2D6A">
      <w:pPr>
        <w:pStyle w:val="Default"/>
        <w:numPr>
          <w:ilvl w:val="0"/>
          <w:numId w:val="9"/>
        </w:numPr>
        <w:ind w:left="0" w:firstLine="0"/>
        <w:jc w:val="both"/>
        <w:rPr>
          <w:color w:val="auto"/>
          <w:sz w:val="28"/>
          <w:szCs w:val="28"/>
        </w:rPr>
      </w:pPr>
      <w:r w:rsidRPr="00052B67">
        <w:rPr>
          <w:color w:val="auto"/>
          <w:sz w:val="28"/>
          <w:szCs w:val="28"/>
        </w:rPr>
        <w:t xml:space="preserve">Индивидуально дозированная помощь обучающемуся, решение диагностических задач. </w:t>
      </w:r>
    </w:p>
    <w:p w:rsidR="00E83C78" w:rsidRPr="00052B67" w:rsidRDefault="00E83C78" w:rsidP="000F2D6A">
      <w:pPr>
        <w:pStyle w:val="Default"/>
        <w:numPr>
          <w:ilvl w:val="0"/>
          <w:numId w:val="9"/>
        </w:numPr>
        <w:ind w:left="0" w:firstLine="0"/>
        <w:jc w:val="both"/>
        <w:rPr>
          <w:color w:val="auto"/>
          <w:sz w:val="28"/>
          <w:szCs w:val="28"/>
        </w:rPr>
      </w:pPr>
      <w:r w:rsidRPr="00052B67">
        <w:rPr>
          <w:color w:val="auto"/>
          <w:sz w:val="28"/>
          <w:szCs w:val="28"/>
        </w:rPr>
        <w:t xml:space="preserve">Развитие у обучающегося чувствительности к помощи, способности воспринимать и принимать помощь. </w:t>
      </w:r>
    </w:p>
    <w:p w:rsidR="00E83C78" w:rsidRPr="00052B67" w:rsidRDefault="00E83C78" w:rsidP="000F2D6A">
      <w:pPr>
        <w:pStyle w:val="Default"/>
        <w:numPr>
          <w:ilvl w:val="0"/>
          <w:numId w:val="9"/>
        </w:numPr>
        <w:ind w:left="0" w:firstLine="0"/>
        <w:jc w:val="both"/>
        <w:rPr>
          <w:color w:val="auto"/>
          <w:sz w:val="28"/>
          <w:szCs w:val="28"/>
        </w:rPr>
      </w:pPr>
      <w:r w:rsidRPr="00052B67">
        <w:rPr>
          <w:color w:val="auto"/>
          <w:sz w:val="28"/>
          <w:szCs w:val="28"/>
        </w:rPr>
        <w:t xml:space="preserve">Щадящий режим работы, соблюдение валеологических требований. </w:t>
      </w:r>
    </w:p>
    <w:p w:rsidR="00E83C78" w:rsidRPr="00052B67" w:rsidRDefault="00E83C78" w:rsidP="000F2D6A">
      <w:pPr>
        <w:pStyle w:val="Default"/>
        <w:numPr>
          <w:ilvl w:val="0"/>
          <w:numId w:val="9"/>
        </w:numPr>
        <w:ind w:left="0" w:firstLine="0"/>
        <w:jc w:val="both"/>
        <w:rPr>
          <w:color w:val="auto"/>
          <w:sz w:val="28"/>
          <w:szCs w:val="28"/>
        </w:rPr>
      </w:pPr>
      <w:r w:rsidRPr="00052B67">
        <w:rPr>
          <w:color w:val="auto"/>
          <w:sz w:val="28"/>
          <w:szCs w:val="28"/>
        </w:rPr>
        <w:t xml:space="preserve">Формирование у обучающегося чувства защищенности и эмоционального комфорта. </w:t>
      </w:r>
    </w:p>
    <w:p w:rsidR="00C4763C" w:rsidRPr="00052B67" w:rsidRDefault="00E83C78" w:rsidP="00C4763C">
      <w:pPr>
        <w:pStyle w:val="Default"/>
        <w:numPr>
          <w:ilvl w:val="0"/>
          <w:numId w:val="9"/>
        </w:numPr>
        <w:ind w:left="0" w:firstLine="0"/>
        <w:jc w:val="both"/>
        <w:rPr>
          <w:color w:val="auto"/>
          <w:sz w:val="28"/>
          <w:szCs w:val="28"/>
        </w:rPr>
      </w:pPr>
      <w:r w:rsidRPr="00052B67">
        <w:rPr>
          <w:color w:val="auto"/>
          <w:sz w:val="28"/>
          <w:szCs w:val="28"/>
        </w:rPr>
        <w:t>Личная п</w:t>
      </w:r>
      <w:r w:rsidR="00860F42">
        <w:rPr>
          <w:color w:val="auto"/>
          <w:sz w:val="28"/>
          <w:szCs w:val="28"/>
        </w:rPr>
        <w:t>оддержка обучающегося учителями</w:t>
      </w:r>
      <w:r w:rsidR="00C4763C" w:rsidRPr="00052B67">
        <w:rPr>
          <w:color w:val="auto"/>
          <w:sz w:val="28"/>
          <w:szCs w:val="28"/>
        </w:rPr>
        <w:t>.</w:t>
      </w:r>
    </w:p>
    <w:p w:rsidR="00C4763C" w:rsidRPr="00052B67" w:rsidRDefault="00C4763C" w:rsidP="00C4763C">
      <w:pPr>
        <w:pStyle w:val="Default"/>
        <w:jc w:val="both"/>
        <w:rPr>
          <w:bCs/>
          <w:sz w:val="28"/>
          <w:szCs w:val="28"/>
        </w:rPr>
      </w:pPr>
      <w:r w:rsidRPr="00052B67">
        <w:rPr>
          <w:bCs/>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4763C" w:rsidRPr="00052B67" w:rsidRDefault="00C4763C" w:rsidP="00C4763C">
      <w:pPr>
        <w:pStyle w:val="Default"/>
        <w:jc w:val="both"/>
        <w:rPr>
          <w:bCs/>
          <w:i/>
          <w:sz w:val="28"/>
          <w:szCs w:val="28"/>
        </w:rPr>
      </w:pPr>
      <w:r w:rsidRPr="00052B67">
        <w:rPr>
          <w:bCs/>
          <w:i/>
          <w:sz w:val="28"/>
          <w:szCs w:val="28"/>
        </w:rPr>
        <w:t>Этап сбора и анализа информации (информационно-аналитическа</w:t>
      </w:r>
      <w:r w:rsidR="00860F42">
        <w:rPr>
          <w:bCs/>
          <w:i/>
          <w:sz w:val="28"/>
          <w:szCs w:val="28"/>
        </w:rPr>
        <w:t>я</w:t>
      </w:r>
      <w:r w:rsidRPr="00052B67">
        <w:rPr>
          <w:bCs/>
          <w:i/>
          <w:sz w:val="28"/>
          <w:szCs w:val="28"/>
        </w:rPr>
        <w:t xml:space="preserve"> деятельность). </w:t>
      </w:r>
      <w:r w:rsidRPr="00052B67">
        <w:rPr>
          <w:bCs/>
          <w:sz w:val="28"/>
          <w:szCs w:val="28"/>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w:t>
      </w:r>
    </w:p>
    <w:p w:rsidR="00C4763C" w:rsidRPr="00052B67" w:rsidRDefault="00C4763C" w:rsidP="00C4763C">
      <w:pPr>
        <w:pStyle w:val="Default"/>
        <w:jc w:val="both"/>
        <w:rPr>
          <w:bCs/>
          <w:sz w:val="28"/>
          <w:szCs w:val="28"/>
        </w:rPr>
      </w:pPr>
      <w:r w:rsidRPr="00052B67">
        <w:rPr>
          <w:bCs/>
          <w:i/>
          <w:sz w:val="28"/>
          <w:szCs w:val="28"/>
        </w:rPr>
        <w:t xml:space="preserve">Этап планирования, организации, координации (организационно исполнительская деятельность). </w:t>
      </w:r>
      <w:r w:rsidRPr="00052B67">
        <w:rPr>
          <w:bCs/>
          <w:sz w:val="28"/>
          <w:szCs w:val="28"/>
        </w:rPr>
        <w:t>Рез</w:t>
      </w:r>
      <w:r w:rsidR="00860F42">
        <w:rPr>
          <w:bCs/>
          <w:sz w:val="28"/>
          <w:szCs w:val="28"/>
        </w:rPr>
        <w:t xml:space="preserve">ультатом работы является особым </w:t>
      </w:r>
      <w:r w:rsidRPr="00052B67">
        <w:rPr>
          <w:bCs/>
          <w:sz w:val="28"/>
          <w:szCs w:val="28"/>
        </w:rPr>
        <w:t>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4763C" w:rsidRPr="00052B67" w:rsidRDefault="00C4763C" w:rsidP="00C4763C">
      <w:pPr>
        <w:pStyle w:val="Default"/>
        <w:jc w:val="both"/>
        <w:rPr>
          <w:bCs/>
          <w:i/>
          <w:sz w:val="28"/>
          <w:szCs w:val="28"/>
        </w:rPr>
      </w:pPr>
      <w:r w:rsidRPr="00052B67">
        <w:rPr>
          <w:bCs/>
          <w:i/>
          <w:sz w:val="28"/>
          <w:szCs w:val="28"/>
        </w:rPr>
        <w:t xml:space="preserve">Этап диагностики коррекционно-развивающей образовательно среды (контрольно-диагностическая деятельность). </w:t>
      </w:r>
      <w:r w:rsidRPr="00052B67">
        <w:rPr>
          <w:bCs/>
          <w:sz w:val="28"/>
          <w:szCs w:val="28"/>
        </w:rPr>
        <w:t>Результатом является констатация соответствия созданных условий и выбранных коррекционно- развивающих и образовательных программ особым образовательным потребностям ребёнка.</w:t>
      </w:r>
    </w:p>
    <w:p w:rsidR="00C4763C" w:rsidRPr="00052B67" w:rsidRDefault="00C4763C" w:rsidP="00C4763C">
      <w:pPr>
        <w:pStyle w:val="Default"/>
        <w:jc w:val="both"/>
        <w:rPr>
          <w:bCs/>
          <w:i/>
          <w:sz w:val="28"/>
          <w:szCs w:val="28"/>
        </w:rPr>
      </w:pPr>
      <w:r w:rsidRPr="00052B67">
        <w:rPr>
          <w:bCs/>
          <w:i/>
          <w:sz w:val="28"/>
          <w:szCs w:val="28"/>
        </w:rPr>
        <w:t>Этап регуляции и корректировки (регулятивно-корректировочная</w:t>
      </w:r>
    </w:p>
    <w:p w:rsidR="00C4763C" w:rsidRPr="00052B67" w:rsidRDefault="00C4763C" w:rsidP="00C4763C">
      <w:pPr>
        <w:pStyle w:val="Default"/>
        <w:jc w:val="both"/>
        <w:rPr>
          <w:bCs/>
          <w:sz w:val="28"/>
          <w:szCs w:val="28"/>
        </w:rPr>
      </w:pPr>
      <w:r w:rsidRPr="00052B67">
        <w:rPr>
          <w:bCs/>
          <w:i/>
          <w:sz w:val="28"/>
          <w:szCs w:val="28"/>
        </w:rPr>
        <w:t xml:space="preserve">деятельность). </w:t>
      </w:r>
      <w:r w:rsidRPr="00052B67">
        <w:rPr>
          <w:bCs/>
          <w:sz w:val="28"/>
          <w:szCs w:val="28"/>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4763C" w:rsidRPr="00052B67" w:rsidRDefault="00C4763C" w:rsidP="00C4763C">
      <w:pPr>
        <w:pStyle w:val="Default"/>
        <w:ind w:left="917"/>
        <w:jc w:val="both"/>
        <w:rPr>
          <w:rFonts w:asciiTheme="majorHAnsi" w:hAnsiTheme="majorHAnsi"/>
          <w:b/>
          <w:bCs/>
          <w:color w:val="4F81BD" w:themeColor="accent1"/>
          <w:sz w:val="28"/>
          <w:szCs w:val="28"/>
        </w:rPr>
      </w:pPr>
      <w:r w:rsidRPr="00052B67">
        <w:rPr>
          <w:rFonts w:asciiTheme="majorHAnsi" w:hAnsiTheme="majorHAnsi"/>
          <w:b/>
          <w:bCs/>
          <w:color w:val="4F81BD" w:themeColor="accent1"/>
          <w:sz w:val="28"/>
          <w:szCs w:val="28"/>
        </w:rPr>
        <w:t>Механизмы реализации программы</w:t>
      </w:r>
    </w:p>
    <w:p w:rsidR="00C4763C" w:rsidRPr="00052B67" w:rsidRDefault="00C4763C" w:rsidP="00C4763C">
      <w:pPr>
        <w:pStyle w:val="Default"/>
        <w:jc w:val="both"/>
        <w:rPr>
          <w:bCs/>
          <w:sz w:val="28"/>
          <w:szCs w:val="28"/>
        </w:rPr>
      </w:pPr>
      <w:r w:rsidRPr="00052B67">
        <w:rPr>
          <w:bCs/>
          <w:sz w:val="28"/>
          <w:szCs w:val="28"/>
        </w:rPr>
        <w:t>Одним из основных механизмов реализации коррекционной работы является оптимально выстроенное взаимодействие специалистов МАОУ СОШ №212,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C4763C" w:rsidRPr="00052B67" w:rsidRDefault="00C4763C" w:rsidP="00C4763C">
      <w:pPr>
        <w:pStyle w:val="Default"/>
        <w:jc w:val="both"/>
        <w:rPr>
          <w:bCs/>
          <w:sz w:val="28"/>
          <w:szCs w:val="28"/>
        </w:rPr>
      </w:pPr>
      <w:r w:rsidRPr="00052B67">
        <w:rPr>
          <w:bCs/>
          <w:sz w:val="28"/>
          <w:szCs w:val="28"/>
        </w:rPr>
        <w:lastRenderedPageBreak/>
        <w:t>Такое взаимодействие включает:</w:t>
      </w:r>
      <w:r w:rsidR="00860F42">
        <w:rPr>
          <w:bCs/>
          <w:sz w:val="28"/>
          <w:szCs w:val="28"/>
        </w:rPr>
        <w:t xml:space="preserve"> </w:t>
      </w:r>
      <w:r w:rsidRPr="00052B67">
        <w:rPr>
          <w:bCs/>
          <w:sz w:val="28"/>
          <w:szCs w:val="28"/>
        </w:rPr>
        <w:t>комплексность в определении и решении проблем обучающегося, предоставлении ему специализированной квалифицированной помощи;</w:t>
      </w:r>
    </w:p>
    <w:p w:rsidR="00C4763C" w:rsidRPr="00052B67" w:rsidRDefault="00C4763C" w:rsidP="00DD6A20">
      <w:pPr>
        <w:pStyle w:val="Default"/>
        <w:numPr>
          <w:ilvl w:val="0"/>
          <w:numId w:val="70"/>
        </w:numPr>
        <w:jc w:val="both"/>
        <w:rPr>
          <w:bCs/>
          <w:sz w:val="28"/>
          <w:szCs w:val="28"/>
        </w:rPr>
      </w:pPr>
      <w:r w:rsidRPr="00052B67">
        <w:rPr>
          <w:bCs/>
          <w:sz w:val="28"/>
          <w:szCs w:val="28"/>
        </w:rPr>
        <w:t>мн</w:t>
      </w:r>
      <w:r w:rsidR="00860F42">
        <w:rPr>
          <w:bCs/>
          <w:sz w:val="28"/>
          <w:szCs w:val="28"/>
        </w:rPr>
        <w:t xml:space="preserve">огоаспектный анализ личностного </w:t>
      </w:r>
      <w:r w:rsidRPr="00052B67">
        <w:rPr>
          <w:bCs/>
          <w:sz w:val="28"/>
          <w:szCs w:val="28"/>
        </w:rPr>
        <w:t>и познавательного развития обучающегося;</w:t>
      </w:r>
    </w:p>
    <w:p w:rsidR="00C4763C" w:rsidRPr="00052B67" w:rsidRDefault="00C4763C" w:rsidP="00DD6A20">
      <w:pPr>
        <w:pStyle w:val="Default"/>
        <w:numPr>
          <w:ilvl w:val="0"/>
          <w:numId w:val="70"/>
        </w:numPr>
        <w:jc w:val="both"/>
        <w:rPr>
          <w:bCs/>
          <w:sz w:val="28"/>
          <w:szCs w:val="28"/>
        </w:rPr>
      </w:pPr>
      <w:r w:rsidRPr="00052B67">
        <w:rPr>
          <w:bCs/>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 волевой и личностной сфер ребёнка.</w:t>
      </w:r>
    </w:p>
    <w:p w:rsidR="00C4763C" w:rsidRPr="00052B67" w:rsidRDefault="00C4763C" w:rsidP="00DD6A20">
      <w:pPr>
        <w:pStyle w:val="Default"/>
        <w:numPr>
          <w:ilvl w:val="0"/>
          <w:numId w:val="70"/>
        </w:numPr>
        <w:jc w:val="both"/>
        <w:rPr>
          <w:bCs/>
          <w:sz w:val="28"/>
          <w:szCs w:val="28"/>
        </w:rPr>
      </w:pPr>
      <w:r w:rsidRPr="00052B67">
        <w:rPr>
          <w:bCs/>
          <w:sz w:val="28"/>
          <w:szCs w:val="28"/>
        </w:rPr>
        <w:t>Наиболее распространённые и действенные формы организованного взаимодействия специалистов — это социальное партнёрство,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C4763C" w:rsidRPr="00052B67" w:rsidRDefault="00C4763C" w:rsidP="00DD6A20">
      <w:pPr>
        <w:pStyle w:val="Default"/>
        <w:numPr>
          <w:ilvl w:val="0"/>
          <w:numId w:val="70"/>
        </w:numPr>
        <w:jc w:val="both"/>
        <w:rPr>
          <w:bCs/>
          <w:sz w:val="28"/>
          <w:szCs w:val="28"/>
        </w:rPr>
      </w:pPr>
      <w:r w:rsidRPr="00052B67">
        <w:rPr>
          <w:bCs/>
          <w:sz w:val="28"/>
          <w:szCs w:val="28"/>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 МКУ ДПО «ГЦОиЗ «Магистр» и др.;</w:t>
      </w:r>
    </w:p>
    <w:p w:rsidR="00C4763C" w:rsidRPr="00052B67" w:rsidRDefault="00C4763C" w:rsidP="00DD6A20">
      <w:pPr>
        <w:pStyle w:val="Default"/>
        <w:numPr>
          <w:ilvl w:val="0"/>
          <w:numId w:val="70"/>
        </w:numPr>
        <w:jc w:val="both"/>
        <w:rPr>
          <w:bCs/>
          <w:sz w:val="28"/>
          <w:szCs w:val="28"/>
        </w:rPr>
      </w:pPr>
      <w:r w:rsidRPr="00052B67">
        <w:rPr>
          <w:bCs/>
          <w:sz w:val="28"/>
          <w:szCs w:val="28"/>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C4763C" w:rsidRPr="00E26D0F" w:rsidRDefault="00C4763C" w:rsidP="00DD6A20">
      <w:pPr>
        <w:pStyle w:val="Default"/>
        <w:numPr>
          <w:ilvl w:val="0"/>
          <w:numId w:val="70"/>
        </w:numPr>
        <w:jc w:val="both"/>
        <w:rPr>
          <w:bCs/>
          <w:sz w:val="28"/>
          <w:szCs w:val="28"/>
        </w:rPr>
      </w:pPr>
      <w:r w:rsidRPr="00052B67">
        <w:rPr>
          <w:bCs/>
          <w:sz w:val="28"/>
          <w:szCs w:val="28"/>
        </w:rPr>
        <w:t>сотрудничество с родительской общественностью.</w:t>
      </w:r>
    </w:p>
    <w:p w:rsidR="00C4763C" w:rsidRPr="008E795D" w:rsidRDefault="00C4763C" w:rsidP="00C4763C">
      <w:pPr>
        <w:pStyle w:val="Default"/>
        <w:jc w:val="both"/>
        <w:rPr>
          <w:rFonts w:asciiTheme="majorHAnsi" w:hAnsiTheme="majorHAnsi"/>
          <w:b/>
          <w:bCs/>
          <w:color w:val="4F81BD" w:themeColor="accent1"/>
          <w:sz w:val="28"/>
          <w:szCs w:val="28"/>
        </w:rPr>
      </w:pPr>
      <w:r w:rsidRPr="008E795D">
        <w:rPr>
          <w:rFonts w:asciiTheme="majorHAnsi" w:hAnsiTheme="majorHAnsi"/>
          <w:b/>
          <w:bCs/>
          <w:color w:val="4F81BD" w:themeColor="accent1"/>
          <w:sz w:val="28"/>
          <w:szCs w:val="28"/>
        </w:rPr>
        <w:t>Система комплексного медицинского и социально-психолого- педагогического сопровождения и поддержки обучающихся с ограниченными возможностями здоровья</w:t>
      </w:r>
    </w:p>
    <w:p w:rsidR="00C4763C" w:rsidRPr="008E795D" w:rsidRDefault="00C4763C" w:rsidP="00C4763C">
      <w:pPr>
        <w:pStyle w:val="Default"/>
        <w:jc w:val="both"/>
        <w:rPr>
          <w:bCs/>
          <w:sz w:val="28"/>
          <w:szCs w:val="28"/>
        </w:rPr>
      </w:pPr>
      <w:r w:rsidRPr="008E795D">
        <w:rPr>
          <w:bCs/>
          <w:sz w:val="28"/>
          <w:szCs w:val="28"/>
        </w:rPr>
        <w:t>В МАОУ СОШ №212 создана система комплексного медицинского и социально-психолого-педагогического сопровождения обучающихся с ограниченными возможностями здоровья.</w:t>
      </w:r>
    </w:p>
    <w:p w:rsidR="00C4763C" w:rsidRPr="008E795D" w:rsidRDefault="00C4763C" w:rsidP="00C4763C">
      <w:pPr>
        <w:pStyle w:val="Default"/>
        <w:jc w:val="both"/>
        <w:rPr>
          <w:bCs/>
          <w:sz w:val="28"/>
          <w:szCs w:val="28"/>
        </w:rPr>
      </w:pPr>
      <w:r w:rsidRPr="008E795D">
        <w:rPr>
          <w:bCs/>
          <w:sz w:val="28"/>
          <w:szCs w:val="28"/>
        </w:rPr>
        <w:t>Медицинское и социально-психолого-педагогическое сопровождение – это система профессиональной деятельности медицинских работников, социальных педагогов, педагогов-психологов, учителя-логопеда направленная на создание благоприятных медицинских, социально-психологических и педагогических условий для успешного обучения и социализации, психологического развития обучающихся с ограниченными возможностями здоровья.</w:t>
      </w:r>
    </w:p>
    <w:p w:rsidR="00C4763C" w:rsidRPr="008E795D" w:rsidRDefault="00C4763C" w:rsidP="00C4763C">
      <w:pPr>
        <w:pStyle w:val="Default"/>
        <w:jc w:val="both"/>
        <w:rPr>
          <w:bCs/>
          <w:sz w:val="28"/>
          <w:szCs w:val="28"/>
        </w:rPr>
      </w:pPr>
      <w:r w:rsidRPr="008E795D">
        <w:rPr>
          <w:bCs/>
          <w:sz w:val="28"/>
          <w:szCs w:val="28"/>
        </w:rPr>
        <w:t>Медицинская поддержка и сопровождение обучающихся с ОВЗ в МАОУ СОШ №212</w:t>
      </w:r>
      <w:r w:rsidR="00860F42">
        <w:rPr>
          <w:bCs/>
          <w:sz w:val="28"/>
          <w:szCs w:val="28"/>
        </w:rPr>
        <w:t xml:space="preserve"> осуществляется </w:t>
      </w:r>
      <w:r w:rsidR="00F24640" w:rsidRPr="008E795D">
        <w:rPr>
          <w:bCs/>
          <w:sz w:val="28"/>
          <w:szCs w:val="28"/>
        </w:rPr>
        <w:t>медицинской сестрой</w:t>
      </w:r>
      <w:r w:rsidRPr="008E795D">
        <w:rPr>
          <w:bCs/>
          <w:sz w:val="28"/>
          <w:szCs w:val="28"/>
        </w:rPr>
        <w:t xml:space="preserve"> на </w:t>
      </w:r>
      <w:r w:rsidR="00F24640" w:rsidRPr="008E795D">
        <w:rPr>
          <w:bCs/>
          <w:sz w:val="28"/>
          <w:szCs w:val="28"/>
        </w:rPr>
        <w:t>не</w:t>
      </w:r>
      <w:r w:rsidRPr="008E795D">
        <w:rPr>
          <w:bCs/>
          <w:sz w:val="28"/>
          <w:szCs w:val="28"/>
        </w:rPr>
        <w:t xml:space="preserve">регулярной основе. Медицинское сопровождение имеет определенную специфику в работе со школьниками с ОВЗ. Медицинские работники участвуют в диагностике школьников с ОВЗ и вопределении их индивидуального образовательного маршрута, проводят консультации педагогов и родителей (законных представителей). В случае необходимости оказывают экстренную (неотложную) помощь. </w:t>
      </w:r>
    </w:p>
    <w:p w:rsidR="00C4763C" w:rsidRPr="008E795D" w:rsidRDefault="00C4763C" w:rsidP="00C4763C">
      <w:pPr>
        <w:pStyle w:val="Default"/>
        <w:jc w:val="both"/>
        <w:rPr>
          <w:bCs/>
          <w:sz w:val="28"/>
          <w:szCs w:val="28"/>
        </w:rPr>
      </w:pPr>
      <w:r w:rsidRPr="008E795D">
        <w:rPr>
          <w:bCs/>
          <w:sz w:val="28"/>
          <w:szCs w:val="28"/>
        </w:rPr>
        <w:lastRenderedPageBreak/>
        <w:t>Социально-психолого-педагогическое сопровождение обучающихся с ограниченными возможностями здоровья осуществляют специалисты социально- психолого-педагогической службы, представленной со</w:t>
      </w:r>
      <w:r w:rsidR="005D0765" w:rsidRPr="008E795D">
        <w:rPr>
          <w:bCs/>
          <w:sz w:val="28"/>
          <w:szCs w:val="28"/>
        </w:rPr>
        <w:t>циальным педагогам, педагогом-психологомм</w:t>
      </w:r>
      <w:r w:rsidRPr="008E795D">
        <w:rPr>
          <w:bCs/>
          <w:sz w:val="28"/>
          <w:szCs w:val="28"/>
        </w:rPr>
        <w:t>, учителем-логопедом</w:t>
      </w:r>
      <w:r w:rsidR="005D0765" w:rsidRPr="008E795D">
        <w:rPr>
          <w:bCs/>
          <w:sz w:val="28"/>
          <w:szCs w:val="28"/>
        </w:rPr>
        <w:t>, -дефектологом</w:t>
      </w:r>
      <w:r w:rsidRPr="008E795D">
        <w:rPr>
          <w:bCs/>
          <w:sz w:val="28"/>
          <w:szCs w:val="28"/>
        </w:rPr>
        <w:t>.</w:t>
      </w:r>
    </w:p>
    <w:p w:rsidR="00C4763C" w:rsidRPr="008E795D" w:rsidRDefault="00C4763C" w:rsidP="00C4763C">
      <w:pPr>
        <w:pStyle w:val="Default"/>
        <w:jc w:val="both"/>
        <w:rPr>
          <w:bCs/>
          <w:sz w:val="28"/>
          <w:szCs w:val="28"/>
        </w:rPr>
      </w:pPr>
      <w:r w:rsidRPr="008E795D">
        <w:rPr>
          <w:bCs/>
          <w:i/>
          <w:sz w:val="28"/>
          <w:szCs w:val="28"/>
        </w:rPr>
        <w:t xml:space="preserve">Целью социально-психолого-педагогического сопровождения </w:t>
      </w:r>
      <w:r w:rsidRPr="008E795D">
        <w:rPr>
          <w:bCs/>
          <w:sz w:val="28"/>
          <w:szCs w:val="28"/>
        </w:rPr>
        <w:t>является содействие специалистами сопровождения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психического и физического здоровья и развития личности обучающихся, в том числе обучающихся с   ограниченными   возможностями   здоровья,</w:t>
      </w:r>
      <w:r w:rsidRPr="008E795D">
        <w:rPr>
          <w:bCs/>
          <w:sz w:val="28"/>
          <w:szCs w:val="28"/>
        </w:rPr>
        <w:tab/>
        <w:t>их родителей (законных представителей), педагогических работников и других участников образовательного процесса.</w:t>
      </w:r>
    </w:p>
    <w:p w:rsidR="00C4763C" w:rsidRPr="008E795D" w:rsidRDefault="00C4763C" w:rsidP="005D0765">
      <w:pPr>
        <w:pStyle w:val="Default"/>
        <w:jc w:val="both"/>
        <w:rPr>
          <w:bCs/>
          <w:i/>
          <w:sz w:val="28"/>
          <w:szCs w:val="28"/>
        </w:rPr>
      </w:pPr>
      <w:r w:rsidRPr="008E795D">
        <w:rPr>
          <w:bCs/>
          <w:i/>
          <w:sz w:val="28"/>
          <w:szCs w:val="28"/>
        </w:rPr>
        <w:t>Задачи социально-психолого-педагогического сопровождения участников образовательных отношений:</w:t>
      </w:r>
    </w:p>
    <w:p w:rsidR="00C4763C" w:rsidRPr="008E795D" w:rsidRDefault="00C4763C" w:rsidP="00DD6A20">
      <w:pPr>
        <w:pStyle w:val="Default"/>
        <w:numPr>
          <w:ilvl w:val="3"/>
          <w:numId w:val="53"/>
        </w:numPr>
        <w:jc w:val="both"/>
        <w:rPr>
          <w:bCs/>
          <w:sz w:val="28"/>
          <w:szCs w:val="28"/>
        </w:rPr>
      </w:pPr>
      <w:r w:rsidRPr="008E795D">
        <w:rPr>
          <w:bCs/>
          <w:sz w:val="28"/>
          <w:szCs w:val="28"/>
        </w:rPr>
        <w:t>Систематически отслеживать социально-психолого-педагогический статус обучающихся, динамику их психического и интеллектуального развития в процессе школьного обучения. Выявлять трудности и проблемные зоны, возникающие в личностном развитии обучающихся, в общении или в учебной деятельности, в том числе у обучающихся с ограниченными возможностями здоровья.</w:t>
      </w:r>
    </w:p>
    <w:p w:rsidR="00C4763C" w:rsidRPr="008E795D" w:rsidRDefault="00C4763C" w:rsidP="00DD6A20">
      <w:pPr>
        <w:pStyle w:val="Default"/>
        <w:numPr>
          <w:ilvl w:val="3"/>
          <w:numId w:val="53"/>
        </w:numPr>
        <w:jc w:val="both"/>
        <w:rPr>
          <w:bCs/>
          <w:sz w:val="28"/>
          <w:szCs w:val="28"/>
        </w:rPr>
      </w:pPr>
      <w:r w:rsidRPr="008E795D">
        <w:rPr>
          <w:bCs/>
          <w:sz w:val="28"/>
          <w:szCs w:val="28"/>
        </w:rPr>
        <w:t>Создавать благоприятные социально-психолого-педагогические условия для развития личности обучающихся и создавать специальные образовательные условия для оказания помощи детям, имеющим трудности в психологическом развитии или обучении, в том числе обучающимся с ограниченными возможностями здоровья.</w:t>
      </w:r>
    </w:p>
    <w:p w:rsidR="00C4763C" w:rsidRPr="008E795D" w:rsidRDefault="00C4763C" w:rsidP="00DD6A20">
      <w:pPr>
        <w:pStyle w:val="Default"/>
        <w:numPr>
          <w:ilvl w:val="3"/>
          <w:numId w:val="53"/>
        </w:numPr>
        <w:jc w:val="both"/>
        <w:rPr>
          <w:bCs/>
          <w:sz w:val="28"/>
          <w:szCs w:val="28"/>
        </w:rPr>
      </w:pPr>
      <w:r w:rsidRPr="008E795D">
        <w:rPr>
          <w:bCs/>
          <w:sz w:val="28"/>
          <w:szCs w:val="28"/>
        </w:rPr>
        <w:t>Повышать уровень психологической компетенции педагогов и родителей через овладение ими необходимыми психологическими знаниями. Активизировать роль взрослых в процессе создания оптимальных условий для развития личности ребёнка, в том числе с ограниченными возможностями здоровья.</w:t>
      </w:r>
    </w:p>
    <w:p w:rsidR="00C4763C" w:rsidRPr="008E795D" w:rsidRDefault="00C4763C" w:rsidP="00DD6A20">
      <w:pPr>
        <w:pStyle w:val="Default"/>
        <w:numPr>
          <w:ilvl w:val="3"/>
          <w:numId w:val="53"/>
        </w:numPr>
        <w:jc w:val="both"/>
        <w:rPr>
          <w:bCs/>
          <w:sz w:val="28"/>
          <w:szCs w:val="28"/>
        </w:rPr>
      </w:pPr>
      <w:r w:rsidRPr="008E795D">
        <w:rPr>
          <w:bCs/>
          <w:sz w:val="28"/>
          <w:szCs w:val="28"/>
        </w:rPr>
        <w:t xml:space="preserve">Своевременно оказывать социально-психолого-педагогическую поддержку и помощь обучающимся, испытывающим трудности в обучении, общении и/или психологическом самочувствии, в профориентационном выборе, находящимся  </w:t>
      </w:r>
      <w:r w:rsidR="000D1643" w:rsidRPr="008E795D">
        <w:rPr>
          <w:bCs/>
          <w:sz w:val="28"/>
          <w:szCs w:val="28"/>
        </w:rPr>
        <w:t xml:space="preserve">  в    состоянии    стресса, конфликта, </w:t>
      </w:r>
      <w:r w:rsidRPr="008E795D">
        <w:rPr>
          <w:bCs/>
          <w:sz w:val="28"/>
          <w:szCs w:val="28"/>
        </w:rPr>
        <w:t>сильного    эмоциональногопереживания, а также их педагогам и родителям в осуществлении индивидуального подхода при обучении, воспитании и выборе профессии.</w:t>
      </w:r>
    </w:p>
    <w:p w:rsidR="00C4763C" w:rsidRPr="008E795D" w:rsidRDefault="00C4763C" w:rsidP="00DD6A20">
      <w:pPr>
        <w:pStyle w:val="Default"/>
        <w:numPr>
          <w:ilvl w:val="3"/>
          <w:numId w:val="53"/>
        </w:numPr>
        <w:jc w:val="both"/>
        <w:rPr>
          <w:bCs/>
          <w:sz w:val="28"/>
          <w:szCs w:val="28"/>
        </w:rPr>
      </w:pPr>
      <w:r w:rsidRPr="008E795D">
        <w:rPr>
          <w:bCs/>
          <w:sz w:val="28"/>
          <w:szCs w:val="28"/>
        </w:rPr>
        <w:t>Повышать и уг</w:t>
      </w:r>
      <w:r w:rsidR="005D0765" w:rsidRPr="008E795D">
        <w:rPr>
          <w:bCs/>
          <w:sz w:val="28"/>
          <w:szCs w:val="28"/>
        </w:rPr>
        <w:t xml:space="preserve">лублять уровень психологических </w:t>
      </w:r>
      <w:r w:rsidRPr="008E795D">
        <w:rPr>
          <w:bCs/>
          <w:sz w:val="28"/>
          <w:szCs w:val="28"/>
        </w:rPr>
        <w:t>знаний обучающихся через участие в научно-исследовательской деятельности, написание научно- исследовательских работ, участие в олимпиадах, в том числе обучающихся с ограниченными возможностями здоровья.</w:t>
      </w:r>
    </w:p>
    <w:p w:rsidR="00C4763C" w:rsidRPr="008E795D" w:rsidRDefault="00C4763C" w:rsidP="00DD6A20">
      <w:pPr>
        <w:pStyle w:val="Default"/>
        <w:numPr>
          <w:ilvl w:val="3"/>
          <w:numId w:val="53"/>
        </w:numPr>
        <w:jc w:val="both"/>
        <w:rPr>
          <w:bCs/>
          <w:sz w:val="28"/>
          <w:szCs w:val="28"/>
        </w:rPr>
      </w:pPr>
      <w:r w:rsidRPr="008E795D">
        <w:rPr>
          <w:bCs/>
          <w:sz w:val="28"/>
          <w:szCs w:val="28"/>
        </w:rPr>
        <w:t>Участвовать в психолого-медико-педагогических консилиумах, комиссиях, административных совещаниях по принятию каких-либо решений, требующих разъяснения ситуации специалистами сопровождения.</w:t>
      </w:r>
    </w:p>
    <w:p w:rsidR="00C4763C" w:rsidRPr="008E795D" w:rsidRDefault="00C4763C" w:rsidP="00DD6A20">
      <w:pPr>
        <w:pStyle w:val="Default"/>
        <w:numPr>
          <w:ilvl w:val="3"/>
          <w:numId w:val="53"/>
        </w:numPr>
        <w:jc w:val="both"/>
        <w:rPr>
          <w:bCs/>
          <w:sz w:val="28"/>
          <w:szCs w:val="28"/>
        </w:rPr>
      </w:pPr>
      <w:r w:rsidRPr="008E795D">
        <w:rPr>
          <w:bCs/>
          <w:sz w:val="28"/>
          <w:szCs w:val="28"/>
        </w:rPr>
        <w:lastRenderedPageBreak/>
        <w:t>Организовать взаимодействие педагогов-психологов, социальных педагогов, учителя-логопеда с администрацией, педагогическим коллективом и другими специалистами; организация и регулирование работы социально- психолого-педагогической службы.</w:t>
      </w:r>
    </w:p>
    <w:p w:rsidR="00C4763C" w:rsidRPr="008E795D" w:rsidRDefault="00C4763C" w:rsidP="00C4763C">
      <w:pPr>
        <w:pStyle w:val="Default"/>
        <w:jc w:val="both"/>
        <w:rPr>
          <w:bCs/>
          <w:sz w:val="28"/>
          <w:szCs w:val="28"/>
        </w:rPr>
      </w:pPr>
      <w:r w:rsidRPr="008E795D">
        <w:rPr>
          <w:bCs/>
          <w:sz w:val="28"/>
          <w:szCs w:val="28"/>
        </w:rPr>
        <w:t xml:space="preserve">Сопровождение как метод работы социально-психолого-педагогической службы </w:t>
      </w:r>
      <w:r w:rsidR="005D0765" w:rsidRPr="008E795D">
        <w:rPr>
          <w:bCs/>
          <w:sz w:val="28"/>
          <w:szCs w:val="28"/>
        </w:rPr>
        <w:t>МАОУ СОШ №212</w:t>
      </w:r>
      <w:r w:rsidRPr="008E795D">
        <w:rPr>
          <w:bCs/>
          <w:sz w:val="28"/>
          <w:szCs w:val="28"/>
        </w:rPr>
        <w:t xml:space="preserve"> в содержательном плане опирается на понятие психолого-педагогического статуса обучающегося и методически реализуется в виде 8 основных направлений деятельности:</w:t>
      </w:r>
    </w:p>
    <w:p w:rsidR="00C4763C" w:rsidRPr="008E795D" w:rsidRDefault="00C4763C" w:rsidP="00DD6A20">
      <w:pPr>
        <w:pStyle w:val="Default"/>
        <w:numPr>
          <w:ilvl w:val="1"/>
          <w:numId w:val="48"/>
        </w:numPr>
        <w:jc w:val="both"/>
        <w:rPr>
          <w:bCs/>
          <w:sz w:val="28"/>
          <w:szCs w:val="28"/>
        </w:rPr>
      </w:pPr>
      <w:r w:rsidRPr="008E795D">
        <w:rPr>
          <w:bCs/>
          <w:sz w:val="28"/>
          <w:szCs w:val="28"/>
        </w:rPr>
        <w:t>диагностическое и мониторинг;</w:t>
      </w:r>
    </w:p>
    <w:p w:rsidR="00C4763C" w:rsidRPr="008E795D" w:rsidRDefault="00C4763C" w:rsidP="00DD6A20">
      <w:pPr>
        <w:pStyle w:val="Default"/>
        <w:numPr>
          <w:ilvl w:val="1"/>
          <w:numId w:val="48"/>
        </w:numPr>
        <w:jc w:val="both"/>
        <w:rPr>
          <w:bCs/>
          <w:sz w:val="28"/>
          <w:szCs w:val="28"/>
        </w:rPr>
      </w:pPr>
      <w:r w:rsidRPr="008E795D">
        <w:rPr>
          <w:bCs/>
          <w:sz w:val="28"/>
          <w:szCs w:val="28"/>
        </w:rPr>
        <w:t>коррекционно-развивающее;</w:t>
      </w:r>
    </w:p>
    <w:p w:rsidR="00C4763C" w:rsidRPr="008E795D" w:rsidRDefault="00C4763C" w:rsidP="00DD6A20">
      <w:pPr>
        <w:pStyle w:val="Default"/>
        <w:numPr>
          <w:ilvl w:val="1"/>
          <w:numId w:val="48"/>
        </w:numPr>
        <w:jc w:val="both"/>
        <w:rPr>
          <w:bCs/>
          <w:sz w:val="28"/>
          <w:szCs w:val="28"/>
        </w:rPr>
      </w:pPr>
      <w:r w:rsidRPr="008E795D">
        <w:rPr>
          <w:bCs/>
          <w:sz w:val="28"/>
          <w:szCs w:val="28"/>
        </w:rPr>
        <w:t>просветительское;</w:t>
      </w:r>
    </w:p>
    <w:p w:rsidR="00C4763C" w:rsidRPr="008E795D" w:rsidRDefault="00C4763C" w:rsidP="00DD6A20">
      <w:pPr>
        <w:pStyle w:val="Default"/>
        <w:numPr>
          <w:ilvl w:val="1"/>
          <w:numId w:val="48"/>
        </w:numPr>
        <w:jc w:val="both"/>
        <w:rPr>
          <w:bCs/>
          <w:sz w:val="28"/>
          <w:szCs w:val="28"/>
        </w:rPr>
      </w:pPr>
      <w:r w:rsidRPr="008E795D">
        <w:rPr>
          <w:bCs/>
          <w:sz w:val="28"/>
          <w:szCs w:val="28"/>
        </w:rPr>
        <w:t>консультативное;</w:t>
      </w:r>
    </w:p>
    <w:p w:rsidR="00C4763C" w:rsidRPr="008E795D" w:rsidRDefault="00C4763C" w:rsidP="00DD6A20">
      <w:pPr>
        <w:pStyle w:val="Default"/>
        <w:numPr>
          <w:ilvl w:val="1"/>
          <w:numId w:val="48"/>
        </w:numPr>
        <w:jc w:val="both"/>
        <w:rPr>
          <w:bCs/>
          <w:sz w:val="28"/>
          <w:szCs w:val="28"/>
        </w:rPr>
      </w:pPr>
      <w:r w:rsidRPr="008E795D">
        <w:rPr>
          <w:bCs/>
          <w:sz w:val="28"/>
          <w:szCs w:val="28"/>
        </w:rPr>
        <w:t>экспертная и проектная деятельность;</w:t>
      </w:r>
    </w:p>
    <w:p w:rsidR="00C4763C" w:rsidRPr="008E795D" w:rsidRDefault="00C4763C" w:rsidP="00DD6A20">
      <w:pPr>
        <w:pStyle w:val="Default"/>
        <w:numPr>
          <w:ilvl w:val="1"/>
          <w:numId w:val="48"/>
        </w:numPr>
        <w:jc w:val="both"/>
        <w:rPr>
          <w:bCs/>
          <w:sz w:val="28"/>
          <w:szCs w:val="28"/>
        </w:rPr>
      </w:pPr>
      <w:r w:rsidRPr="008E795D">
        <w:rPr>
          <w:bCs/>
          <w:sz w:val="28"/>
          <w:szCs w:val="28"/>
        </w:rPr>
        <w:t>научно-исследовательское;</w:t>
      </w:r>
    </w:p>
    <w:p w:rsidR="00C4763C" w:rsidRPr="008E795D" w:rsidRDefault="00C4763C" w:rsidP="00DD6A20">
      <w:pPr>
        <w:pStyle w:val="Default"/>
        <w:numPr>
          <w:ilvl w:val="1"/>
          <w:numId w:val="48"/>
        </w:numPr>
        <w:jc w:val="both"/>
        <w:rPr>
          <w:bCs/>
          <w:sz w:val="28"/>
          <w:szCs w:val="28"/>
        </w:rPr>
      </w:pPr>
      <w:r w:rsidRPr="008E795D">
        <w:rPr>
          <w:bCs/>
          <w:sz w:val="28"/>
          <w:szCs w:val="28"/>
        </w:rPr>
        <w:t>организационно-методическое;</w:t>
      </w:r>
    </w:p>
    <w:p w:rsidR="00C4763C" w:rsidRPr="008E795D" w:rsidRDefault="00C4763C" w:rsidP="00DD6A20">
      <w:pPr>
        <w:pStyle w:val="Default"/>
        <w:numPr>
          <w:ilvl w:val="1"/>
          <w:numId w:val="48"/>
        </w:numPr>
        <w:jc w:val="both"/>
        <w:rPr>
          <w:bCs/>
          <w:sz w:val="28"/>
          <w:szCs w:val="28"/>
        </w:rPr>
      </w:pPr>
      <w:r w:rsidRPr="008E795D">
        <w:rPr>
          <w:bCs/>
          <w:sz w:val="28"/>
          <w:szCs w:val="28"/>
        </w:rPr>
        <w:t>повышение квалификации.</w:t>
      </w:r>
    </w:p>
    <w:p w:rsidR="00C4763C" w:rsidRPr="008E795D" w:rsidRDefault="00C4763C" w:rsidP="00C4763C">
      <w:pPr>
        <w:pStyle w:val="Default"/>
        <w:jc w:val="both"/>
        <w:rPr>
          <w:bCs/>
          <w:sz w:val="28"/>
          <w:szCs w:val="28"/>
        </w:rPr>
      </w:pPr>
      <w:r w:rsidRPr="008E795D">
        <w:rPr>
          <w:bCs/>
          <w:sz w:val="28"/>
          <w:szCs w:val="28"/>
        </w:rPr>
        <w:t>Под психолого-педагогическим статусом социально-психолого-педагогическая служба понимает систему психологических характеристик обучающегося, оцениваемых с точки зрения предъявляемых школьной средой социально- психолого-педагогических требований. В эту систему включаются те параметры его психической жизни, знание которых необходимо для создания благоприятных социально-психологических условий обучения и развития.</w:t>
      </w:r>
    </w:p>
    <w:p w:rsidR="00C4763C" w:rsidRPr="008E795D" w:rsidRDefault="00C4763C" w:rsidP="00C4763C">
      <w:pPr>
        <w:pStyle w:val="Default"/>
        <w:jc w:val="both"/>
        <w:rPr>
          <w:bCs/>
          <w:sz w:val="28"/>
          <w:szCs w:val="28"/>
        </w:rPr>
      </w:pPr>
      <w:r w:rsidRPr="008E795D">
        <w:rPr>
          <w:bCs/>
          <w:sz w:val="28"/>
          <w:szCs w:val="28"/>
        </w:rPr>
        <w:t xml:space="preserve">Диагностика, психокоррекция, просвещение и консультирование – все это профессиональные средства деятельности школьного психолога, социального педагога, учителя-логопеда. Ни одно из них не доминирует в деятельности социально-психолого-педагогической службы </w:t>
      </w:r>
      <w:r w:rsidR="00F24640" w:rsidRPr="008E795D">
        <w:rPr>
          <w:bCs/>
          <w:sz w:val="28"/>
          <w:szCs w:val="28"/>
        </w:rPr>
        <w:t>МАОУ СОШ №212</w:t>
      </w:r>
      <w:r w:rsidRPr="008E795D">
        <w:rPr>
          <w:bCs/>
          <w:sz w:val="28"/>
          <w:szCs w:val="28"/>
        </w:rPr>
        <w:t>, не является самоцелью, так, как только сложная совокупность средств, реализованных в определённой последовательности, наполненных строго отобранным содержанием, может позволить специалисту сопровождения достичь цели в работе с обучающимися с ограниченными возможностями здоровья. Любая осуществляемая специалистами работа в рамках школьной практики строится как целостная завершённая система работы с ребёнком, школьным классом, направленная на решение задач их сопровождения (определение актуального состояния статуса, создание условий</w:t>
      </w:r>
      <w:r w:rsidR="00860F42">
        <w:rPr>
          <w:bCs/>
          <w:sz w:val="28"/>
          <w:szCs w:val="28"/>
        </w:rPr>
        <w:t xml:space="preserve"> для решения школьных проблем).</w:t>
      </w:r>
    </w:p>
    <w:p w:rsidR="005D0765" w:rsidRPr="008E795D" w:rsidRDefault="00C4763C" w:rsidP="005D0765">
      <w:pPr>
        <w:pStyle w:val="Default"/>
        <w:jc w:val="both"/>
        <w:rPr>
          <w:bCs/>
          <w:sz w:val="28"/>
          <w:szCs w:val="28"/>
        </w:rPr>
      </w:pPr>
      <w:r w:rsidRPr="008E795D">
        <w:rPr>
          <w:bCs/>
          <w:sz w:val="28"/>
          <w:szCs w:val="28"/>
        </w:rPr>
        <w:t>Социально-психолого-педагоги</w:t>
      </w:r>
      <w:r w:rsidR="005D0765" w:rsidRPr="008E795D">
        <w:rPr>
          <w:bCs/>
          <w:sz w:val="28"/>
          <w:szCs w:val="28"/>
        </w:rPr>
        <w:t>ческая служба МАОУ СОШ №212</w:t>
      </w:r>
      <w:r w:rsidRPr="008E795D">
        <w:rPr>
          <w:bCs/>
          <w:sz w:val="28"/>
          <w:szCs w:val="28"/>
        </w:rPr>
        <w:t xml:space="preserve"> считает, методы сопровождения в связи со значимостью системного и комплексного воздействия на всех участников образовательных отношений представляют собой:</w:t>
      </w:r>
    </w:p>
    <w:p w:rsidR="00C4763C" w:rsidRPr="008E795D" w:rsidRDefault="00C4763C" w:rsidP="00DD6A20">
      <w:pPr>
        <w:pStyle w:val="Default"/>
        <w:numPr>
          <w:ilvl w:val="2"/>
          <w:numId w:val="48"/>
        </w:numPr>
        <w:jc w:val="both"/>
        <w:rPr>
          <w:bCs/>
          <w:sz w:val="28"/>
          <w:szCs w:val="28"/>
        </w:rPr>
      </w:pPr>
      <w:r w:rsidRPr="008E795D">
        <w:rPr>
          <w:bCs/>
          <w:sz w:val="28"/>
          <w:szCs w:val="28"/>
        </w:rPr>
        <w:t>Метод наблюдения: объективное (непосредственного и опосредованного), самонаблюдение (непосредственного и опосредованного).</w:t>
      </w:r>
    </w:p>
    <w:p w:rsidR="00C4763C" w:rsidRPr="008E795D" w:rsidRDefault="00C4763C" w:rsidP="00DD6A20">
      <w:pPr>
        <w:pStyle w:val="Default"/>
        <w:numPr>
          <w:ilvl w:val="2"/>
          <w:numId w:val="48"/>
        </w:numPr>
        <w:jc w:val="both"/>
        <w:rPr>
          <w:bCs/>
          <w:sz w:val="28"/>
          <w:szCs w:val="28"/>
        </w:rPr>
      </w:pPr>
      <w:r w:rsidRPr="008E795D">
        <w:rPr>
          <w:bCs/>
          <w:sz w:val="28"/>
          <w:szCs w:val="28"/>
        </w:rPr>
        <w:t>Диагностические методы: тесты, анкеты, опросники.</w:t>
      </w:r>
    </w:p>
    <w:p w:rsidR="00C4763C" w:rsidRPr="008E795D" w:rsidRDefault="00C4763C" w:rsidP="00DD6A20">
      <w:pPr>
        <w:pStyle w:val="Default"/>
        <w:numPr>
          <w:ilvl w:val="2"/>
          <w:numId w:val="48"/>
        </w:numPr>
        <w:jc w:val="both"/>
        <w:rPr>
          <w:bCs/>
          <w:sz w:val="28"/>
          <w:szCs w:val="28"/>
        </w:rPr>
      </w:pPr>
      <w:r w:rsidRPr="008E795D">
        <w:rPr>
          <w:bCs/>
          <w:sz w:val="28"/>
          <w:szCs w:val="28"/>
        </w:rPr>
        <w:t>Коррекционно-развивающие методы: тренинги (личностного роста, сензитивности, коммуникативные, мотивационные, креативные и другие), индивидуальные коррекционно-развивающие занятия, групповые коррекционно- развивающие занятия.</w:t>
      </w:r>
    </w:p>
    <w:p w:rsidR="00C4763C" w:rsidRPr="008E795D" w:rsidRDefault="00C4763C" w:rsidP="00DD6A20">
      <w:pPr>
        <w:pStyle w:val="Default"/>
        <w:numPr>
          <w:ilvl w:val="2"/>
          <w:numId w:val="48"/>
        </w:numPr>
        <w:jc w:val="both"/>
        <w:rPr>
          <w:bCs/>
          <w:sz w:val="28"/>
          <w:szCs w:val="28"/>
        </w:rPr>
      </w:pPr>
      <w:r w:rsidRPr="008E795D">
        <w:rPr>
          <w:bCs/>
          <w:sz w:val="28"/>
          <w:szCs w:val="28"/>
        </w:rPr>
        <w:lastRenderedPageBreak/>
        <w:t>Методы психопрофилактики и психопросвещения: семинары, семинары-практикумы, встречи родительского клуба, родительские лектории, родительские собрания, информирование на стенде, сайте школы, буклеты, памятки.</w:t>
      </w:r>
    </w:p>
    <w:p w:rsidR="00C4763C" w:rsidRPr="008E795D" w:rsidRDefault="00C4763C" w:rsidP="00DD6A20">
      <w:pPr>
        <w:pStyle w:val="Default"/>
        <w:numPr>
          <w:ilvl w:val="2"/>
          <w:numId w:val="48"/>
        </w:numPr>
        <w:jc w:val="both"/>
        <w:rPr>
          <w:bCs/>
          <w:sz w:val="28"/>
          <w:szCs w:val="28"/>
        </w:rPr>
      </w:pPr>
      <w:r w:rsidRPr="008E795D">
        <w:rPr>
          <w:bCs/>
          <w:sz w:val="28"/>
          <w:szCs w:val="28"/>
        </w:rPr>
        <w:t>Методы психологического консультирования: индивидуального и группового, активного и пассивного.</w:t>
      </w:r>
    </w:p>
    <w:p w:rsidR="00C4763C" w:rsidRPr="008E795D" w:rsidRDefault="00C4763C" w:rsidP="00C4763C">
      <w:pPr>
        <w:pStyle w:val="Default"/>
        <w:jc w:val="both"/>
        <w:rPr>
          <w:bCs/>
          <w:sz w:val="28"/>
          <w:szCs w:val="28"/>
        </w:rPr>
      </w:pPr>
      <w:r w:rsidRPr="008E795D">
        <w:rPr>
          <w:bCs/>
          <w:sz w:val="28"/>
          <w:szCs w:val="28"/>
        </w:rPr>
        <w:t xml:space="preserve">Социально-педагогическое сопровождение обучающихся с ОВЗ в </w:t>
      </w:r>
      <w:r w:rsidR="005D0765" w:rsidRPr="008E795D">
        <w:rPr>
          <w:bCs/>
          <w:sz w:val="28"/>
          <w:szCs w:val="28"/>
        </w:rPr>
        <w:t>МАОУ СОШ №212</w:t>
      </w:r>
      <w:r w:rsidRPr="008E795D">
        <w:rPr>
          <w:bCs/>
          <w:sz w:val="28"/>
          <w:szCs w:val="28"/>
        </w:rPr>
        <w:t xml:space="preserve"> осуществляют социальные педагоги. Деятельность социальных педагогов направлена на защиту прав обучающихся с ОВЗ, охрану их жизни и здоровья, соблюдение их интересов; создание для школьников комфортной и безопасной образовательной среды. Социальные педагоги участвуют в изучении особенностей школьников с ОВЗ, их условий жизни и воспитания, социального статуса семьи; выявлении признаков семейного неблагополучия. Социальные педагоги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несовершеннолетних с ОВЗ. Социальные педагоги участвуют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социальных педагогов являются индивидуальные беседы (с обучающимися, родителями /законными представителями, педагогами). Социальные педагоги выступают на родительских собраниях, на классных часах с информационно-просветительскими лекциями и сообщениями. Социальные педагоги ежемесячно оформляют стенд с информацией просветительского характера. Социальные педагоги взаимодействует со специалистами инспекции по делам несовершеннолетних, социальных служб, органами исполнительной власти по защите прав детей.</w:t>
      </w:r>
    </w:p>
    <w:p w:rsidR="00C4763C" w:rsidRPr="008E795D" w:rsidRDefault="00C4763C" w:rsidP="00C4763C">
      <w:pPr>
        <w:pStyle w:val="Default"/>
        <w:jc w:val="both"/>
        <w:rPr>
          <w:bCs/>
          <w:sz w:val="28"/>
          <w:szCs w:val="28"/>
        </w:rPr>
      </w:pPr>
      <w:r w:rsidRPr="008E795D">
        <w:rPr>
          <w:bCs/>
          <w:sz w:val="28"/>
          <w:szCs w:val="28"/>
        </w:rPr>
        <w:t xml:space="preserve">Психологическое сопровождение обучающихся с ОВЗ в </w:t>
      </w:r>
      <w:r w:rsidR="005D0765" w:rsidRPr="008E795D">
        <w:rPr>
          <w:bCs/>
          <w:sz w:val="28"/>
          <w:szCs w:val="28"/>
        </w:rPr>
        <w:t>МАОУ СОШ №212</w:t>
      </w:r>
      <w:r w:rsidRPr="008E795D">
        <w:rPr>
          <w:bCs/>
          <w:sz w:val="28"/>
          <w:szCs w:val="28"/>
        </w:rPr>
        <w:t xml:space="preserve"> осуществляется в рамках реализации основных направлений деятельности педагогов-психологов.</w:t>
      </w:r>
    </w:p>
    <w:p w:rsidR="00C4763C" w:rsidRPr="008E795D" w:rsidRDefault="00C4763C" w:rsidP="00C4763C">
      <w:pPr>
        <w:pStyle w:val="Default"/>
        <w:jc w:val="both"/>
        <w:rPr>
          <w:bCs/>
          <w:sz w:val="28"/>
          <w:szCs w:val="28"/>
        </w:rPr>
      </w:pPr>
      <w:r w:rsidRPr="008E795D">
        <w:rPr>
          <w:bCs/>
          <w:i/>
          <w:sz w:val="28"/>
          <w:szCs w:val="28"/>
        </w:rPr>
        <w:t xml:space="preserve">Диагностическое направление и мониторинг. </w:t>
      </w:r>
      <w:r w:rsidRPr="008E795D">
        <w:rPr>
          <w:bCs/>
          <w:sz w:val="28"/>
          <w:szCs w:val="28"/>
        </w:rPr>
        <w:t>Психологическое сопровождение обучающихся с ограниченными возможностями здоровья предполагает индивидуальный, дифференцированный и системно-деятельный подход, в том числе в диагностическом направлении. По форме проведения основным видом диагностики в работе с обучающимися с ограниченными возможностями здоровья педагогами-психологами выбрана индивидуальная, которая позволяет глубже проникнуть в психосферу человека и получить более объемную и достоверную информацию. Результаты психологической диагностики и мониторинг динамики развития обучающих с ограниченными возможностями здоровья позволяют индивидуализировать образовательный маршрут, корректировать его при необходимости.</w:t>
      </w:r>
    </w:p>
    <w:p w:rsidR="00C4763C" w:rsidRPr="008E795D" w:rsidRDefault="00C4763C" w:rsidP="00C4763C">
      <w:pPr>
        <w:pStyle w:val="Default"/>
        <w:jc w:val="both"/>
        <w:rPr>
          <w:bCs/>
          <w:sz w:val="28"/>
          <w:szCs w:val="28"/>
        </w:rPr>
      </w:pPr>
      <w:r w:rsidRPr="008E795D">
        <w:rPr>
          <w:bCs/>
          <w:i/>
          <w:sz w:val="28"/>
          <w:szCs w:val="28"/>
        </w:rPr>
        <w:t>Коррекционно-разв</w:t>
      </w:r>
      <w:r w:rsidR="006A79CE" w:rsidRPr="008E795D">
        <w:rPr>
          <w:bCs/>
          <w:i/>
          <w:sz w:val="28"/>
          <w:szCs w:val="28"/>
        </w:rPr>
        <w:t>ивающая</w:t>
      </w:r>
      <w:r w:rsidRPr="008E795D">
        <w:rPr>
          <w:bCs/>
          <w:i/>
          <w:sz w:val="28"/>
          <w:szCs w:val="28"/>
        </w:rPr>
        <w:t xml:space="preserve"> работа. </w:t>
      </w:r>
      <w:r w:rsidRPr="008E795D">
        <w:rPr>
          <w:bCs/>
          <w:sz w:val="28"/>
          <w:szCs w:val="28"/>
        </w:rPr>
        <w:t xml:space="preserve">Цель - создание благоприятных социально-психологических условий для развития личности обучающихся с ограниченными возможностями здоровья и создание специальных социально- психологических условий для оказания помощи детям, испытывающим трудности в </w:t>
      </w:r>
      <w:r w:rsidRPr="008E795D">
        <w:rPr>
          <w:bCs/>
          <w:sz w:val="28"/>
          <w:szCs w:val="28"/>
        </w:rPr>
        <w:lastRenderedPageBreak/>
        <w:t xml:space="preserve">психологическом развитии и обучении. Дифференцированный и системно- деятельностный подход коррекционно-развивающего направления деятельности предполагает проведение индивидуальных коррекционно-развивающих занятий в соответствии с графиком, согласованным с заместителем директора по учебно- воспитательной работе и утвержденным директором МАОУ СОШ </w:t>
      </w:r>
      <w:r w:rsidR="005D0765" w:rsidRPr="008E795D">
        <w:rPr>
          <w:bCs/>
          <w:sz w:val="28"/>
          <w:szCs w:val="28"/>
        </w:rPr>
        <w:t>№212</w:t>
      </w:r>
      <w:r w:rsidRPr="008E795D">
        <w:rPr>
          <w:bCs/>
          <w:sz w:val="28"/>
          <w:szCs w:val="28"/>
        </w:rPr>
        <w:t>.</w:t>
      </w:r>
    </w:p>
    <w:p w:rsidR="00C4763C" w:rsidRPr="008E795D" w:rsidRDefault="00C4763C" w:rsidP="00C4763C">
      <w:pPr>
        <w:pStyle w:val="Default"/>
        <w:jc w:val="both"/>
        <w:rPr>
          <w:bCs/>
          <w:sz w:val="28"/>
          <w:szCs w:val="28"/>
        </w:rPr>
      </w:pPr>
      <w:r w:rsidRPr="008E795D">
        <w:rPr>
          <w:bCs/>
          <w:i/>
          <w:sz w:val="28"/>
          <w:szCs w:val="28"/>
        </w:rPr>
        <w:t>Просветительское на</w:t>
      </w:r>
      <w:r w:rsidR="005D0765" w:rsidRPr="008E795D">
        <w:rPr>
          <w:bCs/>
          <w:i/>
          <w:sz w:val="28"/>
          <w:szCs w:val="28"/>
        </w:rPr>
        <w:t>правление деятельности педагога-психолога</w:t>
      </w:r>
      <w:r w:rsidRPr="008E795D">
        <w:rPr>
          <w:bCs/>
          <w:i/>
          <w:sz w:val="28"/>
          <w:szCs w:val="28"/>
        </w:rPr>
        <w:t xml:space="preserve"> – </w:t>
      </w:r>
      <w:r w:rsidRPr="008E795D">
        <w:rPr>
          <w:bCs/>
          <w:sz w:val="28"/>
          <w:szCs w:val="28"/>
        </w:rPr>
        <w:t>это повышение уровня психологической компетенции педагогов и родителей, овладение ими необходимыми психологическими знаниями, активизация роли взрослых в процессе создания оптимальных условий для развития личности обучающегося с ограниченными возможностями здоровья.</w:t>
      </w:r>
    </w:p>
    <w:p w:rsidR="00C4763C" w:rsidRPr="008E795D" w:rsidRDefault="00C4763C" w:rsidP="00C4763C">
      <w:pPr>
        <w:pStyle w:val="Default"/>
        <w:jc w:val="both"/>
        <w:rPr>
          <w:bCs/>
          <w:sz w:val="28"/>
          <w:szCs w:val="28"/>
        </w:rPr>
      </w:pPr>
      <w:r w:rsidRPr="008E795D">
        <w:rPr>
          <w:bCs/>
          <w:i/>
          <w:sz w:val="28"/>
          <w:szCs w:val="28"/>
        </w:rPr>
        <w:t xml:space="preserve">Консультативная деятельность. </w:t>
      </w:r>
      <w:r w:rsidRPr="008E795D">
        <w:rPr>
          <w:bCs/>
          <w:sz w:val="28"/>
          <w:szCs w:val="28"/>
        </w:rPr>
        <w:t>Цель - оказание психологической поддержки и помощи обучающимся с ограниченными возможностями здоровья, испытывающим трудности в обучении, общении и психологическом самочувствии, находящимся в состоянии стресса, конфликта, сильного эмоционального переживания, а также их педагогам и родителям (законным представителям) в осуществлении индивидуального подхода при обучении и воспитании. Предпочтение в выборе формата консультации – индивидуальная или групповая – в силу дифференцированного и личностно-ориентированного подхода в воспитании и развитии детей с ОВЗ педагогами-психологами было отдано в данном направлении деятельности индивидуальным консультациям.</w:t>
      </w:r>
    </w:p>
    <w:p w:rsidR="00C4763C" w:rsidRPr="008E795D" w:rsidRDefault="00C4763C" w:rsidP="00C4763C">
      <w:pPr>
        <w:pStyle w:val="Default"/>
        <w:jc w:val="both"/>
        <w:rPr>
          <w:bCs/>
          <w:sz w:val="28"/>
          <w:szCs w:val="28"/>
        </w:rPr>
      </w:pPr>
      <w:r w:rsidRPr="008E795D">
        <w:rPr>
          <w:bCs/>
          <w:sz w:val="28"/>
          <w:szCs w:val="28"/>
        </w:rPr>
        <w:t xml:space="preserve">Логопедическое сопровождение обучающихся с ограниченными возможностями здоровья осуществляет учитель-логопед. Учитель-логопед осуществляет коррекцию недостатков и нарушений в речевом развитии обучающихся с ограниченными возможностями здоровья (в письменной и устной речи), восстанавливает нарушенные речевые функции через организацию индивидуальных и групповых (по 2 человека) коррекционно-развивающих занятий в соответствии с графиком, согласованным с заместителем директора по учебно- воспитательной работе и утвержденным директором </w:t>
      </w:r>
      <w:r w:rsidR="005D0765" w:rsidRPr="008E795D">
        <w:rPr>
          <w:bCs/>
          <w:sz w:val="28"/>
          <w:szCs w:val="28"/>
        </w:rPr>
        <w:t>МАОУ СОШ №212</w:t>
      </w:r>
      <w:r w:rsidRPr="008E795D">
        <w:rPr>
          <w:bCs/>
          <w:sz w:val="28"/>
          <w:szCs w:val="28"/>
        </w:rPr>
        <w:t>. Учитель-логопед проводит индивидуальные и групповые консультации для педагогов, администрации, других работников школы, родителей (законных представителей) по применению специальных методов и приемов оказания помощи и развитию устной и письменной речи обучающихся с ограни</w:t>
      </w:r>
      <w:r w:rsidR="00A202B3" w:rsidRPr="008E795D">
        <w:rPr>
          <w:bCs/>
          <w:sz w:val="28"/>
          <w:szCs w:val="28"/>
        </w:rPr>
        <w:t>ченными возможностями здоровья.</w:t>
      </w:r>
    </w:p>
    <w:p w:rsidR="00796B76" w:rsidRPr="008E795D" w:rsidRDefault="00796B76" w:rsidP="00796B76">
      <w:pPr>
        <w:pStyle w:val="Default"/>
        <w:jc w:val="both"/>
        <w:rPr>
          <w:rFonts w:asciiTheme="majorHAnsi" w:hAnsiTheme="majorHAnsi"/>
          <w:b/>
          <w:bCs/>
          <w:color w:val="4F81BD" w:themeColor="accent1"/>
          <w:sz w:val="28"/>
          <w:szCs w:val="28"/>
        </w:rPr>
      </w:pPr>
      <w:r w:rsidRPr="008E795D">
        <w:rPr>
          <w:rFonts w:asciiTheme="majorHAnsi" w:hAnsiTheme="majorHAnsi"/>
          <w:b/>
          <w:bCs/>
          <w:color w:val="4F81BD" w:themeColor="accent1"/>
          <w:sz w:val="28"/>
          <w:szCs w:val="28"/>
        </w:rPr>
        <w:t>Механизм взаимодействия, предусматривающий общую целевую и единую стратегическую направленность работы с учетом вариативно- деятельностной тактики учителей, специалистов сопровождения,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796B76" w:rsidRPr="008E795D" w:rsidRDefault="00796B76" w:rsidP="00796B76">
      <w:pPr>
        <w:pStyle w:val="Default"/>
        <w:jc w:val="both"/>
        <w:rPr>
          <w:bCs/>
          <w:sz w:val="28"/>
          <w:szCs w:val="28"/>
        </w:rPr>
      </w:pPr>
      <w:r w:rsidRPr="008E795D">
        <w:rPr>
          <w:bCs/>
          <w:sz w:val="28"/>
          <w:szCs w:val="28"/>
        </w:rPr>
        <w:t>Коррекционная работа школы проводится во всех организационных формах деятельности: в учебной (урочной и внеурочной) деятельности и внеучебной (внеурочной деятельности).</w:t>
      </w:r>
    </w:p>
    <w:p w:rsidR="00796B76" w:rsidRPr="008E795D" w:rsidRDefault="00796B76" w:rsidP="00796B76">
      <w:pPr>
        <w:pStyle w:val="Default"/>
        <w:jc w:val="both"/>
        <w:rPr>
          <w:bCs/>
          <w:sz w:val="28"/>
          <w:szCs w:val="28"/>
        </w:rPr>
      </w:pPr>
      <w:r w:rsidRPr="008E795D">
        <w:rPr>
          <w:bCs/>
          <w:sz w:val="28"/>
          <w:szCs w:val="28"/>
        </w:rPr>
        <w:t xml:space="preserve">Коррекционно-развивающая работа в обязательной части (70 %) реализуется в учебной урочной деятельности при освоении содержания адаптированной </w:t>
      </w:r>
      <w:r w:rsidRPr="008E795D">
        <w:rPr>
          <w:bCs/>
          <w:sz w:val="28"/>
          <w:szCs w:val="28"/>
        </w:rPr>
        <w:lastRenderedPageBreak/>
        <w:t>основной общеобразовательной программы. На каждом уроке учитель-предметник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796B76" w:rsidRPr="008E795D" w:rsidRDefault="00796B76" w:rsidP="00796B76">
      <w:pPr>
        <w:pStyle w:val="Default"/>
        <w:jc w:val="both"/>
        <w:rPr>
          <w:bCs/>
          <w:sz w:val="28"/>
          <w:szCs w:val="28"/>
        </w:rPr>
      </w:pPr>
      <w:r w:rsidRPr="008E795D">
        <w:rPr>
          <w:bCs/>
          <w:sz w:val="28"/>
          <w:szCs w:val="28"/>
        </w:rPr>
        <w:t>В учебной внеурочной деятельности спланированы коррекционно- развивающие занятия со специалистами (учитель-логопед, педагог-психолог) по индивидуально ориентированным коррекционно-развивающим программам.</w:t>
      </w:r>
    </w:p>
    <w:p w:rsidR="00796B76" w:rsidRPr="008E795D" w:rsidRDefault="00796B76" w:rsidP="00796B76">
      <w:pPr>
        <w:pStyle w:val="Default"/>
        <w:jc w:val="both"/>
        <w:rPr>
          <w:bCs/>
          <w:sz w:val="28"/>
          <w:szCs w:val="28"/>
        </w:rPr>
      </w:pPr>
      <w:r w:rsidRPr="008E795D">
        <w:rPr>
          <w:bCs/>
          <w:sz w:val="28"/>
          <w:szCs w:val="28"/>
        </w:rPr>
        <w:t>Во внеучебной внеурочной деятельности коррекционно-развивающая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и др.), опосредованно стимулирующих и корригирующих развитие школьников с ОВЗ.</w:t>
      </w:r>
    </w:p>
    <w:p w:rsidR="00796B76" w:rsidRPr="008E795D" w:rsidRDefault="00796B76" w:rsidP="00796B76">
      <w:pPr>
        <w:pStyle w:val="Default"/>
        <w:jc w:val="both"/>
        <w:rPr>
          <w:bCs/>
          <w:sz w:val="28"/>
          <w:szCs w:val="28"/>
        </w:rPr>
      </w:pPr>
      <w:r w:rsidRPr="008E795D">
        <w:rPr>
          <w:bCs/>
          <w:sz w:val="28"/>
          <w:szCs w:val="28"/>
        </w:rPr>
        <w:t>Реализация индивидуальных учебных планов для детей с ОВЗ осуществляется педагогами и специалистами и сопровождаются дистанционной поддержкой, а также поддержкой классного руководителя.</w:t>
      </w:r>
    </w:p>
    <w:p w:rsidR="00796B76" w:rsidRPr="008E795D" w:rsidRDefault="00796B76" w:rsidP="00796B76">
      <w:pPr>
        <w:pStyle w:val="Default"/>
        <w:jc w:val="both"/>
        <w:rPr>
          <w:bCs/>
          <w:sz w:val="28"/>
          <w:szCs w:val="28"/>
        </w:rPr>
      </w:pPr>
      <w:r w:rsidRPr="008E795D">
        <w:rPr>
          <w:bCs/>
          <w:sz w:val="28"/>
          <w:szCs w:val="28"/>
        </w:rPr>
        <w:t>При реализации содержания коррекционно-развивающей работы распределены зоны ответственности между учителями и разными специалистами, описаны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школы, методических объединениях рабочих групп и др.</w:t>
      </w:r>
    </w:p>
    <w:p w:rsidR="00796B76" w:rsidRPr="008E795D" w:rsidRDefault="00796B76" w:rsidP="00796B76">
      <w:pPr>
        <w:pStyle w:val="Default"/>
        <w:jc w:val="both"/>
        <w:rPr>
          <w:bCs/>
          <w:sz w:val="28"/>
          <w:szCs w:val="28"/>
        </w:rPr>
      </w:pPr>
      <w:r w:rsidRPr="008E795D">
        <w:rPr>
          <w:bCs/>
          <w:sz w:val="28"/>
          <w:szCs w:val="28"/>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педагог-психолог, медицинский работник) внутри школы;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796B76" w:rsidRPr="008E795D" w:rsidRDefault="00796B76" w:rsidP="00796B76">
      <w:pPr>
        <w:pStyle w:val="Default"/>
        <w:jc w:val="both"/>
        <w:rPr>
          <w:bCs/>
          <w:sz w:val="28"/>
          <w:szCs w:val="28"/>
        </w:rPr>
      </w:pPr>
      <w:r w:rsidRPr="008E795D">
        <w:rPr>
          <w:bCs/>
          <w:sz w:val="28"/>
          <w:szCs w:val="28"/>
        </w:rPr>
        <w:t>Взаимодействие включает в себя следующее:</w:t>
      </w:r>
    </w:p>
    <w:p w:rsidR="00796B76" w:rsidRPr="008E795D" w:rsidRDefault="00796B76" w:rsidP="00DD6A20">
      <w:pPr>
        <w:pStyle w:val="Default"/>
        <w:numPr>
          <w:ilvl w:val="0"/>
          <w:numId w:val="76"/>
        </w:numPr>
        <w:jc w:val="both"/>
        <w:rPr>
          <w:bCs/>
          <w:sz w:val="28"/>
          <w:szCs w:val="28"/>
        </w:rPr>
      </w:pPr>
      <w:r w:rsidRPr="008E795D">
        <w:rPr>
          <w:bCs/>
          <w:sz w:val="28"/>
          <w:szCs w:val="28"/>
        </w:rPr>
        <w:t>комплексность в определении и решении проблем обучающегося, предоставлении ему специализированной квалифицированной помощи;</w:t>
      </w:r>
    </w:p>
    <w:p w:rsidR="00796B76" w:rsidRPr="008E795D" w:rsidRDefault="00796B76" w:rsidP="00796B76">
      <w:pPr>
        <w:pStyle w:val="Default"/>
        <w:jc w:val="both"/>
        <w:rPr>
          <w:bCs/>
          <w:sz w:val="28"/>
          <w:szCs w:val="28"/>
        </w:rPr>
      </w:pPr>
      <w:r w:rsidRPr="008E795D">
        <w:rPr>
          <w:bCs/>
          <w:sz w:val="28"/>
          <w:szCs w:val="28"/>
        </w:rPr>
        <w:t>многоаспектный анализ личностного и познавательного развития обучающегося;составление комплексных индивидуальных программ общего развития и коррекции отдельных сторон учебно-познавательной, речевой, эмоционально- волевой и личностной сфер ребенка</w:t>
      </w:r>
    </w:p>
    <w:p w:rsidR="00C4763C" w:rsidRPr="008E795D" w:rsidRDefault="00C4763C" w:rsidP="005D0765">
      <w:pPr>
        <w:pStyle w:val="Default"/>
        <w:jc w:val="both"/>
        <w:rPr>
          <w:rFonts w:asciiTheme="majorHAnsi" w:hAnsiTheme="majorHAnsi"/>
          <w:bCs/>
          <w:color w:val="auto"/>
          <w:sz w:val="28"/>
          <w:szCs w:val="28"/>
        </w:rPr>
      </w:pPr>
      <w:r w:rsidRPr="008E795D">
        <w:rPr>
          <w:rFonts w:asciiTheme="majorHAnsi" w:hAnsiTheme="majorHAnsi"/>
          <w:bCs/>
          <w:color w:val="auto"/>
          <w:sz w:val="28"/>
          <w:szCs w:val="28"/>
        </w:rPr>
        <w:t>Ожидаемые результаты социально-психолого-педагогического сопровождения участников образовательных отношений</w:t>
      </w:r>
    </w:p>
    <w:p w:rsidR="00C4763C" w:rsidRPr="008E795D" w:rsidRDefault="00C4763C" w:rsidP="00C4763C">
      <w:pPr>
        <w:pStyle w:val="Default"/>
        <w:jc w:val="both"/>
        <w:rPr>
          <w:bCs/>
          <w:sz w:val="28"/>
          <w:szCs w:val="28"/>
        </w:rPr>
      </w:pPr>
      <w:r w:rsidRPr="008E795D">
        <w:rPr>
          <w:bCs/>
          <w:color w:val="auto"/>
          <w:sz w:val="28"/>
          <w:szCs w:val="28"/>
        </w:rPr>
        <w:t>В отношении образовательного процесса в</w:t>
      </w:r>
      <w:r w:rsidRPr="008E795D">
        <w:rPr>
          <w:bCs/>
          <w:sz w:val="28"/>
          <w:szCs w:val="28"/>
        </w:rPr>
        <w:t xml:space="preserve"> целом:</w:t>
      </w:r>
    </w:p>
    <w:p w:rsidR="00C4763C" w:rsidRPr="008E795D" w:rsidRDefault="00C4763C" w:rsidP="00DD6A20">
      <w:pPr>
        <w:pStyle w:val="Default"/>
        <w:numPr>
          <w:ilvl w:val="0"/>
          <w:numId w:val="71"/>
        </w:numPr>
        <w:jc w:val="both"/>
        <w:rPr>
          <w:bCs/>
          <w:sz w:val="28"/>
          <w:szCs w:val="28"/>
        </w:rPr>
      </w:pPr>
      <w:r w:rsidRPr="008E795D">
        <w:rPr>
          <w:bCs/>
          <w:sz w:val="28"/>
          <w:szCs w:val="28"/>
        </w:rPr>
        <w:t>Содействие реализации (выполнению) требований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обучающимися основной образовательной программы общего образования.Содействие созданию безопасной образовательной среды в МАОУ СОШ</w:t>
      </w:r>
      <w:r w:rsidR="005D0765" w:rsidRPr="008E795D">
        <w:rPr>
          <w:bCs/>
          <w:sz w:val="28"/>
          <w:szCs w:val="28"/>
        </w:rPr>
        <w:t xml:space="preserve"> №212.</w:t>
      </w:r>
    </w:p>
    <w:p w:rsidR="00C4763C" w:rsidRPr="008E795D" w:rsidRDefault="00C4763C" w:rsidP="00DD6A20">
      <w:pPr>
        <w:pStyle w:val="Default"/>
        <w:numPr>
          <w:ilvl w:val="0"/>
          <w:numId w:val="71"/>
        </w:numPr>
        <w:jc w:val="both"/>
        <w:rPr>
          <w:bCs/>
          <w:sz w:val="28"/>
          <w:szCs w:val="28"/>
        </w:rPr>
      </w:pPr>
      <w:r w:rsidRPr="008E795D">
        <w:rPr>
          <w:bCs/>
          <w:sz w:val="28"/>
          <w:szCs w:val="28"/>
        </w:rPr>
        <w:lastRenderedPageBreak/>
        <w:t>Распространение и внедрение в практику МАОУ СОШ №211 им. Л.И. Сидоренко передовых достижений в области отечественной и зарубежной психологии.</w:t>
      </w:r>
    </w:p>
    <w:p w:rsidR="00C4763C" w:rsidRPr="008E795D" w:rsidRDefault="00C4763C" w:rsidP="00DD6A20">
      <w:pPr>
        <w:pStyle w:val="Default"/>
        <w:numPr>
          <w:ilvl w:val="0"/>
          <w:numId w:val="71"/>
        </w:numPr>
        <w:jc w:val="both"/>
        <w:rPr>
          <w:bCs/>
          <w:sz w:val="28"/>
          <w:szCs w:val="28"/>
        </w:rPr>
      </w:pPr>
      <w:r w:rsidRPr="008E795D">
        <w:rPr>
          <w:bCs/>
          <w:sz w:val="28"/>
          <w:szCs w:val="28"/>
        </w:rPr>
        <w:t>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деструктивного поведения), трудностей в адаптации, обучении и воспитании, нарушений, задержек и отк</w:t>
      </w:r>
      <w:r w:rsidR="005D0765" w:rsidRPr="008E795D">
        <w:rPr>
          <w:bCs/>
          <w:sz w:val="28"/>
          <w:szCs w:val="28"/>
        </w:rPr>
        <w:t>лонений в поведении обучающихся.</w:t>
      </w:r>
    </w:p>
    <w:p w:rsidR="00C4763C" w:rsidRPr="008E795D" w:rsidRDefault="00C4763C" w:rsidP="005D0765">
      <w:pPr>
        <w:pStyle w:val="Default"/>
        <w:jc w:val="both"/>
        <w:rPr>
          <w:bCs/>
          <w:sz w:val="28"/>
          <w:szCs w:val="28"/>
        </w:rPr>
      </w:pPr>
      <w:r w:rsidRPr="008E795D">
        <w:rPr>
          <w:bCs/>
          <w:sz w:val="28"/>
          <w:szCs w:val="28"/>
        </w:rPr>
        <w:t>В отношении участников образовательного процесса - обучающихся:</w:t>
      </w:r>
    </w:p>
    <w:p w:rsidR="00C4763C" w:rsidRPr="008E795D" w:rsidRDefault="00C4763C" w:rsidP="00DD6A20">
      <w:pPr>
        <w:pStyle w:val="Default"/>
        <w:numPr>
          <w:ilvl w:val="0"/>
          <w:numId w:val="72"/>
        </w:numPr>
        <w:jc w:val="both"/>
        <w:rPr>
          <w:bCs/>
          <w:sz w:val="28"/>
          <w:szCs w:val="28"/>
        </w:rPr>
      </w:pPr>
      <w:r w:rsidRPr="008E795D">
        <w:rPr>
          <w:bCs/>
          <w:sz w:val="28"/>
          <w:szCs w:val="28"/>
        </w:rPr>
        <w:t>Содействие формированию у обучающихся универсальных учебных действий как способности субъектов к саморазвитию и самосовершенствованию путем сознательного и активного присвоения нового социального опыта, совокупности действий обучающихся, обеспечивающих их культурную идентичность, социальную компетентность, толерантность, способность к самостоятельному освоению новых знаний и умений, включая организацию этого процесса.</w:t>
      </w:r>
    </w:p>
    <w:p w:rsidR="00C4763C" w:rsidRPr="008E795D" w:rsidRDefault="00C4763C" w:rsidP="00DD6A20">
      <w:pPr>
        <w:pStyle w:val="Default"/>
        <w:numPr>
          <w:ilvl w:val="0"/>
          <w:numId w:val="72"/>
        </w:numPr>
        <w:jc w:val="both"/>
        <w:rPr>
          <w:bCs/>
          <w:sz w:val="28"/>
          <w:szCs w:val="28"/>
        </w:rPr>
      </w:pPr>
      <w:r w:rsidRPr="008E795D">
        <w:rPr>
          <w:bCs/>
          <w:sz w:val="28"/>
          <w:szCs w:val="28"/>
        </w:rPr>
        <w:t>Использование результатов мониторинга психолого-педагогического статуса обучающихся и динамики их психологического развития в процессе школьного обучения для индивидуализации его образовательного маршрута.</w:t>
      </w:r>
    </w:p>
    <w:p w:rsidR="00C4763C" w:rsidRPr="008E795D" w:rsidRDefault="00C4763C" w:rsidP="00DD6A20">
      <w:pPr>
        <w:pStyle w:val="Default"/>
        <w:numPr>
          <w:ilvl w:val="0"/>
          <w:numId w:val="72"/>
        </w:numPr>
        <w:jc w:val="both"/>
        <w:rPr>
          <w:bCs/>
          <w:sz w:val="28"/>
          <w:szCs w:val="28"/>
        </w:rPr>
      </w:pPr>
      <w:r w:rsidRPr="008E795D">
        <w:rPr>
          <w:bCs/>
          <w:sz w:val="28"/>
          <w:szCs w:val="28"/>
        </w:rPr>
        <w:t>Развитые адаптивные способности обучающихся, успешная социализация в социуме.</w:t>
      </w:r>
    </w:p>
    <w:p w:rsidR="00C4763C" w:rsidRPr="008E795D" w:rsidRDefault="00C4763C" w:rsidP="00DD6A20">
      <w:pPr>
        <w:pStyle w:val="Default"/>
        <w:numPr>
          <w:ilvl w:val="0"/>
          <w:numId w:val="72"/>
        </w:numPr>
        <w:jc w:val="both"/>
        <w:rPr>
          <w:bCs/>
          <w:sz w:val="28"/>
          <w:szCs w:val="28"/>
        </w:rPr>
      </w:pPr>
      <w:r w:rsidRPr="008E795D">
        <w:rPr>
          <w:bCs/>
          <w:sz w:val="28"/>
          <w:szCs w:val="28"/>
        </w:rPr>
        <w:t>Осмысление обучающимися социального окружения и своего места в нем, принятие соответствующих возрасту ценностей и социальных ролей.</w:t>
      </w:r>
    </w:p>
    <w:p w:rsidR="00C4763C" w:rsidRPr="008E795D" w:rsidRDefault="00C4763C" w:rsidP="00C4763C">
      <w:pPr>
        <w:pStyle w:val="Default"/>
        <w:jc w:val="both"/>
        <w:rPr>
          <w:bCs/>
          <w:sz w:val="28"/>
          <w:szCs w:val="28"/>
        </w:rPr>
      </w:pPr>
    </w:p>
    <w:p w:rsidR="00C4763C" w:rsidRPr="008E795D" w:rsidRDefault="00C4763C" w:rsidP="005D0765">
      <w:pPr>
        <w:pStyle w:val="Default"/>
        <w:jc w:val="both"/>
        <w:rPr>
          <w:bCs/>
          <w:sz w:val="28"/>
          <w:szCs w:val="28"/>
        </w:rPr>
      </w:pPr>
      <w:r w:rsidRPr="008E795D">
        <w:rPr>
          <w:bCs/>
          <w:sz w:val="28"/>
          <w:szCs w:val="28"/>
        </w:rPr>
        <w:t>В отношении участников образовательного процесса - родителей:</w:t>
      </w:r>
    </w:p>
    <w:p w:rsidR="00C4763C" w:rsidRPr="008E795D" w:rsidRDefault="00C4763C" w:rsidP="00DD6A20">
      <w:pPr>
        <w:pStyle w:val="Default"/>
        <w:numPr>
          <w:ilvl w:val="1"/>
          <w:numId w:val="73"/>
        </w:numPr>
        <w:jc w:val="both"/>
        <w:rPr>
          <w:bCs/>
          <w:sz w:val="28"/>
          <w:szCs w:val="28"/>
        </w:rPr>
      </w:pPr>
      <w:r w:rsidRPr="008E795D">
        <w:rPr>
          <w:bCs/>
          <w:sz w:val="28"/>
          <w:szCs w:val="28"/>
        </w:rPr>
        <w:t>Повышение уровня психологической компетентности родителей.</w:t>
      </w:r>
    </w:p>
    <w:p w:rsidR="00C4763C" w:rsidRPr="008E795D" w:rsidRDefault="00C4763C" w:rsidP="00DD6A20">
      <w:pPr>
        <w:pStyle w:val="Default"/>
        <w:numPr>
          <w:ilvl w:val="1"/>
          <w:numId w:val="73"/>
        </w:numPr>
        <w:jc w:val="both"/>
        <w:rPr>
          <w:bCs/>
          <w:sz w:val="28"/>
          <w:szCs w:val="28"/>
        </w:rPr>
      </w:pPr>
      <w:r w:rsidRPr="008E795D">
        <w:rPr>
          <w:bCs/>
          <w:sz w:val="28"/>
          <w:szCs w:val="28"/>
        </w:rPr>
        <w:t>Активизация</w:t>
      </w:r>
      <w:r w:rsidRPr="008E795D">
        <w:rPr>
          <w:bCs/>
          <w:sz w:val="28"/>
          <w:szCs w:val="28"/>
        </w:rPr>
        <w:tab/>
        <w:t>роли</w:t>
      </w:r>
      <w:r w:rsidRPr="008E795D">
        <w:rPr>
          <w:bCs/>
          <w:sz w:val="28"/>
          <w:szCs w:val="28"/>
        </w:rPr>
        <w:tab/>
        <w:t>родителей</w:t>
      </w:r>
      <w:r w:rsidRPr="008E795D">
        <w:rPr>
          <w:bCs/>
          <w:sz w:val="28"/>
          <w:szCs w:val="28"/>
        </w:rPr>
        <w:tab/>
        <w:t>в</w:t>
      </w:r>
      <w:r w:rsidRPr="008E795D">
        <w:rPr>
          <w:bCs/>
          <w:sz w:val="28"/>
          <w:szCs w:val="28"/>
        </w:rPr>
        <w:tab/>
        <w:t>процессе</w:t>
      </w:r>
      <w:r w:rsidRPr="008E795D">
        <w:rPr>
          <w:bCs/>
          <w:sz w:val="28"/>
          <w:szCs w:val="28"/>
        </w:rPr>
        <w:tab/>
        <w:t>развития</w:t>
      </w:r>
      <w:r w:rsidRPr="008E795D">
        <w:rPr>
          <w:bCs/>
          <w:sz w:val="28"/>
          <w:szCs w:val="28"/>
        </w:rPr>
        <w:tab/>
        <w:t>и</w:t>
      </w:r>
      <w:r w:rsidRPr="008E795D">
        <w:rPr>
          <w:bCs/>
          <w:sz w:val="28"/>
          <w:szCs w:val="28"/>
        </w:rPr>
        <w:tab/>
        <w:t>социализации обучающихся.</w:t>
      </w:r>
    </w:p>
    <w:p w:rsidR="00C4763C" w:rsidRPr="008E795D" w:rsidRDefault="00C4763C" w:rsidP="00DD6A20">
      <w:pPr>
        <w:pStyle w:val="Default"/>
        <w:numPr>
          <w:ilvl w:val="1"/>
          <w:numId w:val="73"/>
        </w:numPr>
        <w:jc w:val="both"/>
        <w:rPr>
          <w:bCs/>
          <w:sz w:val="28"/>
          <w:szCs w:val="28"/>
        </w:rPr>
      </w:pPr>
      <w:r w:rsidRPr="008E795D">
        <w:rPr>
          <w:bCs/>
          <w:sz w:val="28"/>
          <w:szCs w:val="28"/>
        </w:rPr>
        <w:t>Гармонизация детско-родительских отношений.</w:t>
      </w:r>
    </w:p>
    <w:p w:rsidR="00C4763C" w:rsidRPr="008E795D" w:rsidRDefault="00C4763C" w:rsidP="00C4763C">
      <w:pPr>
        <w:pStyle w:val="Default"/>
        <w:jc w:val="both"/>
        <w:rPr>
          <w:bCs/>
          <w:sz w:val="28"/>
          <w:szCs w:val="28"/>
        </w:rPr>
      </w:pPr>
    </w:p>
    <w:p w:rsidR="00C4763C" w:rsidRPr="008E795D" w:rsidRDefault="00C4763C" w:rsidP="005D0765">
      <w:pPr>
        <w:pStyle w:val="Default"/>
        <w:jc w:val="both"/>
        <w:rPr>
          <w:bCs/>
          <w:sz w:val="28"/>
          <w:szCs w:val="28"/>
        </w:rPr>
      </w:pPr>
      <w:r w:rsidRPr="008E795D">
        <w:rPr>
          <w:bCs/>
          <w:sz w:val="28"/>
          <w:szCs w:val="28"/>
        </w:rPr>
        <w:t>В отношении участников образовательного процесса - педагогов:</w:t>
      </w:r>
    </w:p>
    <w:p w:rsidR="00C4763C" w:rsidRPr="008E795D" w:rsidRDefault="00C4763C" w:rsidP="00DD6A20">
      <w:pPr>
        <w:pStyle w:val="Default"/>
        <w:numPr>
          <w:ilvl w:val="0"/>
          <w:numId w:val="74"/>
        </w:numPr>
        <w:jc w:val="both"/>
        <w:rPr>
          <w:bCs/>
          <w:sz w:val="28"/>
          <w:szCs w:val="28"/>
        </w:rPr>
      </w:pPr>
      <w:r w:rsidRPr="008E795D">
        <w:rPr>
          <w:bCs/>
          <w:sz w:val="28"/>
          <w:szCs w:val="28"/>
        </w:rPr>
        <w:t>Повышение уровня психологической компетентности педагогов.</w:t>
      </w:r>
    </w:p>
    <w:p w:rsidR="00C4763C" w:rsidRPr="008E795D" w:rsidRDefault="00C4763C" w:rsidP="00DD6A20">
      <w:pPr>
        <w:pStyle w:val="Default"/>
        <w:numPr>
          <w:ilvl w:val="0"/>
          <w:numId w:val="74"/>
        </w:numPr>
        <w:jc w:val="both"/>
        <w:rPr>
          <w:bCs/>
          <w:sz w:val="28"/>
          <w:szCs w:val="28"/>
        </w:rPr>
      </w:pPr>
      <w:r w:rsidRPr="008E795D">
        <w:rPr>
          <w:bCs/>
          <w:sz w:val="28"/>
          <w:szCs w:val="28"/>
        </w:rPr>
        <w:t>Использование результатов психологического анализа социальной ситуации развития обучающихся, выявление основных проблем и определение причин их возникновения, путей и средств их разрешения.</w:t>
      </w:r>
    </w:p>
    <w:p w:rsidR="00C4763C" w:rsidRPr="008E795D" w:rsidRDefault="00C4763C" w:rsidP="00DD6A20">
      <w:pPr>
        <w:pStyle w:val="Default"/>
        <w:numPr>
          <w:ilvl w:val="0"/>
          <w:numId w:val="74"/>
        </w:numPr>
        <w:jc w:val="both"/>
        <w:rPr>
          <w:bCs/>
          <w:sz w:val="28"/>
          <w:szCs w:val="28"/>
        </w:rPr>
      </w:pPr>
      <w:r w:rsidRPr="008E795D">
        <w:rPr>
          <w:bCs/>
          <w:sz w:val="28"/>
          <w:szCs w:val="28"/>
        </w:rPr>
        <w:t>Содействие педагогическому коллективу в гармонизации социально- психологического климата в педагогическом, детском и родительском коллективах.</w:t>
      </w:r>
    </w:p>
    <w:p w:rsidR="00C4763C" w:rsidRPr="008E795D" w:rsidRDefault="00C4763C" w:rsidP="00C4763C">
      <w:pPr>
        <w:pStyle w:val="Default"/>
        <w:jc w:val="both"/>
        <w:rPr>
          <w:bCs/>
          <w:sz w:val="28"/>
          <w:szCs w:val="28"/>
        </w:rPr>
      </w:pPr>
    </w:p>
    <w:p w:rsidR="00C4763C" w:rsidRPr="008E795D" w:rsidRDefault="00C4763C" w:rsidP="005D0765">
      <w:pPr>
        <w:pStyle w:val="Default"/>
        <w:jc w:val="both"/>
        <w:rPr>
          <w:bCs/>
          <w:sz w:val="28"/>
          <w:szCs w:val="28"/>
        </w:rPr>
      </w:pPr>
      <w:r w:rsidRPr="008E795D">
        <w:rPr>
          <w:bCs/>
          <w:sz w:val="28"/>
          <w:szCs w:val="28"/>
        </w:rPr>
        <w:lastRenderedPageBreak/>
        <w:t>Материально-техническое обеспечение</w:t>
      </w:r>
    </w:p>
    <w:p w:rsidR="00C4763C" w:rsidRPr="008E795D" w:rsidRDefault="00C4763C" w:rsidP="005D0765">
      <w:pPr>
        <w:pStyle w:val="Default"/>
        <w:jc w:val="both"/>
        <w:rPr>
          <w:bCs/>
          <w:sz w:val="28"/>
          <w:szCs w:val="28"/>
        </w:rPr>
      </w:pPr>
      <w:r w:rsidRPr="008E795D">
        <w:rPr>
          <w:bCs/>
          <w:sz w:val="28"/>
          <w:szCs w:val="28"/>
        </w:rPr>
        <w:t>социально-психолого-педагогической службы</w:t>
      </w:r>
      <w:r w:rsidR="005D0765" w:rsidRPr="008E795D">
        <w:rPr>
          <w:bCs/>
          <w:sz w:val="28"/>
          <w:szCs w:val="28"/>
        </w:rPr>
        <w:t xml:space="preserve"> в МАОУ СОШ №212 оборудован рабочий кабинет для  психолога</w:t>
      </w:r>
      <w:r w:rsidRPr="008E795D">
        <w:rPr>
          <w:bCs/>
          <w:sz w:val="28"/>
          <w:szCs w:val="28"/>
        </w:rPr>
        <w:t>, в котором есть необходимая мебель.</w:t>
      </w:r>
    </w:p>
    <w:p w:rsidR="00C4763C" w:rsidRPr="008E795D" w:rsidRDefault="00C4763C" w:rsidP="00DD6A20">
      <w:pPr>
        <w:pStyle w:val="Default"/>
        <w:numPr>
          <w:ilvl w:val="0"/>
          <w:numId w:val="47"/>
        </w:numPr>
        <w:jc w:val="both"/>
        <w:rPr>
          <w:bCs/>
          <w:sz w:val="28"/>
          <w:szCs w:val="28"/>
        </w:rPr>
      </w:pPr>
      <w:r w:rsidRPr="008E795D">
        <w:rPr>
          <w:bCs/>
          <w:sz w:val="28"/>
          <w:szCs w:val="28"/>
        </w:rPr>
        <w:t>Оборудован рабочий кабине</w:t>
      </w:r>
      <w:r w:rsidR="005D0765" w:rsidRPr="008E795D">
        <w:rPr>
          <w:bCs/>
          <w:sz w:val="28"/>
          <w:szCs w:val="28"/>
        </w:rPr>
        <w:t>т для учителя-логопеда,</w:t>
      </w:r>
      <w:r w:rsidRPr="008E795D">
        <w:rPr>
          <w:bCs/>
          <w:sz w:val="28"/>
          <w:szCs w:val="28"/>
        </w:rPr>
        <w:t>- дефектолога, в котором есть необходимая мебель.</w:t>
      </w:r>
    </w:p>
    <w:p w:rsidR="00C4763C" w:rsidRPr="008E795D" w:rsidRDefault="00C4763C" w:rsidP="00DD6A20">
      <w:pPr>
        <w:pStyle w:val="Default"/>
        <w:numPr>
          <w:ilvl w:val="0"/>
          <w:numId w:val="47"/>
        </w:numPr>
        <w:jc w:val="both"/>
        <w:rPr>
          <w:bCs/>
          <w:sz w:val="28"/>
          <w:szCs w:val="28"/>
        </w:rPr>
      </w:pPr>
      <w:r w:rsidRPr="008E795D">
        <w:rPr>
          <w:bCs/>
          <w:sz w:val="28"/>
          <w:szCs w:val="28"/>
        </w:rPr>
        <w:t>Оборудованы кабинеты для индивидуальных и групповых коррекционно-развивающих занятий педагогов-психологов и индивидуальных консультаций.</w:t>
      </w:r>
    </w:p>
    <w:p w:rsidR="00C4763C" w:rsidRPr="008E795D" w:rsidRDefault="00C4763C" w:rsidP="00DD6A20">
      <w:pPr>
        <w:pStyle w:val="Default"/>
        <w:numPr>
          <w:ilvl w:val="0"/>
          <w:numId w:val="47"/>
        </w:numPr>
        <w:jc w:val="both"/>
        <w:rPr>
          <w:bCs/>
          <w:sz w:val="28"/>
          <w:szCs w:val="28"/>
        </w:rPr>
      </w:pPr>
      <w:r w:rsidRPr="008E795D">
        <w:rPr>
          <w:bCs/>
          <w:sz w:val="28"/>
          <w:szCs w:val="28"/>
        </w:rPr>
        <w:t>Черно-белый принтер.</w:t>
      </w:r>
    </w:p>
    <w:p w:rsidR="00C4763C" w:rsidRPr="008E795D" w:rsidRDefault="00C4763C" w:rsidP="00DD6A20">
      <w:pPr>
        <w:pStyle w:val="Default"/>
        <w:numPr>
          <w:ilvl w:val="0"/>
          <w:numId w:val="47"/>
        </w:numPr>
        <w:jc w:val="both"/>
        <w:rPr>
          <w:bCs/>
          <w:sz w:val="28"/>
          <w:szCs w:val="28"/>
        </w:rPr>
      </w:pPr>
      <w:r w:rsidRPr="008E795D">
        <w:rPr>
          <w:bCs/>
          <w:sz w:val="28"/>
          <w:szCs w:val="28"/>
        </w:rPr>
        <w:t>Цветной принтер.</w:t>
      </w:r>
    </w:p>
    <w:p w:rsidR="00C4763C" w:rsidRPr="008E795D" w:rsidRDefault="00C4763C" w:rsidP="00DD6A20">
      <w:pPr>
        <w:pStyle w:val="Default"/>
        <w:numPr>
          <w:ilvl w:val="0"/>
          <w:numId w:val="47"/>
        </w:numPr>
        <w:jc w:val="both"/>
        <w:rPr>
          <w:bCs/>
          <w:sz w:val="28"/>
          <w:szCs w:val="28"/>
        </w:rPr>
      </w:pPr>
      <w:r w:rsidRPr="008E795D">
        <w:rPr>
          <w:bCs/>
          <w:sz w:val="28"/>
          <w:szCs w:val="28"/>
        </w:rPr>
        <w:t>Ксерокс.</w:t>
      </w:r>
    </w:p>
    <w:p w:rsidR="00C4763C" w:rsidRPr="008E795D" w:rsidRDefault="00C4763C" w:rsidP="00DD6A20">
      <w:pPr>
        <w:pStyle w:val="Default"/>
        <w:numPr>
          <w:ilvl w:val="0"/>
          <w:numId w:val="47"/>
        </w:numPr>
        <w:jc w:val="both"/>
        <w:rPr>
          <w:bCs/>
          <w:sz w:val="28"/>
          <w:szCs w:val="28"/>
        </w:rPr>
      </w:pPr>
      <w:r w:rsidRPr="008E795D">
        <w:rPr>
          <w:bCs/>
          <w:sz w:val="28"/>
          <w:szCs w:val="28"/>
        </w:rPr>
        <w:t>Сканер.</w:t>
      </w:r>
    </w:p>
    <w:p w:rsidR="00C4763C" w:rsidRPr="008E795D" w:rsidRDefault="00C4763C" w:rsidP="00DD6A20">
      <w:pPr>
        <w:pStyle w:val="Default"/>
        <w:numPr>
          <w:ilvl w:val="0"/>
          <w:numId w:val="47"/>
        </w:numPr>
        <w:jc w:val="both"/>
        <w:rPr>
          <w:bCs/>
          <w:sz w:val="28"/>
          <w:szCs w:val="28"/>
        </w:rPr>
      </w:pPr>
      <w:r w:rsidRPr="008E795D">
        <w:rPr>
          <w:bCs/>
          <w:sz w:val="28"/>
          <w:szCs w:val="28"/>
        </w:rPr>
        <w:t>Библиотека психолога.</w:t>
      </w:r>
    </w:p>
    <w:p w:rsidR="00C4763C" w:rsidRPr="008E795D" w:rsidRDefault="00C4763C" w:rsidP="00DD6A20">
      <w:pPr>
        <w:pStyle w:val="Default"/>
        <w:numPr>
          <w:ilvl w:val="0"/>
          <w:numId w:val="47"/>
        </w:numPr>
        <w:jc w:val="both"/>
        <w:rPr>
          <w:bCs/>
          <w:sz w:val="28"/>
          <w:szCs w:val="28"/>
        </w:rPr>
      </w:pPr>
      <w:r w:rsidRPr="008E795D">
        <w:rPr>
          <w:bCs/>
          <w:sz w:val="28"/>
          <w:szCs w:val="28"/>
        </w:rPr>
        <w:t>Банк необходимых диагностических методик.</w:t>
      </w:r>
    </w:p>
    <w:p w:rsidR="00C4763C" w:rsidRPr="008E795D" w:rsidRDefault="00C4763C" w:rsidP="00DD6A20">
      <w:pPr>
        <w:pStyle w:val="Default"/>
        <w:numPr>
          <w:ilvl w:val="0"/>
          <w:numId w:val="47"/>
        </w:numPr>
        <w:jc w:val="both"/>
        <w:rPr>
          <w:bCs/>
          <w:sz w:val="28"/>
          <w:szCs w:val="28"/>
        </w:rPr>
      </w:pPr>
      <w:r w:rsidRPr="008E795D">
        <w:rPr>
          <w:bCs/>
          <w:sz w:val="28"/>
          <w:szCs w:val="28"/>
        </w:rPr>
        <w:t>Программно-методическое обеспечение.</w:t>
      </w:r>
    </w:p>
    <w:p w:rsidR="00C4763C" w:rsidRPr="008E795D" w:rsidRDefault="00C4763C" w:rsidP="00DD6A20">
      <w:pPr>
        <w:pStyle w:val="Default"/>
        <w:numPr>
          <w:ilvl w:val="0"/>
          <w:numId w:val="47"/>
        </w:numPr>
        <w:jc w:val="both"/>
        <w:rPr>
          <w:bCs/>
          <w:sz w:val="28"/>
          <w:szCs w:val="28"/>
        </w:rPr>
      </w:pPr>
      <w:r w:rsidRPr="008E795D">
        <w:rPr>
          <w:bCs/>
          <w:sz w:val="28"/>
          <w:szCs w:val="28"/>
        </w:rPr>
        <w:t>Необходимые канцелярские принадлежности.</w:t>
      </w:r>
    </w:p>
    <w:p w:rsidR="00C4763C" w:rsidRPr="008E795D" w:rsidRDefault="00C4763C" w:rsidP="00C4763C">
      <w:pPr>
        <w:pStyle w:val="Default"/>
        <w:jc w:val="both"/>
        <w:rPr>
          <w:bCs/>
          <w:sz w:val="28"/>
          <w:szCs w:val="28"/>
        </w:rPr>
      </w:pPr>
    </w:p>
    <w:p w:rsidR="00C4763C" w:rsidRPr="008E795D" w:rsidRDefault="00C4763C" w:rsidP="00C4763C">
      <w:pPr>
        <w:pStyle w:val="Default"/>
        <w:jc w:val="both"/>
        <w:rPr>
          <w:bCs/>
          <w:sz w:val="28"/>
          <w:szCs w:val="28"/>
        </w:rPr>
      </w:pPr>
      <w:r w:rsidRPr="008E795D">
        <w:rPr>
          <w:bCs/>
          <w:sz w:val="28"/>
          <w:szCs w:val="28"/>
        </w:rPr>
        <w:t xml:space="preserve">Психолого-медико-педагогический консилиум </w:t>
      </w:r>
      <w:r w:rsidR="005D0765" w:rsidRPr="008E795D">
        <w:rPr>
          <w:bCs/>
          <w:sz w:val="28"/>
          <w:szCs w:val="28"/>
        </w:rPr>
        <w:t>МАОУ СОШ №212</w:t>
      </w:r>
      <w:r w:rsidRPr="008E795D">
        <w:rPr>
          <w:bCs/>
          <w:sz w:val="28"/>
          <w:szCs w:val="28"/>
        </w:rPr>
        <w:t xml:space="preserve"> (далее – ПМПк) является структурным подразделением образовательного учреждения, организующим медицинское и социально-психолого-педагогическое сопровождение обучающихся с ограниченными возможностями здоровья. Деятельность ПМПк направлена на своевременное выявление обучающихся с особыми образовательными потребностями и создание специальных образовательных условий для обучающихся с ОВЗ. Психолого-медико- педагогический консилиум в своей деятельности руководствуется Уставом образовательной организации, Федеральным законом № 273-ФЗ от 29.12.2012 "Об образовании в Российской Федерации", письмом Министерства образования РФ от 27 марта 2000 г. №27/901 – 6 «О психолого-медико-педагогическом консилиуме (ПМПк) образовательного учреждения», другим действующим законодательством в сфере образования, защиты прав детей.</w:t>
      </w:r>
    </w:p>
    <w:p w:rsidR="00C4763C" w:rsidRPr="008E795D" w:rsidRDefault="00C4763C" w:rsidP="00C4763C">
      <w:pPr>
        <w:pStyle w:val="Default"/>
        <w:jc w:val="both"/>
        <w:rPr>
          <w:bCs/>
          <w:sz w:val="28"/>
          <w:szCs w:val="28"/>
        </w:rPr>
      </w:pPr>
      <w:r w:rsidRPr="008E795D">
        <w:rPr>
          <w:bCs/>
          <w:sz w:val="28"/>
          <w:szCs w:val="28"/>
        </w:rPr>
        <w:t>Цель ПМПк: организация и обеспечение медицинского и социально-психолого- педагогического сопровождения обучающихся с ограниченными возможностями здоровья и особыми образовательными потребностями, исходя из их ресурсных возможностей и в соответствии с возрастными и индивидуальными особенностями, состоянием соматического и нервно-психического здоровья для получения ими качественного образования.</w:t>
      </w:r>
    </w:p>
    <w:p w:rsidR="00C4763C" w:rsidRPr="008E795D" w:rsidRDefault="00C4763C" w:rsidP="00C4763C">
      <w:pPr>
        <w:pStyle w:val="Default"/>
        <w:jc w:val="both"/>
        <w:rPr>
          <w:bCs/>
          <w:sz w:val="28"/>
          <w:szCs w:val="28"/>
        </w:rPr>
      </w:pPr>
      <w:r w:rsidRPr="008E795D">
        <w:rPr>
          <w:bCs/>
          <w:sz w:val="28"/>
          <w:szCs w:val="28"/>
        </w:rPr>
        <w:t>В состав ПМПк входят:</w:t>
      </w:r>
    </w:p>
    <w:p w:rsidR="00C4763C" w:rsidRPr="008E795D" w:rsidRDefault="00C4763C" w:rsidP="00DD6A20">
      <w:pPr>
        <w:pStyle w:val="Default"/>
        <w:numPr>
          <w:ilvl w:val="0"/>
          <w:numId w:val="75"/>
        </w:numPr>
        <w:jc w:val="both"/>
        <w:rPr>
          <w:bCs/>
          <w:sz w:val="28"/>
          <w:szCs w:val="28"/>
        </w:rPr>
      </w:pPr>
      <w:r w:rsidRPr="008E795D">
        <w:rPr>
          <w:bCs/>
          <w:sz w:val="28"/>
          <w:szCs w:val="28"/>
        </w:rPr>
        <w:t>заместитель директора школы по учебно-воспитательной работе/заведующий учебной частью);</w:t>
      </w:r>
    </w:p>
    <w:p w:rsidR="00C4763C" w:rsidRPr="008E795D" w:rsidRDefault="00C4763C" w:rsidP="00DD6A20">
      <w:pPr>
        <w:pStyle w:val="Default"/>
        <w:numPr>
          <w:ilvl w:val="0"/>
          <w:numId w:val="75"/>
        </w:numPr>
        <w:jc w:val="both"/>
        <w:rPr>
          <w:bCs/>
          <w:sz w:val="28"/>
          <w:szCs w:val="28"/>
        </w:rPr>
      </w:pPr>
      <w:r w:rsidRPr="008E795D">
        <w:rPr>
          <w:bCs/>
          <w:sz w:val="28"/>
          <w:szCs w:val="28"/>
        </w:rPr>
        <w:t>педагог-психолог;</w:t>
      </w:r>
    </w:p>
    <w:p w:rsidR="00C4763C" w:rsidRPr="008E795D" w:rsidRDefault="00C4763C" w:rsidP="00DD6A20">
      <w:pPr>
        <w:pStyle w:val="Default"/>
        <w:numPr>
          <w:ilvl w:val="0"/>
          <w:numId w:val="75"/>
        </w:numPr>
        <w:jc w:val="both"/>
        <w:rPr>
          <w:bCs/>
          <w:sz w:val="28"/>
          <w:szCs w:val="28"/>
        </w:rPr>
      </w:pPr>
      <w:r w:rsidRPr="008E795D">
        <w:rPr>
          <w:bCs/>
          <w:sz w:val="28"/>
          <w:szCs w:val="28"/>
        </w:rPr>
        <w:t>социальный педагог;</w:t>
      </w:r>
    </w:p>
    <w:p w:rsidR="00C4763C" w:rsidRPr="008E795D" w:rsidRDefault="00C4763C" w:rsidP="00DD6A20">
      <w:pPr>
        <w:pStyle w:val="Default"/>
        <w:numPr>
          <w:ilvl w:val="0"/>
          <w:numId w:val="75"/>
        </w:numPr>
        <w:jc w:val="both"/>
        <w:rPr>
          <w:bCs/>
          <w:sz w:val="28"/>
          <w:szCs w:val="28"/>
        </w:rPr>
      </w:pPr>
      <w:r w:rsidRPr="008E795D">
        <w:rPr>
          <w:bCs/>
          <w:sz w:val="28"/>
          <w:szCs w:val="28"/>
        </w:rPr>
        <w:t>учитель-логопед;</w:t>
      </w:r>
    </w:p>
    <w:p w:rsidR="00C4763C" w:rsidRPr="008E795D" w:rsidRDefault="00C4763C" w:rsidP="00DD6A20">
      <w:pPr>
        <w:pStyle w:val="Default"/>
        <w:numPr>
          <w:ilvl w:val="0"/>
          <w:numId w:val="75"/>
        </w:numPr>
        <w:jc w:val="both"/>
        <w:rPr>
          <w:bCs/>
          <w:sz w:val="28"/>
          <w:szCs w:val="28"/>
        </w:rPr>
      </w:pPr>
      <w:r w:rsidRPr="008E795D">
        <w:rPr>
          <w:bCs/>
          <w:sz w:val="28"/>
          <w:szCs w:val="28"/>
        </w:rPr>
        <w:t>учитель-дефектолог;</w:t>
      </w:r>
    </w:p>
    <w:p w:rsidR="005D0765" w:rsidRPr="008E795D" w:rsidRDefault="00C4763C" w:rsidP="00DD6A20">
      <w:pPr>
        <w:pStyle w:val="Default"/>
        <w:numPr>
          <w:ilvl w:val="0"/>
          <w:numId w:val="75"/>
        </w:numPr>
        <w:jc w:val="both"/>
        <w:rPr>
          <w:bCs/>
          <w:sz w:val="28"/>
          <w:szCs w:val="28"/>
        </w:rPr>
      </w:pPr>
      <w:r w:rsidRPr="008E795D">
        <w:rPr>
          <w:bCs/>
          <w:sz w:val="28"/>
          <w:szCs w:val="28"/>
        </w:rPr>
        <w:t>медицинский работник.</w:t>
      </w:r>
    </w:p>
    <w:p w:rsidR="00C4763C" w:rsidRPr="008E795D" w:rsidRDefault="00C4763C" w:rsidP="005D0765">
      <w:pPr>
        <w:pStyle w:val="Default"/>
        <w:jc w:val="both"/>
        <w:rPr>
          <w:bCs/>
          <w:sz w:val="28"/>
          <w:szCs w:val="28"/>
        </w:rPr>
      </w:pPr>
      <w:r w:rsidRPr="008E795D">
        <w:rPr>
          <w:bCs/>
          <w:sz w:val="28"/>
          <w:szCs w:val="28"/>
        </w:rPr>
        <w:lastRenderedPageBreak/>
        <w:t>Участвуют по потребности:</w:t>
      </w:r>
    </w:p>
    <w:p w:rsidR="00C4763C" w:rsidRPr="008E795D" w:rsidRDefault="00C4763C" w:rsidP="00DD6A20">
      <w:pPr>
        <w:pStyle w:val="Default"/>
        <w:numPr>
          <w:ilvl w:val="0"/>
          <w:numId w:val="75"/>
        </w:numPr>
        <w:jc w:val="both"/>
        <w:rPr>
          <w:bCs/>
          <w:sz w:val="28"/>
          <w:szCs w:val="28"/>
        </w:rPr>
      </w:pPr>
      <w:r w:rsidRPr="008E795D">
        <w:rPr>
          <w:bCs/>
          <w:sz w:val="28"/>
          <w:szCs w:val="28"/>
        </w:rPr>
        <w:t>классные руководители;педагоги;</w:t>
      </w:r>
    </w:p>
    <w:p w:rsidR="00C4763C" w:rsidRPr="008E795D" w:rsidRDefault="00C4763C" w:rsidP="00DD6A20">
      <w:pPr>
        <w:pStyle w:val="Default"/>
        <w:numPr>
          <w:ilvl w:val="0"/>
          <w:numId w:val="75"/>
        </w:numPr>
        <w:jc w:val="both"/>
        <w:rPr>
          <w:bCs/>
          <w:sz w:val="28"/>
          <w:szCs w:val="28"/>
        </w:rPr>
      </w:pPr>
      <w:r w:rsidRPr="008E795D">
        <w:rPr>
          <w:bCs/>
          <w:sz w:val="28"/>
          <w:szCs w:val="28"/>
        </w:rPr>
        <w:t>дополнительно привлекаемые специалисты.</w:t>
      </w:r>
      <w:r w:rsidRPr="008E795D">
        <w:rPr>
          <w:bCs/>
        </w:rPr>
        <w:t>.</w:t>
      </w:r>
    </w:p>
    <w:p w:rsidR="00C4763C" w:rsidRPr="008E795D" w:rsidRDefault="00C4763C" w:rsidP="00C4763C">
      <w:pPr>
        <w:pStyle w:val="Default"/>
        <w:jc w:val="both"/>
        <w:rPr>
          <w:rFonts w:asciiTheme="majorHAnsi" w:hAnsiTheme="majorHAnsi"/>
          <w:b/>
          <w:bCs/>
          <w:color w:val="4F81BD" w:themeColor="accent1"/>
          <w:sz w:val="28"/>
          <w:szCs w:val="28"/>
        </w:rPr>
      </w:pPr>
      <w:r w:rsidRPr="008E795D">
        <w:rPr>
          <w:rFonts w:asciiTheme="majorHAnsi" w:hAnsiTheme="majorHAnsi"/>
          <w:b/>
          <w:bCs/>
          <w:color w:val="4F81BD" w:themeColor="accent1"/>
          <w:sz w:val="28"/>
          <w:szCs w:val="28"/>
        </w:rPr>
        <w:t xml:space="preserve">Планируемые </w:t>
      </w:r>
      <w:r w:rsidR="00A202B3" w:rsidRPr="008E795D">
        <w:rPr>
          <w:rFonts w:asciiTheme="majorHAnsi" w:hAnsiTheme="majorHAnsi"/>
          <w:b/>
          <w:bCs/>
          <w:color w:val="4F81BD" w:themeColor="accent1"/>
          <w:sz w:val="28"/>
          <w:szCs w:val="28"/>
        </w:rPr>
        <w:t>результаты коррекционной работы</w:t>
      </w:r>
    </w:p>
    <w:p w:rsidR="00C4763C" w:rsidRPr="008E795D" w:rsidRDefault="00C4763C" w:rsidP="00C4763C">
      <w:pPr>
        <w:pStyle w:val="Default"/>
        <w:jc w:val="both"/>
        <w:rPr>
          <w:bCs/>
          <w:sz w:val="28"/>
          <w:szCs w:val="28"/>
        </w:rPr>
      </w:pPr>
      <w:r w:rsidRPr="008E795D">
        <w:rPr>
          <w:bCs/>
          <w:sz w:val="28"/>
          <w:szCs w:val="28"/>
        </w:rPr>
        <w:t>Программа коррекционной работы предусматривает выполнение требований к результатам, определенным ФГОС ООО.</w:t>
      </w:r>
    </w:p>
    <w:p w:rsidR="00C4763C" w:rsidRPr="008E795D" w:rsidRDefault="00C4763C" w:rsidP="00C4763C">
      <w:pPr>
        <w:pStyle w:val="Default"/>
        <w:jc w:val="both"/>
        <w:rPr>
          <w:bCs/>
          <w:sz w:val="28"/>
          <w:szCs w:val="28"/>
        </w:rPr>
      </w:pPr>
      <w:r w:rsidRPr="008E795D">
        <w:rPr>
          <w:bCs/>
          <w:sz w:val="28"/>
          <w:szCs w:val="28"/>
        </w:rP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C4763C" w:rsidRPr="008E795D" w:rsidRDefault="00C4763C" w:rsidP="00C4763C">
      <w:pPr>
        <w:pStyle w:val="Default"/>
        <w:jc w:val="both"/>
        <w:rPr>
          <w:bCs/>
          <w:sz w:val="28"/>
          <w:szCs w:val="28"/>
        </w:rPr>
      </w:pPr>
      <w:r w:rsidRPr="008E795D">
        <w:rPr>
          <w:bCs/>
          <w:sz w:val="28"/>
          <w:szCs w:val="28"/>
        </w:rP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C4763C" w:rsidRPr="008E795D" w:rsidRDefault="00C4763C" w:rsidP="00C4763C">
      <w:pPr>
        <w:pStyle w:val="Default"/>
        <w:jc w:val="both"/>
        <w:rPr>
          <w:bCs/>
          <w:sz w:val="28"/>
          <w:szCs w:val="28"/>
        </w:rPr>
      </w:pPr>
      <w:r w:rsidRPr="008E795D">
        <w:rPr>
          <w:bCs/>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C4763C" w:rsidRPr="008E795D" w:rsidRDefault="00C4763C" w:rsidP="00C4763C">
      <w:pPr>
        <w:pStyle w:val="Default"/>
        <w:jc w:val="both"/>
        <w:rPr>
          <w:bCs/>
          <w:sz w:val="28"/>
          <w:szCs w:val="28"/>
        </w:rPr>
      </w:pPr>
      <w:r w:rsidRPr="008E795D">
        <w:rPr>
          <w:bCs/>
          <w:sz w:val="28"/>
          <w:szCs w:val="28"/>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C4763C" w:rsidRPr="008E795D" w:rsidRDefault="00C4763C" w:rsidP="00C4763C">
      <w:pPr>
        <w:pStyle w:val="Default"/>
        <w:jc w:val="both"/>
        <w:rPr>
          <w:bCs/>
          <w:sz w:val="28"/>
          <w:szCs w:val="28"/>
        </w:rPr>
      </w:pPr>
      <w:r w:rsidRPr="008E795D">
        <w:rPr>
          <w:bCs/>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C4763C" w:rsidRPr="008E795D" w:rsidRDefault="00C4763C" w:rsidP="00C4763C">
      <w:pPr>
        <w:pStyle w:val="Default"/>
        <w:jc w:val="both"/>
        <w:rPr>
          <w:bCs/>
          <w:sz w:val="28"/>
          <w:szCs w:val="28"/>
        </w:rPr>
      </w:pPr>
      <w:r w:rsidRPr="008E795D">
        <w:rPr>
          <w:bCs/>
          <w:sz w:val="28"/>
          <w:szCs w:val="28"/>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C4763C" w:rsidRPr="008E795D" w:rsidRDefault="00C4763C" w:rsidP="00C4763C">
      <w:pPr>
        <w:pStyle w:val="Default"/>
        <w:jc w:val="both"/>
        <w:rPr>
          <w:bCs/>
          <w:sz w:val="28"/>
          <w:szCs w:val="28"/>
        </w:rPr>
      </w:pPr>
      <w:r w:rsidRPr="008E795D">
        <w:rPr>
          <w:bCs/>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C4763C" w:rsidRPr="008E795D" w:rsidRDefault="00C4763C" w:rsidP="00C4763C">
      <w:pPr>
        <w:pStyle w:val="Default"/>
        <w:jc w:val="both"/>
        <w:rPr>
          <w:bCs/>
          <w:i/>
          <w:sz w:val="28"/>
          <w:szCs w:val="28"/>
        </w:rPr>
      </w:pPr>
      <w:r w:rsidRPr="008E795D">
        <w:rPr>
          <w:bCs/>
          <w:i/>
          <w:sz w:val="28"/>
          <w:szCs w:val="28"/>
        </w:rPr>
        <w:t>Полное изложение коррекционно-развивающих программ индивидуальных занятий педагога-психолога, учителя-логопеда</w:t>
      </w:r>
      <w:r w:rsidR="00BE047A" w:rsidRPr="008E795D">
        <w:rPr>
          <w:bCs/>
          <w:i/>
          <w:sz w:val="28"/>
          <w:szCs w:val="28"/>
        </w:rPr>
        <w:t>,</w:t>
      </w:r>
      <w:r w:rsidR="006A79CE" w:rsidRPr="008E795D">
        <w:rPr>
          <w:bCs/>
          <w:i/>
          <w:sz w:val="28"/>
          <w:szCs w:val="28"/>
        </w:rPr>
        <w:t xml:space="preserve"> адаптированных рабочих программ</w:t>
      </w:r>
      <w:r w:rsidR="00BE047A" w:rsidRPr="008E795D">
        <w:rPr>
          <w:bCs/>
          <w:i/>
          <w:sz w:val="28"/>
          <w:szCs w:val="28"/>
        </w:rPr>
        <w:t xml:space="preserve"> учителей-предметников</w:t>
      </w:r>
      <w:r w:rsidRPr="008E795D">
        <w:rPr>
          <w:bCs/>
          <w:i/>
          <w:sz w:val="28"/>
          <w:szCs w:val="28"/>
        </w:rPr>
        <w:t xml:space="preserve"> приведено в Приложении к данной программе.</w:t>
      </w:r>
    </w:p>
    <w:p w:rsidR="00C4763C" w:rsidRPr="008E795D" w:rsidRDefault="00C4763C" w:rsidP="00C4763C">
      <w:pPr>
        <w:pStyle w:val="Default"/>
        <w:jc w:val="both"/>
        <w:rPr>
          <w:b/>
          <w:bCs/>
          <w:i/>
          <w:sz w:val="28"/>
          <w:szCs w:val="28"/>
        </w:rPr>
      </w:pPr>
    </w:p>
    <w:p w:rsidR="00E83C78" w:rsidRPr="008E795D" w:rsidRDefault="00E83C78" w:rsidP="00F46B86">
      <w:pPr>
        <w:pStyle w:val="Default"/>
        <w:jc w:val="both"/>
        <w:rPr>
          <w:b/>
          <w:bCs/>
          <w:color w:val="auto"/>
          <w:sz w:val="28"/>
          <w:szCs w:val="28"/>
        </w:rPr>
      </w:pPr>
    </w:p>
    <w:p w:rsidR="00764070" w:rsidRPr="00F46B86" w:rsidRDefault="00764070" w:rsidP="00F46B86">
      <w:pPr>
        <w:autoSpaceDE w:val="0"/>
        <w:autoSpaceDN w:val="0"/>
        <w:adjustRightInd w:val="0"/>
        <w:spacing w:after="0" w:line="240" w:lineRule="auto"/>
        <w:jc w:val="both"/>
        <w:rPr>
          <w:rFonts w:ascii="Times New Roman" w:hAnsi="Times New Roman" w:cs="Times New Roman"/>
          <w:b/>
          <w:bCs/>
          <w:sz w:val="24"/>
          <w:szCs w:val="24"/>
        </w:rPr>
      </w:pPr>
    </w:p>
    <w:p w:rsidR="00564DEA" w:rsidRPr="00C4763C" w:rsidRDefault="00564DEA" w:rsidP="00F46B86">
      <w:pPr>
        <w:pStyle w:val="10"/>
        <w:spacing w:before="0"/>
        <w:jc w:val="both"/>
        <w:rPr>
          <w:rFonts w:ascii="Times New Roman" w:hAnsi="Times New Roman"/>
          <w:color w:val="auto"/>
          <w:sz w:val="24"/>
          <w:szCs w:val="24"/>
        </w:rPr>
        <w:sectPr w:rsidR="00564DEA" w:rsidRPr="00C4763C" w:rsidSect="00C07F83">
          <w:pgSz w:w="11906" w:h="16838"/>
          <w:pgMar w:top="993" w:right="720" w:bottom="1276" w:left="1276" w:header="709" w:footer="709" w:gutter="0"/>
          <w:cols w:space="708"/>
          <w:titlePg/>
          <w:docGrid w:linePitch="360"/>
        </w:sectPr>
      </w:pPr>
    </w:p>
    <w:p w:rsidR="004978F6" w:rsidRPr="008E795D" w:rsidRDefault="00631026" w:rsidP="00BD0EA6">
      <w:pPr>
        <w:pStyle w:val="10"/>
        <w:jc w:val="center"/>
      </w:pPr>
      <w:r w:rsidRPr="008E795D">
        <w:lastRenderedPageBreak/>
        <w:t>III. Организационный раздел</w:t>
      </w:r>
    </w:p>
    <w:p w:rsidR="00631026" w:rsidRPr="008E795D" w:rsidRDefault="00631026" w:rsidP="00BD0EA6">
      <w:pPr>
        <w:pStyle w:val="2"/>
        <w:rPr>
          <w:sz w:val="28"/>
          <w:szCs w:val="28"/>
        </w:rPr>
      </w:pPr>
      <w:r w:rsidRPr="008E795D">
        <w:rPr>
          <w:sz w:val="28"/>
          <w:szCs w:val="28"/>
        </w:rPr>
        <w:t>3.1. Учебный план</w:t>
      </w:r>
    </w:p>
    <w:p w:rsidR="00106E0D" w:rsidRPr="008E795D" w:rsidRDefault="00106E0D" w:rsidP="006A79CE">
      <w:pPr>
        <w:jc w:val="center"/>
        <w:rPr>
          <w:rFonts w:ascii="Times New Roman" w:hAnsi="Times New Roman" w:cs="Times New Roman"/>
          <w:b/>
          <w:sz w:val="28"/>
          <w:szCs w:val="28"/>
          <w:lang w:eastAsia="hi-IN" w:bidi="hi-IN"/>
        </w:rPr>
      </w:pPr>
      <w:r w:rsidRPr="008E795D">
        <w:rPr>
          <w:rFonts w:ascii="Times New Roman" w:hAnsi="Times New Roman" w:cs="Times New Roman"/>
          <w:b/>
          <w:sz w:val="28"/>
          <w:szCs w:val="28"/>
          <w:lang w:eastAsia="hi-IN" w:bidi="hi-IN"/>
        </w:rPr>
        <w:t>Пояснительная записка</w:t>
      </w:r>
    </w:p>
    <w:p w:rsidR="0029718B" w:rsidRPr="008E795D" w:rsidRDefault="005D0765" w:rsidP="00EF2861">
      <w:pPr>
        <w:spacing w:after="0"/>
        <w:ind w:firstLine="284"/>
        <w:jc w:val="both"/>
        <w:rPr>
          <w:rFonts w:ascii="Times New Roman" w:eastAsia="Times New Roman" w:hAnsi="Times New Roman" w:cs="Times New Roman"/>
          <w:sz w:val="28"/>
          <w:szCs w:val="28"/>
          <w:lang w:eastAsia="ru-RU"/>
        </w:rPr>
      </w:pPr>
      <w:r w:rsidRPr="008E795D">
        <w:rPr>
          <w:rFonts w:ascii="Times New Roman" w:hAnsi="Times New Roman" w:cs="Times New Roman"/>
          <w:sz w:val="28"/>
          <w:szCs w:val="28"/>
          <w:lang w:eastAsia="ru-RU"/>
        </w:rPr>
        <w:t>Учебный план МАОУ СОШ №212</w:t>
      </w:r>
      <w:r w:rsidR="0029718B" w:rsidRPr="008E795D">
        <w:rPr>
          <w:rFonts w:ascii="Times New Roman" w:hAnsi="Times New Roman" w:cs="Times New Roman"/>
          <w:sz w:val="28"/>
          <w:szCs w:val="28"/>
          <w:lang w:eastAsia="ru-RU"/>
        </w:rPr>
        <w:t>, реализующего основную образовательную программу для учащихся со статусом ОВЗ (задержка психического развития), в условиях</w:t>
      </w:r>
      <w:r w:rsidR="00192DD3" w:rsidRPr="008E795D">
        <w:rPr>
          <w:rFonts w:ascii="Times New Roman" w:hAnsi="Times New Roman" w:cs="Times New Roman"/>
          <w:sz w:val="28"/>
          <w:szCs w:val="28"/>
          <w:lang w:eastAsia="ru-RU"/>
        </w:rPr>
        <w:t xml:space="preserve"> образовательных классов с 2017 по 2022</w:t>
      </w:r>
      <w:r w:rsidR="0029718B" w:rsidRPr="008E795D">
        <w:rPr>
          <w:rFonts w:ascii="Times New Roman" w:hAnsi="Times New Roman" w:cs="Times New Roman"/>
          <w:sz w:val="28"/>
          <w:szCs w:val="28"/>
          <w:lang w:eastAsia="ru-RU"/>
        </w:rPr>
        <w:t xml:space="preserve"> учебный год (</w:t>
      </w:r>
      <w:r w:rsidR="0029718B" w:rsidRPr="008E795D">
        <w:rPr>
          <w:rFonts w:ascii="Times New Roman" w:hAnsi="Times New Roman" w:cs="Times New Roman"/>
          <w:sz w:val="28"/>
          <w:szCs w:val="28"/>
          <w:lang w:val="en-US" w:eastAsia="ru-RU"/>
        </w:rPr>
        <w:t>V</w:t>
      </w:r>
      <w:r w:rsidR="00192DD3" w:rsidRPr="008E795D">
        <w:rPr>
          <w:rFonts w:ascii="Times New Roman" w:hAnsi="Times New Roman" w:cs="Times New Roman"/>
          <w:sz w:val="28"/>
          <w:szCs w:val="28"/>
          <w:lang w:eastAsia="ru-RU"/>
        </w:rPr>
        <w:t>-</w:t>
      </w:r>
      <w:r w:rsidR="0029718B" w:rsidRPr="008E795D">
        <w:rPr>
          <w:rFonts w:ascii="Times New Roman" w:hAnsi="Times New Roman" w:cs="Times New Roman"/>
          <w:sz w:val="28"/>
          <w:szCs w:val="28"/>
          <w:lang w:eastAsia="ru-RU"/>
        </w:rPr>
        <w:t xml:space="preserve"> </w:t>
      </w:r>
      <w:r w:rsidR="0029718B" w:rsidRPr="008E795D">
        <w:rPr>
          <w:rFonts w:ascii="Times New Roman" w:hAnsi="Times New Roman" w:cs="Times New Roman"/>
          <w:sz w:val="28"/>
          <w:szCs w:val="28"/>
          <w:lang w:val="en-US" w:eastAsia="ru-RU"/>
        </w:rPr>
        <w:t>IX</w:t>
      </w:r>
      <w:r w:rsidR="0029718B" w:rsidRPr="008E795D">
        <w:rPr>
          <w:rFonts w:ascii="Times New Roman" w:hAnsi="Times New Roman" w:cs="Times New Roman"/>
          <w:sz w:val="28"/>
          <w:szCs w:val="28"/>
          <w:lang w:eastAsia="ru-RU"/>
        </w:rPr>
        <w:t xml:space="preserve"> классы</w:t>
      </w:r>
      <w:r w:rsidR="000D1643" w:rsidRPr="008E795D">
        <w:rPr>
          <w:rFonts w:ascii="Times New Roman" w:hAnsi="Times New Roman" w:cs="Times New Roman"/>
          <w:sz w:val="28"/>
          <w:szCs w:val="28"/>
          <w:lang w:eastAsia="ru-RU"/>
        </w:rPr>
        <w:t>)</w:t>
      </w:r>
    </w:p>
    <w:p w:rsidR="0029718B" w:rsidRPr="008E795D" w:rsidRDefault="0029718B" w:rsidP="0029718B">
      <w:pPr>
        <w:spacing w:after="0" w:line="240" w:lineRule="auto"/>
        <w:ind w:firstLine="567"/>
        <w:jc w:val="both"/>
        <w:rPr>
          <w:rFonts w:ascii="Times New Roman" w:eastAsia="Times New Roman" w:hAnsi="Times New Roman" w:cs="Times New Roman"/>
          <w:bCs/>
          <w:sz w:val="28"/>
          <w:szCs w:val="28"/>
          <w:lang w:eastAsia="ru-RU"/>
        </w:rPr>
      </w:pPr>
      <w:r w:rsidRPr="008E795D">
        <w:rPr>
          <w:rFonts w:ascii="Times New Roman" w:eastAsia="Times New Roman" w:hAnsi="Times New Roman" w:cs="Times New Roman"/>
          <w:bCs/>
          <w:sz w:val="28"/>
          <w:szCs w:val="28"/>
          <w:lang w:eastAsia="ru-RU"/>
        </w:rPr>
        <w:t>Учебный план предп</w:t>
      </w:r>
      <w:r w:rsidR="007655A9" w:rsidRPr="008E795D">
        <w:rPr>
          <w:rFonts w:ascii="Times New Roman" w:eastAsia="Times New Roman" w:hAnsi="Times New Roman" w:cs="Times New Roman"/>
          <w:bCs/>
          <w:sz w:val="28"/>
          <w:szCs w:val="28"/>
          <w:lang w:eastAsia="ru-RU"/>
        </w:rPr>
        <w:t>олагает организацию работы школы</w:t>
      </w:r>
      <w:r w:rsidRPr="008E795D">
        <w:rPr>
          <w:rFonts w:ascii="Times New Roman" w:eastAsia="Times New Roman" w:hAnsi="Times New Roman" w:cs="Times New Roman"/>
          <w:bCs/>
          <w:sz w:val="28"/>
          <w:szCs w:val="28"/>
          <w:lang w:eastAsia="ru-RU"/>
        </w:rPr>
        <w:t xml:space="preserve"> в режиме </w:t>
      </w:r>
      <w:r w:rsidR="006A79CE" w:rsidRPr="008E795D">
        <w:rPr>
          <w:rFonts w:ascii="Times New Roman" w:eastAsia="Times New Roman" w:hAnsi="Times New Roman" w:cs="Times New Roman"/>
          <w:bCs/>
          <w:sz w:val="28"/>
          <w:szCs w:val="28"/>
          <w:lang w:eastAsia="ru-RU"/>
        </w:rPr>
        <w:t xml:space="preserve">5 </w:t>
      </w:r>
      <w:r w:rsidRPr="008E795D">
        <w:rPr>
          <w:rFonts w:ascii="Times New Roman" w:eastAsia="Times New Roman" w:hAnsi="Times New Roman" w:cs="Times New Roman"/>
          <w:bCs/>
          <w:sz w:val="28"/>
          <w:szCs w:val="28"/>
          <w:lang w:eastAsia="ru-RU"/>
        </w:rPr>
        <w:t xml:space="preserve">дневной рабочей недели для 5-9 классов. </w:t>
      </w:r>
    </w:p>
    <w:p w:rsidR="0029718B" w:rsidRPr="008E795D" w:rsidRDefault="0029718B" w:rsidP="0029718B">
      <w:pPr>
        <w:tabs>
          <w:tab w:val="num" w:pos="284"/>
        </w:tabs>
        <w:spacing w:after="0" w:line="240" w:lineRule="auto"/>
        <w:ind w:right="513"/>
        <w:jc w:val="both"/>
        <w:rPr>
          <w:rFonts w:ascii="Times New Roman" w:eastAsia="Times New Roman" w:hAnsi="Times New Roman" w:cs="Times New Roman"/>
          <w:bCs/>
          <w:sz w:val="28"/>
          <w:szCs w:val="28"/>
          <w:lang w:eastAsia="ru-RU"/>
        </w:rPr>
      </w:pPr>
      <w:r w:rsidRPr="008E795D">
        <w:rPr>
          <w:rFonts w:ascii="Times New Roman" w:eastAsia="Times New Roman" w:hAnsi="Times New Roman" w:cs="Times New Roman"/>
          <w:bCs/>
          <w:sz w:val="28"/>
          <w:szCs w:val="28"/>
          <w:lang w:eastAsia="ru-RU"/>
        </w:rPr>
        <w:t xml:space="preserve">Продолжительность учебного года </w:t>
      </w:r>
      <w:r w:rsidR="007B4A08" w:rsidRPr="008E795D">
        <w:rPr>
          <w:rFonts w:ascii="Times New Roman" w:eastAsia="Times New Roman" w:hAnsi="Times New Roman" w:cs="Times New Roman"/>
          <w:bCs/>
          <w:sz w:val="28"/>
          <w:szCs w:val="28"/>
          <w:lang w:eastAsia="ru-RU"/>
        </w:rPr>
        <w:t xml:space="preserve">в 5, </w:t>
      </w:r>
      <w:r w:rsidRPr="008E795D">
        <w:rPr>
          <w:rFonts w:ascii="Times New Roman" w:eastAsia="Times New Roman" w:hAnsi="Times New Roman" w:cs="Times New Roman"/>
          <w:bCs/>
          <w:sz w:val="28"/>
          <w:szCs w:val="28"/>
          <w:lang w:eastAsia="ru-RU"/>
        </w:rPr>
        <w:t>6</w:t>
      </w:r>
      <w:r w:rsidR="007B4A08" w:rsidRPr="008E795D">
        <w:rPr>
          <w:rFonts w:ascii="Times New Roman" w:eastAsia="Times New Roman" w:hAnsi="Times New Roman" w:cs="Times New Roman"/>
          <w:bCs/>
          <w:sz w:val="28"/>
          <w:szCs w:val="28"/>
          <w:lang w:eastAsia="ru-RU"/>
        </w:rPr>
        <w:t>, 7</w:t>
      </w:r>
      <w:r w:rsidRPr="008E795D">
        <w:rPr>
          <w:rFonts w:ascii="Times New Roman" w:eastAsia="Times New Roman" w:hAnsi="Times New Roman" w:cs="Times New Roman"/>
          <w:bCs/>
          <w:sz w:val="28"/>
          <w:szCs w:val="28"/>
          <w:lang w:eastAsia="ru-RU"/>
        </w:rPr>
        <w:t xml:space="preserve"> классе – 35 учебных недель, </w:t>
      </w:r>
      <w:r w:rsidR="007B4A08" w:rsidRPr="008E795D">
        <w:rPr>
          <w:rFonts w:ascii="Times New Roman" w:eastAsia="Times New Roman" w:hAnsi="Times New Roman" w:cs="Times New Roman"/>
          <w:bCs/>
          <w:sz w:val="28"/>
          <w:szCs w:val="28"/>
          <w:lang w:eastAsia="ru-RU"/>
        </w:rPr>
        <w:t xml:space="preserve">8 классе – 36 учебных недель, </w:t>
      </w:r>
      <w:r w:rsidRPr="008E795D">
        <w:rPr>
          <w:rFonts w:ascii="Times New Roman" w:eastAsia="Times New Roman" w:hAnsi="Times New Roman" w:cs="Times New Roman"/>
          <w:bCs/>
          <w:sz w:val="28"/>
          <w:szCs w:val="28"/>
          <w:lang w:eastAsia="ru-RU"/>
        </w:rPr>
        <w:t>9 классах – 34 учебных недели.</w:t>
      </w:r>
    </w:p>
    <w:p w:rsidR="0029718B" w:rsidRPr="008E795D" w:rsidRDefault="00796B76" w:rsidP="001D660D">
      <w:pPr>
        <w:tabs>
          <w:tab w:val="num" w:pos="284"/>
        </w:tabs>
        <w:spacing w:after="0" w:line="240" w:lineRule="auto"/>
        <w:ind w:left="284" w:right="513"/>
        <w:jc w:val="both"/>
        <w:rPr>
          <w:rFonts w:ascii="Times New Roman" w:eastAsia="Times New Roman" w:hAnsi="Times New Roman" w:cs="Times New Roman"/>
          <w:bCs/>
          <w:sz w:val="28"/>
          <w:szCs w:val="28"/>
          <w:lang w:eastAsia="ru-RU"/>
        </w:rPr>
      </w:pPr>
      <w:r w:rsidRPr="008E795D">
        <w:rPr>
          <w:rFonts w:ascii="Times New Roman" w:eastAsia="Arial" w:hAnsi="Times New Roman" w:cs="Times New Roman"/>
          <w:color w:val="000000"/>
          <w:sz w:val="28"/>
          <w:szCs w:val="28"/>
          <w:lang w:eastAsia="ru-RU"/>
        </w:rPr>
        <w:t>Продолжительность урока – 40</w:t>
      </w:r>
      <w:r w:rsidR="00A642B4" w:rsidRPr="008E795D">
        <w:rPr>
          <w:rFonts w:ascii="Times New Roman" w:eastAsia="Arial" w:hAnsi="Times New Roman" w:cs="Times New Roman"/>
          <w:color w:val="000000"/>
          <w:sz w:val="28"/>
          <w:szCs w:val="28"/>
          <w:lang w:eastAsia="ru-RU"/>
        </w:rPr>
        <w:t xml:space="preserve"> </w:t>
      </w:r>
      <w:r w:rsidR="0029718B" w:rsidRPr="008E795D">
        <w:rPr>
          <w:rFonts w:ascii="Times New Roman" w:eastAsia="Arial" w:hAnsi="Times New Roman" w:cs="Times New Roman"/>
          <w:color w:val="000000"/>
          <w:sz w:val="28"/>
          <w:szCs w:val="28"/>
          <w:lang w:eastAsia="ru-RU"/>
        </w:rPr>
        <w:t xml:space="preserve">минут. </w:t>
      </w:r>
    </w:p>
    <w:p w:rsidR="000D1643" w:rsidRPr="008E795D" w:rsidRDefault="0029718B" w:rsidP="0029718B">
      <w:pPr>
        <w:tabs>
          <w:tab w:val="num" w:pos="0"/>
          <w:tab w:val="left" w:pos="9214"/>
        </w:tabs>
        <w:spacing w:after="0" w:line="240" w:lineRule="auto"/>
        <w:ind w:right="-1" w:firstLine="284"/>
        <w:jc w:val="both"/>
        <w:rPr>
          <w:rFonts w:ascii="Times New Roman" w:eastAsia="Times New Roman" w:hAnsi="Times New Roman" w:cs="Times New Roman"/>
          <w:bCs/>
          <w:sz w:val="28"/>
          <w:szCs w:val="28"/>
          <w:lang w:eastAsia="ru-RU"/>
        </w:rPr>
      </w:pPr>
      <w:r w:rsidRPr="008E795D">
        <w:rPr>
          <w:rFonts w:ascii="Times New Roman" w:eastAsia="Times New Roman" w:hAnsi="Times New Roman" w:cs="Times New Roman"/>
          <w:bCs/>
          <w:sz w:val="28"/>
          <w:szCs w:val="28"/>
          <w:lang w:eastAsia="ru-RU"/>
        </w:rPr>
        <w:t>Объем учебной нагрузки и распределение учебных часов по образовательным областям определяется для каждого учащегося и зависит от уровня освоения им минимума содержания образования, ограничений, связанных с течением заболевания, социальных запросов, но не превышает ма</w:t>
      </w:r>
      <w:r w:rsidR="00EF2861" w:rsidRPr="008E795D">
        <w:rPr>
          <w:rFonts w:ascii="Times New Roman" w:eastAsia="Times New Roman" w:hAnsi="Times New Roman" w:cs="Times New Roman"/>
          <w:bCs/>
          <w:sz w:val="28"/>
          <w:szCs w:val="28"/>
          <w:lang w:eastAsia="ru-RU"/>
        </w:rPr>
        <w:t>ксимально допустимую нагрузку. Индивидуальный у</w:t>
      </w:r>
      <w:r w:rsidRPr="008E795D">
        <w:rPr>
          <w:rFonts w:ascii="Times New Roman" w:eastAsia="Times New Roman" w:hAnsi="Times New Roman" w:cs="Times New Roman"/>
          <w:bCs/>
          <w:sz w:val="28"/>
          <w:szCs w:val="28"/>
          <w:lang w:eastAsia="ru-RU"/>
        </w:rPr>
        <w:t>чебный план для каждого учащегося основан на психолого-медико-педагогических рекомендациях и согласован с родителями (законными представителями), с целью организации индивидуального образовательного маршрута.</w:t>
      </w:r>
      <w:r w:rsidR="000D1643" w:rsidRPr="008E795D">
        <w:rPr>
          <w:sz w:val="28"/>
          <w:szCs w:val="28"/>
        </w:rPr>
        <w:t xml:space="preserve"> </w:t>
      </w:r>
      <w:r w:rsidR="000D1643" w:rsidRPr="008E795D">
        <w:rPr>
          <w:rFonts w:ascii="Times New Roman" w:eastAsia="Times New Roman" w:hAnsi="Times New Roman" w:cs="Times New Roman"/>
          <w:bCs/>
          <w:sz w:val="28"/>
          <w:szCs w:val="28"/>
          <w:lang w:eastAsia="ru-RU"/>
        </w:rPr>
        <w:t xml:space="preserve">Индивидуальный учебный план для учащегося разрабатывается на основе учебного плана, реализуемого в МАОУ СОШ №212, утверждается приказом и согласуется с родителями (законными представителями). </w:t>
      </w:r>
    </w:p>
    <w:p w:rsidR="0029718B" w:rsidRPr="008E795D" w:rsidRDefault="000D1643" w:rsidP="0029718B">
      <w:pPr>
        <w:tabs>
          <w:tab w:val="num" w:pos="0"/>
          <w:tab w:val="left" w:pos="9214"/>
        </w:tabs>
        <w:spacing w:after="0" w:line="240" w:lineRule="auto"/>
        <w:ind w:right="-1" w:firstLine="284"/>
        <w:jc w:val="both"/>
        <w:rPr>
          <w:rFonts w:ascii="Times New Roman" w:eastAsia="Times New Roman" w:hAnsi="Times New Roman" w:cs="Times New Roman"/>
          <w:bCs/>
          <w:sz w:val="28"/>
          <w:szCs w:val="28"/>
          <w:lang w:eastAsia="ru-RU"/>
        </w:rPr>
      </w:pPr>
      <w:r w:rsidRPr="008E795D">
        <w:rPr>
          <w:rFonts w:ascii="Times New Roman" w:eastAsia="Times New Roman" w:hAnsi="Times New Roman" w:cs="Times New Roman"/>
          <w:bCs/>
          <w:sz w:val="28"/>
          <w:szCs w:val="28"/>
          <w:lang w:eastAsia="ru-RU"/>
        </w:rPr>
        <w:t>Учебная нагрузка определяется индивидуально согласно учебному плану, разработанному в соответствии с ФГОС, рекомендациями ПМПк. Максимальный объем недельной нагрузки при пятидневной недельной нагрузке составляет: для 5 классов- 32ч, для 6 классов – 33 часа, для 7 классов – 35 часов, для 8-9 классов – 36 часов.</w:t>
      </w:r>
    </w:p>
    <w:p w:rsidR="0029718B" w:rsidRPr="008E795D" w:rsidRDefault="000D1643" w:rsidP="003529C9">
      <w:pPr>
        <w:pStyle w:val="3"/>
        <w:spacing w:line="240" w:lineRule="auto"/>
        <w:jc w:val="both"/>
        <w:rPr>
          <w:rFonts w:ascii="Times New Roman" w:eastAsia="Times New Roman" w:hAnsi="Times New Roman" w:cs="Times New Roman"/>
          <w:bCs/>
          <w:color w:val="000000" w:themeColor="text1"/>
          <w:sz w:val="28"/>
          <w:szCs w:val="28"/>
          <w:lang w:eastAsia="ru-RU"/>
        </w:rPr>
      </w:pPr>
      <w:r w:rsidRPr="008E795D">
        <w:rPr>
          <w:rFonts w:ascii="Times New Roman" w:eastAsia="Times New Roman" w:hAnsi="Times New Roman" w:cs="Times New Roman"/>
          <w:bCs/>
          <w:color w:val="000000" w:themeColor="text1"/>
          <w:sz w:val="28"/>
          <w:szCs w:val="28"/>
          <w:lang w:eastAsia="ru-RU"/>
        </w:rPr>
        <w:t xml:space="preserve">      </w:t>
      </w:r>
      <w:r w:rsidR="0029718B" w:rsidRPr="008E795D">
        <w:rPr>
          <w:rFonts w:ascii="Times New Roman" w:eastAsia="Times New Roman" w:hAnsi="Times New Roman" w:cs="Times New Roman"/>
          <w:bCs/>
          <w:color w:val="000000" w:themeColor="text1"/>
          <w:sz w:val="28"/>
          <w:szCs w:val="28"/>
          <w:lang w:eastAsia="ru-RU"/>
        </w:rPr>
        <w:t>Коррекционные технологии реализуются в индивидуальной форме. В повседн</w:t>
      </w:r>
      <w:r w:rsidR="00EF2861" w:rsidRPr="008E795D">
        <w:rPr>
          <w:rFonts w:ascii="Times New Roman" w:eastAsia="Times New Roman" w:hAnsi="Times New Roman" w:cs="Times New Roman"/>
          <w:bCs/>
          <w:color w:val="000000" w:themeColor="text1"/>
          <w:sz w:val="28"/>
          <w:szCs w:val="28"/>
          <w:lang w:eastAsia="ru-RU"/>
        </w:rPr>
        <w:t>евном расписании занятий могут чередоваться предметы</w:t>
      </w:r>
      <w:r w:rsidR="0029718B" w:rsidRPr="008E795D">
        <w:rPr>
          <w:rFonts w:ascii="Times New Roman" w:eastAsia="Times New Roman" w:hAnsi="Times New Roman" w:cs="Times New Roman"/>
          <w:bCs/>
          <w:color w:val="000000" w:themeColor="text1"/>
          <w:sz w:val="28"/>
          <w:szCs w:val="28"/>
          <w:lang w:eastAsia="ru-RU"/>
        </w:rPr>
        <w:t xml:space="preserve"> из общеобразовательных областей и из коррекционной технологии с целью равномерного распределения нагрузки</w:t>
      </w:r>
      <w:r w:rsidR="00EF2861" w:rsidRPr="008E795D">
        <w:rPr>
          <w:rFonts w:ascii="Times New Roman" w:eastAsia="Times New Roman" w:hAnsi="Times New Roman" w:cs="Times New Roman"/>
          <w:bCs/>
          <w:color w:val="000000" w:themeColor="text1"/>
          <w:sz w:val="28"/>
          <w:szCs w:val="28"/>
          <w:lang w:eastAsia="ru-RU"/>
        </w:rPr>
        <w:t>.</w:t>
      </w:r>
      <w:r w:rsidR="003529C9" w:rsidRPr="008E795D">
        <w:rPr>
          <w:i/>
          <w:color w:val="auto"/>
          <w:sz w:val="28"/>
          <w:szCs w:val="28"/>
        </w:rPr>
        <w:t xml:space="preserve"> </w:t>
      </w:r>
    </w:p>
    <w:p w:rsidR="001D660D" w:rsidRPr="008E795D" w:rsidRDefault="001D660D" w:rsidP="001D660D">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8"/>
          <w:szCs w:val="28"/>
          <w:lang w:eastAsia="ru-RU"/>
        </w:rPr>
      </w:pPr>
      <w:r w:rsidRPr="008E795D">
        <w:rPr>
          <w:rFonts w:ascii="Times New Roman" w:eastAsia="Calibri" w:hAnsi="Times New Roman" w:cs="Times New Roman"/>
          <w:sz w:val="28"/>
          <w:szCs w:val="28"/>
          <w:lang w:eastAsia="ru-RU"/>
        </w:rPr>
        <w:t>УП состоит из двух частей: обязательной части и части, формируемой участниками образовательного процесса.</w:t>
      </w:r>
    </w:p>
    <w:p w:rsidR="001D660D" w:rsidRPr="008E795D" w:rsidRDefault="001D660D" w:rsidP="001D660D">
      <w:pPr>
        <w:spacing w:before="9" w:after="0" w:line="240" w:lineRule="auto"/>
        <w:ind w:firstLine="707"/>
        <w:jc w:val="both"/>
        <w:rPr>
          <w:rFonts w:ascii="Times New Roman" w:eastAsia="Times New Roman" w:hAnsi="Times New Roman" w:cs="Times New Roman"/>
          <w:sz w:val="28"/>
          <w:szCs w:val="28"/>
          <w:lang w:eastAsia="ru-RU"/>
        </w:rPr>
      </w:pPr>
      <w:r w:rsidRPr="008E795D">
        <w:rPr>
          <w:rFonts w:ascii="Times New Roman" w:eastAsia="Times New Roman" w:hAnsi="Times New Roman" w:cs="Times New Roman"/>
          <w:b/>
          <w:sz w:val="28"/>
          <w:szCs w:val="28"/>
          <w:lang w:eastAsia="ru-RU"/>
        </w:rPr>
        <w:t>Обязательная часть</w:t>
      </w:r>
      <w:r w:rsidRPr="008E795D">
        <w:rPr>
          <w:rFonts w:ascii="Times New Roman" w:eastAsia="Times New Roman" w:hAnsi="Times New Roman" w:cs="Times New Roman"/>
          <w:sz w:val="28"/>
          <w:szCs w:val="28"/>
          <w:lang w:eastAsia="ru-RU"/>
        </w:rPr>
        <w:t xml:space="preserve">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1D660D" w:rsidRPr="008E795D" w:rsidRDefault="001D660D" w:rsidP="001D660D">
      <w:pPr>
        <w:spacing w:after="0" w:line="240" w:lineRule="auto"/>
        <w:ind w:firstLine="707"/>
        <w:jc w:val="both"/>
        <w:rPr>
          <w:rFonts w:ascii="Times New Roman" w:eastAsia="Times New Roman" w:hAnsi="Times New Roman" w:cs="Times New Roman"/>
          <w:sz w:val="28"/>
          <w:szCs w:val="28"/>
          <w:lang w:eastAsia="ru-RU"/>
        </w:rPr>
      </w:pPr>
      <w:r w:rsidRPr="008E795D">
        <w:rPr>
          <w:rFonts w:ascii="Times New Roman" w:eastAsia="Times New Roman" w:hAnsi="Times New Roman" w:cs="Times New Roman"/>
          <w:sz w:val="28"/>
          <w:szCs w:val="28"/>
          <w:lang w:eastAsia="ru-RU"/>
        </w:rPr>
        <w:t>Обязательная часть учебного плана представлена следующими</w:t>
      </w:r>
      <w:r w:rsidRPr="008E795D">
        <w:rPr>
          <w:rFonts w:ascii="Times New Roman" w:eastAsia="Times New Roman" w:hAnsi="Times New Roman" w:cs="Times New Roman"/>
          <w:spacing w:val="-32"/>
          <w:sz w:val="28"/>
          <w:szCs w:val="28"/>
          <w:lang w:eastAsia="ru-RU"/>
        </w:rPr>
        <w:t xml:space="preserve"> </w:t>
      </w:r>
      <w:r w:rsidRPr="008E795D">
        <w:rPr>
          <w:rFonts w:ascii="Times New Roman" w:eastAsia="Times New Roman" w:hAnsi="Times New Roman" w:cs="Times New Roman"/>
          <w:sz w:val="28"/>
          <w:szCs w:val="28"/>
          <w:lang w:eastAsia="ru-RU"/>
        </w:rPr>
        <w:t>предметными областями: «Русски</w:t>
      </w:r>
      <w:r w:rsidR="00ED0449" w:rsidRPr="008E795D">
        <w:rPr>
          <w:rFonts w:ascii="Times New Roman" w:eastAsia="Times New Roman" w:hAnsi="Times New Roman" w:cs="Times New Roman"/>
          <w:sz w:val="28"/>
          <w:szCs w:val="28"/>
          <w:lang w:eastAsia="ru-RU"/>
        </w:rPr>
        <w:t xml:space="preserve">й    язык   и    литература», </w:t>
      </w:r>
      <w:r w:rsidRPr="008E795D">
        <w:rPr>
          <w:rFonts w:ascii="Times New Roman" w:eastAsia="Times New Roman" w:hAnsi="Times New Roman" w:cs="Times New Roman"/>
          <w:sz w:val="28"/>
          <w:szCs w:val="28"/>
          <w:lang w:eastAsia="ru-RU"/>
        </w:rPr>
        <w:t xml:space="preserve">«Родной   язык   и   </w:t>
      </w:r>
      <w:r w:rsidRPr="008E795D">
        <w:rPr>
          <w:rFonts w:ascii="Times New Roman" w:eastAsia="Times New Roman" w:hAnsi="Times New Roman" w:cs="Times New Roman"/>
          <w:spacing w:val="26"/>
          <w:sz w:val="28"/>
          <w:szCs w:val="28"/>
          <w:lang w:eastAsia="ru-RU"/>
        </w:rPr>
        <w:t xml:space="preserve"> </w:t>
      </w:r>
      <w:r w:rsidRPr="008E795D">
        <w:rPr>
          <w:rFonts w:ascii="Times New Roman" w:eastAsia="Times New Roman" w:hAnsi="Times New Roman" w:cs="Times New Roman"/>
          <w:sz w:val="28"/>
          <w:szCs w:val="28"/>
          <w:lang w:eastAsia="ru-RU"/>
        </w:rPr>
        <w:lastRenderedPageBreak/>
        <w:t xml:space="preserve">литература», «Иностранные языки», «Математика и информатика», </w:t>
      </w:r>
      <w:r w:rsidR="000D1643" w:rsidRPr="008E795D">
        <w:rPr>
          <w:rFonts w:ascii="Times New Roman" w:eastAsia="Times New Roman" w:hAnsi="Times New Roman" w:cs="Times New Roman"/>
          <w:sz w:val="28"/>
          <w:szCs w:val="28"/>
          <w:lang w:eastAsia="ru-RU"/>
        </w:rPr>
        <w:t>«Общественно-научные предметы»,</w:t>
      </w:r>
      <w:r w:rsidR="005F094C">
        <w:rPr>
          <w:rFonts w:ascii="Times New Roman" w:eastAsia="Times New Roman" w:hAnsi="Times New Roman" w:cs="Times New Roman"/>
          <w:sz w:val="28"/>
          <w:szCs w:val="28"/>
          <w:lang w:eastAsia="ru-RU"/>
        </w:rPr>
        <w:t xml:space="preserve"> </w:t>
      </w:r>
      <w:r w:rsidRPr="008E795D">
        <w:rPr>
          <w:rFonts w:ascii="Times New Roman" w:eastAsia="Times New Roman" w:hAnsi="Times New Roman" w:cs="Times New Roman"/>
          <w:sz w:val="28"/>
          <w:szCs w:val="28"/>
          <w:lang w:eastAsia="ru-RU"/>
        </w:rPr>
        <w:t xml:space="preserve"> «Основы     духовно-нравственной     культуры     народов  </w:t>
      </w:r>
      <w:r w:rsidRPr="008E795D">
        <w:rPr>
          <w:rFonts w:ascii="Times New Roman" w:eastAsia="Times New Roman" w:hAnsi="Times New Roman" w:cs="Times New Roman"/>
          <w:spacing w:val="10"/>
          <w:sz w:val="28"/>
          <w:szCs w:val="28"/>
          <w:lang w:eastAsia="ru-RU"/>
        </w:rPr>
        <w:t xml:space="preserve"> </w:t>
      </w:r>
      <w:r w:rsidRPr="008E795D">
        <w:rPr>
          <w:rFonts w:ascii="Times New Roman" w:eastAsia="Times New Roman" w:hAnsi="Times New Roman" w:cs="Times New Roman"/>
          <w:sz w:val="28"/>
          <w:szCs w:val="28"/>
          <w:lang w:eastAsia="ru-RU"/>
        </w:rPr>
        <w:t>России», «Естественнонаучные предметы», «Искусство», «Технология», «Физическая культура и основы безопасности жизнедеятельности».</w:t>
      </w:r>
    </w:p>
    <w:p w:rsidR="001D660D" w:rsidRPr="008E795D" w:rsidRDefault="001D660D" w:rsidP="001D660D">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lang w:eastAsia="ru-RU"/>
        </w:rPr>
      </w:pPr>
      <w:r w:rsidRPr="008E795D">
        <w:rPr>
          <w:rFonts w:ascii="Times New Roman" w:eastAsia="Calibri" w:hAnsi="Times New Roman" w:cs="Times New Roman"/>
          <w:sz w:val="28"/>
          <w:szCs w:val="28"/>
          <w:lang w:eastAsia="ru-RU"/>
        </w:rPr>
        <w:t xml:space="preserve">Изучение </w:t>
      </w:r>
      <w:r w:rsidR="0083582A" w:rsidRPr="008E795D">
        <w:rPr>
          <w:rFonts w:ascii="Times New Roman" w:eastAsia="Calibri" w:hAnsi="Times New Roman" w:cs="Times New Roman"/>
          <w:sz w:val="28"/>
          <w:szCs w:val="28"/>
          <w:lang w:eastAsia="ru-RU"/>
        </w:rPr>
        <w:t>предметов «Родной (русский) язык» реализуется в</w:t>
      </w:r>
      <w:r w:rsidRPr="008E795D">
        <w:rPr>
          <w:rFonts w:ascii="Times New Roman" w:eastAsia="Calibri" w:hAnsi="Times New Roman" w:cs="Times New Roman"/>
          <w:sz w:val="28"/>
          <w:szCs w:val="28"/>
          <w:lang w:eastAsia="ru-RU"/>
        </w:rPr>
        <w:t xml:space="preserve"> 6,7,8,9 классах в объеме 1 часа в неделю, «Родная (русская) литература» - в 9 классе в объеме 1 часа в неделю.</w:t>
      </w:r>
      <w:r w:rsidRPr="008E795D">
        <w:rPr>
          <w:rFonts w:ascii="Times New Roman" w:eastAsia="Calibri" w:hAnsi="Times New Roman" w:cs="Times New Roman"/>
          <w:color w:val="000000"/>
          <w:sz w:val="28"/>
          <w:szCs w:val="28"/>
          <w:shd w:val="clear" w:color="auto" w:fill="FFFFFF"/>
          <w:lang w:eastAsia="ru-RU"/>
        </w:rPr>
        <w:t xml:space="preserve"> </w:t>
      </w:r>
    </w:p>
    <w:p w:rsidR="001D660D" w:rsidRPr="008E795D" w:rsidRDefault="001D660D" w:rsidP="001D660D">
      <w:pPr>
        <w:spacing w:after="0" w:line="240" w:lineRule="auto"/>
        <w:ind w:firstLine="707"/>
        <w:jc w:val="both"/>
        <w:rPr>
          <w:rFonts w:ascii="Times New Roman" w:eastAsia="Times New Roman" w:hAnsi="Times New Roman" w:cs="Times New Roman"/>
          <w:sz w:val="28"/>
          <w:szCs w:val="28"/>
          <w:lang w:eastAsia="ru-RU"/>
        </w:rPr>
      </w:pPr>
      <w:r w:rsidRPr="008E795D">
        <w:rPr>
          <w:rFonts w:ascii="Times New Roman" w:eastAsia="Times New Roman" w:hAnsi="Times New Roman" w:cs="Times New Roman"/>
          <w:sz w:val="28"/>
          <w:szCs w:val="28"/>
          <w:lang w:eastAsia="ru-RU"/>
        </w:rPr>
        <w:t>С целью формирования целостной картины мира, приобщения к духовному наследию других народов, с учетом возможностей и условий школы с 2018 года в качестве второго иностранного языка изучается немецкий язык в 9 классах по 1часу.</w:t>
      </w:r>
      <w:r w:rsidR="00796B76" w:rsidRPr="008E795D">
        <w:rPr>
          <w:rFonts w:ascii="Times New Roman" w:eastAsia="Times New Roman" w:hAnsi="Times New Roman" w:cs="Times New Roman"/>
          <w:sz w:val="28"/>
          <w:szCs w:val="28"/>
          <w:lang w:eastAsia="ru-RU"/>
        </w:rPr>
        <w:t xml:space="preserve"> В предметной области «Иностранные языки» представл</w:t>
      </w:r>
      <w:r w:rsidR="00A01B9A">
        <w:rPr>
          <w:rFonts w:ascii="Times New Roman" w:eastAsia="Times New Roman" w:hAnsi="Times New Roman" w:cs="Times New Roman"/>
          <w:sz w:val="28"/>
          <w:szCs w:val="28"/>
          <w:lang w:eastAsia="ru-RU"/>
        </w:rPr>
        <w:t>ены</w:t>
      </w:r>
      <w:r w:rsidR="00796B76" w:rsidRPr="008E795D">
        <w:rPr>
          <w:rFonts w:ascii="Times New Roman" w:eastAsia="Times New Roman" w:hAnsi="Times New Roman" w:cs="Times New Roman"/>
          <w:sz w:val="28"/>
          <w:szCs w:val="28"/>
          <w:lang w:eastAsia="ru-RU"/>
        </w:rPr>
        <w:t xml:space="preserve"> предм</w:t>
      </w:r>
      <w:r w:rsidR="00A01B9A">
        <w:rPr>
          <w:rFonts w:ascii="Times New Roman" w:eastAsia="Times New Roman" w:hAnsi="Times New Roman" w:cs="Times New Roman"/>
          <w:sz w:val="28"/>
          <w:szCs w:val="28"/>
          <w:lang w:eastAsia="ru-RU"/>
        </w:rPr>
        <w:t>еты</w:t>
      </w:r>
      <w:r w:rsidR="00796B76" w:rsidRPr="008E795D">
        <w:rPr>
          <w:rFonts w:ascii="Times New Roman" w:eastAsia="Times New Roman" w:hAnsi="Times New Roman" w:cs="Times New Roman"/>
          <w:sz w:val="28"/>
          <w:szCs w:val="28"/>
          <w:lang w:eastAsia="ru-RU"/>
        </w:rPr>
        <w:t xml:space="preserve"> «Англ</w:t>
      </w:r>
      <w:r w:rsidR="00A01B9A">
        <w:rPr>
          <w:rFonts w:ascii="Times New Roman" w:eastAsia="Times New Roman" w:hAnsi="Times New Roman" w:cs="Times New Roman"/>
          <w:sz w:val="28"/>
          <w:szCs w:val="28"/>
          <w:lang w:eastAsia="ru-RU"/>
        </w:rPr>
        <w:t xml:space="preserve">ийский язык (иностранный язык)» и </w:t>
      </w:r>
      <w:r w:rsidR="00796B76" w:rsidRPr="008E795D">
        <w:rPr>
          <w:rFonts w:ascii="Times New Roman" w:eastAsia="Times New Roman" w:hAnsi="Times New Roman" w:cs="Times New Roman"/>
          <w:sz w:val="28"/>
          <w:szCs w:val="28"/>
          <w:lang w:eastAsia="ru-RU"/>
        </w:rPr>
        <w:t>«Нем</w:t>
      </w:r>
      <w:r w:rsidR="00A01B9A">
        <w:rPr>
          <w:rFonts w:ascii="Times New Roman" w:eastAsia="Times New Roman" w:hAnsi="Times New Roman" w:cs="Times New Roman"/>
          <w:sz w:val="28"/>
          <w:szCs w:val="28"/>
          <w:lang w:eastAsia="ru-RU"/>
        </w:rPr>
        <w:t>ецкий язык</w:t>
      </w:r>
      <w:r w:rsidR="00796B76" w:rsidRPr="008E795D">
        <w:rPr>
          <w:rFonts w:ascii="Times New Roman" w:eastAsia="Times New Roman" w:hAnsi="Times New Roman" w:cs="Times New Roman"/>
          <w:sz w:val="28"/>
          <w:szCs w:val="28"/>
          <w:lang w:eastAsia="ru-RU"/>
        </w:rPr>
        <w:t xml:space="preserve"> </w:t>
      </w:r>
      <w:r w:rsidR="00A01B9A">
        <w:rPr>
          <w:rFonts w:ascii="Times New Roman" w:eastAsia="Times New Roman" w:hAnsi="Times New Roman" w:cs="Times New Roman"/>
          <w:sz w:val="28"/>
          <w:szCs w:val="28"/>
          <w:lang w:eastAsia="ru-RU"/>
        </w:rPr>
        <w:t>(</w:t>
      </w:r>
      <w:r w:rsidR="00796B76" w:rsidRPr="008E795D">
        <w:rPr>
          <w:rFonts w:ascii="Times New Roman" w:eastAsia="Times New Roman" w:hAnsi="Times New Roman" w:cs="Times New Roman"/>
          <w:sz w:val="28"/>
          <w:szCs w:val="28"/>
          <w:lang w:eastAsia="ru-RU"/>
        </w:rPr>
        <w:t>второй ин</w:t>
      </w:r>
      <w:r w:rsidR="00A01B9A">
        <w:rPr>
          <w:rFonts w:ascii="Times New Roman" w:eastAsia="Times New Roman" w:hAnsi="Times New Roman" w:cs="Times New Roman"/>
          <w:sz w:val="28"/>
          <w:szCs w:val="28"/>
          <w:lang w:eastAsia="ru-RU"/>
        </w:rPr>
        <w:t>остранный</w:t>
      </w:r>
      <w:r w:rsidR="00796B76" w:rsidRPr="008E795D">
        <w:rPr>
          <w:rFonts w:ascii="Times New Roman" w:eastAsia="Times New Roman" w:hAnsi="Times New Roman" w:cs="Times New Roman"/>
          <w:sz w:val="28"/>
          <w:szCs w:val="28"/>
          <w:lang w:eastAsia="ru-RU"/>
        </w:rPr>
        <w:t xml:space="preserve"> язык</w:t>
      </w:r>
      <w:r w:rsidR="00A01B9A">
        <w:rPr>
          <w:rFonts w:ascii="Times New Roman" w:eastAsia="Times New Roman" w:hAnsi="Times New Roman" w:cs="Times New Roman"/>
          <w:sz w:val="28"/>
          <w:szCs w:val="28"/>
          <w:lang w:eastAsia="ru-RU"/>
        </w:rPr>
        <w:t>)</w:t>
      </w:r>
      <w:r w:rsidR="00796B76" w:rsidRPr="008E795D">
        <w:rPr>
          <w:rFonts w:ascii="Times New Roman" w:eastAsia="Times New Roman" w:hAnsi="Times New Roman" w:cs="Times New Roman"/>
          <w:sz w:val="28"/>
          <w:szCs w:val="28"/>
          <w:lang w:eastAsia="ru-RU"/>
        </w:rPr>
        <w:t>»</w:t>
      </w:r>
    </w:p>
    <w:p w:rsidR="001D660D" w:rsidRPr="008E795D" w:rsidRDefault="001D660D" w:rsidP="001D660D">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sidRPr="008E795D">
        <w:rPr>
          <w:rFonts w:ascii="Times New Roman" w:eastAsia="Calibri" w:hAnsi="Times New Roman" w:cs="Times New Roman"/>
          <w:sz w:val="28"/>
          <w:szCs w:val="28"/>
          <w:lang w:eastAsia="ar-SA"/>
        </w:rPr>
        <w:t xml:space="preserve">В </w:t>
      </w:r>
      <w:r w:rsidR="008E795D">
        <w:rPr>
          <w:rFonts w:ascii="Times New Roman" w:eastAsia="Calibri" w:hAnsi="Times New Roman" w:cs="Times New Roman"/>
          <w:sz w:val="28"/>
          <w:szCs w:val="28"/>
          <w:lang w:eastAsia="ar-SA"/>
        </w:rPr>
        <w:t>рамках предмета «История» изучаю</w:t>
      </w:r>
      <w:r w:rsidRPr="008E795D">
        <w:rPr>
          <w:rFonts w:ascii="Times New Roman" w:eastAsia="Calibri" w:hAnsi="Times New Roman" w:cs="Times New Roman"/>
          <w:sz w:val="28"/>
          <w:szCs w:val="28"/>
          <w:lang w:eastAsia="ar-SA"/>
        </w:rPr>
        <w:t xml:space="preserve">тся курсы «Всеобщая история» и «История России» с выставлением единой отметки. </w:t>
      </w:r>
    </w:p>
    <w:p w:rsidR="00CD2156" w:rsidRPr="008E795D" w:rsidRDefault="001D660D" w:rsidP="00A01B9A">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8E795D">
        <w:rPr>
          <w:rFonts w:ascii="Times New Roman" w:eastAsia="Times New Roman" w:hAnsi="Times New Roman" w:cs="Times New Roman"/>
          <w:sz w:val="28"/>
          <w:szCs w:val="28"/>
          <w:lang w:eastAsia="ru-RU"/>
        </w:rPr>
        <w:t>Преподавание предмета «Основы духовно-нравственной культуры народов России» и реализуется в обязательной</w:t>
      </w:r>
      <w:r w:rsidR="0083582A" w:rsidRPr="008E795D">
        <w:rPr>
          <w:rFonts w:ascii="Times New Roman" w:eastAsia="Times New Roman" w:hAnsi="Times New Roman" w:cs="Times New Roman"/>
          <w:sz w:val="28"/>
          <w:szCs w:val="28"/>
          <w:lang w:eastAsia="ru-RU"/>
        </w:rPr>
        <w:t xml:space="preserve"> части учебного плана в объёме 0,5</w:t>
      </w:r>
      <w:r w:rsidRPr="008E795D">
        <w:rPr>
          <w:rFonts w:ascii="Times New Roman" w:eastAsia="Times New Roman" w:hAnsi="Times New Roman" w:cs="Times New Roman"/>
          <w:sz w:val="28"/>
          <w:szCs w:val="28"/>
          <w:lang w:eastAsia="ru-RU"/>
        </w:rPr>
        <w:t xml:space="preserve"> часа в 5 классе.</w:t>
      </w:r>
    </w:p>
    <w:p w:rsidR="001D660D" w:rsidRPr="008E795D" w:rsidRDefault="001D660D" w:rsidP="00ED0449">
      <w:pPr>
        <w:spacing w:after="0"/>
        <w:ind w:left="426" w:firstLine="707"/>
        <w:jc w:val="both"/>
        <w:rPr>
          <w:rFonts w:ascii="Times New Roman" w:eastAsia="Calibri" w:hAnsi="Times New Roman" w:cs="Times New Roman"/>
          <w:sz w:val="28"/>
          <w:szCs w:val="28"/>
          <w:lang w:eastAsia="ru-RU"/>
        </w:rPr>
      </w:pPr>
      <w:r w:rsidRPr="008E795D">
        <w:rPr>
          <w:rFonts w:ascii="Times New Roman" w:eastAsia="Calibri" w:hAnsi="Times New Roman" w:cs="Times New Roman"/>
          <w:b/>
          <w:sz w:val="28"/>
          <w:szCs w:val="28"/>
          <w:lang w:eastAsia="ru-RU"/>
        </w:rPr>
        <w:t>Часть учебного плана, формируемая участниками образовательных отношений</w:t>
      </w:r>
      <w:r w:rsidRPr="008E795D">
        <w:rPr>
          <w:rFonts w:ascii="Times New Roman" w:eastAsia="Calibri" w:hAnsi="Times New Roman" w:cs="Times New Roman"/>
          <w:sz w:val="28"/>
          <w:szCs w:val="28"/>
          <w:lang w:eastAsia="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с учетом условий и возможностей образовательной организации, а также время, отводимое на </w:t>
      </w:r>
      <w:r w:rsidR="001B0F76" w:rsidRPr="008E795D">
        <w:rPr>
          <w:rFonts w:ascii="Times New Roman" w:eastAsia="Calibri" w:hAnsi="Times New Roman" w:cs="Times New Roman"/>
          <w:sz w:val="28"/>
          <w:szCs w:val="28"/>
          <w:lang w:eastAsia="ru-RU"/>
        </w:rPr>
        <w:t>изучение содержания образования:</w:t>
      </w:r>
    </w:p>
    <w:p w:rsidR="0083582A" w:rsidRPr="008E795D" w:rsidRDefault="0083582A" w:rsidP="00DD6A20">
      <w:pPr>
        <w:pStyle w:val="a3"/>
        <w:numPr>
          <w:ilvl w:val="0"/>
          <w:numId w:val="78"/>
        </w:numPr>
        <w:spacing w:after="0" w:line="240" w:lineRule="auto"/>
        <w:jc w:val="both"/>
        <w:rPr>
          <w:rFonts w:ascii="Times New Roman" w:eastAsia="Times New Roman" w:hAnsi="Times New Roman" w:cs="Times New Roman"/>
          <w:sz w:val="28"/>
          <w:szCs w:val="28"/>
          <w:lang w:eastAsia="ru-RU"/>
        </w:rPr>
      </w:pPr>
      <w:r w:rsidRPr="008E795D">
        <w:rPr>
          <w:rFonts w:ascii="Times New Roman" w:eastAsia="Times New Roman" w:hAnsi="Times New Roman" w:cs="Times New Roman"/>
          <w:sz w:val="28"/>
          <w:szCs w:val="28"/>
          <w:lang w:eastAsia="ru-RU"/>
        </w:rPr>
        <w:t>с целью дополнительного изучения предметов математического цикла и повышения качества и результативности математического образования</w:t>
      </w:r>
      <w:r w:rsidR="00176C2C" w:rsidRPr="008E795D">
        <w:rPr>
          <w:rFonts w:ascii="Times New Roman" w:eastAsia="Times New Roman" w:hAnsi="Times New Roman" w:cs="Times New Roman"/>
          <w:sz w:val="28"/>
          <w:szCs w:val="28"/>
          <w:lang w:eastAsia="ru-RU"/>
        </w:rPr>
        <w:t xml:space="preserve"> введен учебный</w:t>
      </w:r>
      <w:r w:rsidR="001B0F76" w:rsidRPr="008E795D">
        <w:rPr>
          <w:rFonts w:ascii="Times New Roman" w:eastAsia="Times New Roman" w:hAnsi="Times New Roman" w:cs="Times New Roman"/>
          <w:sz w:val="28"/>
          <w:szCs w:val="28"/>
          <w:lang w:eastAsia="ru-RU"/>
        </w:rPr>
        <w:t xml:space="preserve"> предмет по выбору</w:t>
      </w:r>
      <w:r w:rsidR="00747D2C" w:rsidRPr="008E795D">
        <w:rPr>
          <w:rFonts w:ascii="Times New Roman" w:eastAsia="Times New Roman" w:hAnsi="Times New Roman" w:cs="Times New Roman"/>
          <w:sz w:val="28"/>
          <w:szCs w:val="28"/>
          <w:lang w:eastAsia="ru-RU"/>
        </w:rPr>
        <w:t xml:space="preserve"> </w:t>
      </w:r>
      <w:r w:rsidRPr="008E795D">
        <w:rPr>
          <w:rFonts w:ascii="Times New Roman" w:eastAsia="Times New Roman" w:hAnsi="Times New Roman" w:cs="Times New Roman"/>
          <w:sz w:val="28"/>
          <w:szCs w:val="28"/>
          <w:lang w:eastAsia="ru-RU"/>
        </w:rPr>
        <w:t xml:space="preserve">«Математика, геометрия: методы решения задач» по1 часу 9 классе; </w:t>
      </w:r>
    </w:p>
    <w:p w:rsidR="00176C2C" w:rsidRPr="008E795D" w:rsidRDefault="00176C2C" w:rsidP="00747D2C">
      <w:pPr>
        <w:widowControl w:val="0"/>
        <w:tabs>
          <w:tab w:val="left" w:pos="1890"/>
        </w:tabs>
        <w:autoSpaceDE w:val="0"/>
        <w:autoSpaceDN w:val="0"/>
        <w:spacing w:after="0" w:line="240" w:lineRule="auto"/>
        <w:ind w:left="707"/>
        <w:jc w:val="both"/>
        <w:rPr>
          <w:rFonts w:ascii="Times New Roman" w:eastAsia="Times New Roman" w:hAnsi="Times New Roman" w:cs="Times New Roman"/>
          <w:sz w:val="28"/>
          <w:szCs w:val="28"/>
          <w:lang w:eastAsia="ru-RU"/>
        </w:rPr>
      </w:pPr>
      <w:r w:rsidRPr="008E795D">
        <w:rPr>
          <w:rFonts w:ascii="Times New Roman" w:eastAsia="Times New Roman" w:hAnsi="Times New Roman" w:cs="Times New Roman"/>
          <w:sz w:val="28"/>
          <w:szCs w:val="28"/>
          <w:lang w:eastAsia="ru-RU"/>
        </w:rPr>
        <w:t>- с целью формирования активной жизненной позиции, развития экономического образа мышления, воспитания ответственности и нравственного поведения в области экономических отношений в семье и обществе, приобретения опыта применения полученных знаний и умений для решения элементарных вопросов в области экономики семьи и общества введен учебный</w:t>
      </w:r>
      <w:r w:rsidR="001B0F76" w:rsidRPr="008E795D">
        <w:rPr>
          <w:rFonts w:ascii="Times New Roman" w:eastAsia="Times New Roman" w:hAnsi="Times New Roman" w:cs="Times New Roman"/>
          <w:sz w:val="28"/>
          <w:szCs w:val="28"/>
          <w:lang w:eastAsia="ru-RU"/>
        </w:rPr>
        <w:t xml:space="preserve"> предмет по выбору </w:t>
      </w:r>
      <w:r w:rsidRPr="008E795D">
        <w:rPr>
          <w:rFonts w:ascii="Times New Roman" w:eastAsia="Times New Roman" w:hAnsi="Times New Roman" w:cs="Times New Roman"/>
          <w:sz w:val="28"/>
          <w:szCs w:val="28"/>
          <w:lang w:eastAsia="ru-RU"/>
        </w:rPr>
        <w:t>«Основы финансовой г</w:t>
      </w:r>
      <w:r w:rsidR="006A79CE" w:rsidRPr="008E795D">
        <w:rPr>
          <w:rFonts w:ascii="Times New Roman" w:eastAsia="Times New Roman" w:hAnsi="Times New Roman" w:cs="Times New Roman"/>
          <w:sz w:val="28"/>
          <w:szCs w:val="28"/>
          <w:lang w:eastAsia="ru-RU"/>
        </w:rPr>
        <w:t>рамотности» в 5-7 классах по 1 часу</w:t>
      </w:r>
      <w:r w:rsidRPr="008E795D">
        <w:rPr>
          <w:rFonts w:ascii="Times New Roman" w:eastAsia="Times New Roman" w:hAnsi="Times New Roman" w:cs="Times New Roman"/>
          <w:sz w:val="28"/>
          <w:szCs w:val="28"/>
          <w:lang w:eastAsia="ru-RU"/>
        </w:rPr>
        <w:t>;</w:t>
      </w:r>
    </w:p>
    <w:p w:rsidR="00176C2C" w:rsidRPr="008E795D" w:rsidRDefault="00176C2C" w:rsidP="00747D2C">
      <w:pPr>
        <w:pStyle w:val="a3"/>
        <w:widowControl w:val="0"/>
        <w:tabs>
          <w:tab w:val="left" w:pos="1890"/>
        </w:tabs>
        <w:autoSpaceDE w:val="0"/>
        <w:autoSpaceDN w:val="0"/>
        <w:adjustRightInd w:val="0"/>
        <w:spacing w:after="0" w:line="240" w:lineRule="auto"/>
        <w:ind w:left="1440"/>
        <w:jc w:val="both"/>
        <w:rPr>
          <w:rFonts w:ascii="Times New Roman" w:eastAsia="Times New Roman" w:hAnsi="Times New Roman" w:cs="Times New Roman"/>
          <w:sz w:val="28"/>
          <w:szCs w:val="28"/>
          <w:lang w:eastAsia="ru-RU"/>
        </w:rPr>
      </w:pPr>
      <w:r w:rsidRPr="008E795D">
        <w:rPr>
          <w:rFonts w:ascii="Times New Roman" w:eastAsia="Times New Roman" w:hAnsi="Times New Roman" w:cs="Times New Roman"/>
          <w:sz w:val="28"/>
          <w:szCs w:val="28"/>
          <w:lang w:eastAsia="ru-RU"/>
        </w:rPr>
        <w:t>- с целью формирования способностей к исследовательской д</w:t>
      </w:r>
      <w:r w:rsidR="001B0F76" w:rsidRPr="008E795D">
        <w:rPr>
          <w:rFonts w:ascii="Times New Roman" w:eastAsia="Times New Roman" w:hAnsi="Times New Roman" w:cs="Times New Roman"/>
          <w:sz w:val="28"/>
          <w:szCs w:val="28"/>
          <w:lang w:eastAsia="ru-RU"/>
        </w:rPr>
        <w:t>еятельности введен учебный предмет по выбору</w:t>
      </w:r>
      <w:r w:rsidR="00747D2C" w:rsidRPr="008E795D">
        <w:rPr>
          <w:rFonts w:ascii="Times New Roman" w:eastAsia="Times New Roman" w:hAnsi="Times New Roman" w:cs="Times New Roman"/>
          <w:sz w:val="28"/>
          <w:szCs w:val="28"/>
          <w:lang w:eastAsia="ru-RU"/>
        </w:rPr>
        <w:t xml:space="preserve"> </w:t>
      </w:r>
      <w:r w:rsidRPr="008E795D">
        <w:rPr>
          <w:rFonts w:ascii="Times New Roman" w:eastAsia="Times New Roman" w:hAnsi="Times New Roman" w:cs="Times New Roman"/>
          <w:sz w:val="28"/>
          <w:szCs w:val="28"/>
          <w:lang w:eastAsia="ru-RU"/>
        </w:rPr>
        <w:t>«Основы проектной деятельности» по 0,5 часа в 5,6,7 классах;</w:t>
      </w:r>
    </w:p>
    <w:p w:rsidR="00176C2C" w:rsidRPr="008E795D" w:rsidRDefault="00176C2C" w:rsidP="00ED0449">
      <w:pPr>
        <w:widowControl w:val="0"/>
        <w:tabs>
          <w:tab w:val="left" w:pos="1890"/>
        </w:tabs>
        <w:autoSpaceDE w:val="0"/>
        <w:autoSpaceDN w:val="0"/>
        <w:adjustRightInd w:val="0"/>
        <w:spacing w:after="0" w:line="240" w:lineRule="auto"/>
        <w:ind w:left="1427"/>
        <w:jc w:val="both"/>
        <w:rPr>
          <w:rFonts w:ascii="Times New Roman" w:eastAsia="Times New Roman" w:hAnsi="Times New Roman" w:cs="Times New Roman"/>
          <w:sz w:val="28"/>
          <w:szCs w:val="28"/>
          <w:lang w:eastAsia="ru-RU"/>
        </w:rPr>
      </w:pPr>
      <w:r w:rsidRPr="008E795D">
        <w:rPr>
          <w:rFonts w:ascii="Times New Roman" w:eastAsia="Times New Roman" w:hAnsi="Times New Roman" w:cs="Times New Roman"/>
          <w:sz w:val="28"/>
          <w:szCs w:val="28"/>
          <w:lang w:eastAsia="ru-RU"/>
        </w:rPr>
        <w:t>-</w:t>
      </w:r>
      <w:r w:rsidRPr="008E795D">
        <w:rPr>
          <w:rFonts w:ascii="Times New Roman" w:eastAsia="Times New Roman" w:hAnsi="Times New Roman" w:cs="Times New Roman"/>
          <w:sz w:val="28"/>
          <w:szCs w:val="28"/>
          <w:lang w:eastAsia="ru-RU"/>
        </w:rPr>
        <w:tab/>
        <w:t>с целью повышения готовности подростков к социальному, профессиональному самоопределению, осознанного профессионального выбора профессии в 9-м классе в</w:t>
      </w:r>
      <w:r w:rsidR="001B0F76" w:rsidRPr="008E795D">
        <w:rPr>
          <w:rFonts w:ascii="Times New Roman" w:eastAsia="Times New Roman" w:hAnsi="Times New Roman" w:cs="Times New Roman"/>
          <w:sz w:val="28"/>
          <w:szCs w:val="28"/>
          <w:lang w:eastAsia="ru-RU"/>
        </w:rPr>
        <w:t xml:space="preserve">ыделено 0,5 </w:t>
      </w:r>
      <w:r w:rsidR="001B0F76" w:rsidRPr="008E795D">
        <w:rPr>
          <w:rFonts w:ascii="Times New Roman" w:eastAsia="Times New Roman" w:hAnsi="Times New Roman" w:cs="Times New Roman"/>
          <w:sz w:val="28"/>
          <w:szCs w:val="28"/>
          <w:lang w:eastAsia="ru-RU"/>
        </w:rPr>
        <w:lastRenderedPageBreak/>
        <w:t>часа на учебный предмет по выбору</w:t>
      </w:r>
      <w:r w:rsidRPr="008E795D">
        <w:rPr>
          <w:rFonts w:ascii="Times New Roman" w:eastAsia="Times New Roman" w:hAnsi="Times New Roman" w:cs="Times New Roman"/>
          <w:sz w:val="28"/>
          <w:szCs w:val="28"/>
          <w:lang w:eastAsia="ru-RU"/>
        </w:rPr>
        <w:t xml:space="preserve"> «Мое пр</w:t>
      </w:r>
      <w:r w:rsidR="00747D2C" w:rsidRPr="008E795D">
        <w:rPr>
          <w:rFonts w:ascii="Times New Roman" w:eastAsia="Times New Roman" w:hAnsi="Times New Roman" w:cs="Times New Roman"/>
          <w:sz w:val="28"/>
          <w:szCs w:val="28"/>
          <w:lang w:eastAsia="ru-RU"/>
        </w:rPr>
        <w:t>офессиональное самоопределение»;</w:t>
      </w:r>
    </w:p>
    <w:p w:rsidR="00747D2C" w:rsidRPr="008E795D" w:rsidRDefault="00747D2C" w:rsidP="00DD6A20">
      <w:pPr>
        <w:widowControl w:val="0"/>
        <w:numPr>
          <w:ilvl w:val="1"/>
          <w:numId w:val="78"/>
        </w:numPr>
        <w:tabs>
          <w:tab w:val="left" w:pos="1922"/>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8E795D">
        <w:rPr>
          <w:rFonts w:ascii="Times New Roman" w:eastAsia="Times New Roman" w:hAnsi="Times New Roman" w:cs="Times New Roman"/>
          <w:sz w:val="28"/>
          <w:szCs w:val="28"/>
          <w:lang w:eastAsia="ru-RU"/>
        </w:rPr>
        <w:t>с целью воспитания патриотизма и более глубокого изуче</w:t>
      </w:r>
      <w:r w:rsidR="001B0F76" w:rsidRPr="008E795D">
        <w:rPr>
          <w:rFonts w:ascii="Times New Roman" w:eastAsia="Times New Roman" w:hAnsi="Times New Roman" w:cs="Times New Roman"/>
          <w:sz w:val="28"/>
          <w:szCs w:val="28"/>
          <w:lang w:eastAsia="ru-RU"/>
        </w:rPr>
        <w:t>ния истории нашей страны введен учебный предмет по выбору</w:t>
      </w:r>
      <w:r w:rsidRPr="008E795D">
        <w:rPr>
          <w:rFonts w:ascii="Times New Roman" w:eastAsia="Times New Roman" w:hAnsi="Times New Roman" w:cs="Times New Roman"/>
          <w:sz w:val="28"/>
          <w:szCs w:val="28"/>
          <w:lang w:eastAsia="ru-RU"/>
        </w:rPr>
        <w:t xml:space="preserve"> «Героические страницы истории Отечества» по 1 часу в 8 классах.</w:t>
      </w:r>
    </w:p>
    <w:p w:rsidR="00176C2C" w:rsidRPr="00E929F7" w:rsidRDefault="00176C2C" w:rsidP="00E929F7">
      <w:pPr>
        <w:widowControl w:val="0"/>
        <w:tabs>
          <w:tab w:val="left" w:pos="426"/>
        </w:tabs>
        <w:autoSpaceDE w:val="0"/>
        <w:autoSpaceDN w:val="0"/>
        <w:spacing w:after="0" w:line="240" w:lineRule="auto"/>
        <w:ind w:left="33"/>
        <w:jc w:val="both"/>
        <w:rPr>
          <w:sz w:val="28"/>
          <w:szCs w:val="28"/>
        </w:rPr>
      </w:pPr>
      <w:r w:rsidRPr="00E929F7">
        <w:rPr>
          <w:rFonts w:ascii="Times New Roman" w:hAnsi="Times New Roman" w:cs="Times New Roman"/>
          <w:b/>
          <w:sz w:val="28"/>
          <w:szCs w:val="28"/>
        </w:rPr>
        <w:t>Промежуточная аттестация</w:t>
      </w:r>
      <w:r w:rsidRPr="00E929F7">
        <w:rPr>
          <w:rFonts w:ascii="Times New Roman" w:hAnsi="Times New Roman" w:cs="Times New Roman"/>
          <w:sz w:val="28"/>
          <w:szCs w:val="28"/>
        </w:rPr>
        <w:t xml:space="preserve"> регламентируется локальными нормативно- правовыми актами и проводится без прекращения образовательной деятельности в сроки, определенные годовым календарным графиком.</w:t>
      </w:r>
      <w:r w:rsidR="00ED0449" w:rsidRPr="00E929F7">
        <w:rPr>
          <w:rFonts w:ascii="Times New Roman" w:hAnsi="Times New Roman" w:cs="Times New Roman"/>
          <w:sz w:val="28"/>
          <w:szCs w:val="28"/>
        </w:rPr>
        <w:t xml:space="preserve"> </w:t>
      </w:r>
      <w:r w:rsidR="00E87364" w:rsidRPr="00E929F7">
        <w:rPr>
          <w:rFonts w:ascii="Times New Roman" w:hAnsi="Times New Roman" w:cs="Times New Roman"/>
          <w:sz w:val="28"/>
          <w:szCs w:val="28"/>
        </w:rPr>
        <w:t xml:space="preserve">Русский язык и математика </w:t>
      </w:r>
      <w:r w:rsidR="00A01B9A" w:rsidRPr="00E929F7">
        <w:rPr>
          <w:rFonts w:ascii="Times New Roman" w:hAnsi="Times New Roman" w:cs="Times New Roman"/>
          <w:sz w:val="28"/>
          <w:szCs w:val="28"/>
        </w:rPr>
        <w:t xml:space="preserve">- </w:t>
      </w:r>
      <w:r w:rsidR="00E87364" w:rsidRPr="00E929F7">
        <w:rPr>
          <w:rFonts w:ascii="Times New Roman" w:hAnsi="Times New Roman" w:cs="Times New Roman"/>
          <w:sz w:val="28"/>
          <w:szCs w:val="28"/>
        </w:rPr>
        <w:t xml:space="preserve">в форме комплексной контрольной работы </w:t>
      </w:r>
      <w:r w:rsidR="00A01B9A" w:rsidRPr="00E929F7">
        <w:rPr>
          <w:rFonts w:ascii="Times New Roman" w:hAnsi="Times New Roman" w:cs="Times New Roman"/>
          <w:sz w:val="28"/>
          <w:szCs w:val="28"/>
        </w:rPr>
        <w:t>в 5 -9 классах</w:t>
      </w:r>
      <w:r w:rsidR="00E87364" w:rsidRPr="00E929F7">
        <w:rPr>
          <w:rFonts w:ascii="Times New Roman" w:hAnsi="Times New Roman" w:cs="Times New Roman"/>
          <w:sz w:val="28"/>
          <w:szCs w:val="28"/>
        </w:rPr>
        <w:t>. Защита индивид проекта</w:t>
      </w:r>
      <w:r w:rsidR="00A01B9A" w:rsidRPr="00E929F7">
        <w:rPr>
          <w:rFonts w:ascii="Times New Roman" w:hAnsi="Times New Roman" w:cs="Times New Roman"/>
          <w:sz w:val="28"/>
          <w:szCs w:val="28"/>
        </w:rPr>
        <w:t xml:space="preserve"> -</w:t>
      </w:r>
      <w:r w:rsidR="00E929F7" w:rsidRPr="00E929F7">
        <w:rPr>
          <w:rFonts w:ascii="Times New Roman" w:hAnsi="Times New Roman" w:cs="Times New Roman"/>
          <w:sz w:val="28"/>
          <w:szCs w:val="28"/>
        </w:rPr>
        <w:t xml:space="preserve"> </w:t>
      </w:r>
      <w:r w:rsidR="00E87364" w:rsidRPr="00E929F7">
        <w:rPr>
          <w:rFonts w:ascii="Times New Roman" w:hAnsi="Times New Roman" w:cs="Times New Roman"/>
          <w:sz w:val="28"/>
          <w:szCs w:val="28"/>
        </w:rPr>
        <w:t>9 классы</w:t>
      </w:r>
      <w:r w:rsidR="00A01B9A" w:rsidRPr="00E929F7">
        <w:rPr>
          <w:rFonts w:ascii="Times New Roman" w:hAnsi="Times New Roman" w:cs="Times New Roman"/>
          <w:sz w:val="28"/>
          <w:szCs w:val="28"/>
        </w:rPr>
        <w:t>. П</w:t>
      </w:r>
      <w:r w:rsidR="00E87364" w:rsidRPr="00E929F7">
        <w:rPr>
          <w:rFonts w:ascii="Times New Roman" w:hAnsi="Times New Roman" w:cs="Times New Roman"/>
          <w:sz w:val="28"/>
          <w:szCs w:val="28"/>
        </w:rPr>
        <w:t>о другим предметам УП</w:t>
      </w:r>
      <w:r w:rsidR="00CD3B3B" w:rsidRPr="00E929F7">
        <w:rPr>
          <w:rFonts w:ascii="Times New Roman" w:hAnsi="Times New Roman" w:cs="Times New Roman"/>
          <w:sz w:val="28"/>
          <w:szCs w:val="28"/>
        </w:rPr>
        <w:t xml:space="preserve"> обяз</w:t>
      </w:r>
      <w:r w:rsidR="00A01B9A" w:rsidRPr="00E929F7">
        <w:rPr>
          <w:rFonts w:ascii="Times New Roman" w:hAnsi="Times New Roman" w:cs="Times New Roman"/>
          <w:sz w:val="28"/>
          <w:szCs w:val="28"/>
        </w:rPr>
        <w:t>ательной</w:t>
      </w:r>
      <w:r w:rsidR="00CD3B3B" w:rsidRPr="00E929F7">
        <w:rPr>
          <w:rFonts w:ascii="Times New Roman" w:hAnsi="Times New Roman" w:cs="Times New Roman"/>
          <w:sz w:val="28"/>
          <w:szCs w:val="28"/>
        </w:rPr>
        <w:t xml:space="preserve"> части и части</w:t>
      </w:r>
      <w:r w:rsidR="00E87364" w:rsidRPr="00E929F7">
        <w:rPr>
          <w:rFonts w:ascii="Times New Roman" w:hAnsi="Times New Roman" w:cs="Times New Roman"/>
          <w:sz w:val="28"/>
          <w:szCs w:val="28"/>
        </w:rPr>
        <w:t>, форм</w:t>
      </w:r>
      <w:r w:rsidR="00A01B9A" w:rsidRPr="00E929F7">
        <w:rPr>
          <w:rFonts w:ascii="Times New Roman" w:hAnsi="Times New Roman" w:cs="Times New Roman"/>
          <w:sz w:val="28"/>
          <w:szCs w:val="28"/>
        </w:rPr>
        <w:t>ируемой</w:t>
      </w:r>
      <w:r w:rsidR="00E87364" w:rsidRPr="00E929F7">
        <w:rPr>
          <w:rFonts w:ascii="Times New Roman" w:hAnsi="Times New Roman" w:cs="Times New Roman"/>
          <w:sz w:val="28"/>
          <w:szCs w:val="28"/>
        </w:rPr>
        <w:t xml:space="preserve"> уч</w:t>
      </w:r>
      <w:r w:rsidR="00A01B9A" w:rsidRPr="00E929F7">
        <w:rPr>
          <w:rFonts w:ascii="Times New Roman" w:hAnsi="Times New Roman" w:cs="Times New Roman"/>
          <w:sz w:val="28"/>
          <w:szCs w:val="28"/>
        </w:rPr>
        <w:t>астниками</w:t>
      </w:r>
      <w:r w:rsidR="004C33A5" w:rsidRPr="00E929F7">
        <w:rPr>
          <w:rFonts w:ascii="Times New Roman" w:hAnsi="Times New Roman" w:cs="Times New Roman"/>
          <w:sz w:val="28"/>
          <w:szCs w:val="28"/>
        </w:rPr>
        <w:t xml:space="preserve"> </w:t>
      </w:r>
      <w:r w:rsidR="00A01B9A" w:rsidRPr="00E929F7">
        <w:rPr>
          <w:rFonts w:ascii="Times New Roman" w:hAnsi="Times New Roman" w:cs="Times New Roman"/>
          <w:sz w:val="28"/>
          <w:szCs w:val="28"/>
        </w:rPr>
        <w:t>образовательного процесса, - в</w:t>
      </w:r>
      <w:r w:rsidR="00E87364" w:rsidRPr="00E929F7">
        <w:rPr>
          <w:rFonts w:ascii="Times New Roman" w:hAnsi="Times New Roman" w:cs="Times New Roman"/>
          <w:sz w:val="28"/>
          <w:szCs w:val="28"/>
        </w:rPr>
        <w:t>ыведение итоговой оценки по результатам тек</w:t>
      </w:r>
      <w:r w:rsidR="00A01B9A" w:rsidRPr="00E929F7">
        <w:rPr>
          <w:rFonts w:ascii="Times New Roman" w:hAnsi="Times New Roman" w:cs="Times New Roman"/>
          <w:sz w:val="28"/>
          <w:szCs w:val="28"/>
        </w:rPr>
        <w:t>ущей успеваемости по четвертям как среднее арифметическое текущих отметок.</w:t>
      </w:r>
      <w:r w:rsidR="00E929F7" w:rsidRPr="00E929F7">
        <w:rPr>
          <w:rFonts w:ascii="Times New Roman" w:hAnsi="Times New Roman" w:cs="Times New Roman"/>
          <w:sz w:val="28"/>
          <w:szCs w:val="28"/>
        </w:rPr>
        <w:t xml:space="preserve"> Промежуточная аттестация по внеурочной деятельности может</w:t>
      </w:r>
      <w:r w:rsidR="00E929F7" w:rsidRPr="00E929F7">
        <w:rPr>
          <w:rFonts w:ascii="Times New Roman" w:hAnsi="Times New Roman" w:cs="Times New Roman"/>
          <w:spacing w:val="-2"/>
          <w:sz w:val="28"/>
          <w:szCs w:val="28"/>
        </w:rPr>
        <w:t xml:space="preserve"> </w:t>
      </w:r>
      <w:r w:rsidR="00E929F7" w:rsidRPr="00E929F7">
        <w:rPr>
          <w:rFonts w:ascii="Times New Roman" w:hAnsi="Times New Roman" w:cs="Times New Roman"/>
          <w:sz w:val="28"/>
          <w:szCs w:val="28"/>
        </w:rPr>
        <w:t xml:space="preserve">быть </w:t>
      </w:r>
      <w:r w:rsidR="00E929F7" w:rsidRPr="00E929F7">
        <w:rPr>
          <w:rFonts w:ascii="Times New Roman" w:hAnsi="Times New Roman" w:cs="Times New Roman"/>
          <w:i/>
          <w:sz w:val="28"/>
          <w:szCs w:val="28"/>
        </w:rPr>
        <w:t xml:space="preserve">индивидуальной </w:t>
      </w:r>
      <w:r w:rsidR="00E929F7" w:rsidRPr="00E929F7">
        <w:rPr>
          <w:rFonts w:ascii="Times New Roman" w:hAnsi="Times New Roman" w:cs="Times New Roman"/>
          <w:sz w:val="28"/>
          <w:szCs w:val="28"/>
        </w:rPr>
        <w:t>- защита портфолио в конце учебного года.</w:t>
      </w:r>
    </w:p>
    <w:p w:rsidR="00237C5F" w:rsidRPr="00237C5F" w:rsidRDefault="00237C5F" w:rsidP="00237C5F">
      <w:pPr>
        <w:widowControl w:val="0"/>
        <w:tabs>
          <w:tab w:val="left" w:pos="1278"/>
        </w:tabs>
        <w:autoSpaceDE w:val="0"/>
        <w:autoSpaceDN w:val="0"/>
        <w:spacing w:after="0" w:line="240" w:lineRule="auto"/>
        <w:ind w:right="328"/>
        <w:jc w:val="both"/>
        <w:rPr>
          <w:rFonts w:ascii="Times New Roman" w:hAnsi="Times New Roman" w:cs="Times New Roman"/>
          <w:sz w:val="28"/>
          <w:szCs w:val="28"/>
        </w:rPr>
      </w:pPr>
      <w:r w:rsidRPr="00A852EA">
        <w:rPr>
          <w:rFonts w:ascii="Times New Roman" w:hAnsi="Times New Roman" w:cs="Times New Roman"/>
          <w:b/>
          <w:sz w:val="28"/>
          <w:szCs w:val="28"/>
        </w:rPr>
        <w:t>Специальные условия</w:t>
      </w:r>
      <w:r w:rsidRPr="00237C5F">
        <w:rPr>
          <w:rFonts w:ascii="Times New Roman" w:hAnsi="Times New Roman" w:cs="Times New Roman"/>
          <w:sz w:val="28"/>
          <w:szCs w:val="28"/>
        </w:rPr>
        <w:t xml:space="preserve"> проведения промежуточной (по итогам освоения АООП ООО) аттестации обучающихся с ОВЗ соответствуют требованиям:</w:t>
      </w:r>
    </w:p>
    <w:p w:rsidR="00237C5F" w:rsidRPr="00237C5F" w:rsidRDefault="00237C5F" w:rsidP="00237C5F">
      <w:pPr>
        <w:widowControl w:val="0"/>
        <w:tabs>
          <w:tab w:val="left" w:pos="1278"/>
        </w:tabs>
        <w:autoSpaceDE w:val="0"/>
        <w:autoSpaceDN w:val="0"/>
        <w:spacing w:after="0" w:line="240" w:lineRule="auto"/>
        <w:ind w:left="360" w:right="328"/>
        <w:jc w:val="both"/>
        <w:rPr>
          <w:rFonts w:ascii="Times New Roman" w:hAnsi="Times New Roman" w:cs="Times New Roman"/>
          <w:sz w:val="28"/>
          <w:szCs w:val="28"/>
        </w:rPr>
      </w:pPr>
      <w:r w:rsidRPr="00237C5F">
        <w:rPr>
          <w:rFonts w:ascii="Times New Roman" w:hAnsi="Times New Roman" w:cs="Times New Roman"/>
          <w:sz w:val="28"/>
          <w:szCs w:val="28"/>
        </w:rPr>
        <w:t>1)</w:t>
      </w:r>
      <w:r w:rsidRPr="00237C5F">
        <w:rPr>
          <w:rFonts w:ascii="Times New Roman" w:hAnsi="Times New Roman" w:cs="Times New Roman"/>
          <w:sz w:val="28"/>
          <w:szCs w:val="28"/>
        </w:rPr>
        <w:tab/>
        <w:t>годовая промежуточная аттестация проводится на основе принципов объективности, беспристрастности. Оценка результатов освоения обучающимися с ОВЗ адаптированных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3D7BCC" w:rsidRDefault="00237C5F" w:rsidP="00237C5F">
      <w:pPr>
        <w:widowControl w:val="0"/>
        <w:tabs>
          <w:tab w:val="left" w:pos="1278"/>
        </w:tabs>
        <w:autoSpaceDE w:val="0"/>
        <w:autoSpaceDN w:val="0"/>
        <w:spacing w:after="0" w:line="240" w:lineRule="auto"/>
        <w:ind w:left="360" w:right="328"/>
        <w:jc w:val="both"/>
        <w:rPr>
          <w:rFonts w:ascii="Times New Roman" w:hAnsi="Times New Roman" w:cs="Times New Roman"/>
          <w:sz w:val="28"/>
          <w:szCs w:val="28"/>
        </w:rPr>
      </w:pPr>
      <w:r w:rsidRPr="00237C5F">
        <w:rPr>
          <w:rFonts w:ascii="Times New Roman" w:hAnsi="Times New Roman" w:cs="Times New Roman"/>
          <w:sz w:val="28"/>
          <w:szCs w:val="28"/>
        </w:rPr>
        <w:t>2)</w:t>
      </w:r>
      <w:r w:rsidRPr="00237C5F">
        <w:rPr>
          <w:rFonts w:ascii="Times New Roman" w:hAnsi="Times New Roman" w:cs="Times New Roman"/>
          <w:sz w:val="28"/>
          <w:szCs w:val="28"/>
        </w:rPr>
        <w:tab/>
        <w:t xml:space="preserve">формами проведения годовой промежуточной аттестации являются: </w:t>
      </w:r>
    </w:p>
    <w:p w:rsidR="00237C5F" w:rsidRPr="00237C5F" w:rsidRDefault="00237C5F" w:rsidP="00237C5F">
      <w:pPr>
        <w:widowControl w:val="0"/>
        <w:tabs>
          <w:tab w:val="left" w:pos="1278"/>
        </w:tabs>
        <w:autoSpaceDE w:val="0"/>
        <w:autoSpaceDN w:val="0"/>
        <w:spacing w:after="0" w:line="240" w:lineRule="auto"/>
        <w:ind w:left="360" w:right="328"/>
        <w:jc w:val="both"/>
        <w:rPr>
          <w:rFonts w:ascii="Times New Roman" w:hAnsi="Times New Roman" w:cs="Times New Roman"/>
          <w:sz w:val="28"/>
          <w:szCs w:val="28"/>
        </w:rPr>
      </w:pPr>
      <w:r w:rsidRPr="00237C5F">
        <w:rPr>
          <w:rFonts w:ascii="Times New Roman" w:hAnsi="Times New Roman" w:cs="Times New Roman"/>
          <w:sz w:val="28"/>
          <w:szCs w:val="28"/>
        </w:rPr>
        <w:t xml:space="preserve">•письменная проверка - письменный ответ обучающегося на один или систему вопросов (заданий). К письменным ответам относятся: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w:t>
      </w:r>
    </w:p>
    <w:p w:rsidR="00237C5F" w:rsidRPr="00237C5F" w:rsidRDefault="00237C5F" w:rsidP="00237C5F">
      <w:pPr>
        <w:widowControl w:val="0"/>
        <w:tabs>
          <w:tab w:val="left" w:pos="1278"/>
        </w:tabs>
        <w:autoSpaceDE w:val="0"/>
        <w:autoSpaceDN w:val="0"/>
        <w:spacing w:after="0" w:line="240" w:lineRule="auto"/>
        <w:ind w:left="360" w:right="328"/>
        <w:jc w:val="both"/>
        <w:rPr>
          <w:rFonts w:ascii="Times New Roman" w:hAnsi="Times New Roman" w:cs="Times New Roman"/>
          <w:sz w:val="28"/>
          <w:szCs w:val="28"/>
        </w:rPr>
      </w:pPr>
      <w:r w:rsidRPr="00237C5F">
        <w:rPr>
          <w:rFonts w:ascii="Times New Roman" w:hAnsi="Times New Roman" w:cs="Times New Roman"/>
          <w:sz w:val="28"/>
          <w:szCs w:val="28"/>
        </w:rPr>
        <w:t xml:space="preserve">•устная проверка - устный ответ обучающегося на один или систему вопросов в форме билетов, беседы, собеседования, аналитического пересказа; •творческая проверка - проекты, рефераты; </w:t>
      </w:r>
    </w:p>
    <w:p w:rsidR="00237C5F" w:rsidRPr="00237C5F" w:rsidRDefault="00237C5F" w:rsidP="00237C5F">
      <w:pPr>
        <w:widowControl w:val="0"/>
        <w:tabs>
          <w:tab w:val="left" w:pos="1278"/>
        </w:tabs>
        <w:autoSpaceDE w:val="0"/>
        <w:autoSpaceDN w:val="0"/>
        <w:spacing w:after="0" w:line="240" w:lineRule="auto"/>
        <w:ind w:left="360" w:right="328"/>
        <w:jc w:val="both"/>
        <w:rPr>
          <w:rFonts w:ascii="Times New Roman" w:hAnsi="Times New Roman" w:cs="Times New Roman"/>
          <w:sz w:val="28"/>
          <w:szCs w:val="28"/>
        </w:rPr>
      </w:pPr>
      <w:r w:rsidRPr="00237C5F">
        <w:rPr>
          <w:rFonts w:ascii="Times New Roman" w:hAnsi="Times New Roman" w:cs="Times New Roman"/>
          <w:sz w:val="28"/>
          <w:szCs w:val="28"/>
        </w:rPr>
        <w:t xml:space="preserve">    •комбинированная проверка - сочетание письменных и устных форм проверок;</w:t>
      </w:r>
    </w:p>
    <w:p w:rsidR="00ED0449" w:rsidRPr="00ED0449" w:rsidRDefault="00237C5F" w:rsidP="00237C5F">
      <w:pPr>
        <w:widowControl w:val="0"/>
        <w:tabs>
          <w:tab w:val="left" w:pos="1278"/>
        </w:tabs>
        <w:autoSpaceDE w:val="0"/>
        <w:autoSpaceDN w:val="0"/>
        <w:spacing w:after="0" w:line="240" w:lineRule="auto"/>
        <w:ind w:left="360" w:right="328"/>
        <w:jc w:val="both"/>
        <w:rPr>
          <w:rFonts w:ascii="Times New Roman" w:hAnsi="Times New Roman" w:cs="Times New Roman"/>
          <w:sz w:val="24"/>
          <w:szCs w:val="24"/>
        </w:rPr>
      </w:pPr>
      <w:r w:rsidRPr="00237C5F">
        <w:rPr>
          <w:rFonts w:ascii="Times New Roman" w:hAnsi="Times New Roman" w:cs="Times New Roman"/>
          <w:sz w:val="28"/>
          <w:szCs w:val="28"/>
        </w:rPr>
        <w:t>3)</w:t>
      </w:r>
      <w:r w:rsidRPr="00237C5F">
        <w:rPr>
          <w:rFonts w:ascii="Times New Roman" w:hAnsi="Times New Roman" w:cs="Times New Roman"/>
          <w:sz w:val="28"/>
          <w:szCs w:val="28"/>
        </w:rPr>
        <w:tab/>
        <w:t>обучающиеся с ОВЗ имеют право на проведение промежуточной аттестации в иных формах, предусмотренных законодательством и в соответствии с их особыми образовательными потребностями, индивидуальными особенностями.</w:t>
      </w:r>
    </w:p>
    <w:p w:rsidR="005F094C" w:rsidRDefault="00232297" w:rsidP="00232297">
      <w:pPr>
        <w:spacing w:after="0"/>
        <w:ind w:left="1134" w:right="2241" w:hanging="1560"/>
        <w:jc w:val="cente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t xml:space="preserve">                            </w:t>
      </w:r>
    </w:p>
    <w:p w:rsidR="00A01B9A" w:rsidRDefault="005F094C" w:rsidP="00232297">
      <w:pPr>
        <w:spacing w:after="0"/>
        <w:ind w:left="1134" w:right="2241" w:hanging="1560"/>
        <w:jc w:val="cente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lastRenderedPageBreak/>
        <w:t xml:space="preserve">                         </w:t>
      </w:r>
      <w:r w:rsidR="00232297">
        <w:rPr>
          <w:rFonts w:asciiTheme="majorHAnsi" w:hAnsiTheme="majorHAnsi" w:cs="Times New Roman"/>
          <w:b/>
          <w:color w:val="4F81BD" w:themeColor="accent1"/>
          <w:sz w:val="28"/>
          <w:szCs w:val="28"/>
        </w:rPr>
        <w:t xml:space="preserve">   </w:t>
      </w:r>
      <w:r w:rsidR="00832C68" w:rsidRPr="00A01B9A">
        <w:rPr>
          <w:rFonts w:asciiTheme="majorHAnsi" w:hAnsiTheme="majorHAnsi" w:cs="Times New Roman"/>
          <w:b/>
          <w:color w:val="4F81BD" w:themeColor="accent1"/>
          <w:sz w:val="28"/>
          <w:szCs w:val="28"/>
        </w:rPr>
        <w:t>Сетка часов, на</w:t>
      </w:r>
      <w:r w:rsidR="00232297">
        <w:rPr>
          <w:rFonts w:asciiTheme="majorHAnsi" w:hAnsiTheme="majorHAnsi" w:cs="Times New Roman"/>
          <w:b/>
          <w:color w:val="4F81BD" w:themeColor="accent1"/>
          <w:sz w:val="28"/>
          <w:szCs w:val="28"/>
        </w:rPr>
        <w:t xml:space="preserve"> основе которой разрабатывается </w:t>
      </w:r>
      <w:r w:rsidR="00832C68" w:rsidRPr="00A01B9A">
        <w:rPr>
          <w:rFonts w:asciiTheme="majorHAnsi" w:hAnsiTheme="majorHAnsi" w:cs="Times New Roman"/>
          <w:b/>
          <w:color w:val="4F81BD" w:themeColor="accent1"/>
          <w:sz w:val="28"/>
          <w:szCs w:val="28"/>
        </w:rPr>
        <w:t xml:space="preserve">индивидуальный учебный план для обучающихся с ЗПР, приступивших к </w:t>
      </w:r>
      <w:r w:rsidR="00406973" w:rsidRPr="00A01B9A">
        <w:rPr>
          <w:rFonts w:asciiTheme="majorHAnsi" w:hAnsiTheme="majorHAnsi" w:cs="Times New Roman"/>
          <w:b/>
          <w:color w:val="4F81BD" w:themeColor="accent1"/>
          <w:sz w:val="28"/>
          <w:szCs w:val="28"/>
        </w:rPr>
        <w:t>освоению ФГОС</w:t>
      </w:r>
      <w:r w:rsidR="00232297">
        <w:rPr>
          <w:rFonts w:asciiTheme="majorHAnsi" w:hAnsiTheme="majorHAnsi" w:cs="Times New Roman"/>
          <w:b/>
          <w:color w:val="4F81BD" w:themeColor="accent1"/>
          <w:sz w:val="28"/>
          <w:szCs w:val="28"/>
        </w:rPr>
        <w:t xml:space="preserve"> </w:t>
      </w:r>
      <w:r w:rsidR="00406973" w:rsidRPr="00A01B9A">
        <w:rPr>
          <w:rFonts w:asciiTheme="majorHAnsi" w:hAnsiTheme="majorHAnsi" w:cs="Times New Roman"/>
          <w:b/>
          <w:color w:val="4F81BD" w:themeColor="accent1"/>
          <w:sz w:val="28"/>
          <w:szCs w:val="28"/>
        </w:rPr>
        <w:t xml:space="preserve"> в</w:t>
      </w:r>
      <w:r w:rsidR="00832C68" w:rsidRPr="00A01B9A">
        <w:rPr>
          <w:rFonts w:asciiTheme="majorHAnsi" w:hAnsiTheme="majorHAnsi" w:cs="Times New Roman"/>
          <w:b/>
          <w:color w:val="4F81BD" w:themeColor="accent1"/>
          <w:sz w:val="28"/>
          <w:szCs w:val="28"/>
        </w:rPr>
        <w:t xml:space="preserve"> 2020 г (5-9 класс</w:t>
      </w:r>
      <w:r w:rsidR="00232297">
        <w:rPr>
          <w:rFonts w:asciiTheme="majorHAnsi" w:hAnsiTheme="majorHAnsi" w:cs="Times New Roman"/>
          <w:b/>
          <w:color w:val="4F81BD" w:themeColor="accent1"/>
          <w:sz w:val="28"/>
          <w:szCs w:val="28"/>
        </w:rPr>
        <w:t>ы</w:t>
      </w:r>
      <w:r w:rsidR="00832C68" w:rsidRPr="00A01B9A">
        <w:rPr>
          <w:rFonts w:asciiTheme="majorHAnsi" w:hAnsiTheme="majorHAnsi" w:cs="Times New Roman"/>
          <w:b/>
          <w:color w:val="4F81BD" w:themeColor="accent1"/>
          <w:sz w:val="28"/>
          <w:szCs w:val="28"/>
        </w:rPr>
        <w:t>)</w:t>
      </w:r>
    </w:p>
    <w:p w:rsidR="00832C68" w:rsidRPr="00232297" w:rsidRDefault="00A01B9A" w:rsidP="00232297">
      <w:pPr>
        <w:spacing w:after="0"/>
        <w:ind w:right="2241"/>
        <w:jc w:val="center"/>
        <w:rPr>
          <w:rFonts w:asciiTheme="majorHAnsi" w:hAnsiTheme="majorHAnsi" w:cs="Times New Roman"/>
          <w:b/>
          <w:color w:val="4F81BD" w:themeColor="accent1"/>
          <w:sz w:val="24"/>
          <w:szCs w:val="24"/>
        </w:rPr>
      </w:pPr>
      <w:r w:rsidRPr="00232297">
        <w:rPr>
          <w:rFonts w:asciiTheme="majorHAnsi" w:hAnsiTheme="majorHAnsi" w:cs="Times New Roman"/>
          <w:b/>
          <w:color w:val="4F81BD" w:themeColor="accent1"/>
          <w:sz w:val="24"/>
          <w:szCs w:val="24"/>
        </w:rPr>
        <w:t xml:space="preserve">Вариант №1 - </w:t>
      </w:r>
      <w:r w:rsidR="00F45840" w:rsidRPr="00232297">
        <w:rPr>
          <w:rFonts w:asciiTheme="majorHAnsi" w:hAnsiTheme="majorHAnsi" w:cs="Times New Roman"/>
          <w:b/>
          <w:color w:val="4F81BD" w:themeColor="accent1"/>
          <w:sz w:val="24"/>
          <w:szCs w:val="24"/>
        </w:rPr>
        <w:t>очная форма</w:t>
      </w:r>
      <w:r w:rsidRPr="00232297">
        <w:rPr>
          <w:rFonts w:asciiTheme="majorHAnsi" w:hAnsiTheme="majorHAnsi" w:cs="Times New Roman"/>
          <w:b/>
          <w:color w:val="4F81BD" w:themeColor="accent1"/>
          <w:sz w:val="24"/>
          <w:szCs w:val="24"/>
        </w:rPr>
        <w:t xml:space="preserve"> обучения</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2431"/>
        <w:gridCol w:w="1051"/>
        <w:gridCol w:w="955"/>
        <w:gridCol w:w="1005"/>
        <w:gridCol w:w="1025"/>
        <w:gridCol w:w="938"/>
        <w:gridCol w:w="988"/>
      </w:tblGrid>
      <w:tr w:rsidR="00232297" w:rsidRPr="00232297" w:rsidTr="00232297">
        <w:trPr>
          <w:trHeight w:val="681"/>
          <w:jc w:val="center"/>
        </w:trPr>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Предметные области</w:t>
            </w:r>
          </w:p>
        </w:tc>
        <w:tc>
          <w:tcPr>
            <w:tcW w:w="2431"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Учебные</w:t>
            </w:r>
          </w:p>
          <w:p w:rsidR="00232297" w:rsidRPr="00232297" w:rsidRDefault="00232297" w:rsidP="00232297">
            <w:pPr>
              <w:adjustRightInd w:val="0"/>
              <w:contextualSpacing/>
              <w:jc w:val="both"/>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предметы</w:t>
            </w:r>
          </w:p>
          <w:p w:rsidR="00232297" w:rsidRPr="00232297" w:rsidRDefault="00232297" w:rsidP="00232297">
            <w:pPr>
              <w:adjustRightInd w:val="0"/>
              <w:contextualSpacing/>
              <w:jc w:val="right"/>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Классы</w:t>
            </w:r>
          </w:p>
        </w:tc>
        <w:tc>
          <w:tcPr>
            <w:tcW w:w="5962" w:type="dxa"/>
            <w:gridSpan w:val="6"/>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Количество часов в неделю</w:t>
            </w:r>
          </w:p>
        </w:tc>
      </w:tr>
      <w:tr w:rsidR="00232297" w:rsidRPr="00232297" w:rsidTr="00232297">
        <w:trPr>
          <w:trHeight w:val="511"/>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V</w:t>
            </w:r>
          </w:p>
          <w:p w:rsidR="00232297" w:rsidRPr="00232297" w:rsidRDefault="00232297" w:rsidP="00232297">
            <w:pPr>
              <w:adjustRightInd w:val="0"/>
              <w:contextualSpacing/>
              <w:jc w:val="center"/>
              <w:rPr>
                <w:rFonts w:ascii="Times New Roman" w:hAnsi="Times New Roman" w:cs="Times New Roman"/>
                <w:b/>
                <w:bCs/>
                <w:sz w:val="20"/>
                <w:szCs w:val="20"/>
                <w:lang w:eastAsia="ru-RU"/>
              </w:rPr>
            </w:pPr>
            <w:r w:rsidRPr="00232297">
              <w:rPr>
                <w:rFonts w:ascii="Times New Roman" w:hAnsi="Times New Roman" w:cs="Times New Roman"/>
                <w:b/>
                <w:bCs/>
                <w:sz w:val="20"/>
                <w:szCs w:val="20"/>
                <w:lang w:eastAsia="ru-RU"/>
              </w:rPr>
              <w:t>2020-2025</w:t>
            </w:r>
          </w:p>
        </w:tc>
        <w:tc>
          <w:tcPr>
            <w:tcW w:w="95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VI</w:t>
            </w:r>
          </w:p>
          <w:p w:rsidR="00232297" w:rsidRPr="00232297" w:rsidRDefault="00232297" w:rsidP="00232297">
            <w:pPr>
              <w:adjustRightInd w:val="0"/>
              <w:contextualSpacing/>
              <w:jc w:val="center"/>
              <w:rPr>
                <w:rFonts w:ascii="Times New Roman" w:hAnsi="Times New Roman" w:cs="Times New Roman"/>
                <w:b/>
                <w:bCs/>
                <w:sz w:val="20"/>
                <w:szCs w:val="20"/>
                <w:lang w:eastAsia="ru-RU"/>
              </w:rPr>
            </w:pPr>
            <w:r w:rsidRPr="00232297">
              <w:rPr>
                <w:rFonts w:ascii="Times New Roman" w:hAnsi="Times New Roman" w:cs="Times New Roman"/>
                <w:b/>
                <w:bCs/>
                <w:sz w:val="20"/>
                <w:szCs w:val="20"/>
                <w:lang w:eastAsia="ru-RU"/>
              </w:rPr>
              <w:t>2019-2024</w:t>
            </w:r>
          </w:p>
        </w:tc>
        <w:tc>
          <w:tcPr>
            <w:tcW w:w="100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VII</w:t>
            </w:r>
          </w:p>
          <w:p w:rsidR="00232297" w:rsidRPr="00232297" w:rsidRDefault="00232297" w:rsidP="00232297">
            <w:pPr>
              <w:adjustRightInd w:val="0"/>
              <w:contextualSpacing/>
              <w:jc w:val="center"/>
              <w:rPr>
                <w:rFonts w:ascii="Times New Roman" w:hAnsi="Times New Roman" w:cs="Times New Roman"/>
                <w:b/>
                <w:bCs/>
                <w:sz w:val="20"/>
                <w:szCs w:val="20"/>
                <w:lang w:eastAsia="ru-RU"/>
              </w:rPr>
            </w:pPr>
            <w:r w:rsidRPr="00232297">
              <w:rPr>
                <w:rFonts w:ascii="Times New Roman" w:hAnsi="Times New Roman" w:cs="Times New Roman"/>
                <w:b/>
                <w:bCs/>
                <w:sz w:val="20"/>
                <w:szCs w:val="20"/>
                <w:lang w:eastAsia="ru-RU"/>
              </w:rPr>
              <w:t>2018-2023</w:t>
            </w:r>
          </w:p>
        </w:tc>
        <w:tc>
          <w:tcPr>
            <w:tcW w:w="1025"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VIII</w:t>
            </w:r>
          </w:p>
          <w:p w:rsidR="00232297" w:rsidRPr="00232297" w:rsidRDefault="00232297" w:rsidP="00232297">
            <w:pPr>
              <w:adjustRightInd w:val="0"/>
              <w:contextualSpacing/>
              <w:jc w:val="center"/>
              <w:rPr>
                <w:rFonts w:ascii="Times New Roman" w:hAnsi="Times New Roman" w:cs="Times New Roman"/>
                <w:b/>
                <w:bCs/>
                <w:sz w:val="20"/>
                <w:szCs w:val="20"/>
                <w:lang w:eastAsia="ru-RU"/>
              </w:rPr>
            </w:pPr>
            <w:r w:rsidRPr="00232297">
              <w:rPr>
                <w:rFonts w:ascii="Times New Roman" w:hAnsi="Times New Roman" w:cs="Times New Roman"/>
                <w:b/>
                <w:bCs/>
                <w:sz w:val="20"/>
                <w:szCs w:val="20"/>
                <w:lang w:eastAsia="ru-RU"/>
              </w:rPr>
              <w:t>2017-2022</w:t>
            </w:r>
          </w:p>
          <w:p w:rsidR="00232297" w:rsidRPr="00232297" w:rsidRDefault="00232297" w:rsidP="00232297">
            <w:pPr>
              <w:adjustRightInd w:val="0"/>
              <w:contextualSpacing/>
              <w:rPr>
                <w:rFonts w:ascii="Times New Roman" w:hAnsi="Times New Roman" w:cs="Times New Roman"/>
                <w:b/>
                <w:bCs/>
                <w:sz w:val="20"/>
                <w:szCs w:val="20"/>
                <w:lang w:val="en-US" w:eastAsia="ru-RU"/>
              </w:rPr>
            </w:pPr>
          </w:p>
        </w:tc>
        <w:tc>
          <w:tcPr>
            <w:tcW w:w="938"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IX</w:t>
            </w:r>
          </w:p>
          <w:p w:rsidR="00232297" w:rsidRPr="00232297" w:rsidRDefault="00232297" w:rsidP="00232297">
            <w:pPr>
              <w:adjustRightInd w:val="0"/>
              <w:contextualSpacing/>
              <w:jc w:val="center"/>
              <w:rPr>
                <w:rFonts w:ascii="Times New Roman" w:hAnsi="Times New Roman" w:cs="Times New Roman"/>
                <w:b/>
                <w:bCs/>
                <w:sz w:val="20"/>
                <w:szCs w:val="20"/>
                <w:lang w:eastAsia="ru-RU"/>
              </w:rPr>
            </w:pPr>
            <w:r w:rsidRPr="00232297">
              <w:rPr>
                <w:rFonts w:ascii="Times New Roman" w:hAnsi="Times New Roman" w:cs="Times New Roman"/>
                <w:b/>
                <w:bCs/>
                <w:sz w:val="20"/>
                <w:szCs w:val="20"/>
                <w:lang w:eastAsia="ru-RU"/>
              </w:rPr>
              <w:t>2017-2021</w:t>
            </w:r>
          </w:p>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Всего</w:t>
            </w:r>
          </w:p>
        </w:tc>
      </w:tr>
      <w:tr w:rsidR="00232297" w:rsidRPr="00232297" w:rsidTr="00232297">
        <w:trPr>
          <w:trHeight w:val="315"/>
          <w:jc w:val="center"/>
        </w:trPr>
        <w:tc>
          <w:tcPr>
            <w:tcW w:w="10718"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r w:rsidRPr="00232297">
              <w:rPr>
                <w:rFonts w:ascii="Times New Roman" w:hAnsi="Times New Roman" w:cs="Times New Roman"/>
                <w:b/>
                <w:bCs/>
                <w:i/>
                <w:sz w:val="20"/>
                <w:szCs w:val="20"/>
                <w:lang w:val="en-US" w:eastAsia="ru-RU"/>
              </w:rPr>
              <w:t>Обязательная  часть</w:t>
            </w:r>
          </w:p>
        </w:tc>
      </w:tr>
      <w:tr w:rsidR="00232297" w:rsidRPr="00232297" w:rsidTr="00232297">
        <w:trPr>
          <w:trHeight w:val="330"/>
          <w:jc w:val="center"/>
        </w:trPr>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Русский язык и литература</w:t>
            </w: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Русский язык</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5/175</w:t>
            </w:r>
          </w:p>
        </w:tc>
        <w:tc>
          <w:tcPr>
            <w:tcW w:w="95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6/210</w:t>
            </w:r>
          </w:p>
        </w:tc>
        <w:tc>
          <w:tcPr>
            <w:tcW w:w="100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eastAsia="ru-RU"/>
              </w:rPr>
              <w:t>4</w:t>
            </w:r>
            <w:r w:rsidRPr="00232297">
              <w:rPr>
                <w:rFonts w:ascii="Times New Roman" w:hAnsi="Times New Roman" w:cs="Times New Roman"/>
                <w:bCs/>
                <w:sz w:val="20"/>
                <w:szCs w:val="20"/>
                <w:lang w:val="en-US" w:eastAsia="ru-RU"/>
              </w:rPr>
              <w:t>/140</w:t>
            </w:r>
          </w:p>
        </w:tc>
        <w:tc>
          <w:tcPr>
            <w:tcW w:w="102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3/108</w:t>
            </w:r>
          </w:p>
        </w:tc>
        <w:tc>
          <w:tcPr>
            <w:tcW w:w="93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3/102</w:t>
            </w: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highlight w:val="yellow"/>
                <w:lang w:val="en-US" w:eastAsia="ru-RU"/>
              </w:rPr>
            </w:pPr>
            <w:r w:rsidRPr="00232297">
              <w:rPr>
                <w:rFonts w:ascii="Times New Roman" w:hAnsi="Times New Roman" w:cs="Times New Roman"/>
                <w:bCs/>
                <w:sz w:val="20"/>
                <w:szCs w:val="20"/>
                <w:lang w:val="en-US" w:eastAsia="ru-RU"/>
              </w:rPr>
              <w:t>21/735</w:t>
            </w:r>
          </w:p>
        </w:tc>
      </w:tr>
      <w:tr w:rsidR="00232297" w:rsidRPr="00232297" w:rsidTr="00232297">
        <w:trPr>
          <w:trHeight w:val="375"/>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Литература</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3/105</w:t>
            </w:r>
          </w:p>
        </w:tc>
        <w:tc>
          <w:tcPr>
            <w:tcW w:w="95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3/105</w:t>
            </w:r>
          </w:p>
        </w:tc>
        <w:tc>
          <w:tcPr>
            <w:tcW w:w="100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2/70</w:t>
            </w:r>
          </w:p>
        </w:tc>
        <w:tc>
          <w:tcPr>
            <w:tcW w:w="102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2/72</w:t>
            </w:r>
          </w:p>
        </w:tc>
        <w:tc>
          <w:tcPr>
            <w:tcW w:w="93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2/68</w:t>
            </w: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highlight w:val="yellow"/>
                <w:lang w:eastAsia="ru-RU"/>
              </w:rPr>
            </w:pPr>
            <w:r w:rsidRPr="00232297">
              <w:rPr>
                <w:rFonts w:ascii="Times New Roman" w:hAnsi="Times New Roman" w:cs="Times New Roman"/>
                <w:bCs/>
                <w:sz w:val="20"/>
                <w:szCs w:val="20"/>
                <w:lang w:val="en-US" w:eastAsia="ru-RU"/>
              </w:rPr>
              <w:t>13/4</w:t>
            </w:r>
            <w:r w:rsidRPr="00232297">
              <w:rPr>
                <w:rFonts w:ascii="Times New Roman" w:hAnsi="Times New Roman" w:cs="Times New Roman"/>
                <w:bCs/>
                <w:sz w:val="20"/>
                <w:szCs w:val="20"/>
                <w:lang w:eastAsia="ru-RU"/>
              </w:rPr>
              <w:t>20</w:t>
            </w:r>
          </w:p>
        </w:tc>
      </w:tr>
      <w:tr w:rsidR="00232297" w:rsidRPr="00232297" w:rsidTr="00232297">
        <w:trPr>
          <w:trHeight w:val="375"/>
          <w:jc w:val="center"/>
        </w:trPr>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sz w:val="20"/>
                <w:szCs w:val="20"/>
                <w:lang w:eastAsia="ru-RU"/>
              </w:rPr>
            </w:pPr>
            <w:r w:rsidRPr="00232297">
              <w:rPr>
                <w:rFonts w:ascii="Times New Roman" w:hAnsi="Times New Roman" w:cs="Times New Roman"/>
                <w:b/>
                <w:bCs/>
                <w:sz w:val="20"/>
                <w:szCs w:val="20"/>
                <w:lang w:eastAsia="ru-RU"/>
              </w:rPr>
              <w:t>Родной язык и родная литература</w:t>
            </w: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 xml:space="preserve">Родной язык  </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955"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val="en-US" w:eastAsia="ru-RU"/>
              </w:rPr>
            </w:pPr>
            <w:r w:rsidRPr="00232297">
              <w:rPr>
                <w:rFonts w:ascii="Times New Roman" w:hAnsi="Times New Roman" w:cs="Times New Roman"/>
                <w:bCs/>
                <w:sz w:val="20"/>
                <w:szCs w:val="20"/>
                <w:lang w:eastAsia="ru-RU"/>
              </w:rPr>
              <w:t>1</w:t>
            </w:r>
            <w:r w:rsidRPr="00232297">
              <w:rPr>
                <w:rFonts w:ascii="Times New Roman" w:hAnsi="Times New Roman" w:cs="Times New Roman"/>
                <w:bCs/>
                <w:sz w:val="20"/>
                <w:szCs w:val="20"/>
                <w:lang w:val="en-US" w:eastAsia="ru-RU"/>
              </w:rPr>
              <w:t>/</w:t>
            </w:r>
            <w:r w:rsidRPr="00232297">
              <w:rPr>
                <w:rFonts w:ascii="Times New Roman" w:hAnsi="Times New Roman" w:cs="Times New Roman"/>
                <w:bCs/>
                <w:sz w:val="20"/>
                <w:szCs w:val="20"/>
                <w:lang w:eastAsia="ru-RU"/>
              </w:rPr>
              <w:t>3</w:t>
            </w:r>
            <w:r w:rsidRPr="00232297">
              <w:rPr>
                <w:rFonts w:ascii="Times New Roman" w:hAnsi="Times New Roman" w:cs="Times New Roman"/>
                <w:bCs/>
                <w:sz w:val="20"/>
                <w:szCs w:val="20"/>
                <w:lang w:val="en-US" w:eastAsia="ru-RU"/>
              </w:rPr>
              <w:t>5</w:t>
            </w:r>
          </w:p>
        </w:tc>
        <w:tc>
          <w:tcPr>
            <w:tcW w:w="1005"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eastAsia="ru-RU"/>
              </w:rPr>
            </w:pPr>
            <w:r w:rsidRPr="00232297">
              <w:rPr>
                <w:rFonts w:ascii="Times New Roman" w:hAnsi="Times New Roman" w:cs="Times New Roman"/>
                <w:bCs/>
                <w:sz w:val="20"/>
                <w:szCs w:val="20"/>
                <w:lang w:eastAsia="ru-RU"/>
              </w:rPr>
              <w:t xml:space="preserve">1 </w:t>
            </w:r>
            <w:r w:rsidRPr="00232297">
              <w:rPr>
                <w:rFonts w:ascii="Times New Roman" w:hAnsi="Times New Roman" w:cs="Times New Roman"/>
                <w:bCs/>
                <w:sz w:val="20"/>
                <w:szCs w:val="20"/>
                <w:lang w:val="en-US" w:eastAsia="ru-RU"/>
              </w:rPr>
              <w:t>/</w:t>
            </w:r>
            <w:r w:rsidRPr="00232297">
              <w:rPr>
                <w:rFonts w:ascii="Times New Roman" w:hAnsi="Times New Roman" w:cs="Times New Roman"/>
                <w:bCs/>
                <w:sz w:val="20"/>
                <w:szCs w:val="20"/>
                <w:lang w:eastAsia="ru-RU"/>
              </w:rPr>
              <w:t>35</w:t>
            </w:r>
          </w:p>
        </w:tc>
        <w:tc>
          <w:tcPr>
            <w:tcW w:w="1025"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eastAsia="ru-RU"/>
              </w:rPr>
            </w:pPr>
            <w:r w:rsidRPr="00232297">
              <w:rPr>
                <w:rFonts w:ascii="Times New Roman" w:hAnsi="Times New Roman" w:cs="Times New Roman"/>
                <w:bCs/>
                <w:sz w:val="20"/>
                <w:szCs w:val="20"/>
                <w:lang w:eastAsia="ru-RU"/>
              </w:rPr>
              <w:t>1</w:t>
            </w:r>
            <w:r w:rsidRPr="00232297">
              <w:rPr>
                <w:rFonts w:ascii="Times New Roman" w:hAnsi="Times New Roman" w:cs="Times New Roman"/>
                <w:bCs/>
                <w:sz w:val="20"/>
                <w:szCs w:val="20"/>
                <w:lang w:val="en-US" w:eastAsia="ru-RU"/>
              </w:rPr>
              <w:t>/</w:t>
            </w:r>
            <w:r w:rsidRPr="00232297">
              <w:rPr>
                <w:rFonts w:ascii="Times New Roman" w:hAnsi="Times New Roman" w:cs="Times New Roman"/>
                <w:bCs/>
                <w:sz w:val="20"/>
                <w:szCs w:val="20"/>
                <w:lang w:eastAsia="ru-RU"/>
              </w:rPr>
              <w:t>36</w:t>
            </w:r>
          </w:p>
        </w:tc>
        <w:tc>
          <w:tcPr>
            <w:tcW w:w="938"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eastAsia="ru-RU"/>
              </w:rPr>
            </w:pPr>
            <w:r w:rsidRPr="00232297">
              <w:rPr>
                <w:rFonts w:ascii="Times New Roman" w:hAnsi="Times New Roman" w:cs="Times New Roman"/>
                <w:bCs/>
                <w:sz w:val="20"/>
                <w:szCs w:val="20"/>
                <w:lang w:eastAsia="ru-RU"/>
              </w:rPr>
              <w:t>1</w:t>
            </w:r>
            <w:r w:rsidRPr="00232297">
              <w:rPr>
                <w:rFonts w:ascii="Times New Roman" w:hAnsi="Times New Roman" w:cs="Times New Roman"/>
                <w:bCs/>
                <w:sz w:val="20"/>
                <w:szCs w:val="20"/>
                <w:lang w:val="en-US" w:eastAsia="ru-RU"/>
              </w:rPr>
              <w:t>/</w:t>
            </w:r>
            <w:r w:rsidRPr="00232297">
              <w:rPr>
                <w:rFonts w:ascii="Times New Roman" w:hAnsi="Times New Roman" w:cs="Times New Roman"/>
                <w:bCs/>
                <w:sz w:val="20"/>
                <w:szCs w:val="20"/>
                <w:lang w:eastAsia="ru-RU"/>
              </w:rPr>
              <w:t>34</w:t>
            </w: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highlight w:val="yellow"/>
                <w:lang w:val="en-US" w:eastAsia="ru-RU"/>
              </w:rPr>
            </w:pPr>
            <w:r w:rsidRPr="00232297">
              <w:rPr>
                <w:rFonts w:ascii="Times New Roman" w:hAnsi="Times New Roman" w:cs="Times New Roman"/>
                <w:bCs/>
                <w:sz w:val="20"/>
                <w:szCs w:val="20"/>
                <w:lang w:val="en-US" w:eastAsia="ru-RU"/>
              </w:rPr>
              <w:t>4/1</w:t>
            </w:r>
            <w:r w:rsidRPr="00232297">
              <w:rPr>
                <w:rFonts w:ascii="Times New Roman" w:hAnsi="Times New Roman" w:cs="Times New Roman"/>
                <w:bCs/>
                <w:sz w:val="20"/>
                <w:szCs w:val="20"/>
                <w:lang w:eastAsia="ru-RU"/>
              </w:rPr>
              <w:t>4</w:t>
            </w:r>
            <w:r w:rsidRPr="00232297">
              <w:rPr>
                <w:rFonts w:ascii="Times New Roman" w:hAnsi="Times New Roman" w:cs="Times New Roman"/>
                <w:bCs/>
                <w:sz w:val="20"/>
                <w:szCs w:val="20"/>
                <w:lang w:val="en-US" w:eastAsia="ru-RU"/>
              </w:rPr>
              <w:t>0</w:t>
            </w:r>
          </w:p>
        </w:tc>
      </w:tr>
      <w:tr w:rsidR="00232297" w:rsidRPr="00232297" w:rsidTr="00232297">
        <w:trPr>
          <w:trHeight w:val="375"/>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Родная литература</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955"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val="en-US" w:eastAsia="ru-RU"/>
              </w:rPr>
            </w:pPr>
          </w:p>
        </w:tc>
        <w:tc>
          <w:tcPr>
            <w:tcW w:w="1005"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val="en-US" w:eastAsia="ru-RU"/>
              </w:rPr>
            </w:pPr>
          </w:p>
        </w:tc>
        <w:tc>
          <w:tcPr>
            <w:tcW w:w="1025"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val="en-US" w:eastAsia="ru-RU"/>
              </w:rPr>
            </w:pPr>
          </w:p>
        </w:tc>
        <w:tc>
          <w:tcPr>
            <w:tcW w:w="938"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eastAsia="ru-RU"/>
              </w:rPr>
            </w:pPr>
            <w:r w:rsidRPr="00232297">
              <w:rPr>
                <w:rFonts w:ascii="Times New Roman" w:hAnsi="Times New Roman" w:cs="Times New Roman"/>
                <w:bCs/>
                <w:sz w:val="20"/>
                <w:szCs w:val="20"/>
                <w:lang w:eastAsia="ru-RU"/>
              </w:rPr>
              <w:t>1/34</w:t>
            </w: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highlight w:val="yellow"/>
                <w:lang w:eastAsia="ru-RU"/>
              </w:rPr>
            </w:pPr>
            <w:r w:rsidRPr="00232297">
              <w:rPr>
                <w:rFonts w:ascii="Times New Roman" w:hAnsi="Times New Roman" w:cs="Times New Roman"/>
                <w:bCs/>
                <w:sz w:val="20"/>
                <w:szCs w:val="20"/>
                <w:lang w:eastAsia="ru-RU"/>
              </w:rPr>
              <w:t>1</w:t>
            </w:r>
            <w:r w:rsidRPr="00232297">
              <w:rPr>
                <w:rFonts w:ascii="Times New Roman" w:hAnsi="Times New Roman" w:cs="Times New Roman"/>
                <w:bCs/>
                <w:sz w:val="20"/>
                <w:szCs w:val="20"/>
                <w:lang w:val="en-US" w:eastAsia="ru-RU"/>
              </w:rPr>
              <w:t>/</w:t>
            </w:r>
            <w:r w:rsidRPr="00232297">
              <w:rPr>
                <w:rFonts w:ascii="Times New Roman" w:hAnsi="Times New Roman" w:cs="Times New Roman"/>
                <w:bCs/>
                <w:sz w:val="20"/>
                <w:szCs w:val="20"/>
                <w:lang w:eastAsia="ru-RU"/>
              </w:rPr>
              <w:t>34</w:t>
            </w:r>
          </w:p>
        </w:tc>
      </w:tr>
      <w:tr w:rsidR="00232297" w:rsidRPr="00232297" w:rsidTr="00232297">
        <w:trPr>
          <w:trHeight w:val="360"/>
          <w:jc w:val="center"/>
        </w:trPr>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Иностранный язык</w:t>
            </w: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val="en-US" w:eastAsia="ru-RU"/>
              </w:rPr>
              <w:t>Иностранный язык</w:t>
            </w:r>
            <w:r w:rsidRPr="00232297">
              <w:rPr>
                <w:rFonts w:ascii="Times New Roman" w:hAnsi="Times New Roman" w:cs="Times New Roman"/>
                <w:bCs/>
                <w:sz w:val="20"/>
                <w:szCs w:val="20"/>
                <w:lang w:eastAsia="ru-RU"/>
              </w:rPr>
              <w:t xml:space="preserve"> (англ)</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3/105</w:t>
            </w:r>
          </w:p>
        </w:tc>
        <w:tc>
          <w:tcPr>
            <w:tcW w:w="955"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val="en-US" w:eastAsia="ru-RU"/>
              </w:rPr>
            </w:pPr>
            <w:r w:rsidRPr="00232297">
              <w:rPr>
                <w:rFonts w:ascii="Times New Roman" w:hAnsi="Times New Roman" w:cs="Times New Roman"/>
                <w:bCs/>
                <w:sz w:val="20"/>
                <w:szCs w:val="20"/>
                <w:lang w:val="en-US" w:eastAsia="ru-RU"/>
              </w:rPr>
              <w:t>3/105</w:t>
            </w:r>
          </w:p>
        </w:tc>
        <w:tc>
          <w:tcPr>
            <w:tcW w:w="1005"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val="en-US" w:eastAsia="ru-RU"/>
              </w:rPr>
            </w:pPr>
            <w:r w:rsidRPr="00232297">
              <w:rPr>
                <w:rFonts w:ascii="Times New Roman" w:hAnsi="Times New Roman" w:cs="Times New Roman"/>
                <w:bCs/>
                <w:sz w:val="20"/>
                <w:szCs w:val="20"/>
                <w:lang w:val="en-US" w:eastAsia="ru-RU"/>
              </w:rPr>
              <w:t>3/105</w:t>
            </w:r>
          </w:p>
        </w:tc>
        <w:tc>
          <w:tcPr>
            <w:tcW w:w="1025"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val="en-US" w:eastAsia="ru-RU"/>
              </w:rPr>
            </w:pPr>
            <w:r w:rsidRPr="00232297">
              <w:rPr>
                <w:rFonts w:ascii="Times New Roman" w:hAnsi="Times New Roman" w:cs="Times New Roman"/>
                <w:bCs/>
                <w:sz w:val="20"/>
                <w:szCs w:val="20"/>
                <w:lang w:val="en-US" w:eastAsia="ru-RU"/>
              </w:rPr>
              <w:t>3/108</w:t>
            </w:r>
          </w:p>
        </w:tc>
        <w:tc>
          <w:tcPr>
            <w:tcW w:w="938"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val="en-US" w:eastAsia="ru-RU"/>
              </w:rPr>
            </w:pPr>
            <w:r w:rsidRPr="00232297">
              <w:rPr>
                <w:rFonts w:ascii="Times New Roman" w:hAnsi="Times New Roman" w:cs="Times New Roman"/>
                <w:bCs/>
                <w:sz w:val="20"/>
                <w:szCs w:val="20"/>
                <w:lang w:val="en-US" w:eastAsia="ru-RU"/>
              </w:rPr>
              <w:t>3/102</w:t>
            </w: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highlight w:val="yellow"/>
                <w:lang w:val="en-US" w:eastAsia="ru-RU"/>
              </w:rPr>
            </w:pPr>
            <w:r w:rsidRPr="00232297">
              <w:rPr>
                <w:rFonts w:ascii="Times New Roman" w:hAnsi="Times New Roman" w:cs="Times New Roman"/>
                <w:bCs/>
                <w:sz w:val="20"/>
                <w:szCs w:val="20"/>
                <w:lang w:val="en-US" w:eastAsia="ru-RU"/>
              </w:rPr>
              <w:t>15/525</w:t>
            </w:r>
          </w:p>
        </w:tc>
      </w:tr>
      <w:tr w:rsidR="00232297" w:rsidRPr="00232297" w:rsidTr="00232297">
        <w:trPr>
          <w:trHeight w:val="360"/>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val="en-US" w:eastAsia="ru-RU"/>
              </w:rPr>
              <w:t>Второй иностранный язык</w:t>
            </w:r>
            <w:r w:rsidRPr="00232297">
              <w:rPr>
                <w:rFonts w:ascii="Times New Roman" w:hAnsi="Times New Roman" w:cs="Times New Roman"/>
                <w:bCs/>
                <w:sz w:val="20"/>
                <w:szCs w:val="20"/>
                <w:lang w:eastAsia="ru-RU"/>
              </w:rPr>
              <w:t>(немецкий)</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955"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highlight w:val="red"/>
                <w:lang w:val="en-US"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highlight w:val="red"/>
                <w:lang w:val="en-US"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highlight w:val="red"/>
                <w:lang w:val="en-US" w:eastAsia="ru-RU"/>
              </w:rPr>
            </w:pPr>
          </w:p>
        </w:tc>
        <w:tc>
          <w:tcPr>
            <w:tcW w:w="93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1/34</w:t>
            </w: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highlight w:val="yellow"/>
                <w:lang w:eastAsia="ru-RU"/>
              </w:rPr>
            </w:pPr>
            <w:r w:rsidRPr="00232297">
              <w:rPr>
                <w:rFonts w:ascii="Times New Roman" w:hAnsi="Times New Roman" w:cs="Times New Roman"/>
                <w:bCs/>
                <w:sz w:val="20"/>
                <w:szCs w:val="20"/>
                <w:lang w:val="en-US" w:eastAsia="ru-RU"/>
              </w:rPr>
              <w:t>1</w:t>
            </w:r>
            <w:r w:rsidRPr="00232297">
              <w:rPr>
                <w:rFonts w:ascii="Times New Roman" w:hAnsi="Times New Roman" w:cs="Times New Roman"/>
                <w:bCs/>
                <w:sz w:val="20"/>
                <w:szCs w:val="20"/>
                <w:lang w:eastAsia="ru-RU"/>
              </w:rPr>
              <w:t>/34</w:t>
            </w:r>
          </w:p>
        </w:tc>
      </w:tr>
      <w:tr w:rsidR="00232297" w:rsidRPr="00232297" w:rsidTr="00232297">
        <w:trPr>
          <w:trHeight w:val="237"/>
          <w:jc w:val="center"/>
        </w:trPr>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Математика и информатика</w:t>
            </w: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Математика</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5/175</w:t>
            </w:r>
          </w:p>
        </w:tc>
        <w:tc>
          <w:tcPr>
            <w:tcW w:w="95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5/175</w:t>
            </w:r>
          </w:p>
        </w:tc>
        <w:tc>
          <w:tcPr>
            <w:tcW w:w="1005"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938"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10/350</w:t>
            </w:r>
          </w:p>
        </w:tc>
      </w:tr>
      <w:tr w:rsidR="00232297" w:rsidRPr="00232297" w:rsidTr="00232297">
        <w:trPr>
          <w:trHeight w:val="242"/>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Алгебра</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955"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3/105</w:t>
            </w:r>
          </w:p>
        </w:tc>
        <w:tc>
          <w:tcPr>
            <w:tcW w:w="102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3/108</w:t>
            </w:r>
          </w:p>
        </w:tc>
        <w:tc>
          <w:tcPr>
            <w:tcW w:w="93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3/102</w:t>
            </w: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9/315</w:t>
            </w:r>
          </w:p>
        </w:tc>
      </w:tr>
      <w:tr w:rsidR="00232297" w:rsidRPr="00232297" w:rsidTr="00232297">
        <w:trPr>
          <w:trHeight w:val="201"/>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Геометрия</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955"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2/70</w:t>
            </w:r>
          </w:p>
        </w:tc>
        <w:tc>
          <w:tcPr>
            <w:tcW w:w="102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2/72</w:t>
            </w:r>
          </w:p>
        </w:tc>
        <w:tc>
          <w:tcPr>
            <w:tcW w:w="93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2/68</w:t>
            </w: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6/210</w:t>
            </w:r>
          </w:p>
        </w:tc>
      </w:tr>
      <w:tr w:rsidR="00232297" w:rsidRPr="00232297" w:rsidTr="00232297">
        <w:trPr>
          <w:trHeight w:val="385"/>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Информатика</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955"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1/35</w:t>
            </w:r>
          </w:p>
        </w:tc>
        <w:tc>
          <w:tcPr>
            <w:tcW w:w="102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1/36</w:t>
            </w:r>
          </w:p>
        </w:tc>
        <w:tc>
          <w:tcPr>
            <w:tcW w:w="93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1/34</w:t>
            </w: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3/105</w:t>
            </w:r>
          </w:p>
        </w:tc>
      </w:tr>
      <w:tr w:rsidR="00232297" w:rsidRPr="00232297" w:rsidTr="00232297">
        <w:trPr>
          <w:trHeight w:val="402"/>
          <w:jc w:val="center"/>
        </w:trPr>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Общественно-научные предметы</w:t>
            </w: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История</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2/70</w:t>
            </w:r>
          </w:p>
        </w:tc>
        <w:tc>
          <w:tcPr>
            <w:tcW w:w="955"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val="en-US" w:eastAsia="ru-RU"/>
              </w:rPr>
            </w:pPr>
          </w:p>
          <w:p w:rsidR="00232297" w:rsidRPr="00232297" w:rsidRDefault="00232297" w:rsidP="00232297">
            <w:pPr>
              <w:adjustRightInd w:val="0"/>
              <w:jc w:val="both"/>
              <w:rPr>
                <w:rFonts w:ascii="Times New Roman" w:hAnsi="Times New Roman" w:cs="Times New Roman"/>
                <w:sz w:val="20"/>
                <w:szCs w:val="20"/>
                <w:lang w:val="en-US" w:eastAsia="ru-RU"/>
              </w:rPr>
            </w:pPr>
            <w:r w:rsidRPr="00232297">
              <w:rPr>
                <w:rFonts w:ascii="Times New Roman" w:hAnsi="Times New Roman" w:cs="Times New Roman"/>
                <w:bCs/>
                <w:sz w:val="20"/>
                <w:szCs w:val="20"/>
                <w:lang w:val="en-US" w:eastAsia="ru-RU"/>
              </w:rPr>
              <w:t>2/70</w:t>
            </w:r>
          </w:p>
        </w:tc>
        <w:tc>
          <w:tcPr>
            <w:tcW w:w="1005"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val="en-US" w:eastAsia="ru-RU"/>
              </w:rPr>
            </w:pPr>
          </w:p>
          <w:p w:rsidR="00232297" w:rsidRPr="00232297" w:rsidRDefault="00232297" w:rsidP="00232297">
            <w:pPr>
              <w:adjustRightInd w:val="0"/>
              <w:jc w:val="both"/>
              <w:rPr>
                <w:rFonts w:ascii="Times New Roman" w:hAnsi="Times New Roman" w:cs="Times New Roman"/>
                <w:sz w:val="20"/>
                <w:szCs w:val="20"/>
                <w:lang w:val="en-US" w:eastAsia="ru-RU"/>
              </w:rPr>
            </w:pPr>
            <w:r w:rsidRPr="00232297">
              <w:rPr>
                <w:rFonts w:ascii="Times New Roman" w:hAnsi="Times New Roman" w:cs="Times New Roman"/>
                <w:bCs/>
                <w:sz w:val="20"/>
                <w:szCs w:val="20"/>
                <w:lang w:val="en-US" w:eastAsia="ru-RU"/>
              </w:rPr>
              <w:t>2/70</w:t>
            </w:r>
          </w:p>
        </w:tc>
        <w:tc>
          <w:tcPr>
            <w:tcW w:w="1025"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val="en-US" w:eastAsia="ru-RU"/>
              </w:rPr>
            </w:pPr>
          </w:p>
          <w:p w:rsidR="00232297" w:rsidRPr="00232297" w:rsidRDefault="00232297" w:rsidP="00232297">
            <w:pPr>
              <w:adjustRightInd w:val="0"/>
              <w:jc w:val="both"/>
              <w:rPr>
                <w:rFonts w:ascii="Times New Roman" w:hAnsi="Times New Roman" w:cs="Times New Roman"/>
                <w:sz w:val="20"/>
                <w:szCs w:val="20"/>
                <w:lang w:val="en-US" w:eastAsia="ru-RU"/>
              </w:rPr>
            </w:pPr>
            <w:r w:rsidRPr="00232297">
              <w:rPr>
                <w:rFonts w:ascii="Times New Roman" w:hAnsi="Times New Roman" w:cs="Times New Roman"/>
                <w:bCs/>
                <w:sz w:val="20"/>
                <w:szCs w:val="20"/>
                <w:lang w:val="en-US" w:eastAsia="ru-RU"/>
              </w:rPr>
              <w:t>2/72</w:t>
            </w:r>
          </w:p>
        </w:tc>
        <w:tc>
          <w:tcPr>
            <w:tcW w:w="938"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2/68</w:t>
            </w:r>
          </w:p>
        </w:tc>
        <w:tc>
          <w:tcPr>
            <w:tcW w:w="988"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11/350</w:t>
            </w:r>
          </w:p>
        </w:tc>
      </w:tr>
      <w:tr w:rsidR="00232297" w:rsidRPr="00232297" w:rsidTr="00232297">
        <w:trPr>
          <w:trHeight w:val="234"/>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Обществознание</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95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1/35</w:t>
            </w:r>
          </w:p>
        </w:tc>
        <w:tc>
          <w:tcPr>
            <w:tcW w:w="100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1/35</w:t>
            </w:r>
          </w:p>
        </w:tc>
        <w:tc>
          <w:tcPr>
            <w:tcW w:w="102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1/36</w:t>
            </w:r>
          </w:p>
        </w:tc>
        <w:tc>
          <w:tcPr>
            <w:tcW w:w="93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1/34</w:t>
            </w: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4/140</w:t>
            </w:r>
          </w:p>
        </w:tc>
      </w:tr>
      <w:tr w:rsidR="00232297" w:rsidRPr="00232297" w:rsidTr="00232297">
        <w:trPr>
          <w:trHeight w:val="318"/>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География</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1/35</w:t>
            </w:r>
          </w:p>
        </w:tc>
        <w:tc>
          <w:tcPr>
            <w:tcW w:w="95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1/35</w:t>
            </w:r>
          </w:p>
        </w:tc>
        <w:tc>
          <w:tcPr>
            <w:tcW w:w="100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2/70</w:t>
            </w:r>
          </w:p>
        </w:tc>
        <w:tc>
          <w:tcPr>
            <w:tcW w:w="102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2/72</w:t>
            </w:r>
          </w:p>
        </w:tc>
        <w:tc>
          <w:tcPr>
            <w:tcW w:w="93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2/68</w:t>
            </w: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8/280</w:t>
            </w:r>
          </w:p>
        </w:tc>
      </w:tr>
      <w:tr w:rsidR="00232297" w:rsidRPr="00232297" w:rsidTr="00232297">
        <w:trPr>
          <w:trHeight w:val="318"/>
          <w:jc w:val="center"/>
        </w:trPr>
        <w:tc>
          <w:tcPr>
            <w:tcW w:w="232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sz w:val="20"/>
                <w:szCs w:val="20"/>
                <w:lang w:eastAsia="ru-RU"/>
              </w:rPr>
            </w:pPr>
            <w:r w:rsidRPr="00232297">
              <w:rPr>
                <w:rFonts w:ascii="Times New Roman" w:hAnsi="Times New Roman" w:cs="Times New Roman"/>
                <w:b/>
                <w:bCs/>
                <w:sz w:val="20"/>
                <w:szCs w:val="20"/>
                <w:lang w:eastAsia="ru-RU"/>
              </w:rPr>
              <w:t>Основы духовно-нравственной культуры народов России</w:t>
            </w: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ОДНКНР</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0,5/17</w:t>
            </w:r>
          </w:p>
        </w:tc>
        <w:tc>
          <w:tcPr>
            <w:tcW w:w="955"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val="en-US" w:eastAsia="ru-RU"/>
              </w:rPr>
            </w:pPr>
          </w:p>
        </w:tc>
        <w:tc>
          <w:tcPr>
            <w:tcW w:w="1005"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val="en-US" w:eastAsia="ru-RU"/>
              </w:rPr>
            </w:pPr>
          </w:p>
        </w:tc>
        <w:tc>
          <w:tcPr>
            <w:tcW w:w="1025"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val="en-US" w:eastAsia="ru-RU"/>
              </w:rPr>
            </w:pPr>
          </w:p>
        </w:tc>
        <w:tc>
          <w:tcPr>
            <w:tcW w:w="938"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0,5/17</w:t>
            </w:r>
          </w:p>
        </w:tc>
      </w:tr>
      <w:tr w:rsidR="00232297" w:rsidRPr="00232297" w:rsidTr="00232297">
        <w:trPr>
          <w:trHeight w:val="181"/>
          <w:jc w:val="center"/>
        </w:trPr>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Естественнонаучные предметы</w:t>
            </w: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Физика</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955"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2/70</w:t>
            </w:r>
          </w:p>
        </w:tc>
        <w:tc>
          <w:tcPr>
            <w:tcW w:w="102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2/72</w:t>
            </w:r>
          </w:p>
        </w:tc>
        <w:tc>
          <w:tcPr>
            <w:tcW w:w="93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2/68</w:t>
            </w: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7/210</w:t>
            </w:r>
          </w:p>
        </w:tc>
      </w:tr>
      <w:tr w:rsidR="00232297" w:rsidRPr="00232297" w:rsidTr="00232297">
        <w:trPr>
          <w:trHeight w:val="215"/>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Химия</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955"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102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2/72</w:t>
            </w:r>
          </w:p>
        </w:tc>
        <w:tc>
          <w:tcPr>
            <w:tcW w:w="93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2/68</w:t>
            </w: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4/140</w:t>
            </w:r>
          </w:p>
        </w:tc>
      </w:tr>
      <w:tr w:rsidR="00232297" w:rsidRPr="00232297" w:rsidTr="00232297">
        <w:trPr>
          <w:trHeight w:val="251"/>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Биология</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1/35</w:t>
            </w:r>
          </w:p>
        </w:tc>
        <w:tc>
          <w:tcPr>
            <w:tcW w:w="95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1/35</w:t>
            </w:r>
          </w:p>
        </w:tc>
        <w:tc>
          <w:tcPr>
            <w:tcW w:w="100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2/35</w:t>
            </w:r>
          </w:p>
        </w:tc>
        <w:tc>
          <w:tcPr>
            <w:tcW w:w="102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2/72</w:t>
            </w:r>
          </w:p>
        </w:tc>
        <w:tc>
          <w:tcPr>
            <w:tcW w:w="93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2/68</w:t>
            </w: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8/280</w:t>
            </w:r>
          </w:p>
        </w:tc>
      </w:tr>
      <w:tr w:rsidR="00232297" w:rsidRPr="00232297" w:rsidTr="00232297">
        <w:trPr>
          <w:trHeight w:val="251"/>
          <w:jc w:val="center"/>
        </w:trPr>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Искусство</w:t>
            </w: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Музыка</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1/35</w:t>
            </w:r>
          </w:p>
        </w:tc>
        <w:tc>
          <w:tcPr>
            <w:tcW w:w="95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1/35</w:t>
            </w:r>
          </w:p>
        </w:tc>
        <w:tc>
          <w:tcPr>
            <w:tcW w:w="100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1/35</w:t>
            </w:r>
          </w:p>
        </w:tc>
        <w:tc>
          <w:tcPr>
            <w:tcW w:w="102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w:t>
            </w:r>
            <w:r w:rsidRPr="00232297">
              <w:rPr>
                <w:rFonts w:ascii="Times New Roman" w:hAnsi="Times New Roman" w:cs="Times New Roman"/>
                <w:bCs/>
                <w:sz w:val="20"/>
                <w:szCs w:val="20"/>
                <w:lang w:val="en-US" w:eastAsia="ru-RU"/>
              </w:rPr>
              <w:t>/</w:t>
            </w:r>
            <w:r w:rsidRPr="00232297">
              <w:rPr>
                <w:rFonts w:ascii="Times New Roman" w:hAnsi="Times New Roman" w:cs="Times New Roman"/>
                <w:bCs/>
                <w:sz w:val="20"/>
                <w:szCs w:val="20"/>
                <w:lang w:eastAsia="ru-RU"/>
              </w:rPr>
              <w:t>18</w:t>
            </w:r>
          </w:p>
        </w:tc>
        <w:tc>
          <w:tcPr>
            <w:tcW w:w="938"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3,5</w:t>
            </w:r>
            <w:r w:rsidRPr="00232297">
              <w:rPr>
                <w:rFonts w:ascii="Times New Roman" w:hAnsi="Times New Roman" w:cs="Times New Roman"/>
                <w:bCs/>
                <w:sz w:val="20"/>
                <w:szCs w:val="20"/>
                <w:lang w:val="en-US" w:eastAsia="ru-RU"/>
              </w:rPr>
              <w:t>/1</w:t>
            </w:r>
            <w:r w:rsidRPr="00232297">
              <w:rPr>
                <w:rFonts w:ascii="Times New Roman" w:hAnsi="Times New Roman" w:cs="Times New Roman"/>
                <w:bCs/>
                <w:sz w:val="20"/>
                <w:szCs w:val="20"/>
                <w:lang w:eastAsia="ru-RU"/>
              </w:rPr>
              <w:t>23</w:t>
            </w:r>
          </w:p>
        </w:tc>
      </w:tr>
      <w:tr w:rsidR="00232297" w:rsidRPr="00232297" w:rsidTr="00232297">
        <w:trPr>
          <w:trHeight w:val="215"/>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Изобразительное искусство</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1/35</w:t>
            </w:r>
          </w:p>
        </w:tc>
        <w:tc>
          <w:tcPr>
            <w:tcW w:w="95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1/35</w:t>
            </w:r>
          </w:p>
        </w:tc>
        <w:tc>
          <w:tcPr>
            <w:tcW w:w="100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1/35</w:t>
            </w:r>
          </w:p>
        </w:tc>
        <w:tc>
          <w:tcPr>
            <w:tcW w:w="102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w:t>
            </w:r>
            <w:r w:rsidRPr="00232297">
              <w:rPr>
                <w:rFonts w:ascii="Times New Roman" w:hAnsi="Times New Roman" w:cs="Times New Roman"/>
                <w:bCs/>
                <w:sz w:val="20"/>
                <w:szCs w:val="20"/>
                <w:lang w:val="en-US" w:eastAsia="ru-RU"/>
              </w:rPr>
              <w:t>/</w:t>
            </w:r>
            <w:r w:rsidRPr="00232297">
              <w:rPr>
                <w:rFonts w:ascii="Times New Roman" w:hAnsi="Times New Roman" w:cs="Times New Roman"/>
                <w:bCs/>
                <w:sz w:val="20"/>
                <w:szCs w:val="20"/>
                <w:lang w:eastAsia="ru-RU"/>
              </w:rPr>
              <w:t>18</w:t>
            </w:r>
          </w:p>
        </w:tc>
        <w:tc>
          <w:tcPr>
            <w:tcW w:w="938"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3,5</w:t>
            </w:r>
            <w:r w:rsidRPr="00232297">
              <w:rPr>
                <w:rFonts w:ascii="Times New Roman" w:hAnsi="Times New Roman" w:cs="Times New Roman"/>
                <w:bCs/>
                <w:sz w:val="20"/>
                <w:szCs w:val="20"/>
                <w:lang w:val="en-US" w:eastAsia="ru-RU"/>
              </w:rPr>
              <w:t>/1</w:t>
            </w:r>
            <w:r w:rsidRPr="00232297">
              <w:rPr>
                <w:rFonts w:ascii="Times New Roman" w:hAnsi="Times New Roman" w:cs="Times New Roman"/>
                <w:bCs/>
                <w:sz w:val="20"/>
                <w:szCs w:val="20"/>
                <w:lang w:eastAsia="ru-RU"/>
              </w:rPr>
              <w:t>23</w:t>
            </w:r>
          </w:p>
        </w:tc>
      </w:tr>
      <w:tr w:rsidR="00232297" w:rsidRPr="00232297" w:rsidTr="00232297">
        <w:trPr>
          <w:trHeight w:val="301"/>
          <w:jc w:val="center"/>
        </w:trPr>
        <w:tc>
          <w:tcPr>
            <w:tcW w:w="232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Технология</w:t>
            </w: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Технология</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2/70</w:t>
            </w:r>
          </w:p>
        </w:tc>
        <w:tc>
          <w:tcPr>
            <w:tcW w:w="95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2/70</w:t>
            </w:r>
          </w:p>
        </w:tc>
        <w:tc>
          <w:tcPr>
            <w:tcW w:w="100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2/70</w:t>
            </w:r>
          </w:p>
        </w:tc>
        <w:tc>
          <w:tcPr>
            <w:tcW w:w="102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val="en-US" w:eastAsia="ru-RU"/>
              </w:rPr>
              <w:t>1/3</w:t>
            </w:r>
            <w:r w:rsidRPr="00232297">
              <w:rPr>
                <w:rFonts w:ascii="Times New Roman" w:hAnsi="Times New Roman" w:cs="Times New Roman"/>
                <w:bCs/>
                <w:sz w:val="20"/>
                <w:szCs w:val="20"/>
                <w:lang w:eastAsia="ru-RU"/>
              </w:rPr>
              <w:t>6</w:t>
            </w:r>
          </w:p>
        </w:tc>
        <w:tc>
          <w:tcPr>
            <w:tcW w:w="938"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val="en-US" w:eastAsia="ru-RU"/>
              </w:rPr>
              <w:t>7/24</w:t>
            </w:r>
            <w:r w:rsidRPr="00232297">
              <w:rPr>
                <w:rFonts w:ascii="Times New Roman" w:hAnsi="Times New Roman" w:cs="Times New Roman"/>
                <w:bCs/>
                <w:sz w:val="20"/>
                <w:szCs w:val="20"/>
                <w:lang w:eastAsia="ru-RU"/>
              </w:rPr>
              <w:t>6</w:t>
            </w:r>
          </w:p>
        </w:tc>
      </w:tr>
      <w:tr w:rsidR="00232297" w:rsidRPr="00232297" w:rsidTr="00232297">
        <w:trPr>
          <w:trHeight w:val="301"/>
          <w:jc w:val="center"/>
        </w:trPr>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sz w:val="20"/>
                <w:szCs w:val="20"/>
                <w:lang w:eastAsia="ru-RU"/>
              </w:rPr>
            </w:pPr>
            <w:r w:rsidRPr="00232297">
              <w:rPr>
                <w:rFonts w:ascii="Times New Roman" w:hAnsi="Times New Roman" w:cs="Times New Roman"/>
                <w:b/>
                <w:bCs/>
                <w:sz w:val="20"/>
                <w:szCs w:val="20"/>
                <w:lang w:eastAsia="ru-RU"/>
              </w:rPr>
              <w:t>Физическая культура и Основы безопасности жизнедеятельности</w:t>
            </w: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ОБЖ</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955"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93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1/34</w:t>
            </w: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1/34</w:t>
            </w:r>
          </w:p>
        </w:tc>
      </w:tr>
      <w:tr w:rsidR="00232297" w:rsidRPr="00232297" w:rsidTr="00232297">
        <w:trPr>
          <w:trHeight w:val="301"/>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Физическая культура</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3/105</w:t>
            </w:r>
          </w:p>
        </w:tc>
        <w:tc>
          <w:tcPr>
            <w:tcW w:w="955"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rPr>
                <w:rFonts w:ascii="Times New Roman" w:eastAsia="Calibri" w:hAnsi="Times New Roman" w:cs="Times New Roman"/>
                <w:sz w:val="24"/>
                <w:szCs w:val="24"/>
                <w:lang w:val="en-US" w:eastAsia="ru-RU"/>
              </w:rPr>
            </w:pPr>
            <w:r w:rsidRPr="00232297">
              <w:rPr>
                <w:rFonts w:ascii="Times New Roman" w:hAnsi="Times New Roman" w:cs="Times New Roman"/>
                <w:bCs/>
                <w:sz w:val="20"/>
                <w:szCs w:val="20"/>
                <w:lang w:val="en-US" w:eastAsia="ru-RU"/>
              </w:rPr>
              <w:t>3/105</w:t>
            </w:r>
          </w:p>
        </w:tc>
        <w:tc>
          <w:tcPr>
            <w:tcW w:w="1005"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rPr>
                <w:rFonts w:ascii="Times New Roman" w:eastAsia="Calibri" w:hAnsi="Times New Roman" w:cs="Times New Roman"/>
                <w:sz w:val="24"/>
                <w:szCs w:val="24"/>
                <w:lang w:val="en-US" w:eastAsia="ru-RU"/>
              </w:rPr>
            </w:pPr>
            <w:r w:rsidRPr="00232297">
              <w:rPr>
                <w:rFonts w:ascii="Times New Roman" w:hAnsi="Times New Roman" w:cs="Times New Roman"/>
                <w:bCs/>
                <w:sz w:val="20"/>
                <w:szCs w:val="20"/>
                <w:lang w:val="en-US" w:eastAsia="ru-RU"/>
              </w:rPr>
              <w:t>3/105</w:t>
            </w:r>
          </w:p>
        </w:tc>
        <w:tc>
          <w:tcPr>
            <w:tcW w:w="1025"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rPr>
                <w:rFonts w:ascii="Times New Roman" w:eastAsia="Calibri" w:hAnsi="Times New Roman" w:cs="Times New Roman"/>
                <w:sz w:val="24"/>
                <w:szCs w:val="24"/>
                <w:lang w:val="en-US" w:eastAsia="ru-RU"/>
              </w:rPr>
            </w:pPr>
            <w:r w:rsidRPr="00232297">
              <w:rPr>
                <w:rFonts w:ascii="Times New Roman" w:hAnsi="Times New Roman" w:cs="Times New Roman"/>
                <w:bCs/>
                <w:sz w:val="20"/>
                <w:szCs w:val="20"/>
                <w:lang w:val="en-US" w:eastAsia="ru-RU"/>
              </w:rPr>
              <w:t>3/108</w:t>
            </w:r>
          </w:p>
        </w:tc>
        <w:tc>
          <w:tcPr>
            <w:tcW w:w="938"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rPr>
                <w:rFonts w:ascii="Times New Roman" w:eastAsia="Calibri" w:hAnsi="Times New Roman" w:cs="Times New Roman"/>
                <w:sz w:val="24"/>
                <w:szCs w:val="24"/>
                <w:lang w:val="en-US" w:eastAsia="ru-RU"/>
              </w:rPr>
            </w:pPr>
            <w:r w:rsidRPr="00232297">
              <w:rPr>
                <w:rFonts w:ascii="Times New Roman" w:hAnsi="Times New Roman" w:cs="Times New Roman"/>
                <w:bCs/>
                <w:sz w:val="20"/>
                <w:szCs w:val="20"/>
                <w:lang w:val="en-US" w:eastAsia="ru-RU"/>
              </w:rPr>
              <w:t>3/102</w:t>
            </w: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15/525</w:t>
            </w:r>
          </w:p>
        </w:tc>
      </w:tr>
      <w:tr w:rsidR="00232297" w:rsidRPr="00232297" w:rsidTr="00232297">
        <w:trPr>
          <w:trHeight w:val="301"/>
          <w:jc w:val="center"/>
        </w:trPr>
        <w:tc>
          <w:tcPr>
            <w:tcW w:w="4756" w:type="dxa"/>
            <w:gridSpan w:val="2"/>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right"/>
              <w:rPr>
                <w:rFonts w:ascii="Times New Roman" w:hAnsi="Times New Roman" w:cs="Times New Roman"/>
                <w:bCs/>
                <w:sz w:val="20"/>
                <w:szCs w:val="20"/>
                <w:lang w:val="en-US" w:eastAsia="ru-RU"/>
              </w:rPr>
            </w:pPr>
            <w:r w:rsidRPr="00232297">
              <w:rPr>
                <w:rFonts w:ascii="Times New Roman" w:hAnsi="Times New Roman" w:cs="Times New Roman"/>
                <w:b/>
                <w:bCs/>
                <w:i/>
                <w:sz w:val="20"/>
                <w:szCs w:val="20"/>
                <w:lang w:val="en-US" w:eastAsia="ru-RU"/>
              </w:rPr>
              <w:t>Итого</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2297" w:rsidRPr="00232297" w:rsidRDefault="00232297" w:rsidP="00232297">
            <w:pPr>
              <w:adjustRightInd w:val="0"/>
              <w:contextualSpacing/>
              <w:jc w:val="both"/>
              <w:rPr>
                <w:rFonts w:ascii="Times New Roman" w:hAnsi="Times New Roman" w:cs="Times New Roman"/>
                <w:b/>
                <w:bCs/>
                <w:i/>
                <w:sz w:val="20"/>
                <w:szCs w:val="20"/>
                <w:lang w:val="en-US" w:eastAsia="ru-RU"/>
              </w:rPr>
            </w:pPr>
            <w:r w:rsidRPr="00232297">
              <w:rPr>
                <w:rFonts w:ascii="Times New Roman" w:hAnsi="Times New Roman" w:cs="Times New Roman"/>
                <w:b/>
                <w:bCs/>
                <w:i/>
                <w:sz w:val="20"/>
                <w:szCs w:val="20"/>
                <w:lang w:val="en-US" w:eastAsia="ru-RU"/>
              </w:rPr>
              <w:t>27,5/961</w:t>
            </w:r>
          </w:p>
        </w:tc>
        <w:tc>
          <w:tcPr>
            <w:tcW w:w="95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i/>
                <w:sz w:val="20"/>
                <w:szCs w:val="20"/>
                <w:lang w:val="en-US" w:eastAsia="ru-RU"/>
              </w:rPr>
            </w:pPr>
            <w:r w:rsidRPr="00232297">
              <w:rPr>
                <w:rFonts w:ascii="Times New Roman" w:hAnsi="Times New Roman" w:cs="Times New Roman"/>
                <w:b/>
                <w:bCs/>
                <w:i/>
                <w:sz w:val="20"/>
                <w:szCs w:val="20"/>
                <w:lang w:val="en-US" w:eastAsia="ru-RU"/>
              </w:rPr>
              <w:t>30/1050</w:t>
            </w:r>
          </w:p>
        </w:tc>
        <w:tc>
          <w:tcPr>
            <w:tcW w:w="100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i/>
                <w:sz w:val="20"/>
                <w:szCs w:val="20"/>
                <w:lang w:val="en-US" w:eastAsia="ru-RU"/>
              </w:rPr>
            </w:pPr>
            <w:r w:rsidRPr="00232297">
              <w:rPr>
                <w:rFonts w:ascii="Times New Roman" w:hAnsi="Times New Roman" w:cs="Times New Roman"/>
                <w:b/>
                <w:bCs/>
                <w:i/>
                <w:sz w:val="20"/>
                <w:szCs w:val="20"/>
                <w:lang w:val="en-US" w:eastAsia="ru-RU"/>
              </w:rPr>
              <w:t>32/1120</w:t>
            </w:r>
          </w:p>
        </w:tc>
        <w:tc>
          <w:tcPr>
            <w:tcW w:w="102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i/>
                <w:sz w:val="20"/>
                <w:szCs w:val="20"/>
                <w:lang w:eastAsia="ru-RU"/>
              </w:rPr>
            </w:pPr>
            <w:r w:rsidRPr="00232297">
              <w:rPr>
                <w:rFonts w:ascii="Times New Roman" w:hAnsi="Times New Roman" w:cs="Times New Roman"/>
                <w:b/>
                <w:bCs/>
                <w:i/>
                <w:sz w:val="20"/>
                <w:szCs w:val="20"/>
                <w:lang w:val="en-US" w:eastAsia="ru-RU"/>
              </w:rPr>
              <w:t>31/11</w:t>
            </w:r>
            <w:r w:rsidRPr="00232297">
              <w:rPr>
                <w:rFonts w:ascii="Times New Roman" w:hAnsi="Times New Roman" w:cs="Times New Roman"/>
                <w:b/>
                <w:bCs/>
                <w:i/>
                <w:sz w:val="20"/>
                <w:szCs w:val="20"/>
                <w:lang w:eastAsia="ru-RU"/>
              </w:rPr>
              <w:t>16</w:t>
            </w:r>
          </w:p>
        </w:tc>
        <w:tc>
          <w:tcPr>
            <w:tcW w:w="93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i/>
                <w:sz w:val="20"/>
                <w:szCs w:val="20"/>
                <w:lang w:eastAsia="ru-RU"/>
              </w:rPr>
            </w:pPr>
            <w:r w:rsidRPr="00232297">
              <w:rPr>
                <w:rFonts w:ascii="Times New Roman" w:hAnsi="Times New Roman" w:cs="Times New Roman"/>
                <w:b/>
                <w:bCs/>
                <w:i/>
                <w:sz w:val="20"/>
                <w:szCs w:val="20"/>
                <w:lang w:val="en-US" w:eastAsia="ru-RU"/>
              </w:rPr>
              <w:t>3</w:t>
            </w:r>
            <w:r w:rsidRPr="00232297">
              <w:rPr>
                <w:rFonts w:ascii="Times New Roman" w:hAnsi="Times New Roman" w:cs="Times New Roman"/>
                <w:b/>
                <w:bCs/>
                <w:i/>
                <w:sz w:val="20"/>
                <w:szCs w:val="20"/>
                <w:lang w:eastAsia="ru-RU"/>
              </w:rPr>
              <w:t>2</w:t>
            </w:r>
            <w:r w:rsidRPr="00232297">
              <w:rPr>
                <w:rFonts w:ascii="Times New Roman" w:hAnsi="Times New Roman" w:cs="Times New Roman"/>
                <w:b/>
                <w:bCs/>
                <w:i/>
                <w:sz w:val="20"/>
                <w:szCs w:val="20"/>
                <w:lang w:val="en-US" w:eastAsia="ru-RU"/>
              </w:rPr>
              <w:t>/10</w:t>
            </w:r>
            <w:r w:rsidRPr="00232297">
              <w:rPr>
                <w:rFonts w:ascii="Times New Roman" w:hAnsi="Times New Roman" w:cs="Times New Roman"/>
                <w:b/>
                <w:bCs/>
                <w:i/>
                <w:sz w:val="20"/>
                <w:szCs w:val="20"/>
                <w:lang w:eastAsia="ru-RU"/>
              </w:rPr>
              <w:t>88</w:t>
            </w: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i/>
                <w:sz w:val="20"/>
                <w:szCs w:val="20"/>
                <w:lang w:eastAsia="ru-RU"/>
              </w:rPr>
            </w:pPr>
            <w:r w:rsidRPr="00232297">
              <w:rPr>
                <w:rFonts w:ascii="Times New Roman" w:hAnsi="Times New Roman" w:cs="Times New Roman"/>
                <w:b/>
                <w:bCs/>
                <w:i/>
                <w:sz w:val="20"/>
                <w:szCs w:val="20"/>
                <w:lang w:val="en-US" w:eastAsia="ru-RU"/>
              </w:rPr>
              <w:t>15</w:t>
            </w:r>
            <w:r w:rsidRPr="00232297">
              <w:rPr>
                <w:rFonts w:ascii="Times New Roman" w:hAnsi="Times New Roman" w:cs="Times New Roman"/>
                <w:b/>
                <w:bCs/>
                <w:i/>
                <w:sz w:val="20"/>
                <w:szCs w:val="20"/>
                <w:lang w:eastAsia="ru-RU"/>
              </w:rPr>
              <w:t>2</w:t>
            </w:r>
            <w:r w:rsidRPr="00232297">
              <w:rPr>
                <w:rFonts w:ascii="Times New Roman" w:hAnsi="Times New Roman" w:cs="Times New Roman"/>
                <w:b/>
                <w:bCs/>
                <w:i/>
                <w:sz w:val="20"/>
                <w:szCs w:val="20"/>
                <w:lang w:val="en-US" w:eastAsia="ru-RU"/>
              </w:rPr>
              <w:t>,5/5335</w:t>
            </w:r>
          </w:p>
        </w:tc>
      </w:tr>
      <w:tr w:rsidR="00232297" w:rsidRPr="00232297" w:rsidTr="00232297">
        <w:trPr>
          <w:trHeight w:val="301"/>
          <w:jc w:val="center"/>
        </w:trPr>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center"/>
              <w:rPr>
                <w:rFonts w:ascii="Times New Roman" w:hAnsi="Times New Roman" w:cs="Times New Roman"/>
                <w:bCs/>
                <w:sz w:val="20"/>
                <w:szCs w:val="20"/>
                <w:lang w:eastAsia="ru-RU"/>
              </w:rPr>
            </w:pPr>
            <w:r w:rsidRPr="00232297">
              <w:rPr>
                <w:rFonts w:ascii="Times New Roman" w:hAnsi="Times New Roman" w:cs="Times New Roman"/>
                <w:b/>
                <w:bCs/>
                <w:i/>
                <w:sz w:val="20"/>
                <w:szCs w:val="20"/>
                <w:lang w:eastAsia="ru-RU"/>
              </w:rPr>
              <w:lastRenderedPageBreak/>
              <w:t>Часть, формируемая участниками образовательных отношений</w:t>
            </w: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rPr>
                <w:rFonts w:ascii="Times New Roman" w:hAnsi="Times New Roman" w:cs="Times New Roman"/>
                <w:bCs/>
                <w:sz w:val="20"/>
                <w:szCs w:val="20"/>
                <w:lang w:eastAsia="ru-RU"/>
              </w:rPr>
            </w:pPr>
            <w:r w:rsidRPr="00232297">
              <w:rPr>
                <w:rFonts w:ascii="Times New Roman" w:hAnsi="Times New Roman" w:cs="Times New Roman"/>
                <w:sz w:val="20"/>
                <w:szCs w:val="20"/>
              </w:rPr>
              <w:t>Математика: методы решения задач</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w:t>
            </w:r>
          </w:p>
        </w:tc>
        <w:tc>
          <w:tcPr>
            <w:tcW w:w="95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w:t>
            </w:r>
          </w:p>
        </w:tc>
        <w:tc>
          <w:tcPr>
            <w:tcW w:w="100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w:t>
            </w:r>
          </w:p>
        </w:tc>
        <w:tc>
          <w:tcPr>
            <w:tcW w:w="102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w:t>
            </w:r>
          </w:p>
        </w:tc>
        <w:tc>
          <w:tcPr>
            <w:tcW w:w="93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1/34</w:t>
            </w: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val="en-US" w:eastAsia="ru-RU"/>
              </w:rPr>
              <w:t>1</w:t>
            </w:r>
            <w:r w:rsidRPr="00232297">
              <w:rPr>
                <w:rFonts w:ascii="Times New Roman" w:hAnsi="Times New Roman" w:cs="Times New Roman"/>
                <w:bCs/>
                <w:sz w:val="20"/>
                <w:szCs w:val="20"/>
                <w:lang w:eastAsia="ru-RU"/>
              </w:rPr>
              <w:t>/34</w:t>
            </w:r>
          </w:p>
        </w:tc>
      </w:tr>
      <w:tr w:rsidR="00232297" w:rsidRPr="00232297" w:rsidTr="00232297">
        <w:trPr>
          <w:trHeight w:val="301"/>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Cs/>
                <w:sz w:val="20"/>
                <w:szCs w:val="20"/>
                <w:lang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rPr>
                <w:rFonts w:ascii="Times New Roman" w:hAnsi="Times New Roman" w:cs="Times New Roman"/>
                <w:sz w:val="20"/>
                <w:szCs w:val="20"/>
              </w:rPr>
            </w:pPr>
            <w:r w:rsidRPr="00232297">
              <w:rPr>
                <w:rFonts w:ascii="Times New Roman" w:hAnsi="Times New Roman" w:cs="Times New Roman"/>
                <w:sz w:val="20"/>
                <w:szCs w:val="20"/>
              </w:rPr>
              <w:t>Моё профессиональное самоопределение</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955"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1025"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93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0,5/17</w:t>
            </w: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eastAsia="ru-RU"/>
              </w:rPr>
              <w:t>0,5/17</w:t>
            </w:r>
          </w:p>
        </w:tc>
      </w:tr>
      <w:tr w:rsidR="00232297" w:rsidRPr="00232297" w:rsidTr="00232297">
        <w:trPr>
          <w:trHeight w:val="301"/>
          <w:jc w:val="center"/>
        </w:trPr>
        <w:tc>
          <w:tcPr>
            <w:tcW w:w="10718"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Cs/>
                <w:sz w:val="20"/>
                <w:szCs w:val="20"/>
                <w:lang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rPr>
                <w:rFonts w:ascii="Times New Roman" w:hAnsi="Times New Roman" w:cs="Times New Roman"/>
                <w:sz w:val="20"/>
                <w:szCs w:val="20"/>
              </w:rPr>
            </w:pPr>
            <w:r w:rsidRPr="00232297">
              <w:rPr>
                <w:rFonts w:ascii="Times New Roman" w:hAnsi="Times New Roman" w:cs="Times New Roman"/>
                <w:sz w:val="20"/>
                <w:szCs w:val="20"/>
              </w:rPr>
              <w:t>Основы проектной деятельности</w:t>
            </w:r>
          </w:p>
        </w:tc>
        <w:tc>
          <w:tcPr>
            <w:tcW w:w="105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0,5/17</w:t>
            </w:r>
          </w:p>
        </w:tc>
        <w:tc>
          <w:tcPr>
            <w:tcW w:w="95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0,5/17</w:t>
            </w:r>
          </w:p>
        </w:tc>
        <w:tc>
          <w:tcPr>
            <w:tcW w:w="100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0,5/17</w:t>
            </w:r>
          </w:p>
        </w:tc>
        <w:tc>
          <w:tcPr>
            <w:tcW w:w="102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0,5/17</w:t>
            </w:r>
          </w:p>
        </w:tc>
        <w:tc>
          <w:tcPr>
            <w:tcW w:w="93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0,5/17</w:t>
            </w: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2,5/85</w:t>
            </w:r>
          </w:p>
        </w:tc>
      </w:tr>
      <w:tr w:rsidR="00232297" w:rsidRPr="00232297" w:rsidTr="00232297">
        <w:trPr>
          <w:trHeight w:val="301"/>
          <w:jc w:val="center"/>
        </w:trPr>
        <w:tc>
          <w:tcPr>
            <w:tcW w:w="2325"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center"/>
              <w:rPr>
                <w:rFonts w:ascii="Times New Roman" w:hAnsi="Times New Roman" w:cs="Times New Roman"/>
                <w:b/>
                <w:bCs/>
                <w:i/>
                <w:sz w:val="20"/>
                <w:szCs w:val="20"/>
                <w:lang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rPr>
                <w:rFonts w:ascii="Times New Roman" w:hAnsi="Times New Roman" w:cs="Times New Roman"/>
                <w:sz w:val="20"/>
                <w:szCs w:val="20"/>
              </w:rPr>
            </w:pPr>
            <w:r w:rsidRPr="00232297">
              <w:rPr>
                <w:rFonts w:ascii="Times New Roman" w:hAnsi="Times New Roman" w:cs="Times New Roman"/>
                <w:sz w:val="20"/>
                <w:szCs w:val="20"/>
              </w:rPr>
              <w:t>Основы финансовой грамотности</w:t>
            </w:r>
          </w:p>
        </w:tc>
        <w:tc>
          <w:tcPr>
            <w:tcW w:w="105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1/35</w:t>
            </w:r>
          </w:p>
        </w:tc>
        <w:tc>
          <w:tcPr>
            <w:tcW w:w="95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1/35</w:t>
            </w:r>
          </w:p>
        </w:tc>
        <w:tc>
          <w:tcPr>
            <w:tcW w:w="100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1/35</w:t>
            </w:r>
          </w:p>
        </w:tc>
        <w:tc>
          <w:tcPr>
            <w:tcW w:w="1025"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938"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3/105</w:t>
            </w:r>
          </w:p>
        </w:tc>
      </w:tr>
      <w:tr w:rsidR="00232297" w:rsidRPr="00232297" w:rsidTr="00232297">
        <w:trPr>
          <w:trHeight w:val="301"/>
          <w:jc w:val="center"/>
        </w:trPr>
        <w:tc>
          <w:tcPr>
            <w:tcW w:w="2325"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center"/>
              <w:rPr>
                <w:rFonts w:ascii="Times New Roman" w:hAnsi="Times New Roman" w:cs="Times New Roman"/>
                <w:b/>
                <w:bCs/>
                <w:i/>
                <w:sz w:val="20"/>
                <w:szCs w:val="20"/>
                <w:lang w:eastAsia="ru-RU"/>
              </w:rPr>
            </w:pPr>
          </w:p>
        </w:tc>
        <w:tc>
          <w:tcPr>
            <w:tcW w:w="243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rPr>
                <w:rFonts w:ascii="Times New Roman" w:hAnsi="Times New Roman" w:cs="Times New Roman"/>
                <w:sz w:val="20"/>
                <w:szCs w:val="20"/>
              </w:rPr>
            </w:pPr>
            <w:r w:rsidRPr="00232297">
              <w:rPr>
                <w:rFonts w:ascii="Times New Roman" w:hAnsi="Times New Roman" w:cs="Times New Roman"/>
                <w:sz w:val="20"/>
                <w:szCs w:val="20"/>
              </w:rPr>
              <w:t>Героические страницы истории Отечества</w:t>
            </w:r>
          </w:p>
        </w:tc>
        <w:tc>
          <w:tcPr>
            <w:tcW w:w="1051"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955"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1/36</w:t>
            </w:r>
          </w:p>
        </w:tc>
        <w:tc>
          <w:tcPr>
            <w:tcW w:w="938"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1/36</w:t>
            </w:r>
          </w:p>
        </w:tc>
      </w:tr>
      <w:tr w:rsidR="00232297" w:rsidRPr="00232297" w:rsidTr="00232297">
        <w:trPr>
          <w:trHeight w:val="301"/>
          <w:jc w:val="center"/>
        </w:trPr>
        <w:tc>
          <w:tcPr>
            <w:tcW w:w="4756" w:type="dxa"/>
            <w:gridSpan w:val="2"/>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rPr>
                <w:rFonts w:ascii="Times New Roman" w:hAnsi="Times New Roman" w:cs="Times New Roman"/>
                <w:b/>
                <w:bCs/>
                <w:i/>
                <w:sz w:val="20"/>
                <w:szCs w:val="20"/>
                <w:lang w:eastAsia="ru-RU"/>
              </w:rPr>
            </w:pPr>
            <w:r w:rsidRPr="00232297">
              <w:rPr>
                <w:rFonts w:ascii="Times New Roman" w:hAnsi="Times New Roman" w:cs="Times New Roman"/>
                <w:b/>
                <w:bCs/>
                <w:i/>
                <w:sz w:val="20"/>
                <w:szCs w:val="20"/>
                <w:lang w:eastAsia="ru-RU"/>
              </w:rPr>
              <w:t>Максимально допустимая  нагрузка при 5-дневной учебной неделе</w:t>
            </w:r>
          </w:p>
        </w:tc>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2297" w:rsidRPr="00232297" w:rsidRDefault="00232297" w:rsidP="00232297">
            <w:pPr>
              <w:adjustRightInd w:val="0"/>
              <w:contextualSpacing/>
              <w:jc w:val="both"/>
              <w:rPr>
                <w:rFonts w:ascii="Times New Roman" w:hAnsi="Times New Roman" w:cs="Times New Roman"/>
                <w:b/>
                <w:bCs/>
                <w:i/>
                <w:sz w:val="20"/>
                <w:szCs w:val="20"/>
                <w:lang w:eastAsia="ru-RU"/>
              </w:rPr>
            </w:pPr>
            <w:r w:rsidRPr="00232297">
              <w:rPr>
                <w:rFonts w:ascii="Times New Roman" w:hAnsi="Times New Roman" w:cs="Times New Roman"/>
                <w:b/>
                <w:bCs/>
                <w:i/>
                <w:sz w:val="20"/>
                <w:szCs w:val="20"/>
                <w:lang w:val="en-US" w:eastAsia="ru-RU"/>
              </w:rPr>
              <w:t>2</w:t>
            </w:r>
            <w:r w:rsidRPr="00232297">
              <w:rPr>
                <w:rFonts w:ascii="Times New Roman" w:hAnsi="Times New Roman" w:cs="Times New Roman"/>
                <w:b/>
                <w:bCs/>
                <w:i/>
                <w:sz w:val="20"/>
                <w:szCs w:val="20"/>
                <w:lang w:eastAsia="ru-RU"/>
              </w:rPr>
              <w:t>9</w:t>
            </w:r>
            <w:r w:rsidRPr="00232297">
              <w:rPr>
                <w:rFonts w:ascii="Times New Roman" w:hAnsi="Times New Roman" w:cs="Times New Roman"/>
                <w:b/>
                <w:bCs/>
                <w:i/>
                <w:sz w:val="20"/>
                <w:szCs w:val="20"/>
                <w:lang w:val="en-US" w:eastAsia="ru-RU"/>
              </w:rPr>
              <w:t>/1013</w:t>
            </w:r>
          </w:p>
        </w:tc>
        <w:tc>
          <w:tcPr>
            <w:tcW w:w="95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i/>
                <w:sz w:val="20"/>
                <w:szCs w:val="20"/>
                <w:lang w:eastAsia="ru-RU"/>
              </w:rPr>
            </w:pPr>
            <w:r w:rsidRPr="00232297">
              <w:rPr>
                <w:rFonts w:ascii="Times New Roman" w:hAnsi="Times New Roman" w:cs="Times New Roman"/>
                <w:b/>
                <w:bCs/>
                <w:i/>
                <w:sz w:val="20"/>
                <w:szCs w:val="20"/>
                <w:lang w:val="en-US" w:eastAsia="ru-RU"/>
              </w:rPr>
              <w:t>3</w:t>
            </w:r>
            <w:r w:rsidRPr="00232297">
              <w:rPr>
                <w:rFonts w:ascii="Times New Roman" w:hAnsi="Times New Roman" w:cs="Times New Roman"/>
                <w:b/>
                <w:bCs/>
                <w:i/>
                <w:sz w:val="20"/>
                <w:szCs w:val="20"/>
                <w:lang w:eastAsia="ru-RU"/>
              </w:rPr>
              <w:t>1,5</w:t>
            </w:r>
            <w:r w:rsidRPr="00232297">
              <w:rPr>
                <w:rFonts w:ascii="Times New Roman" w:hAnsi="Times New Roman" w:cs="Times New Roman"/>
                <w:b/>
                <w:bCs/>
                <w:i/>
                <w:sz w:val="20"/>
                <w:szCs w:val="20"/>
                <w:lang w:val="en-US" w:eastAsia="ru-RU"/>
              </w:rPr>
              <w:t>/1102</w:t>
            </w:r>
          </w:p>
        </w:tc>
        <w:tc>
          <w:tcPr>
            <w:tcW w:w="100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i/>
                <w:sz w:val="20"/>
                <w:szCs w:val="20"/>
                <w:lang w:eastAsia="ru-RU"/>
              </w:rPr>
            </w:pPr>
            <w:r w:rsidRPr="00232297">
              <w:rPr>
                <w:rFonts w:ascii="Times New Roman" w:hAnsi="Times New Roman" w:cs="Times New Roman"/>
                <w:b/>
                <w:bCs/>
                <w:i/>
                <w:sz w:val="20"/>
                <w:szCs w:val="20"/>
                <w:lang w:val="en-US" w:eastAsia="ru-RU"/>
              </w:rPr>
              <w:t>3</w:t>
            </w:r>
            <w:r w:rsidRPr="00232297">
              <w:rPr>
                <w:rFonts w:ascii="Times New Roman" w:hAnsi="Times New Roman" w:cs="Times New Roman"/>
                <w:b/>
                <w:bCs/>
                <w:i/>
                <w:sz w:val="20"/>
                <w:szCs w:val="20"/>
                <w:lang w:eastAsia="ru-RU"/>
              </w:rPr>
              <w:t>3,5</w:t>
            </w:r>
            <w:r w:rsidRPr="00232297">
              <w:rPr>
                <w:rFonts w:ascii="Times New Roman" w:hAnsi="Times New Roman" w:cs="Times New Roman"/>
                <w:b/>
                <w:bCs/>
                <w:i/>
                <w:sz w:val="20"/>
                <w:szCs w:val="20"/>
                <w:lang w:val="en-US" w:eastAsia="ru-RU"/>
              </w:rPr>
              <w:t>/1</w:t>
            </w:r>
            <w:r w:rsidRPr="00232297">
              <w:rPr>
                <w:rFonts w:ascii="Times New Roman" w:hAnsi="Times New Roman" w:cs="Times New Roman"/>
                <w:b/>
                <w:bCs/>
                <w:i/>
                <w:sz w:val="20"/>
                <w:szCs w:val="20"/>
                <w:lang w:eastAsia="ru-RU"/>
              </w:rPr>
              <w:t>172</w:t>
            </w:r>
          </w:p>
        </w:tc>
        <w:tc>
          <w:tcPr>
            <w:tcW w:w="102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i/>
                <w:sz w:val="20"/>
                <w:szCs w:val="20"/>
                <w:lang w:eastAsia="ru-RU"/>
              </w:rPr>
            </w:pPr>
            <w:r w:rsidRPr="00232297">
              <w:rPr>
                <w:rFonts w:ascii="Times New Roman" w:hAnsi="Times New Roman" w:cs="Times New Roman"/>
                <w:b/>
                <w:bCs/>
                <w:i/>
                <w:sz w:val="20"/>
                <w:szCs w:val="20"/>
                <w:lang w:val="en-US" w:eastAsia="ru-RU"/>
              </w:rPr>
              <w:t>32</w:t>
            </w:r>
            <w:r w:rsidRPr="00232297">
              <w:rPr>
                <w:rFonts w:ascii="Times New Roman" w:hAnsi="Times New Roman" w:cs="Times New Roman"/>
                <w:b/>
                <w:bCs/>
                <w:i/>
                <w:sz w:val="20"/>
                <w:szCs w:val="20"/>
                <w:lang w:eastAsia="ru-RU"/>
              </w:rPr>
              <w:t>,5</w:t>
            </w:r>
            <w:r w:rsidRPr="00232297">
              <w:rPr>
                <w:rFonts w:ascii="Times New Roman" w:hAnsi="Times New Roman" w:cs="Times New Roman"/>
                <w:b/>
                <w:bCs/>
                <w:i/>
                <w:sz w:val="20"/>
                <w:szCs w:val="20"/>
                <w:lang w:val="en-US" w:eastAsia="ru-RU"/>
              </w:rPr>
              <w:t>/1169</w:t>
            </w:r>
          </w:p>
        </w:tc>
        <w:tc>
          <w:tcPr>
            <w:tcW w:w="93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i/>
                <w:sz w:val="20"/>
                <w:szCs w:val="20"/>
                <w:lang w:eastAsia="ru-RU"/>
              </w:rPr>
            </w:pPr>
            <w:r w:rsidRPr="00232297">
              <w:rPr>
                <w:rFonts w:ascii="Times New Roman" w:hAnsi="Times New Roman" w:cs="Times New Roman"/>
                <w:b/>
                <w:bCs/>
                <w:i/>
                <w:sz w:val="20"/>
                <w:szCs w:val="20"/>
                <w:lang w:val="en-US" w:eastAsia="ru-RU"/>
              </w:rPr>
              <w:t>3</w:t>
            </w:r>
            <w:r w:rsidRPr="00232297">
              <w:rPr>
                <w:rFonts w:ascii="Times New Roman" w:hAnsi="Times New Roman" w:cs="Times New Roman"/>
                <w:b/>
                <w:bCs/>
                <w:i/>
                <w:sz w:val="20"/>
                <w:szCs w:val="20"/>
                <w:lang w:eastAsia="ru-RU"/>
              </w:rPr>
              <w:t>4</w:t>
            </w:r>
            <w:r w:rsidRPr="00232297">
              <w:rPr>
                <w:rFonts w:ascii="Times New Roman" w:hAnsi="Times New Roman" w:cs="Times New Roman"/>
                <w:b/>
                <w:bCs/>
                <w:i/>
                <w:sz w:val="20"/>
                <w:szCs w:val="20"/>
                <w:lang w:val="en-US" w:eastAsia="ru-RU"/>
              </w:rPr>
              <w:t>/1</w:t>
            </w:r>
            <w:r w:rsidRPr="00232297">
              <w:rPr>
                <w:rFonts w:ascii="Times New Roman" w:hAnsi="Times New Roman" w:cs="Times New Roman"/>
                <w:b/>
                <w:bCs/>
                <w:i/>
                <w:sz w:val="20"/>
                <w:szCs w:val="20"/>
                <w:lang w:eastAsia="ru-RU"/>
              </w:rPr>
              <w:t>156</w:t>
            </w:r>
          </w:p>
        </w:tc>
        <w:tc>
          <w:tcPr>
            <w:tcW w:w="98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i/>
                <w:sz w:val="20"/>
                <w:szCs w:val="20"/>
                <w:lang w:eastAsia="ru-RU"/>
              </w:rPr>
            </w:pPr>
            <w:r w:rsidRPr="00232297">
              <w:rPr>
                <w:rFonts w:ascii="Times New Roman" w:hAnsi="Times New Roman" w:cs="Times New Roman"/>
                <w:b/>
                <w:bCs/>
                <w:i/>
                <w:sz w:val="20"/>
                <w:szCs w:val="20"/>
                <w:lang w:val="en-US" w:eastAsia="ru-RU"/>
              </w:rPr>
              <w:t>160,5/5</w:t>
            </w:r>
            <w:r w:rsidRPr="00232297">
              <w:rPr>
                <w:rFonts w:ascii="Times New Roman" w:hAnsi="Times New Roman" w:cs="Times New Roman"/>
                <w:b/>
                <w:bCs/>
                <w:i/>
                <w:sz w:val="20"/>
                <w:szCs w:val="20"/>
                <w:lang w:eastAsia="ru-RU"/>
              </w:rPr>
              <w:t>612</w:t>
            </w:r>
          </w:p>
        </w:tc>
      </w:tr>
    </w:tbl>
    <w:tbl>
      <w:tblPr>
        <w:tblStyle w:val="TableNormal"/>
        <w:tblW w:w="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1134"/>
        <w:gridCol w:w="850"/>
        <w:gridCol w:w="1134"/>
        <w:gridCol w:w="851"/>
        <w:gridCol w:w="992"/>
        <w:gridCol w:w="1067"/>
      </w:tblGrid>
      <w:tr w:rsidR="00232297" w:rsidRPr="00232297" w:rsidTr="00232297">
        <w:trPr>
          <w:trHeight w:val="204"/>
        </w:trPr>
        <w:tc>
          <w:tcPr>
            <w:tcW w:w="4679" w:type="dxa"/>
            <w:tcBorders>
              <w:top w:val="single" w:sz="4" w:space="0" w:color="000000"/>
              <w:left w:val="single" w:sz="4" w:space="0" w:color="000000"/>
              <w:bottom w:val="single" w:sz="4" w:space="0" w:color="000000"/>
              <w:right w:val="single" w:sz="4" w:space="0" w:color="000000"/>
            </w:tcBorders>
            <w:shd w:val="clear" w:color="auto" w:fill="FAE3D4"/>
            <w:hideMark/>
          </w:tcPr>
          <w:p w:rsidR="00232297" w:rsidRPr="00232297" w:rsidRDefault="00232297" w:rsidP="00232297">
            <w:pPr>
              <w:pStyle w:val="TableParagraph"/>
              <w:spacing w:line="181" w:lineRule="exact"/>
              <w:rPr>
                <w:b/>
                <w:sz w:val="16"/>
              </w:rPr>
            </w:pPr>
            <w:r w:rsidRPr="00232297">
              <w:rPr>
                <w:b/>
                <w:sz w:val="16"/>
              </w:rPr>
              <w:t>Занятия коррекционной направленности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FAE3D4"/>
            <w:hideMark/>
          </w:tcPr>
          <w:p w:rsidR="00232297" w:rsidRPr="00232297" w:rsidRDefault="00232297" w:rsidP="00232297">
            <w:pPr>
              <w:pStyle w:val="TableParagraph"/>
              <w:spacing w:line="207" w:lineRule="exact"/>
              <w:jc w:val="center"/>
              <w:rPr>
                <w:b/>
                <w:sz w:val="18"/>
              </w:rPr>
            </w:pPr>
            <w:r w:rsidRPr="00232297">
              <w:rPr>
                <w:b/>
                <w:sz w:val="18"/>
              </w:rPr>
              <w:t>5 (175)</w:t>
            </w:r>
          </w:p>
        </w:tc>
        <w:tc>
          <w:tcPr>
            <w:tcW w:w="850" w:type="dxa"/>
            <w:tcBorders>
              <w:top w:val="single" w:sz="4" w:space="0" w:color="000000"/>
              <w:left w:val="single" w:sz="4" w:space="0" w:color="000000"/>
              <w:bottom w:val="single" w:sz="4" w:space="0" w:color="000000"/>
              <w:right w:val="single" w:sz="4" w:space="0" w:color="000000"/>
            </w:tcBorders>
            <w:shd w:val="clear" w:color="auto" w:fill="FAE3D4"/>
            <w:hideMark/>
          </w:tcPr>
          <w:p w:rsidR="00232297" w:rsidRPr="00232297" w:rsidRDefault="00232297" w:rsidP="00232297">
            <w:pPr>
              <w:pStyle w:val="TableParagraph"/>
              <w:spacing w:line="207" w:lineRule="exact"/>
              <w:jc w:val="center"/>
              <w:rPr>
                <w:b/>
                <w:sz w:val="18"/>
              </w:rPr>
            </w:pPr>
            <w:r w:rsidRPr="00232297">
              <w:rPr>
                <w:b/>
                <w:sz w:val="18"/>
              </w:rPr>
              <w:t>5 (175)</w:t>
            </w:r>
          </w:p>
        </w:tc>
        <w:tc>
          <w:tcPr>
            <w:tcW w:w="1134" w:type="dxa"/>
            <w:tcBorders>
              <w:top w:val="single" w:sz="4" w:space="0" w:color="000000"/>
              <w:left w:val="single" w:sz="4" w:space="0" w:color="000000"/>
              <w:bottom w:val="single" w:sz="4" w:space="0" w:color="000000"/>
              <w:right w:val="single" w:sz="4" w:space="0" w:color="000000"/>
            </w:tcBorders>
            <w:shd w:val="clear" w:color="auto" w:fill="FAE3D4"/>
            <w:hideMark/>
          </w:tcPr>
          <w:p w:rsidR="00232297" w:rsidRPr="00232297" w:rsidRDefault="00232297" w:rsidP="00232297">
            <w:pPr>
              <w:pStyle w:val="TableParagraph"/>
              <w:spacing w:line="207" w:lineRule="exact"/>
              <w:jc w:val="center"/>
              <w:rPr>
                <w:b/>
                <w:sz w:val="18"/>
              </w:rPr>
            </w:pPr>
            <w:r w:rsidRPr="00232297">
              <w:rPr>
                <w:b/>
                <w:sz w:val="18"/>
              </w:rPr>
              <w:t>5 (175)</w:t>
            </w:r>
          </w:p>
        </w:tc>
        <w:tc>
          <w:tcPr>
            <w:tcW w:w="851" w:type="dxa"/>
            <w:tcBorders>
              <w:top w:val="single" w:sz="4" w:space="0" w:color="000000"/>
              <w:left w:val="single" w:sz="4" w:space="0" w:color="000000"/>
              <w:bottom w:val="single" w:sz="4" w:space="0" w:color="000000"/>
              <w:right w:val="single" w:sz="4" w:space="0" w:color="000000"/>
            </w:tcBorders>
            <w:shd w:val="clear" w:color="auto" w:fill="FAE3D4"/>
            <w:hideMark/>
          </w:tcPr>
          <w:p w:rsidR="00232297" w:rsidRPr="00232297" w:rsidRDefault="00232297" w:rsidP="00232297">
            <w:pPr>
              <w:pStyle w:val="TableParagraph"/>
              <w:spacing w:line="207" w:lineRule="exact"/>
              <w:jc w:val="center"/>
              <w:rPr>
                <w:b/>
                <w:sz w:val="18"/>
              </w:rPr>
            </w:pPr>
            <w:r w:rsidRPr="00232297">
              <w:rPr>
                <w:b/>
                <w:sz w:val="18"/>
              </w:rPr>
              <w:t>5 (180)</w:t>
            </w:r>
          </w:p>
        </w:tc>
        <w:tc>
          <w:tcPr>
            <w:tcW w:w="992" w:type="dxa"/>
            <w:tcBorders>
              <w:top w:val="single" w:sz="4" w:space="0" w:color="000000"/>
              <w:left w:val="single" w:sz="4" w:space="0" w:color="000000"/>
              <w:bottom w:val="single" w:sz="4" w:space="0" w:color="000000"/>
              <w:right w:val="single" w:sz="4" w:space="0" w:color="000000"/>
            </w:tcBorders>
            <w:shd w:val="clear" w:color="auto" w:fill="FAE3D4"/>
            <w:hideMark/>
          </w:tcPr>
          <w:p w:rsidR="00232297" w:rsidRPr="00232297" w:rsidRDefault="00232297" w:rsidP="00232297">
            <w:pPr>
              <w:pStyle w:val="TableParagraph"/>
              <w:spacing w:line="207" w:lineRule="exact"/>
              <w:jc w:val="center"/>
              <w:rPr>
                <w:b/>
                <w:sz w:val="18"/>
              </w:rPr>
            </w:pPr>
            <w:r w:rsidRPr="00232297">
              <w:rPr>
                <w:b/>
                <w:sz w:val="18"/>
              </w:rPr>
              <w:t>5 (170)</w:t>
            </w:r>
          </w:p>
        </w:tc>
        <w:tc>
          <w:tcPr>
            <w:tcW w:w="1067" w:type="dxa"/>
            <w:tcBorders>
              <w:top w:val="single" w:sz="4" w:space="0" w:color="000000"/>
              <w:left w:val="single" w:sz="4" w:space="0" w:color="000000"/>
              <w:bottom w:val="single" w:sz="4" w:space="0" w:color="000000"/>
              <w:right w:val="single" w:sz="4" w:space="0" w:color="000000"/>
            </w:tcBorders>
            <w:shd w:val="clear" w:color="auto" w:fill="FAE3D4"/>
            <w:hideMark/>
          </w:tcPr>
          <w:p w:rsidR="00232297" w:rsidRPr="00232297" w:rsidRDefault="00232297" w:rsidP="00232297">
            <w:pPr>
              <w:pStyle w:val="TableParagraph"/>
              <w:spacing w:line="207" w:lineRule="exact"/>
              <w:jc w:val="center"/>
              <w:rPr>
                <w:b/>
                <w:sz w:val="18"/>
              </w:rPr>
            </w:pPr>
            <w:r w:rsidRPr="00232297">
              <w:rPr>
                <w:b/>
                <w:sz w:val="18"/>
              </w:rPr>
              <w:t>25 (875)</w:t>
            </w:r>
          </w:p>
        </w:tc>
      </w:tr>
      <w:tr w:rsidR="00232297" w:rsidRPr="00232297" w:rsidTr="00232297">
        <w:trPr>
          <w:trHeight w:val="206"/>
        </w:trPr>
        <w:tc>
          <w:tcPr>
            <w:tcW w:w="4679"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pStyle w:val="TableParagraph"/>
              <w:spacing w:line="178" w:lineRule="exact"/>
              <w:rPr>
                <w:i/>
                <w:sz w:val="16"/>
                <w:lang w:val="ru-RU"/>
              </w:rPr>
            </w:pPr>
            <w:r w:rsidRPr="00232297">
              <w:rPr>
                <w:i/>
                <w:sz w:val="16"/>
                <w:lang w:val="ru-RU"/>
              </w:rPr>
              <w:t>Учитель-логопед(на основании рекомендаций ПМПК)</w:t>
            </w:r>
          </w:p>
        </w:tc>
        <w:tc>
          <w:tcPr>
            <w:tcW w:w="1134" w:type="dxa"/>
            <w:tcBorders>
              <w:top w:val="single" w:sz="4" w:space="0" w:color="000000"/>
              <w:left w:val="single" w:sz="4" w:space="0" w:color="000000"/>
              <w:bottom w:val="single" w:sz="4" w:space="0" w:color="000000"/>
              <w:right w:val="single" w:sz="4" w:space="0" w:color="000000"/>
            </w:tcBorders>
            <w:shd w:val="clear" w:color="auto" w:fill="FAE3D4"/>
            <w:hideMark/>
          </w:tcPr>
          <w:p w:rsidR="00232297" w:rsidRPr="00232297" w:rsidRDefault="00232297" w:rsidP="00232297">
            <w:pPr>
              <w:pStyle w:val="TableParagraph"/>
              <w:spacing w:line="178" w:lineRule="exact"/>
              <w:jc w:val="center"/>
              <w:rPr>
                <w:sz w:val="16"/>
              </w:rPr>
            </w:pPr>
            <w:r w:rsidRPr="00232297">
              <w:rPr>
                <w:sz w:val="16"/>
              </w:rPr>
              <w:t>2 (70)</w:t>
            </w:r>
          </w:p>
        </w:tc>
        <w:tc>
          <w:tcPr>
            <w:tcW w:w="850"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pStyle w:val="TableParagraph"/>
              <w:spacing w:line="178" w:lineRule="exact"/>
              <w:jc w:val="center"/>
              <w:rPr>
                <w:sz w:val="16"/>
              </w:rPr>
            </w:pPr>
            <w:r w:rsidRPr="00232297">
              <w:rPr>
                <w:sz w:val="16"/>
              </w:rPr>
              <w:t>2 (70)</w:t>
            </w:r>
          </w:p>
        </w:tc>
        <w:tc>
          <w:tcPr>
            <w:tcW w:w="1134"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pStyle w:val="TableParagraph"/>
              <w:spacing w:line="178" w:lineRule="exact"/>
              <w:jc w:val="center"/>
              <w:rPr>
                <w:sz w:val="16"/>
              </w:rPr>
            </w:pPr>
            <w:r w:rsidRPr="00232297">
              <w:rPr>
                <w:sz w:val="16"/>
              </w:rPr>
              <w:t>2 (70)</w:t>
            </w:r>
          </w:p>
        </w:tc>
        <w:tc>
          <w:tcPr>
            <w:tcW w:w="851"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pStyle w:val="TableParagraph"/>
              <w:spacing w:line="178" w:lineRule="exact"/>
              <w:jc w:val="center"/>
              <w:rPr>
                <w:sz w:val="16"/>
              </w:rPr>
            </w:pPr>
            <w:r w:rsidRPr="00232297">
              <w:rPr>
                <w:sz w:val="16"/>
              </w:rPr>
              <w:t>2 (72)</w:t>
            </w:r>
          </w:p>
        </w:tc>
        <w:tc>
          <w:tcPr>
            <w:tcW w:w="992"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pStyle w:val="TableParagraph"/>
              <w:spacing w:line="178" w:lineRule="exact"/>
              <w:jc w:val="center"/>
              <w:rPr>
                <w:sz w:val="16"/>
              </w:rPr>
            </w:pPr>
            <w:r w:rsidRPr="00232297">
              <w:rPr>
                <w:sz w:val="16"/>
              </w:rPr>
              <w:t>2 (68)</w:t>
            </w:r>
          </w:p>
        </w:tc>
        <w:tc>
          <w:tcPr>
            <w:tcW w:w="1067"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pStyle w:val="TableParagraph"/>
              <w:spacing w:line="178" w:lineRule="exact"/>
              <w:jc w:val="center"/>
              <w:rPr>
                <w:sz w:val="16"/>
              </w:rPr>
            </w:pPr>
            <w:r w:rsidRPr="00232297">
              <w:rPr>
                <w:sz w:val="16"/>
              </w:rPr>
              <w:t>10 (350)</w:t>
            </w:r>
          </w:p>
        </w:tc>
      </w:tr>
      <w:tr w:rsidR="00232297" w:rsidRPr="00232297" w:rsidTr="00232297">
        <w:trPr>
          <w:trHeight w:val="204"/>
        </w:trPr>
        <w:tc>
          <w:tcPr>
            <w:tcW w:w="4679"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pStyle w:val="TableParagraph"/>
              <w:spacing w:line="178" w:lineRule="exact"/>
              <w:rPr>
                <w:i/>
                <w:sz w:val="16"/>
                <w:lang w:val="ru-RU"/>
              </w:rPr>
            </w:pPr>
            <w:r w:rsidRPr="00232297">
              <w:rPr>
                <w:i/>
                <w:sz w:val="16"/>
                <w:lang w:val="ru-RU"/>
              </w:rPr>
              <w:t>Педагог-психолог(на основании рекомендаций ПМПК)</w:t>
            </w:r>
          </w:p>
        </w:tc>
        <w:tc>
          <w:tcPr>
            <w:tcW w:w="1134" w:type="dxa"/>
            <w:tcBorders>
              <w:top w:val="single" w:sz="4" w:space="0" w:color="000000"/>
              <w:left w:val="single" w:sz="4" w:space="0" w:color="000000"/>
              <w:bottom w:val="single" w:sz="4" w:space="0" w:color="000000"/>
              <w:right w:val="single" w:sz="4" w:space="0" w:color="000000"/>
            </w:tcBorders>
            <w:shd w:val="clear" w:color="auto" w:fill="FAE3D4"/>
            <w:hideMark/>
          </w:tcPr>
          <w:p w:rsidR="00232297" w:rsidRPr="00232297" w:rsidRDefault="00232297" w:rsidP="00232297">
            <w:pPr>
              <w:pStyle w:val="TableParagraph"/>
              <w:spacing w:line="178" w:lineRule="exact"/>
              <w:jc w:val="center"/>
              <w:rPr>
                <w:sz w:val="16"/>
              </w:rPr>
            </w:pPr>
            <w:r w:rsidRPr="00232297">
              <w:rPr>
                <w:sz w:val="16"/>
              </w:rPr>
              <w:t>1 (35)</w:t>
            </w:r>
          </w:p>
        </w:tc>
        <w:tc>
          <w:tcPr>
            <w:tcW w:w="850"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pStyle w:val="TableParagraph"/>
              <w:spacing w:line="178" w:lineRule="exact"/>
              <w:jc w:val="center"/>
              <w:rPr>
                <w:sz w:val="16"/>
              </w:rPr>
            </w:pPr>
            <w:r w:rsidRPr="00232297">
              <w:rPr>
                <w:sz w:val="16"/>
              </w:rPr>
              <w:t>1 (35)</w:t>
            </w:r>
          </w:p>
        </w:tc>
        <w:tc>
          <w:tcPr>
            <w:tcW w:w="1134"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pStyle w:val="TableParagraph"/>
              <w:spacing w:line="178" w:lineRule="exact"/>
              <w:jc w:val="center"/>
              <w:rPr>
                <w:sz w:val="16"/>
              </w:rPr>
            </w:pPr>
            <w:r w:rsidRPr="00232297">
              <w:rPr>
                <w:sz w:val="16"/>
              </w:rPr>
              <w:t>1 (35)</w:t>
            </w:r>
          </w:p>
        </w:tc>
        <w:tc>
          <w:tcPr>
            <w:tcW w:w="851"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pStyle w:val="TableParagraph"/>
              <w:spacing w:line="178" w:lineRule="exact"/>
              <w:jc w:val="center"/>
              <w:rPr>
                <w:sz w:val="16"/>
              </w:rPr>
            </w:pPr>
            <w:r w:rsidRPr="00232297">
              <w:rPr>
                <w:sz w:val="16"/>
              </w:rPr>
              <w:t>1 (36)</w:t>
            </w:r>
          </w:p>
        </w:tc>
        <w:tc>
          <w:tcPr>
            <w:tcW w:w="992"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pStyle w:val="TableParagraph"/>
              <w:spacing w:line="178" w:lineRule="exact"/>
              <w:jc w:val="center"/>
              <w:rPr>
                <w:sz w:val="16"/>
              </w:rPr>
            </w:pPr>
            <w:r w:rsidRPr="00232297">
              <w:rPr>
                <w:sz w:val="16"/>
              </w:rPr>
              <w:t>1 (34)</w:t>
            </w:r>
          </w:p>
        </w:tc>
        <w:tc>
          <w:tcPr>
            <w:tcW w:w="1067"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pStyle w:val="TableParagraph"/>
              <w:spacing w:line="178" w:lineRule="exact"/>
              <w:jc w:val="center"/>
              <w:rPr>
                <w:sz w:val="16"/>
              </w:rPr>
            </w:pPr>
            <w:r w:rsidRPr="00232297">
              <w:rPr>
                <w:sz w:val="16"/>
              </w:rPr>
              <w:t>5 (175)</w:t>
            </w:r>
          </w:p>
        </w:tc>
      </w:tr>
      <w:tr w:rsidR="00232297" w:rsidRPr="00232297" w:rsidTr="00232297">
        <w:trPr>
          <w:trHeight w:val="328"/>
        </w:trPr>
        <w:tc>
          <w:tcPr>
            <w:tcW w:w="4679"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pStyle w:val="TableParagraph"/>
              <w:spacing w:line="178" w:lineRule="exact"/>
              <w:rPr>
                <w:i/>
                <w:sz w:val="16"/>
                <w:lang w:val="ru-RU"/>
              </w:rPr>
            </w:pPr>
            <w:r w:rsidRPr="00232297">
              <w:rPr>
                <w:i/>
                <w:sz w:val="16"/>
                <w:lang w:val="ru-RU"/>
              </w:rPr>
              <w:t>Коррекционные занятия по основным предметам (русский</w:t>
            </w:r>
          </w:p>
          <w:p w:rsidR="00232297" w:rsidRPr="00232297" w:rsidRDefault="00232297" w:rsidP="00232297">
            <w:pPr>
              <w:pStyle w:val="TableParagraph"/>
              <w:spacing w:before="1" w:line="170" w:lineRule="exact"/>
              <w:rPr>
                <w:i/>
                <w:sz w:val="16"/>
              </w:rPr>
            </w:pPr>
            <w:r w:rsidRPr="00232297">
              <w:rPr>
                <w:i/>
                <w:sz w:val="16"/>
              </w:rPr>
              <w:t>язык,  математика)</w:t>
            </w:r>
          </w:p>
        </w:tc>
        <w:tc>
          <w:tcPr>
            <w:tcW w:w="1134" w:type="dxa"/>
            <w:tcBorders>
              <w:top w:val="single" w:sz="4" w:space="0" w:color="000000"/>
              <w:left w:val="single" w:sz="4" w:space="0" w:color="000000"/>
              <w:bottom w:val="single" w:sz="4" w:space="0" w:color="000000"/>
              <w:right w:val="single" w:sz="4" w:space="0" w:color="000000"/>
            </w:tcBorders>
            <w:shd w:val="clear" w:color="auto" w:fill="FAE3D4"/>
            <w:hideMark/>
          </w:tcPr>
          <w:p w:rsidR="00232297" w:rsidRPr="00232297" w:rsidRDefault="00232297" w:rsidP="00232297">
            <w:pPr>
              <w:pStyle w:val="TableParagraph"/>
              <w:spacing w:line="178" w:lineRule="exact"/>
              <w:jc w:val="center"/>
              <w:rPr>
                <w:sz w:val="16"/>
              </w:rPr>
            </w:pPr>
            <w:r w:rsidRPr="00232297">
              <w:rPr>
                <w:sz w:val="16"/>
              </w:rPr>
              <w:t>2 (70)</w:t>
            </w:r>
          </w:p>
        </w:tc>
        <w:tc>
          <w:tcPr>
            <w:tcW w:w="850"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pStyle w:val="TableParagraph"/>
              <w:spacing w:line="178" w:lineRule="exact"/>
              <w:jc w:val="center"/>
              <w:rPr>
                <w:sz w:val="16"/>
              </w:rPr>
            </w:pPr>
            <w:r w:rsidRPr="00232297">
              <w:rPr>
                <w:sz w:val="16"/>
              </w:rPr>
              <w:t>2 (70)</w:t>
            </w:r>
          </w:p>
        </w:tc>
        <w:tc>
          <w:tcPr>
            <w:tcW w:w="1134"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jc w:val="center"/>
              <w:rPr>
                <w:rFonts w:ascii="Times New Roman" w:hAnsi="Times New Roman" w:cs="Times New Roman"/>
                <w:sz w:val="18"/>
                <w:szCs w:val="18"/>
              </w:rPr>
            </w:pPr>
            <w:r w:rsidRPr="00232297">
              <w:rPr>
                <w:rFonts w:ascii="Times New Roman" w:hAnsi="Times New Roman" w:cs="Times New Roman"/>
                <w:sz w:val="18"/>
                <w:szCs w:val="18"/>
              </w:rPr>
              <w:t>2 (70)</w:t>
            </w:r>
          </w:p>
        </w:tc>
        <w:tc>
          <w:tcPr>
            <w:tcW w:w="851"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jc w:val="center"/>
              <w:rPr>
                <w:rFonts w:ascii="Times New Roman" w:hAnsi="Times New Roman" w:cs="Times New Roman"/>
                <w:sz w:val="18"/>
                <w:szCs w:val="18"/>
              </w:rPr>
            </w:pPr>
            <w:r w:rsidRPr="00232297">
              <w:rPr>
                <w:rFonts w:ascii="Times New Roman" w:hAnsi="Times New Roman" w:cs="Times New Roman"/>
                <w:sz w:val="18"/>
                <w:szCs w:val="18"/>
              </w:rPr>
              <w:t>2 (72)</w:t>
            </w:r>
          </w:p>
        </w:tc>
        <w:tc>
          <w:tcPr>
            <w:tcW w:w="992"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pStyle w:val="TableParagraph"/>
              <w:spacing w:line="178" w:lineRule="exact"/>
              <w:jc w:val="center"/>
              <w:rPr>
                <w:sz w:val="16"/>
              </w:rPr>
            </w:pPr>
            <w:r w:rsidRPr="00232297">
              <w:rPr>
                <w:sz w:val="16"/>
              </w:rPr>
              <w:t>2 (68)</w:t>
            </w:r>
          </w:p>
        </w:tc>
        <w:tc>
          <w:tcPr>
            <w:tcW w:w="1067"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pStyle w:val="TableParagraph"/>
              <w:spacing w:line="178" w:lineRule="exact"/>
              <w:jc w:val="center"/>
              <w:rPr>
                <w:sz w:val="16"/>
              </w:rPr>
            </w:pPr>
            <w:r w:rsidRPr="00232297">
              <w:rPr>
                <w:sz w:val="16"/>
              </w:rPr>
              <w:t>10 (350)</w:t>
            </w:r>
          </w:p>
        </w:tc>
      </w:tr>
    </w:tbl>
    <w:p w:rsidR="00232297" w:rsidRDefault="00232297" w:rsidP="005F094C">
      <w:pPr>
        <w:rPr>
          <w:rFonts w:ascii="Times New Roman" w:hAnsi="Times New Roman" w:cs="Times New Roman"/>
          <w:b/>
          <w:color w:val="1F497D" w:themeColor="text2"/>
          <w:sz w:val="24"/>
        </w:rPr>
      </w:pPr>
    </w:p>
    <w:p w:rsidR="00232297" w:rsidRPr="00232297" w:rsidRDefault="00232297" w:rsidP="00232297">
      <w:pPr>
        <w:jc w:val="center"/>
        <w:rPr>
          <w:rFonts w:ascii="Times New Roman" w:hAnsi="Times New Roman" w:cs="Times New Roman"/>
          <w:b/>
          <w:color w:val="1F497D" w:themeColor="text2"/>
          <w:sz w:val="24"/>
        </w:rPr>
      </w:pPr>
      <w:r w:rsidRPr="00232297">
        <w:rPr>
          <w:rFonts w:ascii="Times New Roman" w:hAnsi="Times New Roman" w:cs="Times New Roman"/>
          <w:b/>
          <w:color w:val="1F497D" w:themeColor="text2"/>
          <w:sz w:val="24"/>
        </w:rPr>
        <w:t>ВАРИАНТ №2 – очно-заочная форма обучения</w:t>
      </w:r>
    </w:p>
    <w:tbl>
      <w:tblPr>
        <w:tblW w:w="10968"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559"/>
        <w:gridCol w:w="709"/>
        <w:gridCol w:w="709"/>
        <w:gridCol w:w="709"/>
        <w:gridCol w:w="567"/>
        <w:gridCol w:w="708"/>
        <w:gridCol w:w="567"/>
        <w:gridCol w:w="851"/>
        <w:gridCol w:w="652"/>
        <w:gridCol w:w="57"/>
        <w:gridCol w:w="708"/>
        <w:gridCol w:w="709"/>
        <w:gridCol w:w="1418"/>
      </w:tblGrid>
      <w:tr w:rsidR="00232297" w:rsidRPr="00232297" w:rsidTr="00232297">
        <w:trPr>
          <w:trHeight w:val="607"/>
        </w:trPr>
        <w:tc>
          <w:tcPr>
            <w:tcW w:w="1045"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Предметные области</w:t>
            </w:r>
          </w:p>
        </w:tc>
        <w:tc>
          <w:tcPr>
            <w:tcW w:w="1559"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Учебные</w:t>
            </w:r>
          </w:p>
          <w:p w:rsidR="00232297" w:rsidRPr="00232297" w:rsidRDefault="00232297" w:rsidP="00232297">
            <w:pPr>
              <w:adjustRightInd w:val="0"/>
              <w:contextualSpacing/>
              <w:jc w:val="both"/>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предметы</w:t>
            </w:r>
          </w:p>
          <w:p w:rsidR="00232297" w:rsidRPr="00232297" w:rsidRDefault="00232297" w:rsidP="00232297">
            <w:pPr>
              <w:adjustRightInd w:val="0"/>
              <w:contextualSpacing/>
              <w:jc w:val="right"/>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Классы</w:t>
            </w:r>
          </w:p>
        </w:tc>
        <w:tc>
          <w:tcPr>
            <w:tcW w:w="8364" w:type="dxa"/>
            <w:gridSpan w:val="12"/>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Количество часов в неделю</w:t>
            </w:r>
          </w:p>
        </w:tc>
      </w:tr>
      <w:tr w:rsidR="00232297" w:rsidRPr="00232297" w:rsidTr="00232297">
        <w:trPr>
          <w:trHeight w:val="516"/>
        </w:trPr>
        <w:tc>
          <w:tcPr>
            <w:tcW w:w="1045"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V</w:t>
            </w:r>
          </w:p>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eastAsia="ru-RU"/>
              </w:rPr>
              <w:t>2020-2025</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VI</w:t>
            </w:r>
          </w:p>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eastAsia="ru-RU"/>
              </w:rPr>
              <w:t>2019-2024</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VII</w:t>
            </w:r>
          </w:p>
          <w:p w:rsidR="00232297" w:rsidRPr="00232297" w:rsidRDefault="00232297" w:rsidP="00232297">
            <w:pPr>
              <w:adjustRightInd w:val="0"/>
              <w:contextualSpacing/>
              <w:jc w:val="center"/>
              <w:rPr>
                <w:rFonts w:ascii="Times New Roman" w:hAnsi="Times New Roman" w:cs="Times New Roman"/>
                <w:b/>
                <w:bCs/>
                <w:sz w:val="20"/>
                <w:szCs w:val="20"/>
                <w:lang w:eastAsia="ru-RU"/>
              </w:rPr>
            </w:pPr>
            <w:r w:rsidRPr="00232297">
              <w:rPr>
                <w:rFonts w:ascii="Times New Roman" w:hAnsi="Times New Roman" w:cs="Times New Roman"/>
                <w:b/>
                <w:bCs/>
                <w:sz w:val="20"/>
                <w:szCs w:val="20"/>
                <w:lang w:eastAsia="ru-RU"/>
              </w:rPr>
              <w:t>2018-2023</w:t>
            </w:r>
          </w:p>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p>
          <w:p w:rsidR="00232297" w:rsidRPr="00232297" w:rsidRDefault="00232297" w:rsidP="00232297">
            <w:pPr>
              <w:rPr>
                <w:rFonts w:ascii="Times New Roman" w:hAnsi="Times New Roman" w:cs="Times New Roman"/>
                <w:sz w:val="20"/>
                <w:szCs w:val="20"/>
                <w:lang w:val="en-US" w:eastAsia="ru-RU"/>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VIII</w:t>
            </w:r>
          </w:p>
          <w:p w:rsidR="00232297" w:rsidRPr="00232297" w:rsidRDefault="00232297" w:rsidP="00232297">
            <w:pPr>
              <w:adjustRightInd w:val="0"/>
              <w:contextualSpacing/>
              <w:jc w:val="center"/>
              <w:rPr>
                <w:rFonts w:ascii="Times New Roman" w:hAnsi="Times New Roman" w:cs="Times New Roman"/>
                <w:b/>
                <w:bCs/>
                <w:sz w:val="20"/>
                <w:szCs w:val="20"/>
                <w:lang w:eastAsia="ru-RU"/>
              </w:rPr>
            </w:pPr>
            <w:r w:rsidRPr="00232297">
              <w:rPr>
                <w:rFonts w:ascii="Times New Roman" w:hAnsi="Times New Roman" w:cs="Times New Roman"/>
                <w:b/>
                <w:bCs/>
                <w:sz w:val="20"/>
                <w:szCs w:val="20"/>
                <w:lang w:eastAsia="ru-RU"/>
              </w:rPr>
              <w:t>2017-2022</w:t>
            </w:r>
          </w:p>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IX</w:t>
            </w:r>
          </w:p>
          <w:p w:rsidR="00232297" w:rsidRPr="00232297" w:rsidRDefault="00232297" w:rsidP="00232297">
            <w:pPr>
              <w:adjustRightInd w:val="0"/>
              <w:contextualSpacing/>
              <w:jc w:val="center"/>
              <w:rPr>
                <w:rFonts w:ascii="Times New Roman" w:hAnsi="Times New Roman" w:cs="Times New Roman"/>
                <w:b/>
                <w:bCs/>
                <w:sz w:val="20"/>
                <w:szCs w:val="20"/>
                <w:lang w:eastAsia="ru-RU"/>
              </w:rPr>
            </w:pPr>
            <w:r w:rsidRPr="00232297">
              <w:rPr>
                <w:rFonts w:ascii="Times New Roman" w:hAnsi="Times New Roman" w:cs="Times New Roman"/>
                <w:b/>
                <w:bCs/>
                <w:sz w:val="20"/>
                <w:szCs w:val="20"/>
                <w:lang w:eastAsia="ru-RU"/>
              </w:rPr>
              <w:t>2017-2021</w:t>
            </w:r>
          </w:p>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p>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Всего</w:t>
            </w:r>
          </w:p>
        </w:tc>
      </w:tr>
      <w:tr w:rsidR="00232297" w:rsidRPr="00232297" w:rsidTr="00232297">
        <w:trPr>
          <w:trHeight w:val="515"/>
        </w:trPr>
        <w:tc>
          <w:tcPr>
            <w:tcW w:w="1045"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2297" w:rsidRPr="00232297" w:rsidRDefault="00232297" w:rsidP="00232297">
            <w:pPr>
              <w:adjustRightInd w:val="0"/>
              <w:contextualSpacing/>
              <w:jc w:val="center"/>
              <w:rPr>
                <w:rFonts w:ascii="Times New Roman" w:hAnsi="Times New Roman" w:cs="Times New Roman"/>
                <w:b/>
                <w:bCs/>
                <w:sz w:val="20"/>
                <w:szCs w:val="20"/>
                <w:lang w:eastAsia="ru-RU"/>
              </w:rPr>
            </w:pPr>
            <w:r w:rsidRPr="00232297">
              <w:rPr>
                <w:rFonts w:ascii="Times New Roman" w:hAnsi="Times New Roman" w:cs="Times New Roman"/>
                <w:b/>
                <w:bCs/>
                <w:sz w:val="20"/>
                <w:szCs w:val="20"/>
                <w:lang w:eastAsia="ru-RU"/>
              </w:rPr>
              <w:t>очно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2297" w:rsidRPr="00232297" w:rsidRDefault="00232297" w:rsidP="00232297">
            <w:pPr>
              <w:adjustRightInd w:val="0"/>
              <w:contextualSpacing/>
              <w:jc w:val="center"/>
              <w:rPr>
                <w:rFonts w:ascii="Times New Roman" w:hAnsi="Times New Roman" w:cs="Times New Roman"/>
                <w:b/>
                <w:bCs/>
                <w:sz w:val="20"/>
                <w:szCs w:val="20"/>
                <w:lang w:eastAsia="ru-RU"/>
              </w:rPr>
            </w:pPr>
            <w:r w:rsidRPr="00232297">
              <w:rPr>
                <w:rFonts w:ascii="Times New Roman" w:hAnsi="Times New Roman" w:cs="Times New Roman"/>
                <w:b/>
                <w:bCs/>
                <w:sz w:val="20"/>
                <w:szCs w:val="20"/>
                <w:lang w:eastAsia="ru-RU"/>
              </w:rPr>
              <w:t>заочно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eastAsia="ru-RU"/>
              </w:rPr>
              <w:t>очно</w:t>
            </w:r>
          </w:p>
        </w:tc>
        <w:tc>
          <w:tcPr>
            <w:tcW w:w="567"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center"/>
              <w:rPr>
                <w:rFonts w:ascii="Times New Roman" w:hAnsi="Times New Roman" w:cs="Times New Roman"/>
                <w:b/>
                <w:bCs/>
                <w:sz w:val="20"/>
                <w:szCs w:val="20"/>
                <w:lang w:eastAsia="ru-RU"/>
              </w:rPr>
            </w:pPr>
            <w:r w:rsidRPr="00232297">
              <w:rPr>
                <w:rFonts w:ascii="Times New Roman" w:hAnsi="Times New Roman" w:cs="Times New Roman"/>
                <w:b/>
                <w:bCs/>
                <w:sz w:val="20"/>
                <w:szCs w:val="20"/>
                <w:lang w:eastAsia="ru-RU"/>
              </w:rPr>
              <w:t>заочно</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eastAsia="ru-RU"/>
              </w:rPr>
              <w:t>очно</w:t>
            </w:r>
          </w:p>
        </w:tc>
        <w:tc>
          <w:tcPr>
            <w:tcW w:w="567"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center"/>
              <w:rPr>
                <w:rFonts w:ascii="Times New Roman" w:hAnsi="Times New Roman" w:cs="Times New Roman"/>
                <w:b/>
                <w:bCs/>
                <w:sz w:val="20"/>
                <w:szCs w:val="20"/>
                <w:lang w:eastAsia="ru-RU"/>
              </w:rPr>
            </w:pPr>
            <w:r w:rsidRPr="00232297">
              <w:rPr>
                <w:rFonts w:ascii="Times New Roman" w:hAnsi="Times New Roman" w:cs="Times New Roman"/>
                <w:b/>
                <w:bCs/>
                <w:sz w:val="20"/>
                <w:szCs w:val="20"/>
                <w:lang w:eastAsia="ru-RU"/>
              </w:rPr>
              <w:t>заочно</w:t>
            </w:r>
          </w:p>
        </w:tc>
        <w:tc>
          <w:tcPr>
            <w:tcW w:w="85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eastAsia="ru-RU"/>
              </w:rPr>
              <w:t>очно</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center"/>
              <w:rPr>
                <w:rFonts w:ascii="Times New Roman" w:hAnsi="Times New Roman" w:cs="Times New Roman"/>
                <w:b/>
                <w:bCs/>
                <w:sz w:val="20"/>
                <w:szCs w:val="20"/>
                <w:lang w:eastAsia="ru-RU"/>
              </w:rPr>
            </w:pPr>
            <w:r w:rsidRPr="00232297">
              <w:rPr>
                <w:rFonts w:ascii="Times New Roman" w:hAnsi="Times New Roman" w:cs="Times New Roman"/>
                <w:b/>
                <w:bCs/>
                <w:sz w:val="20"/>
                <w:szCs w:val="20"/>
                <w:lang w:eastAsia="ru-RU"/>
              </w:rPr>
              <w:t>заочно</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eastAsia="ru-RU"/>
              </w:rPr>
              <w:t>очно</w:t>
            </w:r>
          </w:p>
        </w:tc>
        <w:tc>
          <w:tcPr>
            <w:tcW w:w="70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center"/>
              <w:rPr>
                <w:rFonts w:ascii="Times New Roman" w:hAnsi="Times New Roman" w:cs="Times New Roman"/>
                <w:b/>
                <w:bCs/>
                <w:sz w:val="20"/>
                <w:szCs w:val="20"/>
                <w:lang w:eastAsia="ru-RU"/>
              </w:rPr>
            </w:pPr>
            <w:r w:rsidRPr="00232297">
              <w:rPr>
                <w:rFonts w:ascii="Times New Roman" w:hAnsi="Times New Roman" w:cs="Times New Roman"/>
                <w:b/>
                <w:bCs/>
                <w:sz w:val="20"/>
                <w:szCs w:val="20"/>
                <w:lang w:eastAsia="ru-RU"/>
              </w:rPr>
              <w:t>заочно</w:t>
            </w:r>
          </w:p>
        </w:tc>
        <w:tc>
          <w:tcPr>
            <w:tcW w:w="1418"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center"/>
              <w:rPr>
                <w:rFonts w:ascii="Times New Roman" w:hAnsi="Times New Roman" w:cs="Times New Roman"/>
                <w:b/>
                <w:bCs/>
                <w:sz w:val="20"/>
                <w:szCs w:val="20"/>
                <w:lang w:val="en-US" w:eastAsia="ru-RU"/>
              </w:rPr>
            </w:pPr>
          </w:p>
        </w:tc>
      </w:tr>
      <w:tr w:rsidR="00232297" w:rsidRPr="00232297" w:rsidTr="00232297">
        <w:trPr>
          <w:trHeight w:val="291"/>
        </w:trPr>
        <w:tc>
          <w:tcPr>
            <w:tcW w:w="1045"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Русский язык и литература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Русский язык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3/105</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2/70</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rPr>
                <w:rFonts w:ascii="Times New Roman" w:hAnsi="Times New Roman" w:cs="Times New Roman"/>
              </w:rPr>
            </w:pPr>
            <w:r w:rsidRPr="00232297">
              <w:rPr>
                <w:rFonts w:ascii="Times New Roman" w:hAnsi="Times New Roman" w:cs="Times New Roman"/>
              </w:rPr>
              <w:t>3/105</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rPr>
                <w:rFonts w:ascii="Times New Roman" w:hAnsi="Times New Roman" w:cs="Times New Roman"/>
              </w:rPr>
            </w:pPr>
            <w:r w:rsidRPr="00232297">
              <w:rPr>
                <w:rFonts w:ascii="Times New Roman" w:hAnsi="Times New Roman" w:cs="Times New Roman"/>
              </w:rPr>
              <w:t>3/105</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eastAsia="ru-RU"/>
              </w:rPr>
              <w:t>2</w:t>
            </w:r>
            <w:r w:rsidRPr="00232297">
              <w:rPr>
                <w:rFonts w:ascii="Times New Roman" w:hAnsi="Times New Roman" w:cs="Times New Roman"/>
                <w:bCs/>
                <w:sz w:val="20"/>
                <w:szCs w:val="20"/>
                <w:lang w:val="en-US" w:eastAsia="ru-RU"/>
              </w:rPr>
              <w:t>/70</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2/70</w:t>
            </w:r>
          </w:p>
        </w:tc>
        <w:tc>
          <w:tcPr>
            <w:tcW w:w="85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eastAsia="ru-RU"/>
              </w:rPr>
              <w:t>1,5</w:t>
            </w:r>
            <w:r w:rsidRPr="00232297">
              <w:rPr>
                <w:rFonts w:ascii="Times New Roman" w:hAnsi="Times New Roman" w:cs="Times New Roman"/>
                <w:bCs/>
                <w:sz w:val="20"/>
                <w:szCs w:val="20"/>
                <w:lang w:val="en-US" w:eastAsia="ru-RU"/>
              </w:rPr>
              <w:t>/54</w:t>
            </w:r>
          </w:p>
        </w:tc>
        <w:tc>
          <w:tcPr>
            <w:tcW w:w="709" w:type="dxa"/>
            <w:gridSpan w:val="2"/>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1,5/54</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2</w:t>
            </w:r>
            <w:r w:rsidRPr="00232297">
              <w:rPr>
                <w:rFonts w:ascii="Times New Roman" w:hAnsi="Times New Roman" w:cs="Times New Roman"/>
                <w:bCs/>
                <w:sz w:val="20"/>
                <w:szCs w:val="20"/>
                <w:lang w:eastAsia="ru-RU"/>
              </w:rPr>
              <w:t>/</w:t>
            </w:r>
            <w:r w:rsidRPr="00232297">
              <w:rPr>
                <w:rFonts w:ascii="Times New Roman" w:hAnsi="Times New Roman" w:cs="Times New Roman"/>
                <w:bCs/>
                <w:sz w:val="20"/>
                <w:szCs w:val="20"/>
                <w:lang w:val="en-US"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highlight w:val="yellow"/>
                <w:lang w:val="en-US" w:eastAsia="ru-RU"/>
              </w:rPr>
            </w:pPr>
            <w:r w:rsidRPr="00232297">
              <w:rPr>
                <w:rFonts w:ascii="Times New Roman" w:hAnsi="Times New Roman" w:cs="Times New Roman"/>
                <w:bCs/>
                <w:sz w:val="20"/>
                <w:szCs w:val="20"/>
                <w:lang w:val="en-US" w:eastAsia="ru-RU"/>
              </w:rPr>
              <w:t>21/735</w:t>
            </w:r>
          </w:p>
        </w:tc>
      </w:tr>
      <w:tr w:rsidR="00232297" w:rsidRPr="00232297" w:rsidTr="00232297">
        <w:trPr>
          <w:trHeight w:val="331"/>
        </w:trPr>
        <w:tc>
          <w:tcPr>
            <w:tcW w:w="1045"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1/35</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2/70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1/35</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2/70</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,5</w:t>
            </w:r>
            <w:r w:rsidRPr="00232297">
              <w:rPr>
                <w:rFonts w:ascii="Times New Roman" w:hAnsi="Times New Roman" w:cs="Times New Roman"/>
                <w:bCs/>
                <w:sz w:val="20"/>
                <w:szCs w:val="20"/>
                <w:lang w:val="en-US" w:eastAsia="ru-RU"/>
              </w:rPr>
              <w:t>/70</w:t>
            </w:r>
          </w:p>
        </w:tc>
        <w:tc>
          <w:tcPr>
            <w:tcW w:w="567"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eastAsia="ru-RU"/>
              </w:rPr>
            </w:pPr>
          </w:p>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,5</w:t>
            </w:r>
            <w:r w:rsidRPr="00232297">
              <w:rPr>
                <w:rFonts w:ascii="Times New Roman" w:hAnsi="Times New Roman" w:cs="Times New Roman"/>
                <w:bCs/>
                <w:sz w:val="20"/>
                <w:szCs w:val="20"/>
                <w:lang w:val="en-US" w:eastAsia="ru-RU"/>
              </w:rPr>
              <w:t>/18</w:t>
            </w:r>
          </w:p>
        </w:tc>
        <w:tc>
          <w:tcPr>
            <w:tcW w:w="709" w:type="dxa"/>
            <w:gridSpan w:val="2"/>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eastAsia="ru-RU"/>
              </w:rPr>
            </w:pPr>
          </w:p>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1,5/54</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1/34</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highlight w:val="yellow"/>
                <w:lang w:val="en-US" w:eastAsia="ru-RU"/>
              </w:rPr>
            </w:pPr>
            <w:r w:rsidRPr="00232297">
              <w:rPr>
                <w:rFonts w:ascii="Times New Roman" w:hAnsi="Times New Roman" w:cs="Times New Roman"/>
                <w:bCs/>
                <w:sz w:val="20"/>
                <w:szCs w:val="20"/>
                <w:lang w:val="en-US" w:eastAsia="ru-RU"/>
              </w:rPr>
              <w:t>13/420</w:t>
            </w:r>
          </w:p>
        </w:tc>
      </w:tr>
      <w:tr w:rsidR="00232297" w:rsidRPr="00232297" w:rsidTr="00232297">
        <w:trPr>
          <w:trHeight w:val="331"/>
        </w:trPr>
        <w:tc>
          <w:tcPr>
            <w:tcW w:w="1045"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sz w:val="20"/>
                <w:szCs w:val="20"/>
                <w:lang w:eastAsia="ru-RU"/>
              </w:rPr>
            </w:pPr>
            <w:r w:rsidRPr="00232297">
              <w:rPr>
                <w:rFonts w:ascii="Times New Roman" w:hAnsi="Times New Roman" w:cs="Times New Roman"/>
                <w:b/>
                <w:bCs/>
                <w:sz w:val="20"/>
                <w:szCs w:val="20"/>
                <w:lang w:eastAsia="ru-RU"/>
              </w:rPr>
              <w:t>Родной язык и родная литература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 xml:space="preserve">Родной язык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eastAsia="ru-RU"/>
              </w:rPr>
            </w:pPr>
            <w:r w:rsidRPr="00232297">
              <w:rPr>
                <w:rFonts w:ascii="Times New Roman" w:hAnsi="Times New Roman" w:cs="Times New Roman"/>
                <w:bCs/>
                <w:sz w:val="20"/>
                <w:szCs w:val="20"/>
                <w:lang w:eastAsia="ru-RU"/>
              </w:rPr>
              <w:t>0,5/18</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0,5/17</w:t>
            </w:r>
          </w:p>
        </w:tc>
        <w:tc>
          <w:tcPr>
            <w:tcW w:w="708"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eastAsia="ru-RU"/>
              </w:rPr>
            </w:pPr>
            <w:r w:rsidRPr="00232297">
              <w:rPr>
                <w:rFonts w:ascii="Times New Roman" w:hAnsi="Times New Roman" w:cs="Times New Roman"/>
                <w:bCs/>
                <w:sz w:val="20"/>
                <w:szCs w:val="20"/>
                <w:lang w:eastAsia="ru-RU"/>
              </w:rPr>
              <w:t>0,5/18</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0,5/17</w:t>
            </w:r>
          </w:p>
        </w:tc>
        <w:tc>
          <w:tcPr>
            <w:tcW w:w="851"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eastAsia="ru-RU"/>
              </w:rPr>
            </w:pPr>
            <w:r w:rsidRPr="00232297">
              <w:rPr>
                <w:rFonts w:ascii="Times New Roman" w:hAnsi="Times New Roman" w:cs="Times New Roman"/>
                <w:bCs/>
                <w:sz w:val="20"/>
                <w:szCs w:val="20"/>
                <w:lang w:eastAsia="ru-RU"/>
              </w:rPr>
              <w:t>0,5/18</w:t>
            </w:r>
          </w:p>
        </w:tc>
        <w:tc>
          <w:tcPr>
            <w:tcW w:w="709" w:type="dxa"/>
            <w:gridSpan w:val="2"/>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eastAsia="ru-RU"/>
              </w:rPr>
            </w:pPr>
            <w:r w:rsidRPr="00232297">
              <w:rPr>
                <w:rFonts w:ascii="Times New Roman" w:hAnsi="Times New Roman" w:cs="Times New Roman"/>
                <w:bCs/>
                <w:sz w:val="20"/>
                <w:szCs w:val="20"/>
                <w:lang w:eastAsia="ru-RU"/>
              </w:rPr>
              <w:t>0,5/18</w:t>
            </w:r>
          </w:p>
        </w:tc>
        <w:tc>
          <w:tcPr>
            <w:tcW w:w="708"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0,5/17</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eastAsia="ru-RU"/>
              </w:rPr>
            </w:pPr>
            <w:r w:rsidRPr="00232297">
              <w:rPr>
                <w:rFonts w:ascii="Times New Roman" w:hAnsi="Times New Roman" w:cs="Times New Roman"/>
                <w:bCs/>
                <w:sz w:val="20"/>
                <w:szCs w:val="20"/>
                <w:lang w:eastAsia="ru-RU"/>
              </w:rPr>
              <w:t>0,5/17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highlight w:val="yellow"/>
                <w:lang w:val="en-US" w:eastAsia="ru-RU"/>
              </w:rPr>
            </w:pPr>
            <w:r w:rsidRPr="00232297">
              <w:rPr>
                <w:rFonts w:ascii="Times New Roman" w:hAnsi="Times New Roman" w:cs="Times New Roman"/>
                <w:bCs/>
                <w:sz w:val="20"/>
                <w:szCs w:val="20"/>
                <w:lang w:val="en-US" w:eastAsia="ru-RU"/>
              </w:rPr>
              <w:t>4/1</w:t>
            </w:r>
            <w:r w:rsidRPr="00232297">
              <w:rPr>
                <w:rFonts w:ascii="Times New Roman" w:hAnsi="Times New Roman" w:cs="Times New Roman"/>
                <w:bCs/>
                <w:sz w:val="20"/>
                <w:szCs w:val="20"/>
                <w:lang w:eastAsia="ru-RU"/>
              </w:rPr>
              <w:t>4</w:t>
            </w:r>
            <w:r w:rsidRPr="00232297">
              <w:rPr>
                <w:rFonts w:ascii="Times New Roman" w:hAnsi="Times New Roman" w:cs="Times New Roman"/>
                <w:bCs/>
                <w:sz w:val="20"/>
                <w:szCs w:val="20"/>
                <w:lang w:val="en-US" w:eastAsia="ru-RU"/>
              </w:rPr>
              <w:t>0</w:t>
            </w:r>
          </w:p>
        </w:tc>
      </w:tr>
      <w:tr w:rsidR="00232297" w:rsidRPr="00232297" w:rsidTr="00232297">
        <w:trPr>
          <w:trHeight w:val="331"/>
        </w:trPr>
        <w:tc>
          <w:tcPr>
            <w:tcW w:w="1045"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Родная литература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val="en-US"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bCs/>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0,5/17</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eastAsia="ru-RU"/>
              </w:rPr>
            </w:pPr>
            <w:r w:rsidRPr="00232297">
              <w:rPr>
                <w:rFonts w:ascii="Times New Roman" w:hAnsi="Times New Roman" w:cs="Times New Roman"/>
                <w:bCs/>
                <w:sz w:val="20"/>
                <w:szCs w:val="20"/>
                <w:lang w:eastAsia="ru-RU"/>
              </w:rPr>
              <w:t>0,5/17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highlight w:val="yellow"/>
                <w:lang w:eastAsia="ru-RU"/>
              </w:rPr>
            </w:pPr>
            <w:r w:rsidRPr="00232297">
              <w:rPr>
                <w:rFonts w:ascii="Times New Roman" w:hAnsi="Times New Roman" w:cs="Times New Roman"/>
                <w:bCs/>
                <w:sz w:val="20"/>
                <w:szCs w:val="20"/>
                <w:lang w:eastAsia="ru-RU"/>
              </w:rPr>
              <w:t>1</w:t>
            </w:r>
            <w:r w:rsidRPr="00232297">
              <w:rPr>
                <w:rFonts w:ascii="Times New Roman" w:hAnsi="Times New Roman" w:cs="Times New Roman"/>
                <w:bCs/>
                <w:sz w:val="20"/>
                <w:szCs w:val="20"/>
                <w:lang w:val="en-US" w:eastAsia="ru-RU"/>
              </w:rPr>
              <w:t>/</w:t>
            </w:r>
            <w:r w:rsidRPr="00232297">
              <w:rPr>
                <w:rFonts w:ascii="Times New Roman" w:hAnsi="Times New Roman" w:cs="Times New Roman"/>
                <w:bCs/>
                <w:sz w:val="20"/>
                <w:szCs w:val="20"/>
                <w:lang w:eastAsia="ru-RU"/>
              </w:rPr>
              <w:t>34</w:t>
            </w:r>
          </w:p>
        </w:tc>
      </w:tr>
      <w:tr w:rsidR="00232297" w:rsidRPr="00232297" w:rsidTr="00232297">
        <w:trPr>
          <w:trHeight w:val="318"/>
        </w:trPr>
        <w:tc>
          <w:tcPr>
            <w:tcW w:w="1045"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Иностранный язык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val="en-US" w:eastAsia="ru-RU"/>
              </w:rPr>
              <w:t>Иностранный язык</w:t>
            </w:r>
            <w:r w:rsidRPr="00232297">
              <w:rPr>
                <w:rFonts w:ascii="Times New Roman" w:hAnsi="Times New Roman" w:cs="Times New Roman"/>
                <w:bCs/>
                <w:sz w:val="20"/>
                <w:szCs w:val="20"/>
                <w:lang w:eastAsia="ru-RU"/>
              </w:rPr>
              <w:t xml:space="preserve"> (англ)</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val="en-US"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,75</w:t>
            </w:r>
            <w:r w:rsidRPr="00232297">
              <w:rPr>
                <w:rFonts w:ascii="Times New Roman" w:hAnsi="Times New Roman" w:cs="Times New Roman"/>
                <w:bCs/>
                <w:sz w:val="20"/>
                <w:szCs w:val="20"/>
                <w:lang w:val="en-US"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2,25/900</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val="en-US"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,75</w:t>
            </w:r>
            <w:r w:rsidRPr="00232297">
              <w:rPr>
                <w:rFonts w:ascii="Times New Roman" w:hAnsi="Times New Roman" w:cs="Times New Roman"/>
                <w:bCs/>
                <w:sz w:val="20"/>
                <w:szCs w:val="20"/>
                <w:lang w:val="en-US"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2,25/90</w:t>
            </w:r>
          </w:p>
        </w:tc>
        <w:tc>
          <w:tcPr>
            <w:tcW w:w="708"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val="en-US"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,75/</w:t>
            </w:r>
            <w:r w:rsidRPr="00232297">
              <w:rPr>
                <w:rFonts w:ascii="Times New Roman" w:hAnsi="Times New Roman" w:cs="Times New Roman"/>
                <w:bCs/>
                <w:sz w:val="20"/>
                <w:szCs w:val="20"/>
                <w:lang w:val="en-US"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2,25/90</w:t>
            </w:r>
          </w:p>
        </w:tc>
        <w:tc>
          <w:tcPr>
            <w:tcW w:w="851"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val="en-US"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,75</w:t>
            </w:r>
            <w:r w:rsidRPr="00232297">
              <w:rPr>
                <w:rFonts w:ascii="Times New Roman" w:hAnsi="Times New Roman" w:cs="Times New Roman"/>
                <w:bCs/>
                <w:sz w:val="20"/>
                <w:szCs w:val="20"/>
                <w:lang w:val="en-US" w:eastAsia="ru-RU"/>
              </w:rPr>
              <w:t>/28</w:t>
            </w:r>
          </w:p>
        </w:tc>
        <w:tc>
          <w:tcPr>
            <w:tcW w:w="709" w:type="dxa"/>
            <w:gridSpan w:val="2"/>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2,25/90</w:t>
            </w:r>
          </w:p>
        </w:tc>
        <w:tc>
          <w:tcPr>
            <w:tcW w:w="708"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val="en-US" w:eastAsia="ru-RU"/>
              </w:rPr>
            </w:pPr>
            <w:r w:rsidRPr="00232297">
              <w:rPr>
                <w:rFonts w:ascii="Times New Roman" w:hAnsi="Times New Roman" w:cs="Times New Roman"/>
                <w:bCs/>
                <w:sz w:val="20"/>
                <w:szCs w:val="20"/>
                <w:lang w:val="en-US" w:eastAsia="ru-RU"/>
              </w:rPr>
              <w:t>2/68</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highlight w:val="yellow"/>
                <w:lang w:val="en-US" w:eastAsia="ru-RU"/>
              </w:rPr>
            </w:pPr>
            <w:r w:rsidRPr="00232297">
              <w:rPr>
                <w:rFonts w:ascii="Times New Roman" w:hAnsi="Times New Roman" w:cs="Times New Roman"/>
                <w:bCs/>
                <w:sz w:val="20"/>
                <w:szCs w:val="20"/>
                <w:lang w:val="en-US" w:eastAsia="ru-RU"/>
              </w:rPr>
              <w:t>15/525</w:t>
            </w:r>
          </w:p>
        </w:tc>
      </w:tr>
      <w:tr w:rsidR="00232297" w:rsidRPr="00232297" w:rsidTr="00232297">
        <w:trPr>
          <w:trHeight w:val="318"/>
        </w:trPr>
        <w:tc>
          <w:tcPr>
            <w:tcW w:w="1045"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val="en-US" w:eastAsia="ru-RU"/>
              </w:rPr>
              <w:t>Второй иностранный язык</w:t>
            </w:r>
            <w:r w:rsidRPr="00232297">
              <w:rPr>
                <w:rFonts w:ascii="Times New Roman" w:hAnsi="Times New Roman" w:cs="Times New Roman"/>
                <w:bCs/>
                <w:sz w:val="20"/>
                <w:szCs w:val="20"/>
                <w:lang w:eastAsia="ru-RU"/>
              </w:rPr>
              <w:t>(нем)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highlight w:val="red"/>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highlight w:val="red"/>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highlight w:val="red"/>
                <w:lang w:val="en-US"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highlight w:val="red"/>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highlight w:val="red"/>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highlight w:val="red"/>
                <w:lang w:val="en-US"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,25/10</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0,75/24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highlight w:val="yellow"/>
                <w:lang w:eastAsia="ru-RU"/>
              </w:rPr>
            </w:pPr>
            <w:r w:rsidRPr="00232297">
              <w:rPr>
                <w:rFonts w:ascii="Times New Roman" w:hAnsi="Times New Roman" w:cs="Times New Roman"/>
                <w:bCs/>
                <w:sz w:val="20"/>
                <w:szCs w:val="20"/>
                <w:lang w:val="en-US" w:eastAsia="ru-RU"/>
              </w:rPr>
              <w:t>1</w:t>
            </w:r>
            <w:r w:rsidRPr="00232297">
              <w:rPr>
                <w:rFonts w:ascii="Times New Roman" w:hAnsi="Times New Roman" w:cs="Times New Roman"/>
                <w:bCs/>
                <w:sz w:val="20"/>
                <w:szCs w:val="20"/>
                <w:lang w:eastAsia="ru-RU"/>
              </w:rPr>
              <w:t>/34</w:t>
            </w:r>
          </w:p>
        </w:tc>
      </w:tr>
      <w:tr w:rsidR="00232297" w:rsidRPr="00232297" w:rsidTr="00232297">
        <w:trPr>
          <w:trHeight w:val="208"/>
        </w:trPr>
        <w:tc>
          <w:tcPr>
            <w:tcW w:w="1045"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Математика и информатика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Математика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3/105</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2/70</w:t>
            </w:r>
          </w:p>
        </w:tc>
        <w:tc>
          <w:tcPr>
            <w:tcW w:w="70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3/105</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2/70</w:t>
            </w:r>
          </w:p>
        </w:tc>
        <w:tc>
          <w:tcPr>
            <w:tcW w:w="708"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10/350</w:t>
            </w:r>
          </w:p>
        </w:tc>
      </w:tr>
      <w:tr w:rsidR="00232297" w:rsidRPr="00232297" w:rsidTr="00232297">
        <w:trPr>
          <w:trHeight w:val="212"/>
        </w:trPr>
        <w:tc>
          <w:tcPr>
            <w:tcW w:w="1045"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Алгебра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2/70</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1/35</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val="en-US" w:eastAsia="ru-RU"/>
              </w:rPr>
              <w:t>2</w:t>
            </w:r>
            <w:r w:rsidRPr="00232297">
              <w:rPr>
                <w:rFonts w:ascii="Times New Roman" w:hAnsi="Times New Roman" w:cs="Times New Roman"/>
                <w:bCs/>
                <w:sz w:val="20"/>
                <w:szCs w:val="20"/>
                <w:lang w:eastAsia="ru-RU"/>
              </w:rPr>
              <w:t>,75/60/40</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2,25/48/32</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eastAsia="ru-RU"/>
              </w:rPr>
              <w:t>4/136</w:t>
            </w:r>
          </w:p>
        </w:tc>
        <w:tc>
          <w:tcPr>
            <w:tcW w:w="709" w:type="dxa"/>
            <w:vMerge w:val="restart"/>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9/315</w:t>
            </w:r>
          </w:p>
        </w:tc>
      </w:tr>
      <w:tr w:rsidR="00232297" w:rsidRPr="00232297" w:rsidTr="00232297">
        <w:trPr>
          <w:trHeight w:val="174"/>
        </w:trPr>
        <w:tc>
          <w:tcPr>
            <w:tcW w:w="1045"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Геометрия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1/35</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1/35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Cs/>
                <w:sz w:val="20"/>
                <w:szCs w:val="2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Cs/>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Cs/>
                <w:sz w:val="20"/>
                <w:szCs w:val="20"/>
                <w:lang w:val="en-US"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6/210</w:t>
            </w:r>
          </w:p>
        </w:tc>
      </w:tr>
      <w:tr w:rsidR="00232297" w:rsidRPr="00232297" w:rsidTr="00232297">
        <w:trPr>
          <w:trHeight w:val="341"/>
        </w:trPr>
        <w:tc>
          <w:tcPr>
            <w:tcW w:w="1045"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,25/9</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0,75/26</w:t>
            </w:r>
          </w:p>
        </w:tc>
        <w:tc>
          <w:tcPr>
            <w:tcW w:w="85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,25</w:t>
            </w:r>
            <w:r w:rsidRPr="00232297">
              <w:rPr>
                <w:rFonts w:ascii="Times New Roman" w:hAnsi="Times New Roman" w:cs="Times New Roman"/>
                <w:bCs/>
                <w:sz w:val="20"/>
                <w:szCs w:val="20"/>
                <w:lang w:val="en-US" w:eastAsia="ru-RU"/>
              </w:rPr>
              <w:t>/1</w:t>
            </w:r>
            <w:r w:rsidRPr="00232297">
              <w:rPr>
                <w:rFonts w:ascii="Times New Roman" w:hAnsi="Times New Roman" w:cs="Times New Roman"/>
                <w:bCs/>
                <w:sz w:val="20"/>
                <w:szCs w:val="20"/>
                <w:lang w:eastAsia="ru-RU"/>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0,75/25</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,5/17</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3/105</w:t>
            </w:r>
          </w:p>
        </w:tc>
      </w:tr>
      <w:tr w:rsidR="00232297" w:rsidRPr="00232297" w:rsidTr="00232297">
        <w:trPr>
          <w:trHeight w:val="356"/>
        </w:trPr>
        <w:tc>
          <w:tcPr>
            <w:tcW w:w="1045"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lastRenderedPageBreak/>
              <w:t>Общественно-научные предметы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История</w:t>
            </w:r>
          </w:p>
        </w:tc>
        <w:tc>
          <w:tcPr>
            <w:tcW w:w="709"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val="en-US" w:eastAsia="ru-RU"/>
              </w:rPr>
            </w:pPr>
          </w:p>
          <w:p w:rsidR="00232297" w:rsidRPr="00232297" w:rsidRDefault="00232297" w:rsidP="00232297">
            <w:pPr>
              <w:adjustRightInd w:val="0"/>
              <w:jc w:val="both"/>
              <w:rPr>
                <w:rFonts w:ascii="Times New Roman" w:hAnsi="Times New Roman" w:cs="Times New Roman"/>
                <w:sz w:val="20"/>
                <w:szCs w:val="20"/>
                <w:lang w:val="en-US"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,5</w:t>
            </w:r>
            <w:r w:rsidRPr="00232297">
              <w:rPr>
                <w:rFonts w:ascii="Times New Roman" w:hAnsi="Times New Roman" w:cs="Times New Roman"/>
                <w:bCs/>
                <w:sz w:val="20"/>
                <w:szCs w:val="20"/>
                <w:lang w:val="en-US" w:eastAsia="ru-RU"/>
              </w:rPr>
              <w:t>/18</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1,5/52</w:t>
            </w:r>
          </w:p>
        </w:tc>
        <w:tc>
          <w:tcPr>
            <w:tcW w:w="709"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val="en-US" w:eastAsia="ru-RU"/>
              </w:rPr>
            </w:pPr>
          </w:p>
          <w:p w:rsidR="00232297" w:rsidRPr="00232297" w:rsidRDefault="00232297" w:rsidP="00232297">
            <w:pPr>
              <w:adjustRightInd w:val="0"/>
              <w:jc w:val="both"/>
              <w:rPr>
                <w:rFonts w:ascii="Times New Roman" w:hAnsi="Times New Roman" w:cs="Times New Roman"/>
                <w:sz w:val="20"/>
                <w:szCs w:val="20"/>
                <w:lang w:val="en-US"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,5</w:t>
            </w:r>
            <w:r w:rsidRPr="00232297">
              <w:rPr>
                <w:rFonts w:ascii="Times New Roman" w:hAnsi="Times New Roman" w:cs="Times New Roman"/>
                <w:bCs/>
                <w:sz w:val="20"/>
                <w:szCs w:val="20"/>
                <w:lang w:val="en-US"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1,5/52</w:t>
            </w:r>
          </w:p>
        </w:tc>
        <w:tc>
          <w:tcPr>
            <w:tcW w:w="708"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val="en-US" w:eastAsia="ru-RU"/>
              </w:rPr>
            </w:pPr>
          </w:p>
          <w:p w:rsidR="00232297" w:rsidRPr="00232297" w:rsidRDefault="00232297" w:rsidP="00232297">
            <w:pPr>
              <w:adjustRightInd w:val="0"/>
              <w:jc w:val="both"/>
              <w:rPr>
                <w:rFonts w:ascii="Times New Roman" w:hAnsi="Times New Roman" w:cs="Times New Roman"/>
                <w:sz w:val="20"/>
                <w:szCs w:val="20"/>
                <w:lang w:val="en-US"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,5</w:t>
            </w:r>
            <w:r w:rsidRPr="00232297">
              <w:rPr>
                <w:rFonts w:ascii="Times New Roman" w:hAnsi="Times New Roman" w:cs="Times New Roman"/>
                <w:bCs/>
                <w:sz w:val="20"/>
                <w:szCs w:val="20"/>
                <w:lang w:val="en-US"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1,5/52</w:t>
            </w:r>
          </w:p>
        </w:tc>
        <w:tc>
          <w:tcPr>
            <w:tcW w:w="851"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val="en-US" w:eastAsia="ru-RU"/>
              </w:rPr>
            </w:pPr>
          </w:p>
          <w:p w:rsidR="00232297" w:rsidRPr="00232297" w:rsidRDefault="00232297" w:rsidP="00232297">
            <w:pPr>
              <w:adjustRightInd w:val="0"/>
              <w:jc w:val="both"/>
              <w:rPr>
                <w:rFonts w:ascii="Times New Roman" w:hAnsi="Times New Roman" w:cs="Times New Roman"/>
                <w:sz w:val="20"/>
                <w:szCs w:val="20"/>
                <w:lang w:val="en-US"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,5</w:t>
            </w:r>
            <w:r w:rsidRPr="00232297">
              <w:rPr>
                <w:rFonts w:ascii="Times New Roman" w:hAnsi="Times New Roman" w:cs="Times New Roman"/>
                <w:bCs/>
                <w:sz w:val="20"/>
                <w:szCs w:val="20"/>
                <w:lang w:val="en-US" w:eastAsia="ru-RU"/>
              </w:rPr>
              <w:t>/18</w:t>
            </w:r>
          </w:p>
        </w:tc>
        <w:tc>
          <w:tcPr>
            <w:tcW w:w="709" w:type="dxa"/>
            <w:gridSpan w:val="2"/>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1,5/54</w:t>
            </w:r>
          </w:p>
        </w:tc>
        <w:tc>
          <w:tcPr>
            <w:tcW w:w="708"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,5</w:t>
            </w:r>
            <w:r w:rsidRPr="00232297">
              <w:rPr>
                <w:rFonts w:ascii="Times New Roman" w:hAnsi="Times New Roman" w:cs="Times New Roman"/>
                <w:bCs/>
                <w:sz w:val="20"/>
                <w:szCs w:val="20"/>
                <w:lang w:val="en-US" w:eastAsia="ru-RU"/>
              </w:rPr>
              <w:t>/18</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1,5/50</w:t>
            </w:r>
          </w:p>
        </w:tc>
        <w:tc>
          <w:tcPr>
            <w:tcW w:w="1418"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11/350</w:t>
            </w:r>
          </w:p>
        </w:tc>
      </w:tr>
      <w:tr w:rsidR="00232297" w:rsidRPr="00232297" w:rsidTr="00232297">
        <w:trPr>
          <w:trHeight w:val="205"/>
        </w:trPr>
        <w:tc>
          <w:tcPr>
            <w:tcW w:w="1045"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Обществознание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0,5/18</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0,5/17</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0,5/18</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0,5/17</w:t>
            </w:r>
          </w:p>
        </w:tc>
        <w:tc>
          <w:tcPr>
            <w:tcW w:w="85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5</w:t>
            </w:r>
            <w:r w:rsidRPr="00232297">
              <w:rPr>
                <w:rFonts w:ascii="Times New Roman" w:hAnsi="Times New Roman" w:cs="Times New Roman"/>
                <w:bCs/>
                <w:sz w:val="20"/>
                <w:szCs w:val="20"/>
                <w:lang w:val="en-US" w:eastAsia="ru-RU"/>
              </w:rPr>
              <w:t>/18</w:t>
            </w:r>
          </w:p>
        </w:tc>
        <w:tc>
          <w:tcPr>
            <w:tcW w:w="709" w:type="dxa"/>
            <w:gridSpan w:val="2"/>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0,5/18</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0,5/17</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4/140</w:t>
            </w:r>
          </w:p>
        </w:tc>
      </w:tr>
      <w:tr w:rsidR="00232297" w:rsidRPr="00232297" w:rsidTr="00232297">
        <w:trPr>
          <w:trHeight w:val="281"/>
        </w:trPr>
        <w:tc>
          <w:tcPr>
            <w:tcW w:w="1045"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0,5/18</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eastAsia="ru-RU"/>
              </w:rPr>
            </w:pPr>
            <w:r w:rsidRPr="00232297">
              <w:rPr>
                <w:rFonts w:ascii="Times New Roman" w:hAnsi="Times New Roman" w:cs="Times New Roman"/>
                <w:bCs/>
                <w:sz w:val="20"/>
                <w:szCs w:val="20"/>
                <w:lang w:eastAsia="ru-RU"/>
              </w:rPr>
              <w:t>0,5/17</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0,5/18</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eastAsia="ru-RU"/>
              </w:rPr>
            </w:pPr>
            <w:r w:rsidRPr="00232297">
              <w:rPr>
                <w:rFonts w:ascii="Times New Roman" w:hAnsi="Times New Roman" w:cs="Times New Roman"/>
                <w:bCs/>
                <w:sz w:val="20"/>
                <w:szCs w:val="20"/>
                <w:lang w:eastAsia="ru-RU"/>
              </w:rPr>
              <w:t>0,5/17</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0,5/18</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1,5/52</w:t>
            </w:r>
          </w:p>
        </w:tc>
        <w:tc>
          <w:tcPr>
            <w:tcW w:w="851"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val="en-US" w:eastAsia="ru-RU"/>
              </w:rPr>
            </w:pPr>
          </w:p>
          <w:p w:rsidR="00232297" w:rsidRPr="00232297" w:rsidRDefault="00232297" w:rsidP="00232297">
            <w:pPr>
              <w:adjustRightInd w:val="0"/>
              <w:jc w:val="both"/>
              <w:rPr>
                <w:rFonts w:ascii="Times New Roman" w:hAnsi="Times New Roman" w:cs="Times New Roman"/>
                <w:sz w:val="20"/>
                <w:szCs w:val="20"/>
                <w:lang w:val="en-US"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,5</w:t>
            </w:r>
            <w:r w:rsidRPr="00232297">
              <w:rPr>
                <w:rFonts w:ascii="Times New Roman" w:hAnsi="Times New Roman" w:cs="Times New Roman"/>
                <w:bCs/>
                <w:sz w:val="20"/>
                <w:szCs w:val="20"/>
                <w:lang w:val="en-US" w:eastAsia="ru-RU"/>
              </w:rPr>
              <w:t>/19</w:t>
            </w:r>
          </w:p>
        </w:tc>
        <w:tc>
          <w:tcPr>
            <w:tcW w:w="709" w:type="dxa"/>
            <w:gridSpan w:val="2"/>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1,5/53</w:t>
            </w:r>
          </w:p>
        </w:tc>
        <w:tc>
          <w:tcPr>
            <w:tcW w:w="708"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,5</w:t>
            </w:r>
            <w:r w:rsidRPr="00232297">
              <w:rPr>
                <w:rFonts w:ascii="Times New Roman" w:hAnsi="Times New Roman" w:cs="Times New Roman"/>
                <w:bCs/>
                <w:sz w:val="20"/>
                <w:szCs w:val="20"/>
                <w:lang w:val="en-US" w:eastAsia="ru-RU"/>
              </w:rPr>
              <w:t>/1</w:t>
            </w:r>
            <w:r w:rsidRPr="00232297">
              <w:rPr>
                <w:rFonts w:ascii="Times New Roman" w:hAnsi="Times New Roman" w:cs="Times New Roman"/>
                <w:bCs/>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1,5/51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8/280</w:t>
            </w:r>
          </w:p>
        </w:tc>
      </w:tr>
      <w:tr w:rsidR="00232297" w:rsidRPr="00232297" w:rsidTr="00232297">
        <w:trPr>
          <w:trHeight w:val="281"/>
        </w:trPr>
        <w:tc>
          <w:tcPr>
            <w:tcW w:w="104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sz w:val="16"/>
                <w:szCs w:val="16"/>
                <w:lang w:eastAsia="ru-RU"/>
              </w:rPr>
            </w:pPr>
            <w:r w:rsidRPr="00232297">
              <w:rPr>
                <w:rFonts w:ascii="Times New Roman" w:hAnsi="Times New Roman" w:cs="Times New Roman"/>
                <w:b/>
                <w:bCs/>
                <w:sz w:val="16"/>
                <w:szCs w:val="16"/>
                <w:lang w:eastAsia="ru-RU"/>
              </w:rPr>
              <w:t>Основы духовно-нравст-ой культуры народов России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ОДНКНР</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0,5/16</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eastAsia="ru-RU"/>
              </w:rPr>
            </w:pPr>
            <w:r w:rsidRPr="00232297">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0,5/16</w:t>
            </w:r>
          </w:p>
        </w:tc>
      </w:tr>
      <w:tr w:rsidR="00232297" w:rsidRPr="00232297" w:rsidTr="00232297">
        <w:trPr>
          <w:trHeight w:val="156"/>
        </w:trPr>
        <w:tc>
          <w:tcPr>
            <w:tcW w:w="1045"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Естественнонаучные предметы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Физика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val="en-US" w:eastAsia="ru-RU"/>
              </w:rPr>
            </w:pPr>
          </w:p>
          <w:p w:rsidR="00232297" w:rsidRPr="00232297" w:rsidRDefault="00232297" w:rsidP="00232297">
            <w:pPr>
              <w:adjustRightInd w:val="0"/>
              <w:jc w:val="both"/>
              <w:rPr>
                <w:rFonts w:ascii="Times New Roman" w:hAnsi="Times New Roman" w:cs="Times New Roman"/>
                <w:sz w:val="20"/>
                <w:szCs w:val="20"/>
                <w:lang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,5</w:t>
            </w:r>
            <w:r w:rsidRPr="00232297">
              <w:rPr>
                <w:rFonts w:ascii="Times New Roman" w:hAnsi="Times New Roman" w:cs="Times New Roman"/>
                <w:bCs/>
                <w:sz w:val="20"/>
                <w:szCs w:val="20"/>
                <w:lang w:val="en-US" w:eastAsia="ru-RU"/>
              </w:rPr>
              <w:t>/1</w:t>
            </w:r>
            <w:r w:rsidRPr="00232297">
              <w:rPr>
                <w:rFonts w:ascii="Times New Roman" w:hAnsi="Times New Roman" w:cs="Times New Roman"/>
                <w:bCs/>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1,5/52</w:t>
            </w:r>
          </w:p>
        </w:tc>
        <w:tc>
          <w:tcPr>
            <w:tcW w:w="851"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val="en-US" w:eastAsia="ru-RU"/>
              </w:rPr>
            </w:pPr>
          </w:p>
          <w:p w:rsidR="00232297" w:rsidRPr="00232297" w:rsidRDefault="00232297" w:rsidP="00232297">
            <w:pPr>
              <w:adjustRightInd w:val="0"/>
              <w:jc w:val="both"/>
              <w:rPr>
                <w:rFonts w:ascii="Times New Roman" w:hAnsi="Times New Roman" w:cs="Times New Roman"/>
                <w:sz w:val="20"/>
                <w:szCs w:val="20"/>
                <w:lang w:val="en-US"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,5</w:t>
            </w:r>
            <w:r w:rsidRPr="00232297">
              <w:rPr>
                <w:rFonts w:ascii="Times New Roman" w:hAnsi="Times New Roman" w:cs="Times New Roman"/>
                <w:bCs/>
                <w:sz w:val="20"/>
                <w:szCs w:val="20"/>
                <w:lang w:val="en-US" w:eastAsia="ru-RU"/>
              </w:rPr>
              <w:t>/20</w:t>
            </w:r>
          </w:p>
        </w:tc>
        <w:tc>
          <w:tcPr>
            <w:tcW w:w="709" w:type="dxa"/>
            <w:gridSpan w:val="2"/>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1,5/52</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1/34</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7/210</w:t>
            </w:r>
          </w:p>
        </w:tc>
      </w:tr>
      <w:tr w:rsidR="00232297" w:rsidRPr="00232297" w:rsidTr="00232297">
        <w:trPr>
          <w:trHeight w:val="187"/>
        </w:trPr>
        <w:tc>
          <w:tcPr>
            <w:tcW w:w="1045"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Химия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val="en-US" w:eastAsia="ru-RU"/>
              </w:rPr>
            </w:pPr>
          </w:p>
          <w:p w:rsidR="00232297" w:rsidRPr="00232297" w:rsidRDefault="00232297" w:rsidP="00232297">
            <w:pPr>
              <w:adjustRightInd w:val="0"/>
              <w:jc w:val="both"/>
              <w:rPr>
                <w:rFonts w:ascii="Times New Roman" w:hAnsi="Times New Roman" w:cs="Times New Roman"/>
                <w:sz w:val="20"/>
                <w:szCs w:val="20"/>
                <w:lang w:val="en-US"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,5</w:t>
            </w:r>
            <w:r w:rsidRPr="00232297">
              <w:rPr>
                <w:rFonts w:ascii="Times New Roman" w:hAnsi="Times New Roman" w:cs="Times New Roman"/>
                <w:bCs/>
                <w:sz w:val="20"/>
                <w:szCs w:val="20"/>
                <w:lang w:val="en-US" w:eastAsia="ru-RU"/>
              </w:rPr>
              <w:t>/20</w:t>
            </w:r>
          </w:p>
        </w:tc>
        <w:tc>
          <w:tcPr>
            <w:tcW w:w="709" w:type="dxa"/>
            <w:gridSpan w:val="2"/>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1,5/52</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1/34</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4/140</w:t>
            </w:r>
          </w:p>
        </w:tc>
      </w:tr>
      <w:tr w:rsidR="00232297" w:rsidRPr="00232297" w:rsidTr="00232297">
        <w:trPr>
          <w:trHeight w:val="221"/>
        </w:trPr>
        <w:tc>
          <w:tcPr>
            <w:tcW w:w="1045"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0,5/18</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eastAsia="ru-RU"/>
              </w:rPr>
            </w:pPr>
            <w:r w:rsidRPr="00232297">
              <w:rPr>
                <w:rFonts w:ascii="Times New Roman" w:hAnsi="Times New Roman" w:cs="Times New Roman"/>
                <w:bCs/>
                <w:sz w:val="20"/>
                <w:szCs w:val="20"/>
                <w:lang w:eastAsia="ru-RU"/>
              </w:rPr>
              <w:t>0,5/17</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0,5/18</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eastAsia="ru-RU"/>
              </w:rPr>
            </w:pPr>
            <w:r w:rsidRPr="00232297">
              <w:rPr>
                <w:rFonts w:ascii="Times New Roman" w:hAnsi="Times New Roman" w:cs="Times New Roman"/>
                <w:bCs/>
                <w:sz w:val="20"/>
                <w:szCs w:val="20"/>
                <w:lang w:eastAsia="ru-RU"/>
              </w:rPr>
              <w:t>0,5/17</w:t>
            </w:r>
          </w:p>
        </w:tc>
        <w:tc>
          <w:tcPr>
            <w:tcW w:w="708"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jc w:val="both"/>
              <w:rPr>
                <w:rFonts w:ascii="Times New Roman" w:hAnsi="Times New Roman" w:cs="Times New Roman"/>
                <w:sz w:val="20"/>
                <w:szCs w:val="20"/>
                <w:lang w:val="en-US"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,5</w:t>
            </w:r>
            <w:r w:rsidRPr="00232297">
              <w:rPr>
                <w:rFonts w:ascii="Times New Roman" w:hAnsi="Times New Roman" w:cs="Times New Roman"/>
                <w:bCs/>
                <w:sz w:val="20"/>
                <w:szCs w:val="20"/>
                <w:lang w:val="en-US"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1,5/52</w:t>
            </w:r>
          </w:p>
        </w:tc>
        <w:tc>
          <w:tcPr>
            <w:tcW w:w="851"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jc w:val="both"/>
              <w:rPr>
                <w:rFonts w:ascii="Times New Roman" w:hAnsi="Times New Roman" w:cs="Times New Roman"/>
                <w:sz w:val="20"/>
                <w:szCs w:val="20"/>
                <w:lang w:val="en-US" w:eastAsia="ru-RU"/>
              </w:rPr>
            </w:pPr>
          </w:p>
          <w:p w:rsidR="00232297" w:rsidRPr="00232297" w:rsidRDefault="00232297" w:rsidP="00232297">
            <w:pPr>
              <w:adjustRightInd w:val="0"/>
              <w:jc w:val="both"/>
              <w:rPr>
                <w:rFonts w:ascii="Times New Roman" w:hAnsi="Times New Roman" w:cs="Times New Roman"/>
                <w:sz w:val="20"/>
                <w:szCs w:val="20"/>
                <w:lang w:val="en-US"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,5</w:t>
            </w:r>
            <w:r w:rsidRPr="00232297">
              <w:rPr>
                <w:rFonts w:ascii="Times New Roman" w:hAnsi="Times New Roman" w:cs="Times New Roman"/>
                <w:bCs/>
                <w:sz w:val="20"/>
                <w:szCs w:val="20"/>
                <w:lang w:val="en-US" w:eastAsia="ru-RU"/>
              </w:rPr>
              <w:t>/19</w:t>
            </w:r>
          </w:p>
        </w:tc>
        <w:tc>
          <w:tcPr>
            <w:tcW w:w="709" w:type="dxa"/>
            <w:gridSpan w:val="2"/>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1,5/53</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,5</w:t>
            </w:r>
            <w:r w:rsidRPr="00232297">
              <w:rPr>
                <w:rFonts w:ascii="Times New Roman" w:hAnsi="Times New Roman" w:cs="Times New Roman"/>
                <w:bCs/>
                <w:sz w:val="20"/>
                <w:szCs w:val="20"/>
                <w:lang w:val="en-US" w:eastAsia="ru-RU"/>
              </w:rPr>
              <w:t>/19</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1,5/49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val="en-US" w:eastAsia="ru-RU"/>
              </w:rPr>
              <w:t>8/2</w:t>
            </w:r>
            <w:r w:rsidRPr="00232297">
              <w:rPr>
                <w:rFonts w:ascii="Times New Roman" w:hAnsi="Times New Roman" w:cs="Times New Roman"/>
                <w:bCs/>
                <w:sz w:val="20"/>
                <w:szCs w:val="20"/>
                <w:lang w:eastAsia="ru-RU"/>
              </w:rPr>
              <w:t>80</w:t>
            </w:r>
          </w:p>
        </w:tc>
      </w:tr>
      <w:tr w:rsidR="00232297" w:rsidRPr="00232297" w:rsidTr="00232297">
        <w:trPr>
          <w:trHeight w:val="221"/>
        </w:trPr>
        <w:tc>
          <w:tcPr>
            <w:tcW w:w="1045"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Искусство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Музыка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0,25/9</w:t>
            </w:r>
          </w:p>
        </w:tc>
        <w:tc>
          <w:tcPr>
            <w:tcW w:w="709" w:type="dxa"/>
            <w:vMerge w:val="restart"/>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0,75/26</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0,25/9</w:t>
            </w:r>
          </w:p>
        </w:tc>
        <w:tc>
          <w:tcPr>
            <w:tcW w:w="567" w:type="dxa"/>
            <w:vMerge w:val="restart"/>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0,75/26</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0,25/9</w:t>
            </w:r>
          </w:p>
        </w:tc>
        <w:tc>
          <w:tcPr>
            <w:tcW w:w="567" w:type="dxa"/>
            <w:vMerge w:val="restart"/>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0,75/26</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0,25/10</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0,75/26</w:t>
            </w:r>
          </w:p>
        </w:tc>
        <w:tc>
          <w:tcPr>
            <w:tcW w:w="708"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3,5</w:t>
            </w:r>
            <w:r w:rsidRPr="00232297">
              <w:rPr>
                <w:rFonts w:ascii="Times New Roman" w:hAnsi="Times New Roman" w:cs="Times New Roman"/>
                <w:bCs/>
                <w:sz w:val="20"/>
                <w:szCs w:val="20"/>
                <w:lang w:val="en-US" w:eastAsia="ru-RU"/>
              </w:rPr>
              <w:t>/1</w:t>
            </w:r>
            <w:r w:rsidRPr="00232297">
              <w:rPr>
                <w:rFonts w:ascii="Times New Roman" w:hAnsi="Times New Roman" w:cs="Times New Roman"/>
                <w:bCs/>
                <w:sz w:val="20"/>
                <w:szCs w:val="20"/>
                <w:lang w:eastAsia="ru-RU"/>
              </w:rPr>
              <w:t>23</w:t>
            </w:r>
          </w:p>
        </w:tc>
      </w:tr>
      <w:tr w:rsidR="00232297" w:rsidRPr="00232297" w:rsidTr="00232297">
        <w:trPr>
          <w:trHeight w:val="187"/>
        </w:trPr>
        <w:tc>
          <w:tcPr>
            <w:tcW w:w="1045"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20"/>
                <w:szCs w:val="20"/>
                <w:lang w:val="en-US"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Изобразительное искусство</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Cs/>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Cs/>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Cs/>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Cs/>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Cs/>
                <w:sz w:val="20"/>
                <w:szCs w:val="2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Cs/>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3,5</w:t>
            </w:r>
            <w:r w:rsidRPr="00232297">
              <w:rPr>
                <w:rFonts w:ascii="Times New Roman" w:hAnsi="Times New Roman" w:cs="Times New Roman"/>
                <w:bCs/>
                <w:sz w:val="20"/>
                <w:szCs w:val="20"/>
                <w:lang w:val="en-US" w:eastAsia="ru-RU"/>
              </w:rPr>
              <w:t>/1</w:t>
            </w:r>
            <w:r w:rsidRPr="00232297">
              <w:rPr>
                <w:rFonts w:ascii="Times New Roman" w:hAnsi="Times New Roman" w:cs="Times New Roman"/>
                <w:bCs/>
                <w:sz w:val="20"/>
                <w:szCs w:val="20"/>
                <w:lang w:eastAsia="ru-RU"/>
              </w:rPr>
              <w:t>23</w:t>
            </w:r>
          </w:p>
        </w:tc>
      </w:tr>
      <w:tr w:rsidR="00232297" w:rsidRPr="00232297" w:rsidTr="00232297">
        <w:trPr>
          <w:trHeight w:val="266"/>
        </w:trPr>
        <w:tc>
          <w:tcPr>
            <w:tcW w:w="1045"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sz w:val="20"/>
                <w:szCs w:val="20"/>
                <w:lang w:val="en-US" w:eastAsia="ru-RU"/>
              </w:rPr>
            </w:pPr>
            <w:r w:rsidRPr="00232297">
              <w:rPr>
                <w:rFonts w:ascii="Times New Roman" w:hAnsi="Times New Roman" w:cs="Times New Roman"/>
                <w:b/>
                <w:bCs/>
                <w:sz w:val="20"/>
                <w:szCs w:val="20"/>
                <w:lang w:val="en-US" w:eastAsia="ru-RU"/>
              </w:rPr>
              <w:t>Технология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Технология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,25</w:t>
            </w:r>
            <w:r w:rsidRPr="00232297">
              <w:rPr>
                <w:rFonts w:ascii="Times New Roman" w:hAnsi="Times New Roman" w:cs="Times New Roman"/>
                <w:bCs/>
                <w:sz w:val="20"/>
                <w:szCs w:val="20"/>
                <w:lang w:val="en-US" w:eastAsia="ru-RU"/>
              </w:rPr>
              <w:t>/</w:t>
            </w:r>
            <w:r w:rsidRPr="00232297">
              <w:rPr>
                <w:rFonts w:ascii="Times New Roman" w:hAnsi="Times New Roman" w:cs="Times New Roman"/>
                <w:bCs/>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1,75/61</w:t>
            </w:r>
          </w:p>
        </w:tc>
        <w:tc>
          <w:tcPr>
            <w:tcW w:w="70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,25</w:t>
            </w:r>
            <w:r w:rsidRPr="00232297">
              <w:rPr>
                <w:rFonts w:ascii="Times New Roman" w:hAnsi="Times New Roman" w:cs="Times New Roman"/>
                <w:bCs/>
                <w:sz w:val="20"/>
                <w:szCs w:val="20"/>
                <w:lang w:val="en-US" w:eastAsia="ru-RU"/>
              </w:rPr>
              <w:t>/</w:t>
            </w:r>
            <w:r w:rsidRPr="00232297">
              <w:rPr>
                <w:rFonts w:ascii="Times New Roman" w:hAnsi="Times New Roman" w:cs="Times New Roman"/>
                <w:bCs/>
                <w:sz w:val="20"/>
                <w:szCs w:val="20"/>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1,75/61</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,25</w:t>
            </w:r>
            <w:r w:rsidRPr="00232297">
              <w:rPr>
                <w:rFonts w:ascii="Times New Roman" w:hAnsi="Times New Roman" w:cs="Times New Roman"/>
                <w:bCs/>
                <w:sz w:val="20"/>
                <w:szCs w:val="20"/>
                <w:lang w:val="en-US" w:eastAsia="ru-RU"/>
              </w:rPr>
              <w:t>/</w:t>
            </w:r>
            <w:r w:rsidRPr="00232297">
              <w:rPr>
                <w:rFonts w:ascii="Times New Roman" w:hAnsi="Times New Roman" w:cs="Times New Roman"/>
                <w:bCs/>
                <w:sz w:val="20"/>
                <w:szCs w:val="20"/>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1,75/61</w:t>
            </w:r>
          </w:p>
        </w:tc>
        <w:tc>
          <w:tcPr>
            <w:tcW w:w="85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,25</w:t>
            </w:r>
            <w:r w:rsidRPr="00232297">
              <w:rPr>
                <w:rFonts w:ascii="Times New Roman" w:hAnsi="Times New Roman" w:cs="Times New Roman"/>
                <w:bCs/>
                <w:sz w:val="20"/>
                <w:szCs w:val="20"/>
                <w:lang w:val="en-US" w:eastAsia="ru-RU"/>
              </w:rPr>
              <w:t>/9</w:t>
            </w:r>
          </w:p>
        </w:tc>
        <w:tc>
          <w:tcPr>
            <w:tcW w:w="709" w:type="dxa"/>
            <w:gridSpan w:val="2"/>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0,75/27</w:t>
            </w:r>
          </w:p>
        </w:tc>
        <w:tc>
          <w:tcPr>
            <w:tcW w:w="708"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val="en-US" w:eastAsia="ru-RU"/>
              </w:rPr>
              <w:t>7/24</w:t>
            </w:r>
            <w:r w:rsidRPr="00232297">
              <w:rPr>
                <w:rFonts w:ascii="Times New Roman" w:hAnsi="Times New Roman" w:cs="Times New Roman"/>
                <w:bCs/>
                <w:sz w:val="20"/>
                <w:szCs w:val="20"/>
                <w:lang w:eastAsia="ru-RU"/>
              </w:rPr>
              <w:t>6</w:t>
            </w:r>
          </w:p>
        </w:tc>
      </w:tr>
      <w:tr w:rsidR="00232297" w:rsidRPr="00232297" w:rsidTr="00232297">
        <w:trPr>
          <w:trHeight w:val="266"/>
        </w:trPr>
        <w:tc>
          <w:tcPr>
            <w:tcW w:w="1045"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sz w:val="16"/>
                <w:szCs w:val="16"/>
                <w:lang w:eastAsia="ru-RU"/>
              </w:rPr>
            </w:pPr>
            <w:r w:rsidRPr="00232297">
              <w:rPr>
                <w:rFonts w:ascii="Times New Roman" w:hAnsi="Times New Roman" w:cs="Times New Roman"/>
                <w:b/>
                <w:bCs/>
                <w:sz w:val="16"/>
                <w:szCs w:val="16"/>
                <w:lang w:eastAsia="ru-RU"/>
              </w:rPr>
              <w:t>Физическая культура и Основы безопасности жизн-сти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ОБЖ</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,25</w:t>
            </w:r>
            <w:r w:rsidRPr="00232297">
              <w:rPr>
                <w:rFonts w:ascii="Times New Roman" w:hAnsi="Times New Roman" w:cs="Times New Roman"/>
                <w:bCs/>
                <w:sz w:val="20"/>
                <w:szCs w:val="20"/>
                <w:lang w:val="en-US"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0,75/25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1/34</w:t>
            </w:r>
          </w:p>
        </w:tc>
      </w:tr>
      <w:tr w:rsidR="00232297" w:rsidRPr="00232297" w:rsidTr="00232297">
        <w:trPr>
          <w:trHeight w:val="773"/>
        </w:trPr>
        <w:tc>
          <w:tcPr>
            <w:tcW w:w="1045"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
                <w:bCs/>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rPr>
                <w:rFonts w:ascii="Times New Roman" w:eastAsia="Calibri" w:hAnsi="Times New Roman" w:cs="Times New Roman"/>
                <w:sz w:val="24"/>
                <w:szCs w:val="24"/>
                <w:lang w:val="en-US"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,25/9</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2,75/96</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rPr>
                <w:rFonts w:ascii="Times New Roman" w:eastAsia="Calibri" w:hAnsi="Times New Roman" w:cs="Times New Roman"/>
                <w:sz w:val="24"/>
                <w:szCs w:val="24"/>
                <w:lang w:val="en-US"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,25/9</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2,75/96</w:t>
            </w:r>
          </w:p>
        </w:tc>
        <w:tc>
          <w:tcPr>
            <w:tcW w:w="708"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rPr>
                <w:rFonts w:ascii="Times New Roman" w:eastAsia="Calibri" w:hAnsi="Times New Roman" w:cs="Times New Roman"/>
                <w:sz w:val="24"/>
                <w:szCs w:val="24"/>
                <w:lang w:val="en-US"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,25/9</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2,75/96</w:t>
            </w:r>
          </w:p>
        </w:tc>
        <w:tc>
          <w:tcPr>
            <w:tcW w:w="851"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rPr>
                <w:rFonts w:ascii="Times New Roman" w:eastAsia="Calibri" w:hAnsi="Times New Roman" w:cs="Times New Roman"/>
                <w:sz w:val="24"/>
                <w:szCs w:val="24"/>
                <w:lang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,25</w:t>
            </w:r>
            <w:r w:rsidRPr="00232297">
              <w:rPr>
                <w:rFonts w:ascii="Times New Roman" w:hAnsi="Times New Roman" w:cs="Times New Roman"/>
                <w:bCs/>
                <w:sz w:val="20"/>
                <w:szCs w:val="20"/>
                <w:lang w:val="en-US" w:eastAsia="ru-RU"/>
              </w:rPr>
              <w:t>/</w:t>
            </w:r>
            <w:r w:rsidRPr="00232297">
              <w:rPr>
                <w:rFonts w:ascii="Times New Roman" w:hAnsi="Times New Roman" w:cs="Times New Roman"/>
                <w:bCs/>
                <w:sz w:val="20"/>
                <w:szCs w:val="20"/>
                <w:lang w:eastAsia="ru-RU"/>
              </w:rPr>
              <w:t>10</w:t>
            </w:r>
          </w:p>
        </w:tc>
        <w:tc>
          <w:tcPr>
            <w:tcW w:w="709" w:type="dxa"/>
            <w:gridSpan w:val="2"/>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2,75/98</w:t>
            </w:r>
          </w:p>
        </w:tc>
        <w:tc>
          <w:tcPr>
            <w:tcW w:w="708"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rPr>
                <w:rFonts w:ascii="Times New Roman" w:eastAsia="Calibri" w:hAnsi="Times New Roman" w:cs="Times New Roman"/>
                <w:sz w:val="24"/>
                <w:szCs w:val="24"/>
                <w:lang w:val="en-US" w:eastAsia="ru-RU"/>
              </w:rPr>
            </w:pPr>
            <w:r w:rsidRPr="00232297">
              <w:rPr>
                <w:rFonts w:ascii="Times New Roman" w:hAnsi="Times New Roman" w:cs="Times New Roman"/>
                <w:bCs/>
                <w:sz w:val="20"/>
                <w:szCs w:val="20"/>
                <w:lang w:val="en-US" w:eastAsia="ru-RU"/>
              </w:rPr>
              <w:t>0</w:t>
            </w:r>
            <w:r w:rsidRPr="00232297">
              <w:rPr>
                <w:rFonts w:ascii="Times New Roman" w:hAnsi="Times New Roman" w:cs="Times New Roman"/>
                <w:bCs/>
                <w:sz w:val="20"/>
                <w:szCs w:val="20"/>
                <w:lang w:eastAsia="ru-RU"/>
              </w:rPr>
              <w:t>,25/</w:t>
            </w:r>
            <w:r w:rsidRPr="00232297">
              <w:rPr>
                <w:rFonts w:ascii="Times New Roman" w:hAnsi="Times New Roman" w:cs="Times New Roman"/>
                <w:bCs/>
                <w:sz w:val="20"/>
                <w:szCs w:val="20"/>
                <w:lang w:val="en-US"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2,75/93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15/525</w:t>
            </w:r>
          </w:p>
        </w:tc>
      </w:tr>
      <w:tr w:rsidR="00232297" w:rsidRPr="00232297" w:rsidTr="00232297">
        <w:trPr>
          <w:trHeight w:val="266"/>
        </w:trPr>
        <w:tc>
          <w:tcPr>
            <w:tcW w:w="26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2297" w:rsidRPr="00232297" w:rsidRDefault="00232297" w:rsidP="00232297">
            <w:pPr>
              <w:adjustRightInd w:val="0"/>
              <w:contextualSpacing/>
              <w:jc w:val="both"/>
              <w:rPr>
                <w:rFonts w:ascii="Times New Roman" w:hAnsi="Times New Roman" w:cs="Times New Roman"/>
                <w:b/>
                <w:bCs/>
                <w:i/>
                <w:sz w:val="20"/>
                <w:szCs w:val="20"/>
                <w:lang w:eastAsia="ru-RU"/>
              </w:rPr>
            </w:pPr>
            <w:r w:rsidRPr="00232297">
              <w:rPr>
                <w:rFonts w:ascii="Times New Roman" w:hAnsi="Times New Roman" w:cs="Times New Roman"/>
                <w:b/>
                <w:bCs/>
                <w:i/>
                <w:sz w:val="20"/>
                <w:szCs w:val="20"/>
                <w:lang w:eastAsia="ru-RU"/>
              </w:rPr>
              <w:t>ИТОГО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2297" w:rsidRPr="00232297" w:rsidRDefault="00232297" w:rsidP="00232297">
            <w:pPr>
              <w:adjustRightInd w:val="0"/>
              <w:contextualSpacing/>
              <w:jc w:val="both"/>
              <w:rPr>
                <w:rFonts w:ascii="Times New Roman" w:hAnsi="Times New Roman" w:cs="Times New Roman"/>
                <w:b/>
                <w:bCs/>
                <w:i/>
                <w:sz w:val="20"/>
                <w:szCs w:val="20"/>
                <w:lang w:val="en-US" w:eastAsia="ru-RU"/>
              </w:rPr>
            </w:pPr>
            <w:r w:rsidRPr="00232297">
              <w:rPr>
                <w:rFonts w:ascii="Times New Roman" w:hAnsi="Times New Roman" w:cs="Times New Roman"/>
                <w:b/>
                <w:bCs/>
                <w:i/>
                <w:sz w:val="20"/>
                <w:szCs w:val="20"/>
                <w:lang w:val="en-US" w:eastAsia="ru-RU"/>
              </w:rPr>
              <w:t>27,5/961</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i/>
                <w:sz w:val="20"/>
                <w:szCs w:val="20"/>
                <w:lang w:val="en-US" w:eastAsia="ru-RU"/>
              </w:rPr>
            </w:pPr>
            <w:r w:rsidRPr="00232297">
              <w:rPr>
                <w:rFonts w:ascii="Times New Roman" w:hAnsi="Times New Roman" w:cs="Times New Roman"/>
                <w:b/>
                <w:bCs/>
                <w:i/>
                <w:sz w:val="20"/>
                <w:szCs w:val="20"/>
                <w:lang w:val="en-US" w:eastAsia="ru-RU"/>
              </w:rPr>
              <w:t>30/1050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i/>
                <w:sz w:val="20"/>
                <w:szCs w:val="20"/>
                <w:lang w:val="en-US" w:eastAsia="ru-RU"/>
              </w:rPr>
            </w:pPr>
            <w:r w:rsidRPr="00232297">
              <w:rPr>
                <w:rFonts w:ascii="Times New Roman" w:hAnsi="Times New Roman" w:cs="Times New Roman"/>
                <w:b/>
                <w:bCs/>
                <w:i/>
                <w:sz w:val="20"/>
                <w:szCs w:val="20"/>
                <w:lang w:val="en-US" w:eastAsia="ru-RU"/>
              </w:rPr>
              <w:t>32/1120</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i/>
                <w:sz w:val="20"/>
                <w:szCs w:val="20"/>
                <w:lang w:eastAsia="ru-RU"/>
              </w:rPr>
            </w:pPr>
            <w:r w:rsidRPr="00232297">
              <w:rPr>
                <w:rFonts w:ascii="Times New Roman" w:hAnsi="Times New Roman" w:cs="Times New Roman"/>
                <w:b/>
                <w:bCs/>
                <w:i/>
                <w:sz w:val="20"/>
                <w:szCs w:val="20"/>
                <w:lang w:val="en-US" w:eastAsia="ru-RU"/>
              </w:rPr>
              <w:t>31/11</w:t>
            </w:r>
            <w:r w:rsidRPr="00232297">
              <w:rPr>
                <w:rFonts w:ascii="Times New Roman" w:hAnsi="Times New Roman" w:cs="Times New Roman"/>
                <w:b/>
                <w:bCs/>
                <w:i/>
                <w:sz w:val="20"/>
                <w:szCs w:val="20"/>
                <w:lang w:eastAsia="ru-RU"/>
              </w:rPr>
              <w:t>16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i/>
                <w:sz w:val="20"/>
                <w:szCs w:val="20"/>
                <w:lang w:eastAsia="ru-RU"/>
              </w:rPr>
            </w:pPr>
            <w:r w:rsidRPr="00232297">
              <w:rPr>
                <w:rFonts w:ascii="Times New Roman" w:hAnsi="Times New Roman" w:cs="Times New Roman"/>
                <w:b/>
                <w:bCs/>
                <w:i/>
                <w:sz w:val="20"/>
                <w:szCs w:val="20"/>
                <w:lang w:val="en-US" w:eastAsia="ru-RU"/>
              </w:rPr>
              <w:t>3</w:t>
            </w:r>
            <w:r w:rsidRPr="00232297">
              <w:rPr>
                <w:rFonts w:ascii="Times New Roman" w:hAnsi="Times New Roman" w:cs="Times New Roman"/>
                <w:b/>
                <w:bCs/>
                <w:i/>
                <w:sz w:val="20"/>
                <w:szCs w:val="20"/>
                <w:lang w:eastAsia="ru-RU"/>
              </w:rPr>
              <w:t>2</w:t>
            </w:r>
            <w:r w:rsidRPr="00232297">
              <w:rPr>
                <w:rFonts w:ascii="Times New Roman" w:hAnsi="Times New Roman" w:cs="Times New Roman"/>
                <w:b/>
                <w:bCs/>
                <w:i/>
                <w:sz w:val="20"/>
                <w:szCs w:val="20"/>
                <w:lang w:val="en-US" w:eastAsia="ru-RU"/>
              </w:rPr>
              <w:t>/1088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2297" w:rsidRPr="00232297" w:rsidRDefault="00232297" w:rsidP="00232297">
            <w:pPr>
              <w:adjustRightInd w:val="0"/>
              <w:contextualSpacing/>
              <w:jc w:val="both"/>
              <w:rPr>
                <w:rFonts w:ascii="Times New Roman" w:hAnsi="Times New Roman" w:cs="Times New Roman"/>
                <w:b/>
                <w:bCs/>
                <w:i/>
                <w:sz w:val="20"/>
                <w:szCs w:val="20"/>
                <w:lang w:eastAsia="ru-RU"/>
              </w:rPr>
            </w:pPr>
            <w:r w:rsidRPr="00232297">
              <w:rPr>
                <w:rFonts w:ascii="Times New Roman" w:hAnsi="Times New Roman" w:cs="Times New Roman"/>
                <w:b/>
                <w:bCs/>
                <w:i/>
                <w:sz w:val="20"/>
                <w:szCs w:val="20"/>
                <w:lang w:val="en-US" w:eastAsia="ru-RU"/>
              </w:rPr>
              <w:t>15</w:t>
            </w:r>
            <w:r w:rsidRPr="00232297">
              <w:rPr>
                <w:rFonts w:ascii="Times New Roman" w:hAnsi="Times New Roman" w:cs="Times New Roman"/>
                <w:b/>
                <w:bCs/>
                <w:i/>
                <w:sz w:val="20"/>
                <w:szCs w:val="20"/>
                <w:lang w:eastAsia="ru-RU"/>
              </w:rPr>
              <w:t>2</w:t>
            </w:r>
            <w:r w:rsidRPr="00232297">
              <w:rPr>
                <w:rFonts w:ascii="Times New Roman" w:hAnsi="Times New Roman" w:cs="Times New Roman"/>
                <w:b/>
                <w:bCs/>
                <w:i/>
                <w:sz w:val="20"/>
                <w:szCs w:val="20"/>
                <w:lang w:val="en-US" w:eastAsia="ru-RU"/>
              </w:rPr>
              <w:t>,5/5335</w:t>
            </w:r>
          </w:p>
        </w:tc>
      </w:tr>
      <w:tr w:rsidR="00232297" w:rsidRPr="00232297" w:rsidTr="00232297">
        <w:trPr>
          <w:trHeight w:val="266"/>
        </w:trPr>
        <w:tc>
          <w:tcPr>
            <w:tcW w:w="1045" w:type="dxa"/>
            <w:vMerge w:val="restart"/>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center"/>
              <w:rPr>
                <w:rFonts w:ascii="Times New Roman" w:hAnsi="Times New Roman" w:cs="Times New Roman"/>
                <w:bCs/>
                <w:sz w:val="20"/>
                <w:szCs w:val="20"/>
                <w:lang w:eastAsia="ru-RU"/>
              </w:rPr>
            </w:pPr>
            <w:r w:rsidRPr="00232297">
              <w:rPr>
                <w:rFonts w:ascii="Times New Roman" w:hAnsi="Times New Roman" w:cs="Times New Roman"/>
                <w:b/>
                <w:bCs/>
                <w:i/>
                <w:sz w:val="20"/>
                <w:szCs w:val="20"/>
                <w:lang w:eastAsia="ru-RU"/>
              </w:rPr>
              <w:t>Часть, формируемая участниками образовательных отношений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rPr>
                <w:rFonts w:ascii="Times New Roman" w:hAnsi="Times New Roman" w:cs="Times New Roman"/>
                <w:bCs/>
                <w:sz w:val="20"/>
                <w:szCs w:val="20"/>
                <w:lang w:eastAsia="ru-RU"/>
              </w:rPr>
            </w:pPr>
            <w:r w:rsidRPr="00232297">
              <w:rPr>
                <w:rFonts w:ascii="Times New Roman" w:hAnsi="Times New Roman" w:cs="Times New Roman"/>
                <w:sz w:val="20"/>
                <w:szCs w:val="20"/>
              </w:rPr>
              <w:t>Математика: методы решения задач</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w:t>
            </w:r>
          </w:p>
        </w:tc>
        <w:tc>
          <w:tcPr>
            <w:tcW w:w="567"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w:t>
            </w:r>
          </w:p>
        </w:tc>
        <w:tc>
          <w:tcPr>
            <w:tcW w:w="567"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val="en-US" w:eastAsia="ru-RU"/>
              </w:rPr>
              <w:t>-</w:t>
            </w:r>
          </w:p>
        </w:tc>
        <w:tc>
          <w:tcPr>
            <w:tcW w:w="652"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1/34</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val="en-US" w:eastAsia="ru-RU"/>
              </w:rPr>
              <w:t>1</w:t>
            </w:r>
            <w:r w:rsidRPr="00232297">
              <w:rPr>
                <w:rFonts w:ascii="Times New Roman" w:hAnsi="Times New Roman" w:cs="Times New Roman"/>
                <w:bCs/>
                <w:sz w:val="20"/>
                <w:szCs w:val="20"/>
                <w:lang w:eastAsia="ru-RU"/>
              </w:rPr>
              <w:t>/34</w:t>
            </w:r>
          </w:p>
        </w:tc>
      </w:tr>
      <w:tr w:rsidR="00232297" w:rsidRPr="00232297" w:rsidTr="00232297">
        <w:trPr>
          <w:trHeight w:val="266"/>
        </w:trPr>
        <w:tc>
          <w:tcPr>
            <w:tcW w:w="1045"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rPr>
                <w:rFonts w:ascii="Times New Roman" w:hAnsi="Times New Roman" w:cs="Times New Roman"/>
                <w:sz w:val="20"/>
                <w:szCs w:val="20"/>
              </w:rPr>
            </w:pPr>
            <w:r w:rsidRPr="00232297">
              <w:rPr>
                <w:rFonts w:ascii="Times New Roman" w:hAnsi="Times New Roman" w:cs="Times New Roman"/>
                <w:sz w:val="20"/>
                <w:szCs w:val="20"/>
              </w:rPr>
              <w:t>Моё профессиональное самоопределение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p>
        </w:tc>
        <w:tc>
          <w:tcPr>
            <w:tcW w:w="652"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0,5/17</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val="en-US" w:eastAsia="ru-RU"/>
              </w:rPr>
            </w:pPr>
            <w:r w:rsidRPr="00232297">
              <w:rPr>
                <w:rFonts w:ascii="Times New Roman" w:hAnsi="Times New Roman" w:cs="Times New Roman"/>
                <w:bCs/>
                <w:sz w:val="20"/>
                <w:szCs w:val="20"/>
                <w:lang w:eastAsia="ru-RU"/>
              </w:rPr>
              <w:t>0,5/17</w:t>
            </w:r>
          </w:p>
        </w:tc>
      </w:tr>
      <w:tr w:rsidR="00232297" w:rsidRPr="00232297" w:rsidTr="00232297">
        <w:trPr>
          <w:trHeight w:val="266"/>
        </w:trPr>
        <w:tc>
          <w:tcPr>
            <w:tcW w:w="1045" w:type="dxa"/>
            <w:vMerge/>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rPr>
                <w:rFonts w:ascii="Times New Roman" w:hAnsi="Times New Roman" w:cs="Times New Roman"/>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rPr>
                <w:rFonts w:ascii="Times New Roman" w:hAnsi="Times New Roman" w:cs="Times New Roman"/>
                <w:sz w:val="20"/>
                <w:szCs w:val="20"/>
              </w:rPr>
            </w:pPr>
            <w:r w:rsidRPr="00232297">
              <w:rPr>
                <w:rFonts w:ascii="Times New Roman" w:hAnsi="Times New Roman" w:cs="Times New Roman"/>
                <w:sz w:val="20"/>
                <w:szCs w:val="20"/>
              </w:rPr>
              <w:t>Основы проектной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0,5/17</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0,5/17</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0,5/17</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0,5/17</w:t>
            </w:r>
          </w:p>
        </w:tc>
        <w:tc>
          <w:tcPr>
            <w:tcW w:w="652"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0,5/17</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2,5/85</w:t>
            </w:r>
          </w:p>
        </w:tc>
      </w:tr>
      <w:tr w:rsidR="00232297" w:rsidRPr="00232297" w:rsidTr="00232297">
        <w:trPr>
          <w:trHeight w:val="266"/>
        </w:trPr>
        <w:tc>
          <w:tcPr>
            <w:tcW w:w="1045"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center"/>
              <w:rPr>
                <w:rFonts w:ascii="Times New Roman" w:hAnsi="Times New Roman" w:cs="Times New Roman"/>
                <w:b/>
                <w:bCs/>
                <w:i/>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rPr>
                <w:rFonts w:ascii="Times New Roman" w:hAnsi="Times New Roman" w:cs="Times New Roman"/>
                <w:sz w:val="20"/>
                <w:szCs w:val="20"/>
              </w:rPr>
            </w:pPr>
            <w:r w:rsidRPr="00232297">
              <w:rPr>
                <w:rFonts w:ascii="Times New Roman" w:hAnsi="Times New Roman" w:cs="Times New Roman"/>
                <w:sz w:val="20"/>
                <w:szCs w:val="20"/>
              </w:rPr>
              <w:t xml:space="preserve">Основы финансовой </w:t>
            </w:r>
            <w:r w:rsidRPr="00232297">
              <w:rPr>
                <w:rFonts w:ascii="Times New Roman" w:hAnsi="Times New Roman" w:cs="Times New Roman"/>
                <w:sz w:val="20"/>
                <w:szCs w:val="20"/>
              </w:rPr>
              <w:lastRenderedPageBreak/>
              <w:t>грамотности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lastRenderedPageBreak/>
              <w:t>0,5/17</w:t>
            </w:r>
          </w:p>
        </w:tc>
        <w:tc>
          <w:tcPr>
            <w:tcW w:w="709"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0,5/18</w:t>
            </w:r>
          </w:p>
        </w:tc>
        <w:tc>
          <w:tcPr>
            <w:tcW w:w="70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0,5/17</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0,5/18</w:t>
            </w:r>
          </w:p>
        </w:tc>
        <w:tc>
          <w:tcPr>
            <w:tcW w:w="70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0,5/17</w:t>
            </w:r>
          </w:p>
        </w:tc>
        <w:tc>
          <w:tcPr>
            <w:tcW w:w="567"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0,5/18</w:t>
            </w:r>
          </w:p>
        </w:tc>
        <w:tc>
          <w:tcPr>
            <w:tcW w:w="851"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652"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765" w:type="dxa"/>
            <w:gridSpan w:val="2"/>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3/105</w:t>
            </w:r>
          </w:p>
        </w:tc>
      </w:tr>
      <w:tr w:rsidR="00232297" w:rsidRPr="00232297" w:rsidTr="00232297">
        <w:trPr>
          <w:trHeight w:val="266"/>
        </w:trPr>
        <w:tc>
          <w:tcPr>
            <w:tcW w:w="1045"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center"/>
              <w:rPr>
                <w:rFonts w:ascii="Times New Roman" w:hAnsi="Times New Roman" w:cs="Times New Roman"/>
                <w:b/>
                <w:bCs/>
                <w:i/>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rPr>
                <w:rFonts w:ascii="Times New Roman" w:hAnsi="Times New Roman" w:cs="Times New Roman"/>
                <w:sz w:val="20"/>
                <w:szCs w:val="20"/>
              </w:rPr>
            </w:pPr>
            <w:r w:rsidRPr="00232297">
              <w:rPr>
                <w:rFonts w:ascii="Times New Roman" w:hAnsi="Times New Roman" w:cs="Times New Roman"/>
                <w:sz w:val="20"/>
                <w:szCs w:val="20"/>
              </w:rPr>
              <w:t>Героические страницы истории Отечества</w:t>
            </w:r>
          </w:p>
        </w:tc>
        <w:tc>
          <w:tcPr>
            <w:tcW w:w="709"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1/36</w:t>
            </w:r>
          </w:p>
        </w:tc>
        <w:tc>
          <w:tcPr>
            <w:tcW w:w="652" w:type="dxa"/>
            <w:tcBorders>
              <w:top w:val="single" w:sz="4" w:space="0" w:color="auto"/>
              <w:left w:val="single" w:sz="4" w:space="0" w:color="auto"/>
              <w:bottom w:val="single" w:sz="4" w:space="0" w:color="auto"/>
              <w:right w:val="single" w:sz="4" w:space="0" w:color="auto"/>
            </w:tcBorders>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32297" w:rsidRPr="00232297" w:rsidRDefault="00232297" w:rsidP="00232297">
            <w:pPr>
              <w:adjustRightInd w:val="0"/>
              <w:contextualSpacing/>
              <w:jc w:val="both"/>
              <w:rPr>
                <w:rFonts w:ascii="Times New Roman"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Cs/>
                <w:sz w:val="20"/>
                <w:szCs w:val="20"/>
                <w:lang w:eastAsia="ru-RU"/>
              </w:rPr>
            </w:pPr>
            <w:r w:rsidRPr="00232297">
              <w:rPr>
                <w:rFonts w:ascii="Times New Roman" w:hAnsi="Times New Roman" w:cs="Times New Roman"/>
                <w:bCs/>
                <w:sz w:val="20"/>
                <w:szCs w:val="20"/>
                <w:lang w:eastAsia="ru-RU"/>
              </w:rPr>
              <w:t>1/36</w:t>
            </w:r>
          </w:p>
        </w:tc>
      </w:tr>
      <w:tr w:rsidR="00232297" w:rsidRPr="00232297" w:rsidTr="00232297">
        <w:trPr>
          <w:trHeight w:val="802"/>
        </w:trPr>
        <w:tc>
          <w:tcPr>
            <w:tcW w:w="2604" w:type="dxa"/>
            <w:gridSpan w:val="2"/>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rPr>
                <w:rFonts w:ascii="Times New Roman" w:hAnsi="Times New Roman" w:cs="Times New Roman"/>
                <w:b/>
                <w:bCs/>
                <w:i/>
                <w:sz w:val="20"/>
                <w:szCs w:val="20"/>
                <w:lang w:eastAsia="ru-RU"/>
              </w:rPr>
            </w:pPr>
            <w:r w:rsidRPr="00232297">
              <w:rPr>
                <w:rFonts w:ascii="Times New Roman" w:hAnsi="Times New Roman" w:cs="Times New Roman"/>
                <w:b/>
                <w:bCs/>
                <w:i/>
                <w:sz w:val="20"/>
                <w:szCs w:val="20"/>
                <w:lang w:eastAsia="ru-RU"/>
              </w:rPr>
              <w:t>Максимально допустимая  нагрузка при 5-дневной учебной неделе</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32297" w:rsidRPr="00232297" w:rsidRDefault="00232297" w:rsidP="00232297">
            <w:pPr>
              <w:adjustRightInd w:val="0"/>
              <w:contextualSpacing/>
              <w:jc w:val="both"/>
              <w:rPr>
                <w:rFonts w:ascii="Times New Roman" w:hAnsi="Times New Roman" w:cs="Times New Roman"/>
                <w:b/>
                <w:bCs/>
                <w:i/>
                <w:sz w:val="20"/>
                <w:szCs w:val="20"/>
                <w:highlight w:val="yellow"/>
                <w:lang w:eastAsia="ru-RU"/>
              </w:rPr>
            </w:pPr>
            <w:r w:rsidRPr="00232297">
              <w:rPr>
                <w:rFonts w:ascii="Times New Roman" w:hAnsi="Times New Roman" w:cs="Times New Roman"/>
                <w:b/>
                <w:bCs/>
                <w:i/>
                <w:sz w:val="20"/>
                <w:szCs w:val="20"/>
                <w:lang w:val="en-US" w:eastAsia="ru-RU"/>
              </w:rPr>
              <w:t>2</w:t>
            </w:r>
            <w:r w:rsidRPr="00232297">
              <w:rPr>
                <w:rFonts w:ascii="Times New Roman" w:hAnsi="Times New Roman" w:cs="Times New Roman"/>
                <w:b/>
                <w:bCs/>
                <w:i/>
                <w:sz w:val="20"/>
                <w:szCs w:val="20"/>
                <w:lang w:eastAsia="ru-RU"/>
              </w:rPr>
              <w:t>9</w:t>
            </w:r>
            <w:r w:rsidRPr="00232297">
              <w:rPr>
                <w:rFonts w:ascii="Times New Roman" w:hAnsi="Times New Roman" w:cs="Times New Roman"/>
                <w:b/>
                <w:bCs/>
                <w:i/>
                <w:sz w:val="20"/>
                <w:szCs w:val="20"/>
                <w:lang w:val="en-US" w:eastAsia="ru-RU"/>
              </w:rPr>
              <w:t>/1013</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i/>
                <w:sz w:val="20"/>
                <w:szCs w:val="20"/>
                <w:highlight w:val="yellow"/>
                <w:lang w:eastAsia="ru-RU"/>
              </w:rPr>
            </w:pPr>
            <w:r w:rsidRPr="00232297">
              <w:rPr>
                <w:rFonts w:ascii="Times New Roman" w:hAnsi="Times New Roman" w:cs="Times New Roman"/>
                <w:b/>
                <w:bCs/>
                <w:i/>
                <w:sz w:val="20"/>
                <w:szCs w:val="20"/>
                <w:lang w:val="en-US" w:eastAsia="ru-RU"/>
              </w:rPr>
              <w:t>3</w:t>
            </w:r>
            <w:r w:rsidRPr="00232297">
              <w:rPr>
                <w:rFonts w:ascii="Times New Roman" w:hAnsi="Times New Roman" w:cs="Times New Roman"/>
                <w:b/>
                <w:bCs/>
                <w:i/>
                <w:sz w:val="20"/>
                <w:szCs w:val="20"/>
                <w:lang w:eastAsia="ru-RU"/>
              </w:rPr>
              <w:t>1,5</w:t>
            </w:r>
            <w:r w:rsidRPr="00232297">
              <w:rPr>
                <w:rFonts w:ascii="Times New Roman" w:hAnsi="Times New Roman" w:cs="Times New Roman"/>
                <w:b/>
                <w:bCs/>
                <w:i/>
                <w:sz w:val="20"/>
                <w:szCs w:val="20"/>
                <w:lang w:val="en-US" w:eastAsia="ru-RU"/>
              </w:rPr>
              <w:t>/1102</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i/>
                <w:sz w:val="20"/>
                <w:szCs w:val="20"/>
                <w:highlight w:val="yellow"/>
                <w:lang w:eastAsia="ru-RU"/>
              </w:rPr>
            </w:pPr>
            <w:r w:rsidRPr="00232297">
              <w:rPr>
                <w:rFonts w:ascii="Times New Roman" w:hAnsi="Times New Roman" w:cs="Times New Roman"/>
                <w:b/>
                <w:bCs/>
                <w:i/>
                <w:sz w:val="20"/>
                <w:szCs w:val="20"/>
                <w:lang w:val="en-US" w:eastAsia="ru-RU"/>
              </w:rPr>
              <w:t>3</w:t>
            </w:r>
            <w:r w:rsidRPr="00232297">
              <w:rPr>
                <w:rFonts w:ascii="Times New Roman" w:hAnsi="Times New Roman" w:cs="Times New Roman"/>
                <w:b/>
                <w:bCs/>
                <w:i/>
                <w:sz w:val="20"/>
                <w:szCs w:val="20"/>
                <w:lang w:eastAsia="ru-RU"/>
              </w:rPr>
              <w:t>3,5</w:t>
            </w:r>
            <w:r w:rsidRPr="00232297">
              <w:rPr>
                <w:rFonts w:ascii="Times New Roman" w:hAnsi="Times New Roman" w:cs="Times New Roman"/>
                <w:b/>
                <w:bCs/>
                <w:i/>
                <w:sz w:val="20"/>
                <w:szCs w:val="20"/>
                <w:lang w:val="en-US" w:eastAsia="ru-RU"/>
              </w:rPr>
              <w:t>/1</w:t>
            </w:r>
            <w:r w:rsidRPr="00232297">
              <w:rPr>
                <w:rFonts w:ascii="Times New Roman" w:hAnsi="Times New Roman" w:cs="Times New Roman"/>
                <w:b/>
                <w:bCs/>
                <w:i/>
                <w:sz w:val="20"/>
                <w:szCs w:val="20"/>
                <w:lang w:eastAsia="ru-RU"/>
              </w:rPr>
              <w:t>172</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i/>
                <w:sz w:val="20"/>
                <w:szCs w:val="20"/>
                <w:highlight w:val="yellow"/>
                <w:lang w:eastAsia="ru-RU"/>
              </w:rPr>
            </w:pPr>
            <w:r w:rsidRPr="00232297">
              <w:rPr>
                <w:rFonts w:ascii="Times New Roman" w:hAnsi="Times New Roman" w:cs="Times New Roman"/>
                <w:b/>
                <w:bCs/>
                <w:i/>
                <w:sz w:val="20"/>
                <w:szCs w:val="20"/>
                <w:lang w:val="en-US" w:eastAsia="ru-RU"/>
              </w:rPr>
              <w:t>32</w:t>
            </w:r>
            <w:r w:rsidRPr="00232297">
              <w:rPr>
                <w:rFonts w:ascii="Times New Roman" w:hAnsi="Times New Roman" w:cs="Times New Roman"/>
                <w:b/>
                <w:bCs/>
                <w:i/>
                <w:sz w:val="20"/>
                <w:szCs w:val="20"/>
                <w:lang w:eastAsia="ru-RU"/>
              </w:rPr>
              <w:t>,5</w:t>
            </w:r>
            <w:r w:rsidRPr="00232297">
              <w:rPr>
                <w:rFonts w:ascii="Times New Roman" w:hAnsi="Times New Roman" w:cs="Times New Roman"/>
                <w:b/>
                <w:bCs/>
                <w:i/>
                <w:sz w:val="20"/>
                <w:szCs w:val="20"/>
                <w:lang w:val="en-US" w:eastAsia="ru-RU"/>
              </w:rPr>
              <w:t>/1169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i/>
                <w:sz w:val="20"/>
                <w:szCs w:val="20"/>
                <w:highlight w:val="yellow"/>
                <w:lang w:eastAsia="ru-RU"/>
              </w:rPr>
            </w:pPr>
            <w:r w:rsidRPr="00232297">
              <w:rPr>
                <w:rFonts w:ascii="Times New Roman" w:hAnsi="Times New Roman" w:cs="Times New Roman"/>
                <w:b/>
                <w:bCs/>
                <w:i/>
                <w:sz w:val="20"/>
                <w:szCs w:val="20"/>
                <w:lang w:val="en-US" w:eastAsia="ru-RU"/>
              </w:rPr>
              <w:t>3</w:t>
            </w:r>
            <w:r w:rsidRPr="00232297">
              <w:rPr>
                <w:rFonts w:ascii="Times New Roman" w:hAnsi="Times New Roman" w:cs="Times New Roman"/>
                <w:b/>
                <w:bCs/>
                <w:i/>
                <w:sz w:val="20"/>
                <w:szCs w:val="20"/>
                <w:lang w:eastAsia="ru-RU"/>
              </w:rPr>
              <w:t>4</w:t>
            </w:r>
            <w:r w:rsidRPr="00232297">
              <w:rPr>
                <w:rFonts w:ascii="Times New Roman" w:hAnsi="Times New Roman" w:cs="Times New Roman"/>
                <w:b/>
                <w:bCs/>
                <w:i/>
                <w:sz w:val="20"/>
                <w:szCs w:val="20"/>
                <w:lang w:val="en-US" w:eastAsia="ru-RU"/>
              </w:rPr>
              <w:t>/1</w:t>
            </w:r>
            <w:r w:rsidRPr="00232297">
              <w:rPr>
                <w:rFonts w:ascii="Times New Roman" w:hAnsi="Times New Roman" w:cs="Times New Roman"/>
                <w:b/>
                <w:bCs/>
                <w:i/>
                <w:sz w:val="20"/>
                <w:szCs w:val="20"/>
                <w:lang w:eastAsia="ru-RU"/>
              </w:rPr>
              <w:t>156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2297" w:rsidRPr="00232297" w:rsidRDefault="00232297" w:rsidP="00232297">
            <w:pPr>
              <w:adjustRightInd w:val="0"/>
              <w:contextualSpacing/>
              <w:jc w:val="both"/>
              <w:rPr>
                <w:rFonts w:ascii="Times New Roman" w:hAnsi="Times New Roman" w:cs="Times New Roman"/>
                <w:b/>
                <w:bCs/>
                <w:i/>
                <w:sz w:val="20"/>
                <w:szCs w:val="20"/>
                <w:lang w:eastAsia="ru-RU"/>
              </w:rPr>
            </w:pPr>
            <w:r w:rsidRPr="00232297">
              <w:rPr>
                <w:rFonts w:ascii="Times New Roman" w:hAnsi="Times New Roman" w:cs="Times New Roman"/>
                <w:b/>
                <w:bCs/>
                <w:i/>
                <w:sz w:val="20"/>
                <w:szCs w:val="20"/>
                <w:lang w:val="en-US" w:eastAsia="ru-RU"/>
              </w:rPr>
              <w:t>160,5/5</w:t>
            </w:r>
            <w:r w:rsidRPr="00232297">
              <w:rPr>
                <w:rFonts w:ascii="Times New Roman" w:hAnsi="Times New Roman" w:cs="Times New Roman"/>
                <w:b/>
                <w:bCs/>
                <w:i/>
                <w:sz w:val="20"/>
                <w:szCs w:val="20"/>
                <w:lang w:eastAsia="ru-RU"/>
              </w:rPr>
              <w:t>612</w:t>
            </w:r>
          </w:p>
        </w:tc>
      </w:tr>
    </w:tbl>
    <w:tbl>
      <w:tblPr>
        <w:tblStyle w:val="TableNormal2"/>
        <w:tblW w:w="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4"/>
        <w:gridCol w:w="1134"/>
        <w:gridCol w:w="850"/>
        <w:gridCol w:w="1134"/>
        <w:gridCol w:w="851"/>
        <w:gridCol w:w="992"/>
        <w:gridCol w:w="851"/>
      </w:tblGrid>
      <w:tr w:rsidR="00232297" w:rsidRPr="00232297" w:rsidTr="00232297">
        <w:trPr>
          <w:trHeight w:val="204"/>
        </w:trPr>
        <w:tc>
          <w:tcPr>
            <w:tcW w:w="5104" w:type="dxa"/>
            <w:tcBorders>
              <w:top w:val="single" w:sz="4" w:space="0" w:color="000000"/>
              <w:left w:val="single" w:sz="4" w:space="0" w:color="000000"/>
              <w:bottom w:val="single" w:sz="4" w:space="0" w:color="000000"/>
              <w:right w:val="single" w:sz="4" w:space="0" w:color="000000"/>
            </w:tcBorders>
            <w:shd w:val="clear" w:color="auto" w:fill="FAE3D4"/>
            <w:hideMark/>
          </w:tcPr>
          <w:p w:rsidR="00232297" w:rsidRPr="00232297" w:rsidRDefault="00232297" w:rsidP="00232297">
            <w:pPr>
              <w:spacing w:line="181" w:lineRule="exact"/>
              <w:rPr>
                <w:rFonts w:ascii="Times New Roman" w:hAnsi="Times New Roman" w:cs="Times New Roman"/>
                <w:b/>
                <w:sz w:val="16"/>
              </w:rPr>
            </w:pPr>
            <w:r w:rsidRPr="00232297">
              <w:rPr>
                <w:rFonts w:ascii="Times New Roman" w:hAnsi="Times New Roman" w:cs="Times New Roman"/>
                <w:b/>
                <w:sz w:val="16"/>
              </w:rPr>
              <w:t>Занятия коррекционной направленности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FAE3D4"/>
            <w:hideMark/>
          </w:tcPr>
          <w:p w:rsidR="00232297" w:rsidRPr="00232297" w:rsidRDefault="00232297" w:rsidP="00232297">
            <w:pPr>
              <w:spacing w:line="207" w:lineRule="exact"/>
              <w:jc w:val="center"/>
              <w:rPr>
                <w:rFonts w:ascii="Times New Roman" w:hAnsi="Times New Roman" w:cs="Times New Roman"/>
                <w:b/>
                <w:sz w:val="18"/>
              </w:rPr>
            </w:pPr>
            <w:r w:rsidRPr="00232297">
              <w:rPr>
                <w:rFonts w:ascii="Times New Roman" w:hAnsi="Times New Roman" w:cs="Times New Roman"/>
                <w:b/>
                <w:sz w:val="18"/>
              </w:rPr>
              <w:t>5 (175)</w:t>
            </w:r>
          </w:p>
        </w:tc>
        <w:tc>
          <w:tcPr>
            <w:tcW w:w="850" w:type="dxa"/>
            <w:tcBorders>
              <w:top w:val="single" w:sz="4" w:space="0" w:color="000000"/>
              <w:left w:val="single" w:sz="4" w:space="0" w:color="000000"/>
              <w:bottom w:val="single" w:sz="4" w:space="0" w:color="000000"/>
              <w:right w:val="single" w:sz="4" w:space="0" w:color="000000"/>
            </w:tcBorders>
            <w:shd w:val="clear" w:color="auto" w:fill="FAE3D4"/>
            <w:hideMark/>
          </w:tcPr>
          <w:p w:rsidR="00232297" w:rsidRPr="00232297" w:rsidRDefault="00232297" w:rsidP="00232297">
            <w:pPr>
              <w:spacing w:line="207" w:lineRule="exact"/>
              <w:jc w:val="center"/>
              <w:rPr>
                <w:rFonts w:ascii="Times New Roman" w:hAnsi="Times New Roman" w:cs="Times New Roman"/>
                <w:b/>
                <w:sz w:val="18"/>
              </w:rPr>
            </w:pPr>
            <w:r w:rsidRPr="00232297">
              <w:rPr>
                <w:rFonts w:ascii="Times New Roman" w:hAnsi="Times New Roman" w:cs="Times New Roman"/>
                <w:b/>
                <w:sz w:val="18"/>
              </w:rPr>
              <w:t>5 (175)</w:t>
            </w:r>
          </w:p>
        </w:tc>
        <w:tc>
          <w:tcPr>
            <w:tcW w:w="1134" w:type="dxa"/>
            <w:tcBorders>
              <w:top w:val="single" w:sz="4" w:space="0" w:color="000000"/>
              <w:left w:val="single" w:sz="4" w:space="0" w:color="000000"/>
              <w:bottom w:val="single" w:sz="4" w:space="0" w:color="000000"/>
              <w:right w:val="single" w:sz="4" w:space="0" w:color="000000"/>
            </w:tcBorders>
            <w:shd w:val="clear" w:color="auto" w:fill="FAE3D4"/>
            <w:hideMark/>
          </w:tcPr>
          <w:p w:rsidR="00232297" w:rsidRPr="00232297" w:rsidRDefault="00232297" w:rsidP="00232297">
            <w:pPr>
              <w:spacing w:line="207" w:lineRule="exact"/>
              <w:jc w:val="center"/>
              <w:rPr>
                <w:rFonts w:ascii="Times New Roman" w:hAnsi="Times New Roman" w:cs="Times New Roman"/>
                <w:b/>
                <w:sz w:val="18"/>
              </w:rPr>
            </w:pPr>
            <w:r w:rsidRPr="00232297">
              <w:rPr>
                <w:rFonts w:ascii="Times New Roman" w:hAnsi="Times New Roman" w:cs="Times New Roman"/>
                <w:b/>
                <w:sz w:val="18"/>
              </w:rPr>
              <w:t>5 (175)</w:t>
            </w:r>
          </w:p>
        </w:tc>
        <w:tc>
          <w:tcPr>
            <w:tcW w:w="851" w:type="dxa"/>
            <w:tcBorders>
              <w:top w:val="single" w:sz="4" w:space="0" w:color="000000"/>
              <w:left w:val="single" w:sz="4" w:space="0" w:color="000000"/>
              <w:bottom w:val="single" w:sz="4" w:space="0" w:color="000000"/>
              <w:right w:val="single" w:sz="4" w:space="0" w:color="000000"/>
            </w:tcBorders>
            <w:shd w:val="clear" w:color="auto" w:fill="FAE3D4"/>
            <w:hideMark/>
          </w:tcPr>
          <w:p w:rsidR="00232297" w:rsidRPr="00232297" w:rsidRDefault="00232297" w:rsidP="00232297">
            <w:pPr>
              <w:spacing w:line="207" w:lineRule="exact"/>
              <w:jc w:val="center"/>
              <w:rPr>
                <w:rFonts w:ascii="Times New Roman" w:hAnsi="Times New Roman" w:cs="Times New Roman"/>
                <w:b/>
                <w:sz w:val="18"/>
              </w:rPr>
            </w:pPr>
            <w:r w:rsidRPr="00232297">
              <w:rPr>
                <w:rFonts w:ascii="Times New Roman" w:hAnsi="Times New Roman" w:cs="Times New Roman"/>
                <w:b/>
                <w:sz w:val="18"/>
              </w:rPr>
              <w:t>5 (180)</w:t>
            </w:r>
          </w:p>
        </w:tc>
        <w:tc>
          <w:tcPr>
            <w:tcW w:w="992" w:type="dxa"/>
            <w:tcBorders>
              <w:top w:val="single" w:sz="4" w:space="0" w:color="000000"/>
              <w:left w:val="single" w:sz="4" w:space="0" w:color="000000"/>
              <w:bottom w:val="single" w:sz="4" w:space="0" w:color="000000"/>
              <w:right w:val="single" w:sz="4" w:space="0" w:color="000000"/>
            </w:tcBorders>
            <w:shd w:val="clear" w:color="auto" w:fill="FAE3D4"/>
            <w:hideMark/>
          </w:tcPr>
          <w:p w:rsidR="00232297" w:rsidRPr="00232297" w:rsidRDefault="00232297" w:rsidP="00232297">
            <w:pPr>
              <w:spacing w:line="207" w:lineRule="exact"/>
              <w:jc w:val="center"/>
              <w:rPr>
                <w:rFonts w:ascii="Times New Roman" w:hAnsi="Times New Roman" w:cs="Times New Roman"/>
                <w:b/>
                <w:sz w:val="18"/>
              </w:rPr>
            </w:pPr>
            <w:r w:rsidRPr="00232297">
              <w:rPr>
                <w:rFonts w:ascii="Times New Roman" w:hAnsi="Times New Roman" w:cs="Times New Roman"/>
                <w:b/>
                <w:sz w:val="18"/>
              </w:rPr>
              <w:t>5 (170)</w:t>
            </w:r>
          </w:p>
        </w:tc>
        <w:tc>
          <w:tcPr>
            <w:tcW w:w="851" w:type="dxa"/>
            <w:tcBorders>
              <w:top w:val="single" w:sz="4" w:space="0" w:color="000000"/>
              <w:left w:val="single" w:sz="4" w:space="0" w:color="000000"/>
              <w:bottom w:val="single" w:sz="4" w:space="0" w:color="000000"/>
              <w:right w:val="single" w:sz="4" w:space="0" w:color="000000"/>
            </w:tcBorders>
            <w:shd w:val="clear" w:color="auto" w:fill="FAE3D4"/>
            <w:hideMark/>
          </w:tcPr>
          <w:p w:rsidR="00232297" w:rsidRPr="00232297" w:rsidRDefault="00232297" w:rsidP="00232297">
            <w:pPr>
              <w:spacing w:line="207" w:lineRule="exact"/>
              <w:jc w:val="center"/>
              <w:rPr>
                <w:rFonts w:ascii="Times New Roman" w:hAnsi="Times New Roman" w:cs="Times New Roman"/>
                <w:b/>
                <w:sz w:val="18"/>
              </w:rPr>
            </w:pPr>
            <w:r w:rsidRPr="00232297">
              <w:rPr>
                <w:rFonts w:ascii="Times New Roman" w:hAnsi="Times New Roman" w:cs="Times New Roman"/>
                <w:b/>
                <w:sz w:val="18"/>
              </w:rPr>
              <w:t>25 (875)</w:t>
            </w:r>
          </w:p>
        </w:tc>
      </w:tr>
      <w:tr w:rsidR="00232297" w:rsidRPr="00232297" w:rsidTr="00232297">
        <w:trPr>
          <w:trHeight w:val="206"/>
        </w:trPr>
        <w:tc>
          <w:tcPr>
            <w:tcW w:w="5104"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spacing w:line="178" w:lineRule="exact"/>
              <w:rPr>
                <w:rFonts w:ascii="Times New Roman" w:hAnsi="Times New Roman" w:cs="Times New Roman"/>
                <w:i/>
                <w:sz w:val="16"/>
                <w:lang w:val="ru-RU"/>
              </w:rPr>
            </w:pPr>
            <w:r w:rsidRPr="00232297">
              <w:rPr>
                <w:rFonts w:ascii="Times New Roman" w:hAnsi="Times New Roman" w:cs="Times New Roman"/>
                <w:i/>
                <w:sz w:val="16"/>
                <w:lang w:val="ru-RU"/>
              </w:rPr>
              <w:t>Учитель-логопед(на основании рекомендаций ПМПК)</w:t>
            </w:r>
          </w:p>
        </w:tc>
        <w:tc>
          <w:tcPr>
            <w:tcW w:w="1134" w:type="dxa"/>
            <w:tcBorders>
              <w:top w:val="single" w:sz="4" w:space="0" w:color="000000"/>
              <w:left w:val="single" w:sz="4" w:space="0" w:color="000000"/>
              <w:bottom w:val="single" w:sz="4" w:space="0" w:color="000000"/>
              <w:right w:val="single" w:sz="4" w:space="0" w:color="000000"/>
            </w:tcBorders>
            <w:shd w:val="clear" w:color="auto" w:fill="FAE3D4"/>
            <w:hideMark/>
          </w:tcPr>
          <w:p w:rsidR="00232297" w:rsidRPr="00232297" w:rsidRDefault="00232297" w:rsidP="00232297">
            <w:pPr>
              <w:spacing w:line="178" w:lineRule="exact"/>
              <w:jc w:val="center"/>
              <w:rPr>
                <w:rFonts w:ascii="Times New Roman" w:hAnsi="Times New Roman" w:cs="Times New Roman"/>
                <w:sz w:val="16"/>
              </w:rPr>
            </w:pPr>
            <w:r w:rsidRPr="00232297">
              <w:rPr>
                <w:rFonts w:ascii="Times New Roman" w:hAnsi="Times New Roman" w:cs="Times New Roman"/>
                <w:sz w:val="16"/>
              </w:rPr>
              <w:t>2 (70)</w:t>
            </w:r>
          </w:p>
        </w:tc>
        <w:tc>
          <w:tcPr>
            <w:tcW w:w="850"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spacing w:line="178" w:lineRule="exact"/>
              <w:jc w:val="center"/>
              <w:rPr>
                <w:rFonts w:ascii="Times New Roman" w:hAnsi="Times New Roman" w:cs="Times New Roman"/>
                <w:sz w:val="16"/>
              </w:rPr>
            </w:pPr>
            <w:r w:rsidRPr="00232297">
              <w:rPr>
                <w:rFonts w:ascii="Times New Roman" w:hAnsi="Times New Roman" w:cs="Times New Roman"/>
                <w:sz w:val="16"/>
              </w:rPr>
              <w:t>2 (70)</w:t>
            </w:r>
          </w:p>
        </w:tc>
        <w:tc>
          <w:tcPr>
            <w:tcW w:w="1134"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spacing w:line="178" w:lineRule="exact"/>
              <w:jc w:val="center"/>
              <w:rPr>
                <w:rFonts w:ascii="Times New Roman" w:hAnsi="Times New Roman" w:cs="Times New Roman"/>
                <w:sz w:val="16"/>
              </w:rPr>
            </w:pPr>
            <w:r w:rsidRPr="00232297">
              <w:rPr>
                <w:rFonts w:ascii="Times New Roman" w:hAnsi="Times New Roman" w:cs="Times New Roman"/>
                <w:sz w:val="16"/>
              </w:rPr>
              <w:t>2 (70)</w:t>
            </w:r>
          </w:p>
        </w:tc>
        <w:tc>
          <w:tcPr>
            <w:tcW w:w="851"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spacing w:line="178" w:lineRule="exact"/>
              <w:jc w:val="center"/>
              <w:rPr>
                <w:rFonts w:ascii="Times New Roman" w:hAnsi="Times New Roman" w:cs="Times New Roman"/>
                <w:sz w:val="16"/>
              </w:rPr>
            </w:pPr>
            <w:r w:rsidRPr="00232297">
              <w:rPr>
                <w:rFonts w:ascii="Times New Roman" w:hAnsi="Times New Roman" w:cs="Times New Roman"/>
                <w:sz w:val="16"/>
              </w:rPr>
              <w:t>2 (72)</w:t>
            </w:r>
          </w:p>
        </w:tc>
        <w:tc>
          <w:tcPr>
            <w:tcW w:w="992"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spacing w:line="178" w:lineRule="exact"/>
              <w:jc w:val="center"/>
              <w:rPr>
                <w:rFonts w:ascii="Times New Roman" w:hAnsi="Times New Roman" w:cs="Times New Roman"/>
                <w:sz w:val="16"/>
              </w:rPr>
            </w:pPr>
            <w:r w:rsidRPr="00232297">
              <w:rPr>
                <w:rFonts w:ascii="Times New Roman" w:hAnsi="Times New Roman" w:cs="Times New Roman"/>
                <w:sz w:val="16"/>
              </w:rPr>
              <w:t>2 (68)</w:t>
            </w:r>
          </w:p>
        </w:tc>
        <w:tc>
          <w:tcPr>
            <w:tcW w:w="851"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spacing w:line="178" w:lineRule="exact"/>
              <w:jc w:val="center"/>
              <w:rPr>
                <w:rFonts w:ascii="Times New Roman" w:hAnsi="Times New Roman" w:cs="Times New Roman"/>
                <w:sz w:val="16"/>
              </w:rPr>
            </w:pPr>
            <w:r w:rsidRPr="00232297">
              <w:rPr>
                <w:rFonts w:ascii="Times New Roman" w:hAnsi="Times New Roman" w:cs="Times New Roman"/>
                <w:sz w:val="16"/>
              </w:rPr>
              <w:t>10 (350)</w:t>
            </w:r>
          </w:p>
        </w:tc>
      </w:tr>
      <w:tr w:rsidR="00232297" w:rsidRPr="00232297" w:rsidTr="00232297">
        <w:trPr>
          <w:trHeight w:val="204"/>
        </w:trPr>
        <w:tc>
          <w:tcPr>
            <w:tcW w:w="5104"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spacing w:line="178" w:lineRule="exact"/>
              <w:rPr>
                <w:rFonts w:ascii="Times New Roman" w:hAnsi="Times New Roman" w:cs="Times New Roman"/>
                <w:i/>
                <w:sz w:val="16"/>
                <w:lang w:val="ru-RU"/>
              </w:rPr>
            </w:pPr>
            <w:r w:rsidRPr="00232297">
              <w:rPr>
                <w:rFonts w:ascii="Times New Roman" w:hAnsi="Times New Roman" w:cs="Times New Roman"/>
                <w:i/>
                <w:sz w:val="16"/>
                <w:lang w:val="ru-RU"/>
              </w:rPr>
              <w:t>Педагог-психолог(на основании рекомендаций ПМПК)</w:t>
            </w:r>
          </w:p>
        </w:tc>
        <w:tc>
          <w:tcPr>
            <w:tcW w:w="1134" w:type="dxa"/>
            <w:tcBorders>
              <w:top w:val="single" w:sz="4" w:space="0" w:color="000000"/>
              <w:left w:val="single" w:sz="4" w:space="0" w:color="000000"/>
              <w:bottom w:val="single" w:sz="4" w:space="0" w:color="000000"/>
              <w:right w:val="single" w:sz="4" w:space="0" w:color="000000"/>
            </w:tcBorders>
            <w:shd w:val="clear" w:color="auto" w:fill="FAE3D4"/>
            <w:hideMark/>
          </w:tcPr>
          <w:p w:rsidR="00232297" w:rsidRPr="00232297" w:rsidRDefault="00232297" w:rsidP="00232297">
            <w:pPr>
              <w:spacing w:line="178" w:lineRule="exact"/>
              <w:jc w:val="center"/>
              <w:rPr>
                <w:rFonts w:ascii="Times New Roman" w:hAnsi="Times New Roman" w:cs="Times New Roman"/>
                <w:sz w:val="16"/>
              </w:rPr>
            </w:pPr>
            <w:r w:rsidRPr="00232297">
              <w:rPr>
                <w:rFonts w:ascii="Times New Roman" w:hAnsi="Times New Roman" w:cs="Times New Roman"/>
                <w:sz w:val="16"/>
              </w:rPr>
              <w:t>1 (35)</w:t>
            </w:r>
          </w:p>
        </w:tc>
        <w:tc>
          <w:tcPr>
            <w:tcW w:w="850"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spacing w:line="178" w:lineRule="exact"/>
              <w:jc w:val="center"/>
              <w:rPr>
                <w:rFonts w:ascii="Times New Roman" w:hAnsi="Times New Roman" w:cs="Times New Roman"/>
                <w:sz w:val="16"/>
              </w:rPr>
            </w:pPr>
            <w:r w:rsidRPr="00232297">
              <w:rPr>
                <w:rFonts w:ascii="Times New Roman" w:hAnsi="Times New Roman" w:cs="Times New Roman"/>
                <w:sz w:val="16"/>
              </w:rPr>
              <w:t>1 (35)</w:t>
            </w:r>
          </w:p>
        </w:tc>
        <w:tc>
          <w:tcPr>
            <w:tcW w:w="1134"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spacing w:line="178" w:lineRule="exact"/>
              <w:jc w:val="center"/>
              <w:rPr>
                <w:rFonts w:ascii="Times New Roman" w:hAnsi="Times New Roman" w:cs="Times New Roman"/>
                <w:sz w:val="16"/>
              </w:rPr>
            </w:pPr>
            <w:r w:rsidRPr="00232297">
              <w:rPr>
                <w:rFonts w:ascii="Times New Roman" w:hAnsi="Times New Roman" w:cs="Times New Roman"/>
                <w:sz w:val="16"/>
              </w:rPr>
              <w:t>1 (35)</w:t>
            </w:r>
          </w:p>
        </w:tc>
        <w:tc>
          <w:tcPr>
            <w:tcW w:w="851"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spacing w:line="178" w:lineRule="exact"/>
              <w:jc w:val="center"/>
              <w:rPr>
                <w:rFonts w:ascii="Times New Roman" w:hAnsi="Times New Roman" w:cs="Times New Roman"/>
                <w:sz w:val="16"/>
              </w:rPr>
            </w:pPr>
            <w:r w:rsidRPr="00232297">
              <w:rPr>
                <w:rFonts w:ascii="Times New Roman" w:hAnsi="Times New Roman" w:cs="Times New Roman"/>
                <w:sz w:val="16"/>
              </w:rPr>
              <w:t>1 (36)</w:t>
            </w:r>
          </w:p>
        </w:tc>
        <w:tc>
          <w:tcPr>
            <w:tcW w:w="992"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spacing w:line="178" w:lineRule="exact"/>
              <w:jc w:val="center"/>
              <w:rPr>
                <w:rFonts w:ascii="Times New Roman" w:hAnsi="Times New Roman" w:cs="Times New Roman"/>
                <w:sz w:val="16"/>
              </w:rPr>
            </w:pPr>
            <w:r w:rsidRPr="00232297">
              <w:rPr>
                <w:rFonts w:ascii="Times New Roman" w:hAnsi="Times New Roman" w:cs="Times New Roman"/>
                <w:sz w:val="16"/>
              </w:rPr>
              <w:t>1 (34)</w:t>
            </w:r>
          </w:p>
        </w:tc>
        <w:tc>
          <w:tcPr>
            <w:tcW w:w="851"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spacing w:line="178" w:lineRule="exact"/>
              <w:jc w:val="center"/>
              <w:rPr>
                <w:rFonts w:ascii="Times New Roman" w:hAnsi="Times New Roman" w:cs="Times New Roman"/>
                <w:sz w:val="16"/>
              </w:rPr>
            </w:pPr>
            <w:r w:rsidRPr="00232297">
              <w:rPr>
                <w:rFonts w:ascii="Times New Roman" w:hAnsi="Times New Roman" w:cs="Times New Roman"/>
                <w:sz w:val="16"/>
              </w:rPr>
              <w:t>5 (175)</w:t>
            </w:r>
          </w:p>
        </w:tc>
      </w:tr>
      <w:tr w:rsidR="00232297" w:rsidRPr="00232297" w:rsidTr="00232297">
        <w:trPr>
          <w:trHeight w:val="328"/>
        </w:trPr>
        <w:tc>
          <w:tcPr>
            <w:tcW w:w="5104"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spacing w:line="178" w:lineRule="exact"/>
              <w:rPr>
                <w:rFonts w:ascii="Times New Roman" w:hAnsi="Times New Roman" w:cs="Times New Roman"/>
                <w:i/>
                <w:sz w:val="16"/>
                <w:lang w:val="ru-RU"/>
              </w:rPr>
            </w:pPr>
            <w:r w:rsidRPr="00232297">
              <w:rPr>
                <w:rFonts w:ascii="Times New Roman" w:hAnsi="Times New Roman" w:cs="Times New Roman"/>
                <w:i/>
                <w:sz w:val="16"/>
                <w:lang w:val="ru-RU"/>
              </w:rPr>
              <w:t>Коррекционные занятия по основным предметам (русский</w:t>
            </w:r>
          </w:p>
          <w:p w:rsidR="00232297" w:rsidRPr="00232297" w:rsidRDefault="00232297" w:rsidP="00232297">
            <w:pPr>
              <w:spacing w:before="1" w:line="170" w:lineRule="exact"/>
              <w:rPr>
                <w:rFonts w:ascii="Times New Roman" w:hAnsi="Times New Roman" w:cs="Times New Roman"/>
                <w:i/>
                <w:sz w:val="16"/>
              </w:rPr>
            </w:pPr>
            <w:r w:rsidRPr="00232297">
              <w:rPr>
                <w:rFonts w:ascii="Times New Roman" w:hAnsi="Times New Roman" w:cs="Times New Roman"/>
                <w:i/>
                <w:sz w:val="16"/>
              </w:rPr>
              <w:t>язык,  математика)</w:t>
            </w:r>
          </w:p>
        </w:tc>
        <w:tc>
          <w:tcPr>
            <w:tcW w:w="1134" w:type="dxa"/>
            <w:tcBorders>
              <w:top w:val="single" w:sz="4" w:space="0" w:color="000000"/>
              <w:left w:val="single" w:sz="4" w:space="0" w:color="000000"/>
              <w:bottom w:val="single" w:sz="4" w:space="0" w:color="000000"/>
              <w:right w:val="single" w:sz="4" w:space="0" w:color="000000"/>
            </w:tcBorders>
            <w:shd w:val="clear" w:color="auto" w:fill="FAE3D4"/>
            <w:hideMark/>
          </w:tcPr>
          <w:p w:rsidR="00232297" w:rsidRPr="00232297" w:rsidRDefault="00232297" w:rsidP="00232297">
            <w:pPr>
              <w:spacing w:line="178" w:lineRule="exact"/>
              <w:jc w:val="center"/>
              <w:rPr>
                <w:rFonts w:ascii="Times New Roman" w:hAnsi="Times New Roman" w:cs="Times New Roman"/>
                <w:sz w:val="16"/>
              </w:rPr>
            </w:pPr>
            <w:r w:rsidRPr="00232297">
              <w:rPr>
                <w:rFonts w:ascii="Times New Roman" w:hAnsi="Times New Roman" w:cs="Times New Roman"/>
                <w:sz w:val="16"/>
              </w:rPr>
              <w:t>2 (70)</w:t>
            </w:r>
          </w:p>
        </w:tc>
        <w:tc>
          <w:tcPr>
            <w:tcW w:w="850"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spacing w:line="178" w:lineRule="exact"/>
              <w:jc w:val="center"/>
              <w:rPr>
                <w:rFonts w:ascii="Times New Roman" w:hAnsi="Times New Roman" w:cs="Times New Roman"/>
                <w:sz w:val="16"/>
              </w:rPr>
            </w:pPr>
            <w:r w:rsidRPr="00232297">
              <w:rPr>
                <w:rFonts w:ascii="Times New Roman" w:hAnsi="Times New Roman" w:cs="Times New Roman"/>
                <w:sz w:val="16"/>
              </w:rPr>
              <w:t>2 (70)</w:t>
            </w:r>
          </w:p>
        </w:tc>
        <w:tc>
          <w:tcPr>
            <w:tcW w:w="1134"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jc w:val="center"/>
              <w:rPr>
                <w:rFonts w:ascii="Times New Roman" w:hAnsi="Times New Roman" w:cs="Times New Roman"/>
                <w:sz w:val="18"/>
                <w:szCs w:val="18"/>
              </w:rPr>
            </w:pPr>
            <w:r w:rsidRPr="00232297">
              <w:rPr>
                <w:rFonts w:ascii="Times New Roman" w:hAnsi="Times New Roman" w:cs="Times New Roman"/>
                <w:sz w:val="18"/>
                <w:szCs w:val="18"/>
              </w:rPr>
              <w:t>2 (70)</w:t>
            </w:r>
          </w:p>
        </w:tc>
        <w:tc>
          <w:tcPr>
            <w:tcW w:w="851"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jc w:val="center"/>
              <w:rPr>
                <w:rFonts w:ascii="Times New Roman" w:hAnsi="Times New Roman" w:cs="Times New Roman"/>
                <w:sz w:val="18"/>
                <w:szCs w:val="18"/>
              </w:rPr>
            </w:pPr>
            <w:r w:rsidRPr="00232297">
              <w:rPr>
                <w:rFonts w:ascii="Times New Roman" w:hAnsi="Times New Roman" w:cs="Times New Roman"/>
                <w:sz w:val="18"/>
                <w:szCs w:val="18"/>
              </w:rPr>
              <w:t>2 (72)</w:t>
            </w:r>
          </w:p>
        </w:tc>
        <w:tc>
          <w:tcPr>
            <w:tcW w:w="992"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spacing w:line="178" w:lineRule="exact"/>
              <w:jc w:val="center"/>
              <w:rPr>
                <w:rFonts w:ascii="Times New Roman" w:hAnsi="Times New Roman" w:cs="Times New Roman"/>
                <w:sz w:val="16"/>
              </w:rPr>
            </w:pPr>
            <w:r w:rsidRPr="00232297">
              <w:rPr>
                <w:rFonts w:ascii="Times New Roman" w:hAnsi="Times New Roman" w:cs="Times New Roman"/>
                <w:sz w:val="16"/>
              </w:rPr>
              <w:t>2 (68)</w:t>
            </w:r>
          </w:p>
        </w:tc>
        <w:tc>
          <w:tcPr>
            <w:tcW w:w="851" w:type="dxa"/>
            <w:tcBorders>
              <w:top w:val="single" w:sz="4" w:space="0" w:color="000000"/>
              <w:left w:val="single" w:sz="4" w:space="0" w:color="000000"/>
              <w:bottom w:val="single" w:sz="4" w:space="0" w:color="000000"/>
              <w:right w:val="single" w:sz="4" w:space="0" w:color="000000"/>
            </w:tcBorders>
            <w:hideMark/>
          </w:tcPr>
          <w:p w:rsidR="00232297" w:rsidRPr="00232297" w:rsidRDefault="00232297" w:rsidP="00232297">
            <w:pPr>
              <w:spacing w:line="178" w:lineRule="exact"/>
              <w:jc w:val="center"/>
              <w:rPr>
                <w:rFonts w:ascii="Times New Roman" w:hAnsi="Times New Roman" w:cs="Times New Roman"/>
                <w:sz w:val="16"/>
              </w:rPr>
            </w:pPr>
            <w:r w:rsidRPr="00232297">
              <w:rPr>
                <w:rFonts w:ascii="Times New Roman" w:hAnsi="Times New Roman" w:cs="Times New Roman"/>
                <w:sz w:val="16"/>
              </w:rPr>
              <w:t>10 (350)</w:t>
            </w:r>
          </w:p>
        </w:tc>
      </w:tr>
    </w:tbl>
    <w:p w:rsidR="00CA3F17" w:rsidRPr="00FB7D65" w:rsidRDefault="00CA3F17" w:rsidP="00CA3F17">
      <w:pPr>
        <w:spacing w:before="91"/>
        <w:ind w:left="917"/>
        <w:rPr>
          <w:rFonts w:ascii="Times New Roman" w:hAnsi="Times New Roman" w:cs="Times New Roman"/>
          <w:i/>
          <w:sz w:val="28"/>
          <w:szCs w:val="28"/>
        </w:rPr>
      </w:pPr>
      <w:r w:rsidRPr="00FB7D65">
        <w:rPr>
          <w:rFonts w:ascii="Times New Roman" w:hAnsi="Times New Roman" w:cs="Times New Roman"/>
          <w:i/>
          <w:sz w:val="28"/>
          <w:szCs w:val="28"/>
        </w:rPr>
        <w:t>*ИУП составляется для каждого обучающегося с учетом рекомендаций ПМПК</w:t>
      </w:r>
      <w:r w:rsidR="00406973" w:rsidRPr="00FB7D65">
        <w:rPr>
          <w:rFonts w:ascii="Times New Roman" w:hAnsi="Times New Roman" w:cs="Times New Roman"/>
          <w:i/>
          <w:sz w:val="28"/>
          <w:szCs w:val="28"/>
        </w:rPr>
        <w:t xml:space="preserve"> и является приложением к АООП ЗПР</w:t>
      </w:r>
    </w:p>
    <w:p w:rsidR="00EF2861" w:rsidRPr="00FB7D65" w:rsidRDefault="00EF2861" w:rsidP="005E4CAE">
      <w:pPr>
        <w:spacing w:after="0" w:line="240" w:lineRule="auto"/>
        <w:rPr>
          <w:rFonts w:asciiTheme="majorHAnsi" w:hAnsiTheme="majorHAnsi" w:cs="Times New Roman"/>
          <w:b/>
          <w:color w:val="4F81BD" w:themeColor="accent1"/>
          <w:sz w:val="28"/>
          <w:szCs w:val="28"/>
        </w:rPr>
      </w:pPr>
      <w:r w:rsidRPr="00FB7D65">
        <w:rPr>
          <w:rFonts w:asciiTheme="majorHAnsi" w:hAnsiTheme="majorHAnsi" w:cs="Times New Roman"/>
          <w:b/>
          <w:color w:val="4F81BD" w:themeColor="accent1"/>
          <w:sz w:val="28"/>
          <w:szCs w:val="28"/>
        </w:rPr>
        <w:t>3.2</w:t>
      </w:r>
      <w:r w:rsidRPr="00FB7D65">
        <w:rPr>
          <w:rFonts w:asciiTheme="majorHAnsi" w:hAnsiTheme="majorHAnsi" w:cs="Times New Roman"/>
          <w:b/>
          <w:color w:val="4F81BD" w:themeColor="accent1"/>
          <w:sz w:val="28"/>
          <w:szCs w:val="28"/>
        </w:rPr>
        <w:tab/>
        <w:t>Календарный учебный график</w:t>
      </w:r>
    </w:p>
    <w:p w:rsidR="00EF2861" w:rsidRPr="00FB7D65" w:rsidRDefault="00EF2861" w:rsidP="00860F42">
      <w:pPr>
        <w:spacing w:after="0" w:line="240" w:lineRule="auto"/>
        <w:jc w:val="both"/>
        <w:rPr>
          <w:rFonts w:ascii="Times New Roman" w:hAnsi="Times New Roman" w:cs="Times New Roman"/>
          <w:sz w:val="28"/>
          <w:szCs w:val="28"/>
        </w:rPr>
      </w:pPr>
      <w:r w:rsidRPr="00FB7D65">
        <w:rPr>
          <w:rFonts w:ascii="Times New Roman" w:hAnsi="Times New Roman" w:cs="Times New Roman"/>
          <w:sz w:val="28"/>
          <w:szCs w:val="28"/>
        </w:rPr>
        <w:t>Календарный учебный график МАОУ СОШ № 212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F2861" w:rsidRPr="00FB7D65" w:rsidRDefault="00EF2861" w:rsidP="00DD6A20">
      <w:pPr>
        <w:pStyle w:val="a3"/>
        <w:numPr>
          <w:ilvl w:val="0"/>
          <w:numId w:val="77"/>
        </w:numPr>
        <w:spacing w:after="0" w:line="240" w:lineRule="auto"/>
        <w:jc w:val="both"/>
        <w:rPr>
          <w:rFonts w:ascii="Times New Roman" w:hAnsi="Times New Roman" w:cs="Times New Roman"/>
          <w:sz w:val="28"/>
          <w:szCs w:val="28"/>
        </w:rPr>
      </w:pPr>
      <w:r w:rsidRPr="00FB7D65">
        <w:rPr>
          <w:rFonts w:ascii="Times New Roman" w:hAnsi="Times New Roman" w:cs="Times New Roman"/>
          <w:sz w:val="28"/>
          <w:szCs w:val="28"/>
        </w:rPr>
        <w:t>даты начала и окончания учебного года;</w:t>
      </w:r>
    </w:p>
    <w:p w:rsidR="00EF2861" w:rsidRPr="00FB7D65" w:rsidRDefault="00EF2861" w:rsidP="00DD6A20">
      <w:pPr>
        <w:pStyle w:val="a3"/>
        <w:numPr>
          <w:ilvl w:val="0"/>
          <w:numId w:val="77"/>
        </w:numPr>
        <w:spacing w:after="0" w:line="240" w:lineRule="auto"/>
        <w:jc w:val="both"/>
        <w:rPr>
          <w:rFonts w:ascii="Times New Roman" w:hAnsi="Times New Roman" w:cs="Times New Roman"/>
          <w:sz w:val="28"/>
          <w:szCs w:val="28"/>
        </w:rPr>
      </w:pPr>
      <w:r w:rsidRPr="00FB7D65">
        <w:rPr>
          <w:rFonts w:ascii="Times New Roman" w:hAnsi="Times New Roman" w:cs="Times New Roman"/>
          <w:sz w:val="28"/>
          <w:szCs w:val="28"/>
        </w:rPr>
        <w:t>продолжительность учебного года, четвертей;</w:t>
      </w:r>
    </w:p>
    <w:p w:rsidR="00EF2861" w:rsidRPr="00FB7D65" w:rsidRDefault="00EF2861" w:rsidP="00DD6A20">
      <w:pPr>
        <w:pStyle w:val="a3"/>
        <w:numPr>
          <w:ilvl w:val="0"/>
          <w:numId w:val="77"/>
        </w:numPr>
        <w:spacing w:after="0" w:line="240" w:lineRule="auto"/>
        <w:jc w:val="both"/>
        <w:rPr>
          <w:rFonts w:ascii="Times New Roman" w:hAnsi="Times New Roman" w:cs="Times New Roman"/>
          <w:sz w:val="28"/>
          <w:szCs w:val="28"/>
        </w:rPr>
      </w:pPr>
      <w:r w:rsidRPr="00FB7D65">
        <w:rPr>
          <w:rFonts w:ascii="Times New Roman" w:hAnsi="Times New Roman" w:cs="Times New Roman"/>
          <w:sz w:val="28"/>
          <w:szCs w:val="28"/>
        </w:rPr>
        <w:t>сроки и продолжительность каникул;</w:t>
      </w:r>
    </w:p>
    <w:p w:rsidR="00EF2861" w:rsidRPr="00FB7D65" w:rsidRDefault="00EF2861" w:rsidP="00DD6A20">
      <w:pPr>
        <w:pStyle w:val="a3"/>
        <w:numPr>
          <w:ilvl w:val="0"/>
          <w:numId w:val="77"/>
        </w:numPr>
        <w:spacing w:after="0" w:line="240" w:lineRule="auto"/>
        <w:jc w:val="both"/>
        <w:rPr>
          <w:rFonts w:ascii="Times New Roman" w:hAnsi="Times New Roman" w:cs="Times New Roman"/>
          <w:sz w:val="28"/>
          <w:szCs w:val="28"/>
        </w:rPr>
      </w:pPr>
      <w:r w:rsidRPr="00FB7D65">
        <w:rPr>
          <w:rFonts w:ascii="Times New Roman" w:hAnsi="Times New Roman" w:cs="Times New Roman"/>
          <w:sz w:val="28"/>
          <w:szCs w:val="28"/>
        </w:rPr>
        <w:t>сроки проведения промежуточных аттестаций.</w:t>
      </w:r>
    </w:p>
    <w:p w:rsidR="001D4E09" w:rsidRDefault="00EF2861" w:rsidP="00860F42">
      <w:pPr>
        <w:spacing w:after="0" w:line="240" w:lineRule="auto"/>
        <w:jc w:val="both"/>
        <w:rPr>
          <w:rFonts w:ascii="Times New Roman" w:hAnsi="Times New Roman" w:cs="Times New Roman"/>
          <w:sz w:val="28"/>
          <w:szCs w:val="28"/>
        </w:rPr>
      </w:pPr>
      <w:r w:rsidRPr="00FB7D65">
        <w:rPr>
          <w:rFonts w:ascii="Times New Roman" w:hAnsi="Times New Roman" w:cs="Times New Roman"/>
          <w:sz w:val="28"/>
          <w:szCs w:val="28"/>
        </w:rPr>
        <w:t>Календарный учебный график реализации образовательной программы ежегодно составляется самостоятельно в соотв</w:t>
      </w:r>
      <w:r w:rsidR="00860F42">
        <w:rPr>
          <w:rFonts w:ascii="Times New Roman" w:hAnsi="Times New Roman" w:cs="Times New Roman"/>
          <w:sz w:val="28"/>
          <w:szCs w:val="28"/>
        </w:rPr>
        <w:t xml:space="preserve">етствии с Федеральным законом № </w:t>
      </w:r>
      <w:r w:rsidRPr="00FB7D65">
        <w:rPr>
          <w:rFonts w:ascii="Times New Roman" w:hAnsi="Times New Roman" w:cs="Times New Roman"/>
          <w:sz w:val="28"/>
          <w:szCs w:val="28"/>
        </w:rPr>
        <w:t>273 – ФЗ «Об образовании в Российской Федерации» (п. 10, ст. 2), с учетом требований СанПиН, мнения участников образовательного отношений и является приложением к данной образовательной программе.</w:t>
      </w:r>
    </w:p>
    <w:p w:rsidR="00021442" w:rsidRPr="00021442" w:rsidRDefault="00021442" w:rsidP="00021442">
      <w:pPr>
        <w:spacing w:after="0" w:line="240" w:lineRule="auto"/>
        <w:rPr>
          <w:rFonts w:ascii="Times New Roman" w:hAnsi="Times New Roman" w:cs="Times New Roman"/>
          <w:sz w:val="28"/>
          <w:szCs w:val="28"/>
        </w:rPr>
      </w:pPr>
    </w:p>
    <w:p w:rsidR="0029718B" w:rsidRPr="00FB7D65" w:rsidRDefault="00021442" w:rsidP="00021442">
      <w:pPr>
        <w:spacing w:line="240" w:lineRule="auto"/>
        <w:jc w:val="both"/>
        <w:rPr>
          <w:rFonts w:asciiTheme="majorHAnsi" w:hAnsiTheme="majorHAnsi" w:cs="Times New Roman"/>
          <w:b/>
          <w:color w:val="4F81BD" w:themeColor="accent1"/>
          <w:sz w:val="28"/>
          <w:szCs w:val="28"/>
          <w:lang w:eastAsia="ru-RU"/>
        </w:rPr>
      </w:pPr>
      <w:r>
        <w:rPr>
          <w:rFonts w:asciiTheme="majorHAnsi" w:hAnsiTheme="majorHAnsi" w:cs="Times New Roman"/>
          <w:b/>
          <w:color w:val="4F81BD" w:themeColor="accent1"/>
          <w:sz w:val="28"/>
          <w:szCs w:val="28"/>
          <w:lang w:eastAsia="ru-RU"/>
        </w:rPr>
        <w:t xml:space="preserve">3. </w:t>
      </w:r>
      <w:r w:rsidR="00717956" w:rsidRPr="00FB7D65">
        <w:rPr>
          <w:rFonts w:asciiTheme="majorHAnsi" w:hAnsiTheme="majorHAnsi" w:cs="Times New Roman"/>
          <w:b/>
          <w:color w:val="4F81BD" w:themeColor="accent1"/>
          <w:sz w:val="28"/>
          <w:szCs w:val="28"/>
          <w:lang w:eastAsia="ru-RU"/>
        </w:rPr>
        <w:t>3. План внеурочной деятельности</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 xml:space="preserve">   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 xml:space="preserve">Внеурочная деятельность опирается на содержание основного образования, интегрирует с ним, что позволяет сблизить процессы воспитания, </w:t>
      </w:r>
      <w:r w:rsidRPr="00FB7D65">
        <w:rPr>
          <w:rFonts w:ascii="Times New Roman" w:hAnsi="Times New Roman" w:cs="Times New Roman"/>
          <w:sz w:val="28"/>
          <w:szCs w:val="28"/>
          <w:lang w:eastAsia="ru-RU"/>
        </w:rPr>
        <w:lastRenderedPageBreak/>
        <w:t>обучения и развития. В процессе совместной творческой деятельности учителя и обучающегося происходит становление личности ребенка.</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Модель организации внеурочной деятельности МАОУ СОШ № 212 оптимизационная, модель внеурочной деятельности на основе оптимизации всех внутренних ресурсов образовательного учреждения, в ее реализации принимают участие все педагогические работники учреждения (классные руководители, учителя-предметники, педагог-организатор, психолог школы, заместитель директора по воспитательной работе). Координирующую роль выполняет, как правило, классный руководитель.</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Механизм конструирования оптимизационной модели:</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1.</w:t>
      </w:r>
      <w:r w:rsidRPr="00FB7D65">
        <w:rPr>
          <w:rFonts w:ascii="Times New Roman" w:hAnsi="Times New Roman" w:cs="Times New Roman"/>
          <w:sz w:val="28"/>
          <w:szCs w:val="28"/>
          <w:lang w:eastAsia="ru-RU"/>
        </w:rPr>
        <w:tab/>
        <w:t>Администрация образовательного учреждения проводит анализ ресурсного обеспечения (материально-технической базы, кадрового обеспечения, финансово- экономического обеспечения (возможности использования внебюджетных средств, возможность осуществления платных дополнительных образовательных услуг) и определяет возможности для организации внеурочной деятельности.</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2.</w:t>
      </w:r>
      <w:r w:rsidRPr="00FB7D65">
        <w:rPr>
          <w:rFonts w:ascii="Times New Roman" w:hAnsi="Times New Roman" w:cs="Times New Roman"/>
          <w:sz w:val="28"/>
          <w:szCs w:val="28"/>
          <w:lang w:eastAsia="ru-RU"/>
        </w:rPr>
        <w:tab/>
        <w:t>Классный руководитель проводит анкетирование среди родителей (законных представителей) с целью:</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w:t>
      </w:r>
      <w:r w:rsidRPr="00FB7D65">
        <w:rPr>
          <w:rFonts w:ascii="Times New Roman" w:hAnsi="Times New Roman" w:cs="Times New Roman"/>
          <w:sz w:val="28"/>
          <w:szCs w:val="28"/>
          <w:lang w:eastAsia="ru-RU"/>
        </w:rPr>
        <w:tab/>
        <w:t>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w:t>
      </w:r>
      <w:r w:rsidRPr="00FB7D65">
        <w:rPr>
          <w:rFonts w:ascii="Times New Roman" w:hAnsi="Times New Roman" w:cs="Times New Roman"/>
          <w:sz w:val="28"/>
          <w:szCs w:val="28"/>
          <w:lang w:eastAsia="ru-RU"/>
        </w:rPr>
        <w:tab/>
        <w:t>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w:t>
      </w:r>
      <w:r w:rsidRPr="00FB7D65">
        <w:rPr>
          <w:rFonts w:ascii="Times New Roman" w:hAnsi="Times New Roman" w:cs="Times New Roman"/>
          <w:sz w:val="28"/>
          <w:szCs w:val="28"/>
          <w:lang w:eastAsia="ru-RU"/>
        </w:rPr>
        <w:tab/>
        <w:t>получения информации о выборе родителями (законными представителями) предпочтительных направлений и форм внеурочной деятельности детей.</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3.</w:t>
      </w:r>
      <w:r w:rsidRPr="00FB7D65">
        <w:rPr>
          <w:rFonts w:ascii="Times New Roman" w:hAnsi="Times New Roman" w:cs="Times New Roman"/>
          <w:sz w:val="28"/>
          <w:szCs w:val="28"/>
          <w:lang w:eastAsia="ru-RU"/>
        </w:rPr>
        <w:tab/>
        <w:t>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Эффективное конструирование оптимизационной модели внеурочной деятельности опирается на следующие принципы:</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1.</w:t>
      </w:r>
      <w:r w:rsidRPr="00FB7D65">
        <w:rPr>
          <w:rFonts w:ascii="Times New Roman" w:hAnsi="Times New Roman" w:cs="Times New Roman"/>
          <w:sz w:val="28"/>
          <w:szCs w:val="28"/>
          <w:lang w:eastAsia="ru-RU"/>
        </w:rPr>
        <w:tab/>
        <w:t xml:space="preserve">Принцип учета потребностей обучающихся и их родителей. Для этого необходимо выявление запросов родителей и обучающихся, соотнесение </w:t>
      </w:r>
      <w:r w:rsidRPr="00FB7D65">
        <w:rPr>
          <w:rFonts w:ascii="Times New Roman" w:hAnsi="Times New Roman" w:cs="Times New Roman"/>
          <w:sz w:val="28"/>
          <w:szCs w:val="28"/>
          <w:lang w:eastAsia="ru-RU"/>
        </w:rPr>
        <w:lastRenderedPageBreak/>
        <w:t>запроса с кадровым и материально-техническим ресурсом учреждения, особенностями основной образовательной программы учреждения.</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2.</w:t>
      </w:r>
      <w:r w:rsidRPr="00FB7D65">
        <w:rPr>
          <w:rFonts w:ascii="Times New Roman" w:hAnsi="Times New Roman" w:cs="Times New Roman"/>
          <w:sz w:val="28"/>
          <w:szCs w:val="28"/>
          <w:lang w:eastAsia="ru-RU"/>
        </w:rPr>
        <w:tab/>
        <w:t>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субъективности школьников, создаются условия для формирования умений и навыков самопознания обучающихся, самоопределения, самостоятельности, самореализации, самоутверждения.</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3.</w:t>
      </w:r>
      <w:r w:rsidRPr="00FB7D65">
        <w:rPr>
          <w:rFonts w:ascii="Times New Roman" w:hAnsi="Times New Roman" w:cs="Times New Roman"/>
          <w:sz w:val="28"/>
          <w:szCs w:val="28"/>
          <w:lang w:eastAsia="ru-RU"/>
        </w:rPr>
        <w:tab/>
        <w:t>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4.</w:t>
      </w:r>
      <w:r w:rsidRPr="00FB7D65">
        <w:rPr>
          <w:rFonts w:ascii="Times New Roman" w:hAnsi="Times New Roman" w:cs="Times New Roman"/>
          <w:sz w:val="28"/>
          <w:szCs w:val="28"/>
          <w:lang w:eastAsia="ru-RU"/>
        </w:rPr>
        <w:tab/>
        <w:t>Принцип оптимального использования учебного и каникулярного периодов учебного года при организации внеурочной деятельности. Часть программы</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 xml:space="preserve"> </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5.</w:t>
      </w:r>
      <w:r w:rsidRPr="00FB7D65">
        <w:rPr>
          <w:rFonts w:ascii="Times New Roman" w:hAnsi="Times New Roman" w:cs="Times New Roman"/>
          <w:sz w:val="28"/>
          <w:szCs w:val="28"/>
          <w:lang w:eastAsia="ru-RU"/>
        </w:rPr>
        <w:tab/>
        <w:t>Принцип учета возможностей учебно-методического комплекта, используемого в образовательном процессе.</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6.</w:t>
      </w:r>
      <w:r w:rsidRPr="00FB7D65">
        <w:rPr>
          <w:rFonts w:ascii="Times New Roman" w:hAnsi="Times New Roman" w:cs="Times New Roman"/>
          <w:sz w:val="28"/>
          <w:szCs w:val="28"/>
          <w:lang w:eastAsia="ru-RU"/>
        </w:rPr>
        <w:tab/>
        <w:t>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Цель внеурочной деятельности -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lastRenderedPageBreak/>
        <w:t>Задачи внеурочной деятельности:</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1)</w:t>
      </w:r>
      <w:r w:rsidRPr="00FB7D65">
        <w:rPr>
          <w:rFonts w:ascii="Times New Roman" w:hAnsi="Times New Roman" w:cs="Times New Roman"/>
          <w:sz w:val="28"/>
          <w:szCs w:val="28"/>
          <w:lang w:eastAsia="ru-RU"/>
        </w:rPr>
        <w:tab/>
        <w:t>расширение общекультурного кругозора;</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2)</w:t>
      </w:r>
      <w:r w:rsidRPr="00FB7D65">
        <w:rPr>
          <w:rFonts w:ascii="Times New Roman" w:hAnsi="Times New Roman" w:cs="Times New Roman"/>
          <w:sz w:val="28"/>
          <w:szCs w:val="28"/>
          <w:lang w:eastAsia="ru-RU"/>
        </w:rPr>
        <w:tab/>
        <w:t>формирование позитивного восприятия ценностей общего образования и более успешного освоения его содержания;</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3)</w:t>
      </w:r>
      <w:r w:rsidRPr="00FB7D65">
        <w:rPr>
          <w:rFonts w:ascii="Times New Roman" w:hAnsi="Times New Roman" w:cs="Times New Roman"/>
          <w:sz w:val="28"/>
          <w:szCs w:val="28"/>
          <w:lang w:eastAsia="ru-RU"/>
        </w:rPr>
        <w:tab/>
        <w:t>включение в личностно значимые творческие виды деятельности;</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4)</w:t>
      </w:r>
      <w:r w:rsidRPr="00FB7D65">
        <w:rPr>
          <w:rFonts w:ascii="Times New Roman" w:hAnsi="Times New Roman" w:cs="Times New Roman"/>
          <w:sz w:val="28"/>
          <w:szCs w:val="28"/>
          <w:lang w:eastAsia="ru-RU"/>
        </w:rPr>
        <w:tab/>
        <w:t>формирование нравственных, духовных, эстетических ценностей;</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5)</w:t>
      </w:r>
      <w:r w:rsidRPr="00FB7D65">
        <w:rPr>
          <w:rFonts w:ascii="Times New Roman" w:hAnsi="Times New Roman" w:cs="Times New Roman"/>
          <w:sz w:val="28"/>
          <w:szCs w:val="28"/>
          <w:lang w:eastAsia="ru-RU"/>
        </w:rPr>
        <w:tab/>
        <w:t>участие в общественно значимых делах;</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6)</w:t>
      </w:r>
      <w:r w:rsidRPr="00FB7D65">
        <w:rPr>
          <w:rFonts w:ascii="Times New Roman" w:hAnsi="Times New Roman" w:cs="Times New Roman"/>
          <w:sz w:val="28"/>
          <w:szCs w:val="28"/>
          <w:lang w:eastAsia="ru-RU"/>
        </w:rPr>
        <w:tab/>
        <w:t>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7)</w:t>
      </w:r>
      <w:r w:rsidRPr="00FB7D65">
        <w:rPr>
          <w:rFonts w:ascii="Times New Roman" w:hAnsi="Times New Roman" w:cs="Times New Roman"/>
          <w:sz w:val="28"/>
          <w:szCs w:val="28"/>
          <w:lang w:eastAsia="ru-RU"/>
        </w:rPr>
        <w:tab/>
        <w:t>создание пространства для межличностного общения.</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При организации внеурочной деятельности обучающихся МАОУ СОШ № 212 используются возможности учреждений дополнительного образования, культуры, спорта и других организаций.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План внеурочной деятельности МАОУ СОШ № 212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966D6E" w:rsidRPr="00FB7D65" w:rsidRDefault="00966D6E" w:rsidP="00DD6A20">
      <w:pPr>
        <w:pStyle w:val="a3"/>
        <w:numPr>
          <w:ilvl w:val="0"/>
          <w:numId w:val="79"/>
        </w:numPr>
        <w:spacing w:after="0" w:line="240" w:lineRule="auto"/>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Основные принципы плана:</w:t>
      </w:r>
    </w:p>
    <w:p w:rsidR="00966D6E" w:rsidRPr="00FB7D65" w:rsidRDefault="00966D6E" w:rsidP="00DD6A20">
      <w:pPr>
        <w:pStyle w:val="a3"/>
        <w:numPr>
          <w:ilvl w:val="0"/>
          <w:numId w:val="79"/>
        </w:numPr>
        <w:spacing w:after="0" w:line="240" w:lineRule="auto"/>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ab/>
        <w:t>учет</w:t>
      </w:r>
      <w:r w:rsidRPr="00FB7D65">
        <w:rPr>
          <w:rFonts w:ascii="Times New Roman" w:hAnsi="Times New Roman" w:cs="Times New Roman"/>
          <w:sz w:val="28"/>
          <w:szCs w:val="28"/>
          <w:lang w:eastAsia="ru-RU"/>
        </w:rPr>
        <w:tab/>
        <w:t>познавательных   потребностей</w:t>
      </w:r>
      <w:r w:rsidRPr="00FB7D65">
        <w:rPr>
          <w:rFonts w:ascii="Times New Roman" w:hAnsi="Times New Roman" w:cs="Times New Roman"/>
          <w:sz w:val="28"/>
          <w:szCs w:val="28"/>
          <w:lang w:eastAsia="ru-RU"/>
        </w:rPr>
        <w:tab/>
        <w:t>обучающихся</w:t>
      </w:r>
      <w:r w:rsidRPr="00FB7D65">
        <w:rPr>
          <w:rFonts w:ascii="Times New Roman" w:hAnsi="Times New Roman" w:cs="Times New Roman"/>
          <w:sz w:val="28"/>
          <w:szCs w:val="28"/>
          <w:lang w:eastAsia="ru-RU"/>
        </w:rPr>
        <w:tab/>
        <w:t>и</w:t>
      </w:r>
      <w:r w:rsidRPr="00FB7D65">
        <w:rPr>
          <w:rFonts w:ascii="Times New Roman" w:hAnsi="Times New Roman" w:cs="Times New Roman"/>
          <w:sz w:val="28"/>
          <w:szCs w:val="28"/>
          <w:lang w:eastAsia="ru-RU"/>
        </w:rPr>
        <w:tab/>
        <w:t>социального заказа родителей;</w:t>
      </w:r>
    </w:p>
    <w:p w:rsidR="00966D6E" w:rsidRPr="00FB7D65" w:rsidRDefault="00966D6E" w:rsidP="00DD6A20">
      <w:pPr>
        <w:pStyle w:val="a3"/>
        <w:numPr>
          <w:ilvl w:val="0"/>
          <w:numId w:val="79"/>
        </w:numPr>
        <w:spacing w:after="0" w:line="240" w:lineRule="auto"/>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ab/>
        <w:t>учет кадрового потенциала образовательного учреждения;</w:t>
      </w:r>
    </w:p>
    <w:p w:rsidR="00966D6E" w:rsidRPr="00FB7D65" w:rsidRDefault="00966D6E" w:rsidP="00DD6A20">
      <w:pPr>
        <w:pStyle w:val="a3"/>
        <w:numPr>
          <w:ilvl w:val="0"/>
          <w:numId w:val="79"/>
        </w:numPr>
        <w:spacing w:after="0" w:line="240" w:lineRule="auto"/>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ab/>
        <w:t>поэтапность развития нововведений;</w:t>
      </w:r>
    </w:p>
    <w:p w:rsidR="00966D6E" w:rsidRPr="00FB7D65" w:rsidRDefault="00966D6E" w:rsidP="00DD6A20">
      <w:pPr>
        <w:pStyle w:val="a3"/>
        <w:numPr>
          <w:ilvl w:val="0"/>
          <w:numId w:val="79"/>
        </w:numPr>
        <w:spacing w:after="0" w:line="240" w:lineRule="auto"/>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ab/>
        <w:t>построение</w:t>
      </w:r>
      <w:r w:rsidRPr="00FB7D65">
        <w:rPr>
          <w:rFonts w:ascii="Times New Roman" w:hAnsi="Times New Roman" w:cs="Times New Roman"/>
          <w:sz w:val="28"/>
          <w:szCs w:val="28"/>
          <w:lang w:eastAsia="ru-RU"/>
        </w:rPr>
        <w:tab/>
        <w:t>образовательного</w:t>
      </w:r>
      <w:r w:rsidRPr="00FB7D65">
        <w:rPr>
          <w:rFonts w:ascii="Times New Roman" w:hAnsi="Times New Roman" w:cs="Times New Roman"/>
          <w:sz w:val="28"/>
          <w:szCs w:val="28"/>
          <w:lang w:eastAsia="ru-RU"/>
        </w:rPr>
        <w:tab/>
        <w:t>процесса</w:t>
      </w:r>
      <w:r w:rsidRPr="00FB7D65">
        <w:rPr>
          <w:rFonts w:ascii="Times New Roman" w:hAnsi="Times New Roman" w:cs="Times New Roman"/>
          <w:sz w:val="28"/>
          <w:szCs w:val="28"/>
          <w:lang w:eastAsia="ru-RU"/>
        </w:rPr>
        <w:tab/>
        <w:t>в</w:t>
      </w:r>
      <w:r w:rsidRPr="00FB7D65">
        <w:rPr>
          <w:rFonts w:ascii="Times New Roman" w:hAnsi="Times New Roman" w:cs="Times New Roman"/>
          <w:sz w:val="28"/>
          <w:szCs w:val="28"/>
          <w:lang w:eastAsia="ru-RU"/>
        </w:rPr>
        <w:tab/>
        <w:t>соответствии</w:t>
      </w:r>
      <w:r w:rsidRPr="00FB7D65">
        <w:rPr>
          <w:rFonts w:ascii="Times New Roman" w:hAnsi="Times New Roman" w:cs="Times New Roman"/>
          <w:sz w:val="28"/>
          <w:szCs w:val="28"/>
          <w:lang w:eastAsia="ru-RU"/>
        </w:rPr>
        <w:tab/>
        <w:t>с</w:t>
      </w:r>
      <w:r w:rsidRPr="00FB7D65">
        <w:rPr>
          <w:rFonts w:ascii="Times New Roman" w:hAnsi="Times New Roman" w:cs="Times New Roman"/>
          <w:sz w:val="28"/>
          <w:szCs w:val="28"/>
          <w:lang w:eastAsia="ru-RU"/>
        </w:rPr>
        <w:tab/>
        <w:t>санитарно- гигиеническими нормами;</w:t>
      </w:r>
    </w:p>
    <w:p w:rsidR="00966D6E" w:rsidRPr="00FB7D65" w:rsidRDefault="00966D6E" w:rsidP="00DD6A20">
      <w:pPr>
        <w:pStyle w:val="a3"/>
        <w:numPr>
          <w:ilvl w:val="0"/>
          <w:numId w:val="79"/>
        </w:numPr>
        <w:spacing w:after="0" w:line="240" w:lineRule="auto"/>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ab/>
        <w:t>соблюдение преемственности и перспективности обучения.</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lastRenderedPageBreak/>
        <w:t>План отражает основные цели и задачи, стоящие перед МАОУ СОШ № 212. 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Внеурочная деятельность в рамках МАОУ СОШ № 212 решает следующие специфические задачи:</w:t>
      </w:r>
    </w:p>
    <w:p w:rsidR="00966D6E" w:rsidRPr="00FB7D65" w:rsidRDefault="00966D6E" w:rsidP="00DD6A20">
      <w:pPr>
        <w:pStyle w:val="a3"/>
        <w:numPr>
          <w:ilvl w:val="0"/>
          <w:numId w:val="80"/>
        </w:numPr>
        <w:spacing w:after="0" w:line="240" w:lineRule="auto"/>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ab/>
        <w:t>создать комфортные условия для позитивного восприятия ценностей основного образования и более успешного освоения его содержания;</w:t>
      </w:r>
    </w:p>
    <w:p w:rsidR="00966D6E" w:rsidRPr="00FB7D65" w:rsidRDefault="00966D6E" w:rsidP="00DD6A20">
      <w:pPr>
        <w:pStyle w:val="a3"/>
        <w:numPr>
          <w:ilvl w:val="0"/>
          <w:numId w:val="80"/>
        </w:numPr>
        <w:spacing w:after="0" w:line="240" w:lineRule="auto"/>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ab/>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966D6E" w:rsidRPr="00FB7D65" w:rsidRDefault="00966D6E" w:rsidP="00DD6A20">
      <w:pPr>
        <w:pStyle w:val="a3"/>
        <w:numPr>
          <w:ilvl w:val="0"/>
          <w:numId w:val="80"/>
        </w:numPr>
        <w:spacing w:after="0" w:line="240" w:lineRule="auto"/>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ab/>
        <w:t xml:space="preserve">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 </w:t>
      </w:r>
    </w:p>
    <w:p w:rsidR="00966D6E" w:rsidRPr="00FB7D65" w:rsidRDefault="00966D6E" w:rsidP="00DD6A20">
      <w:pPr>
        <w:pStyle w:val="a3"/>
        <w:numPr>
          <w:ilvl w:val="0"/>
          <w:numId w:val="80"/>
        </w:numPr>
        <w:spacing w:after="0" w:line="240" w:lineRule="auto"/>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ab/>
        <w:t>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Программы внеурочной деятельности направлены:</w:t>
      </w:r>
    </w:p>
    <w:p w:rsidR="00966D6E" w:rsidRPr="00FB7D65" w:rsidRDefault="00966D6E" w:rsidP="00DD6A20">
      <w:pPr>
        <w:pStyle w:val="a3"/>
        <w:numPr>
          <w:ilvl w:val="0"/>
          <w:numId w:val="81"/>
        </w:numPr>
        <w:spacing w:after="0" w:line="240" w:lineRule="auto"/>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ab/>
        <w:t>на расширение содержания программ общего образования;</w:t>
      </w:r>
    </w:p>
    <w:p w:rsidR="00966D6E" w:rsidRPr="00FB7D65" w:rsidRDefault="00966D6E" w:rsidP="00DD6A20">
      <w:pPr>
        <w:pStyle w:val="a3"/>
        <w:numPr>
          <w:ilvl w:val="0"/>
          <w:numId w:val="81"/>
        </w:numPr>
        <w:spacing w:after="0" w:line="240" w:lineRule="auto"/>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ab/>
        <w:t>на реализацию основных направлений региональной образовательной политики;</w:t>
      </w:r>
    </w:p>
    <w:p w:rsidR="00966D6E" w:rsidRPr="00FB7D65" w:rsidRDefault="00966D6E" w:rsidP="00DD6A20">
      <w:pPr>
        <w:pStyle w:val="a3"/>
        <w:numPr>
          <w:ilvl w:val="0"/>
          <w:numId w:val="81"/>
        </w:numPr>
        <w:spacing w:after="0" w:line="240" w:lineRule="auto"/>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ab/>
        <w:t>на формирование личности ребенка средствами искусства, творчества, спорта.</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Внеурочная деятельность на базе образовательного учреждения реализуется через системы неаудиторной занятости, дополнительного образования, ученического самоуправления, работы библиотечно-информационного центра и работу классных руководителей по следующим направлениям развития личности:</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1.</w:t>
      </w:r>
      <w:r w:rsidRPr="00FB7D65">
        <w:rPr>
          <w:rFonts w:ascii="Times New Roman" w:hAnsi="Times New Roman" w:cs="Times New Roman"/>
          <w:sz w:val="28"/>
          <w:szCs w:val="28"/>
          <w:lang w:eastAsia="ru-RU"/>
        </w:rPr>
        <w:tab/>
        <w:t>Спортивно-оздоровительное;</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2.</w:t>
      </w:r>
      <w:r w:rsidRPr="00FB7D65">
        <w:rPr>
          <w:rFonts w:ascii="Times New Roman" w:hAnsi="Times New Roman" w:cs="Times New Roman"/>
          <w:sz w:val="28"/>
          <w:szCs w:val="28"/>
          <w:lang w:eastAsia="ru-RU"/>
        </w:rPr>
        <w:tab/>
        <w:t>Духовно-нравственное;</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3.</w:t>
      </w:r>
      <w:r w:rsidRPr="00FB7D65">
        <w:rPr>
          <w:rFonts w:ascii="Times New Roman" w:hAnsi="Times New Roman" w:cs="Times New Roman"/>
          <w:sz w:val="28"/>
          <w:szCs w:val="28"/>
          <w:lang w:eastAsia="ru-RU"/>
        </w:rPr>
        <w:tab/>
        <w:t>Общеинтеллектуальное;</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4.</w:t>
      </w:r>
      <w:r w:rsidRPr="00FB7D65">
        <w:rPr>
          <w:rFonts w:ascii="Times New Roman" w:hAnsi="Times New Roman" w:cs="Times New Roman"/>
          <w:sz w:val="28"/>
          <w:szCs w:val="28"/>
          <w:lang w:eastAsia="ru-RU"/>
        </w:rPr>
        <w:tab/>
        <w:t>Общекультурное;</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5.</w:t>
      </w:r>
      <w:r w:rsidRPr="00FB7D65">
        <w:rPr>
          <w:rFonts w:ascii="Times New Roman" w:hAnsi="Times New Roman" w:cs="Times New Roman"/>
          <w:sz w:val="28"/>
          <w:szCs w:val="28"/>
          <w:lang w:eastAsia="ru-RU"/>
        </w:rPr>
        <w:tab/>
        <w:t>Социальное.</w:t>
      </w:r>
    </w:p>
    <w:p w:rsidR="00232297" w:rsidRPr="00232297" w:rsidRDefault="00232297" w:rsidP="00232297">
      <w:pPr>
        <w:widowControl w:val="0"/>
        <w:autoSpaceDE w:val="0"/>
        <w:autoSpaceDN w:val="0"/>
        <w:spacing w:after="0" w:line="240" w:lineRule="auto"/>
        <w:ind w:firstLine="567"/>
        <w:outlineLvl w:val="0"/>
        <w:rPr>
          <w:rFonts w:ascii="Times New Roman" w:eastAsia="Times New Roman" w:hAnsi="Times New Roman" w:cs="Times New Roman"/>
          <w:b/>
          <w:bCs/>
          <w:sz w:val="28"/>
          <w:szCs w:val="28"/>
        </w:rPr>
      </w:pPr>
      <w:r w:rsidRPr="00232297">
        <w:rPr>
          <w:rFonts w:ascii="Times New Roman" w:eastAsia="Times New Roman" w:hAnsi="Times New Roman" w:cs="Times New Roman"/>
          <w:b/>
          <w:bCs/>
          <w:sz w:val="28"/>
          <w:szCs w:val="28"/>
        </w:rPr>
        <w:t>ДУХОВНО-НРАВСТВЕННОЕ НАПРАВЛЕНИЕ</w:t>
      </w:r>
    </w:p>
    <w:p w:rsidR="00232297" w:rsidRPr="00232297" w:rsidRDefault="00232297" w:rsidP="0023229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232297">
        <w:rPr>
          <w:rFonts w:ascii="Times New Roman" w:eastAsia="Times New Roman" w:hAnsi="Times New Roman" w:cs="Times New Roman"/>
          <w:b/>
          <w:sz w:val="28"/>
          <w:szCs w:val="28"/>
        </w:rPr>
        <w:t xml:space="preserve">Целесообразность </w:t>
      </w:r>
      <w:r w:rsidRPr="00232297">
        <w:rPr>
          <w:rFonts w:ascii="Times New Roman" w:eastAsia="Times New Roman" w:hAnsi="Times New Roman" w:cs="Times New Roman"/>
          <w:sz w:val="28"/>
          <w:szCs w:val="28"/>
        </w:rPr>
        <w:t xml:space="preserve">названного направления заключается в обеспечении духовно-нравственного развития обучающихся в единстве урочной, внеурочной </w:t>
      </w:r>
      <w:r w:rsidRPr="00232297">
        <w:rPr>
          <w:rFonts w:ascii="Times New Roman" w:eastAsia="Times New Roman" w:hAnsi="Times New Roman" w:cs="Times New Roman"/>
          <w:sz w:val="28"/>
          <w:szCs w:val="28"/>
        </w:rPr>
        <w:lastRenderedPageBreak/>
        <w:t>и внешкольной деятельности, в совместной педагогической работе образовательного учреждения, семьи и других институтов общества.</w:t>
      </w:r>
    </w:p>
    <w:p w:rsidR="00232297" w:rsidRPr="00232297" w:rsidRDefault="00232297" w:rsidP="00232297">
      <w:pPr>
        <w:widowControl w:val="0"/>
        <w:tabs>
          <w:tab w:val="left" w:pos="993"/>
        </w:tabs>
        <w:autoSpaceDE w:val="0"/>
        <w:autoSpaceDN w:val="0"/>
        <w:spacing w:after="0" w:line="240" w:lineRule="auto"/>
        <w:ind w:firstLine="567"/>
        <w:jc w:val="both"/>
        <w:outlineLvl w:val="0"/>
        <w:rPr>
          <w:rFonts w:ascii="Times New Roman" w:eastAsia="Times New Roman" w:hAnsi="Times New Roman" w:cs="Times New Roman"/>
          <w:b/>
          <w:bCs/>
          <w:sz w:val="28"/>
          <w:szCs w:val="28"/>
        </w:rPr>
      </w:pPr>
      <w:r w:rsidRPr="00232297">
        <w:rPr>
          <w:rFonts w:ascii="Times New Roman" w:eastAsia="Times New Roman" w:hAnsi="Times New Roman" w:cs="Times New Roman"/>
          <w:b/>
          <w:bCs/>
          <w:sz w:val="28"/>
          <w:szCs w:val="28"/>
        </w:rPr>
        <w:t>Основные задачи:</w:t>
      </w:r>
    </w:p>
    <w:p w:rsidR="00232297" w:rsidRPr="00232297" w:rsidRDefault="00232297" w:rsidP="00232297">
      <w:pPr>
        <w:widowControl w:val="0"/>
        <w:tabs>
          <w:tab w:val="left" w:pos="993"/>
        </w:tabs>
        <w:autoSpaceDE w:val="0"/>
        <w:autoSpaceDN w:val="0"/>
        <w:spacing w:after="0" w:line="240" w:lineRule="auto"/>
        <w:ind w:firstLine="567"/>
        <w:jc w:val="both"/>
        <w:rPr>
          <w:rFonts w:ascii="Times New Roman" w:eastAsia="Times New Roman" w:hAnsi="Times New Roman" w:cs="Times New Roman"/>
        </w:rPr>
        <w:sectPr w:rsidR="00232297" w:rsidRPr="00232297" w:rsidSect="00232297">
          <w:pgSz w:w="11910" w:h="16840"/>
          <w:pgMar w:top="1134" w:right="850" w:bottom="1134" w:left="1276" w:header="0" w:footer="1065" w:gutter="0"/>
          <w:cols w:space="720"/>
        </w:sectPr>
      </w:pPr>
    </w:p>
    <w:p w:rsidR="00232297" w:rsidRPr="00232297" w:rsidRDefault="00232297" w:rsidP="00DD6A20">
      <w:pPr>
        <w:widowControl w:val="0"/>
        <w:numPr>
          <w:ilvl w:val="0"/>
          <w:numId w:val="88"/>
        </w:numPr>
        <w:tabs>
          <w:tab w:val="left" w:pos="993"/>
          <w:tab w:val="left" w:pos="1118"/>
        </w:tabs>
        <w:autoSpaceDE w:val="0"/>
        <w:autoSpaceDN w:val="0"/>
        <w:adjustRightInd w:val="0"/>
        <w:spacing w:after="0" w:line="240" w:lineRule="auto"/>
        <w:ind w:firstLine="567"/>
        <w:jc w:val="both"/>
        <w:rPr>
          <w:rFonts w:ascii="Times New Roman" w:eastAsia="Times New Roman" w:hAnsi="Times New Roman" w:cs="Times New Roman"/>
          <w:sz w:val="28"/>
        </w:rPr>
      </w:pPr>
      <w:r w:rsidRPr="00232297">
        <w:rPr>
          <w:rFonts w:ascii="Times New Roman" w:eastAsia="Times New Roman" w:hAnsi="Times New Roman" w:cs="Times New Roman"/>
          <w:sz w:val="28"/>
        </w:rPr>
        <w:lastRenderedPageBreak/>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 «становиться</w:t>
      </w:r>
      <w:r w:rsidRPr="00232297">
        <w:rPr>
          <w:rFonts w:ascii="Times New Roman" w:eastAsia="Times New Roman" w:hAnsi="Times New Roman" w:cs="Times New Roman"/>
          <w:spacing w:val="-2"/>
          <w:sz w:val="28"/>
        </w:rPr>
        <w:t xml:space="preserve"> </w:t>
      </w:r>
      <w:r w:rsidRPr="00232297">
        <w:rPr>
          <w:rFonts w:ascii="Times New Roman" w:eastAsia="Times New Roman" w:hAnsi="Times New Roman" w:cs="Times New Roman"/>
          <w:sz w:val="28"/>
        </w:rPr>
        <w:t>лучше»;</w:t>
      </w:r>
    </w:p>
    <w:p w:rsidR="00232297" w:rsidRPr="00232297" w:rsidRDefault="00232297" w:rsidP="00DD6A20">
      <w:pPr>
        <w:widowControl w:val="0"/>
        <w:numPr>
          <w:ilvl w:val="0"/>
          <w:numId w:val="88"/>
        </w:numPr>
        <w:tabs>
          <w:tab w:val="left" w:pos="993"/>
          <w:tab w:val="left" w:pos="1118"/>
        </w:tabs>
        <w:autoSpaceDE w:val="0"/>
        <w:autoSpaceDN w:val="0"/>
        <w:adjustRightInd w:val="0"/>
        <w:spacing w:before="1" w:after="0" w:line="240" w:lineRule="auto"/>
        <w:ind w:firstLine="567"/>
        <w:jc w:val="both"/>
        <w:rPr>
          <w:rFonts w:ascii="Times New Roman" w:eastAsia="Times New Roman" w:hAnsi="Times New Roman" w:cs="Times New Roman"/>
          <w:sz w:val="28"/>
        </w:rPr>
      </w:pPr>
      <w:r w:rsidRPr="00232297">
        <w:rPr>
          <w:rFonts w:ascii="Times New Roman" w:eastAsia="Times New Roman" w:hAnsi="Times New Roman" w:cs="Times New Roman"/>
          <w:sz w:val="28"/>
        </w:rPr>
        <w:t>укрепление нравственности – основанной на свободе воли и духовных отечественных</w:t>
      </w:r>
      <w:r w:rsidRPr="00232297">
        <w:rPr>
          <w:rFonts w:ascii="Times New Roman" w:eastAsia="Times New Roman" w:hAnsi="Times New Roman" w:cs="Times New Roman"/>
          <w:spacing w:val="-14"/>
          <w:sz w:val="28"/>
        </w:rPr>
        <w:t xml:space="preserve"> </w:t>
      </w:r>
      <w:r w:rsidRPr="00232297">
        <w:rPr>
          <w:rFonts w:ascii="Times New Roman" w:eastAsia="Times New Roman" w:hAnsi="Times New Roman" w:cs="Times New Roman"/>
          <w:sz w:val="28"/>
        </w:rPr>
        <w:t>традициях,</w:t>
      </w:r>
      <w:r w:rsidRPr="00232297">
        <w:rPr>
          <w:rFonts w:ascii="Times New Roman" w:eastAsia="Times New Roman" w:hAnsi="Times New Roman" w:cs="Times New Roman"/>
          <w:spacing w:val="-15"/>
          <w:sz w:val="28"/>
        </w:rPr>
        <w:t xml:space="preserve"> </w:t>
      </w:r>
      <w:r w:rsidRPr="00232297">
        <w:rPr>
          <w:rFonts w:ascii="Times New Roman" w:eastAsia="Times New Roman" w:hAnsi="Times New Roman" w:cs="Times New Roman"/>
          <w:sz w:val="28"/>
        </w:rPr>
        <w:t>внутренней</w:t>
      </w:r>
      <w:r w:rsidRPr="00232297">
        <w:rPr>
          <w:rFonts w:ascii="Times New Roman" w:eastAsia="Times New Roman" w:hAnsi="Times New Roman" w:cs="Times New Roman"/>
          <w:spacing w:val="-13"/>
          <w:sz w:val="28"/>
        </w:rPr>
        <w:t xml:space="preserve"> </w:t>
      </w:r>
      <w:r w:rsidRPr="00232297">
        <w:rPr>
          <w:rFonts w:ascii="Times New Roman" w:eastAsia="Times New Roman" w:hAnsi="Times New Roman" w:cs="Times New Roman"/>
          <w:sz w:val="28"/>
        </w:rPr>
        <w:t>установки</w:t>
      </w:r>
      <w:r w:rsidRPr="00232297">
        <w:rPr>
          <w:rFonts w:ascii="Times New Roman" w:eastAsia="Times New Roman" w:hAnsi="Times New Roman" w:cs="Times New Roman"/>
          <w:spacing w:val="-14"/>
          <w:sz w:val="28"/>
        </w:rPr>
        <w:t xml:space="preserve"> </w:t>
      </w:r>
      <w:r w:rsidRPr="00232297">
        <w:rPr>
          <w:rFonts w:ascii="Times New Roman" w:eastAsia="Times New Roman" w:hAnsi="Times New Roman" w:cs="Times New Roman"/>
          <w:sz w:val="28"/>
        </w:rPr>
        <w:t>личности</w:t>
      </w:r>
      <w:r w:rsidRPr="00232297">
        <w:rPr>
          <w:rFonts w:ascii="Times New Roman" w:eastAsia="Times New Roman" w:hAnsi="Times New Roman" w:cs="Times New Roman"/>
          <w:spacing w:val="-13"/>
          <w:sz w:val="28"/>
        </w:rPr>
        <w:t xml:space="preserve"> </w:t>
      </w:r>
      <w:r w:rsidRPr="00232297">
        <w:rPr>
          <w:rFonts w:ascii="Times New Roman" w:eastAsia="Times New Roman" w:hAnsi="Times New Roman" w:cs="Times New Roman"/>
          <w:sz w:val="28"/>
        </w:rPr>
        <w:t>школьника</w:t>
      </w:r>
      <w:r w:rsidRPr="00232297">
        <w:rPr>
          <w:rFonts w:ascii="Times New Roman" w:eastAsia="Times New Roman" w:hAnsi="Times New Roman" w:cs="Times New Roman"/>
          <w:spacing w:val="-14"/>
          <w:sz w:val="28"/>
        </w:rPr>
        <w:t xml:space="preserve"> </w:t>
      </w:r>
      <w:r w:rsidRPr="00232297">
        <w:rPr>
          <w:rFonts w:ascii="Times New Roman" w:eastAsia="Times New Roman" w:hAnsi="Times New Roman" w:cs="Times New Roman"/>
          <w:sz w:val="28"/>
        </w:rPr>
        <w:t>поступать согласно своей совести;</w:t>
      </w:r>
    </w:p>
    <w:p w:rsidR="00232297" w:rsidRPr="00232297" w:rsidRDefault="00232297" w:rsidP="00DD6A20">
      <w:pPr>
        <w:widowControl w:val="0"/>
        <w:numPr>
          <w:ilvl w:val="0"/>
          <w:numId w:val="88"/>
        </w:numPr>
        <w:tabs>
          <w:tab w:val="left" w:pos="993"/>
          <w:tab w:val="left" w:pos="1118"/>
        </w:tabs>
        <w:autoSpaceDE w:val="0"/>
        <w:autoSpaceDN w:val="0"/>
        <w:adjustRightInd w:val="0"/>
        <w:spacing w:before="2" w:after="0" w:line="240" w:lineRule="auto"/>
        <w:ind w:firstLine="567"/>
        <w:jc w:val="both"/>
        <w:rPr>
          <w:rFonts w:ascii="Times New Roman" w:eastAsia="Times New Roman" w:hAnsi="Times New Roman" w:cs="Times New Roman"/>
          <w:sz w:val="28"/>
        </w:rPr>
      </w:pPr>
      <w:r w:rsidRPr="00232297">
        <w:rPr>
          <w:rFonts w:ascii="Times New Roman" w:eastAsia="Times New Roman" w:hAnsi="Times New Roman" w:cs="Times New Roman"/>
          <w:sz w:val="28"/>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школьника позитивной нравственной самооценки и самоуважения, жизненного оптимизма;</w:t>
      </w:r>
    </w:p>
    <w:p w:rsidR="00232297" w:rsidRPr="00232297" w:rsidRDefault="00232297" w:rsidP="00DD6A20">
      <w:pPr>
        <w:widowControl w:val="0"/>
        <w:numPr>
          <w:ilvl w:val="0"/>
          <w:numId w:val="88"/>
        </w:numPr>
        <w:tabs>
          <w:tab w:val="left" w:pos="993"/>
          <w:tab w:val="left" w:pos="1118"/>
        </w:tabs>
        <w:autoSpaceDE w:val="0"/>
        <w:autoSpaceDN w:val="0"/>
        <w:adjustRightInd w:val="0"/>
        <w:spacing w:after="0" w:line="240" w:lineRule="auto"/>
        <w:ind w:firstLine="567"/>
        <w:jc w:val="both"/>
        <w:rPr>
          <w:rFonts w:ascii="Times New Roman" w:eastAsia="Times New Roman" w:hAnsi="Times New Roman" w:cs="Times New Roman"/>
          <w:sz w:val="28"/>
        </w:rPr>
      </w:pPr>
      <w:r w:rsidRPr="00232297">
        <w:rPr>
          <w:rFonts w:ascii="Times New Roman" w:eastAsia="Times New Roman" w:hAnsi="Times New Roman" w:cs="Times New Roman"/>
          <w:sz w:val="28"/>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32297" w:rsidRPr="00232297" w:rsidRDefault="00232297" w:rsidP="00DD6A20">
      <w:pPr>
        <w:widowControl w:val="0"/>
        <w:numPr>
          <w:ilvl w:val="0"/>
          <w:numId w:val="88"/>
        </w:numPr>
        <w:tabs>
          <w:tab w:val="left" w:pos="993"/>
          <w:tab w:val="left" w:pos="1118"/>
        </w:tabs>
        <w:autoSpaceDE w:val="0"/>
        <w:autoSpaceDN w:val="0"/>
        <w:adjustRightInd w:val="0"/>
        <w:spacing w:after="0" w:line="240" w:lineRule="auto"/>
        <w:ind w:firstLine="567"/>
        <w:jc w:val="both"/>
        <w:rPr>
          <w:rFonts w:ascii="Times New Roman" w:eastAsia="Times New Roman" w:hAnsi="Times New Roman" w:cs="Times New Roman"/>
          <w:sz w:val="28"/>
        </w:rPr>
      </w:pPr>
      <w:r w:rsidRPr="00232297">
        <w:rPr>
          <w:rFonts w:ascii="Times New Roman" w:eastAsia="Times New Roman" w:hAnsi="Times New Roman" w:cs="Times New Roman"/>
          <w:sz w:val="28"/>
        </w:rPr>
        <w:t>принятие обучающимся базовых общенациональных</w:t>
      </w:r>
      <w:r w:rsidRPr="00232297">
        <w:rPr>
          <w:rFonts w:ascii="Times New Roman" w:eastAsia="Times New Roman" w:hAnsi="Times New Roman" w:cs="Times New Roman"/>
          <w:spacing w:val="-7"/>
          <w:sz w:val="28"/>
        </w:rPr>
        <w:t xml:space="preserve"> </w:t>
      </w:r>
      <w:r w:rsidRPr="00232297">
        <w:rPr>
          <w:rFonts w:ascii="Times New Roman" w:eastAsia="Times New Roman" w:hAnsi="Times New Roman" w:cs="Times New Roman"/>
          <w:sz w:val="28"/>
        </w:rPr>
        <w:t>ценностей;</w:t>
      </w:r>
    </w:p>
    <w:p w:rsidR="00232297" w:rsidRPr="00232297" w:rsidRDefault="00232297" w:rsidP="00DD6A20">
      <w:pPr>
        <w:widowControl w:val="0"/>
        <w:numPr>
          <w:ilvl w:val="0"/>
          <w:numId w:val="88"/>
        </w:numPr>
        <w:tabs>
          <w:tab w:val="left" w:pos="993"/>
          <w:tab w:val="left" w:pos="1118"/>
          <w:tab w:val="left" w:pos="2694"/>
        </w:tabs>
        <w:autoSpaceDE w:val="0"/>
        <w:autoSpaceDN w:val="0"/>
        <w:adjustRightInd w:val="0"/>
        <w:spacing w:after="0" w:line="240" w:lineRule="auto"/>
        <w:ind w:firstLine="567"/>
        <w:jc w:val="both"/>
        <w:rPr>
          <w:rFonts w:ascii="Times New Roman" w:eastAsia="Times New Roman" w:hAnsi="Times New Roman" w:cs="Times New Roman"/>
          <w:sz w:val="28"/>
        </w:rPr>
      </w:pPr>
      <w:r w:rsidRPr="00232297">
        <w:rPr>
          <w:rFonts w:ascii="Times New Roman" w:eastAsia="Times New Roman" w:hAnsi="Times New Roman" w:cs="Times New Roman"/>
          <w:sz w:val="28"/>
        </w:rPr>
        <w:t>развитие трудолюбия, способности к преодолению</w:t>
      </w:r>
      <w:r w:rsidRPr="00232297">
        <w:rPr>
          <w:rFonts w:ascii="Times New Roman" w:eastAsia="Times New Roman" w:hAnsi="Times New Roman" w:cs="Times New Roman"/>
          <w:spacing w:val="-6"/>
          <w:sz w:val="28"/>
        </w:rPr>
        <w:t xml:space="preserve"> </w:t>
      </w:r>
      <w:r w:rsidRPr="00232297">
        <w:rPr>
          <w:rFonts w:ascii="Times New Roman" w:eastAsia="Times New Roman" w:hAnsi="Times New Roman" w:cs="Times New Roman"/>
          <w:sz w:val="28"/>
        </w:rPr>
        <w:t>трудностей;</w:t>
      </w:r>
    </w:p>
    <w:p w:rsidR="00232297" w:rsidRPr="00232297" w:rsidRDefault="00232297" w:rsidP="00DD6A20">
      <w:pPr>
        <w:widowControl w:val="0"/>
        <w:numPr>
          <w:ilvl w:val="0"/>
          <w:numId w:val="88"/>
        </w:numPr>
        <w:tabs>
          <w:tab w:val="left" w:pos="993"/>
          <w:tab w:val="left" w:pos="1118"/>
        </w:tabs>
        <w:autoSpaceDE w:val="0"/>
        <w:autoSpaceDN w:val="0"/>
        <w:adjustRightInd w:val="0"/>
        <w:spacing w:before="1" w:after="0" w:line="240" w:lineRule="auto"/>
        <w:ind w:firstLine="567"/>
        <w:rPr>
          <w:rFonts w:ascii="Times New Roman" w:eastAsia="Times New Roman" w:hAnsi="Times New Roman" w:cs="Times New Roman"/>
          <w:sz w:val="28"/>
        </w:rPr>
      </w:pPr>
      <w:r w:rsidRPr="00232297">
        <w:rPr>
          <w:rFonts w:ascii="Times New Roman" w:eastAsia="Times New Roman" w:hAnsi="Times New Roman" w:cs="Times New Roman"/>
          <w:sz w:val="28"/>
        </w:rPr>
        <w:t>формирование основ российской гражданской</w:t>
      </w:r>
      <w:r w:rsidRPr="00232297">
        <w:rPr>
          <w:rFonts w:ascii="Times New Roman" w:eastAsia="Times New Roman" w:hAnsi="Times New Roman" w:cs="Times New Roman"/>
          <w:spacing w:val="-8"/>
          <w:sz w:val="28"/>
        </w:rPr>
        <w:t xml:space="preserve"> </w:t>
      </w:r>
      <w:r w:rsidRPr="00232297">
        <w:rPr>
          <w:rFonts w:ascii="Times New Roman" w:eastAsia="Times New Roman" w:hAnsi="Times New Roman" w:cs="Times New Roman"/>
          <w:sz w:val="28"/>
        </w:rPr>
        <w:t>идентичности;</w:t>
      </w:r>
    </w:p>
    <w:p w:rsidR="00232297" w:rsidRPr="00232297" w:rsidRDefault="00232297" w:rsidP="00DD6A20">
      <w:pPr>
        <w:widowControl w:val="0"/>
        <w:numPr>
          <w:ilvl w:val="0"/>
          <w:numId w:val="88"/>
        </w:numPr>
        <w:tabs>
          <w:tab w:val="left" w:pos="993"/>
          <w:tab w:val="left" w:pos="1118"/>
        </w:tabs>
        <w:autoSpaceDE w:val="0"/>
        <w:autoSpaceDN w:val="0"/>
        <w:adjustRightInd w:val="0"/>
        <w:spacing w:after="0" w:line="240" w:lineRule="auto"/>
        <w:ind w:firstLine="567"/>
        <w:rPr>
          <w:rFonts w:ascii="Times New Roman" w:eastAsia="Times New Roman" w:hAnsi="Times New Roman" w:cs="Times New Roman"/>
          <w:sz w:val="28"/>
        </w:rPr>
      </w:pPr>
      <w:r w:rsidRPr="00232297">
        <w:rPr>
          <w:rFonts w:ascii="Times New Roman" w:eastAsia="Times New Roman" w:hAnsi="Times New Roman" w:cs="Times New Roman"/>
          <w:sz w:val="28"/>
        </w:rPr>
        <w:t>пробуждение веры в Россию, чувства личной ответственности за</w:t>
      </w:r>
      <w:r w:rsidRPr="00232297">
        <w:rPr>
          <w:rFonts w:ascii="Times New Roman" w:eastAsia="Times New Roman" w:hAnsi="Times New Roman" w:cs="Times New Roman"/>
          <w:spacing w:val="-17"/>
          <w:sz w:val="28"/>
        </w:rPr>
        <w:t xml:space="preserve"> </w:t>
      </w:r>
      <w:r w:rsidRPr="00232297">
        <w:rPr>
          <w:rFonts w:ascii="Times New Roman" w:eastAsia="Times New Roman" w:hAnsi="Times New Roman" w:cs="Times New Roman"/>
          <w:sz w:val="28"/>
        </w:rPr>
        <w:t>Отечество;</w:t>
      </w:r>
    </w:p>
    <w:p w:rsidR="00232297" w:rsidRPr="00232297" w:rsidRDefault="00232297" w:rsidP="00DD6A20">
      <w:pPr>
        <w:widowControl w:val="0"/>
        <w:numPr>
          <w:ilvl w:val="0"/>
          <w:numId w:val="88"/>
        </w:numPr>
        <w:tabs>
          <w:tab w:val="left" w:pos="993"/>
          <w:tab w:val="left" w:pos="1118"/>
        </w:tabs>
        <w:autoSpaceDE w:val="0"/>
        <w:autoSpaceDN w:val="0"/>
        <w:adjustRightInd w:val="0"/>
        <w:spacing w:after="0" w:line="240" w:lineRule="auto"/>
        <w:ind w:firstLine="567"/>
        <w:rPr>
          <w:rFonts w:ascii="Times New Roman" w:eastAsia="Times New Roman" w:hAnsi="Times New Roman" w:cs="Times New Roman"/>
          <w:sz w:val="28"/>
        </w:rPr>
      </w:pPr>
      <w:r w:rsidRPr="00232297">
        <w:rPr>
          <w:rFonts w:ascii="Times New Roman" w:eastAsia="Times New Roman" w:hAnsi="Times New Roman" w:cs="Times New Roman"/>
          <w:sz w:val="28"/>
        </w:rPr>
        <w:t>формирование патриотизма и гражданской</w:t>
      </w:r>
      <w:r w:rsidRPr="00232297">
        <w:rPr>
          <w:rFonts w:ascii="Times New Roman" w:eastAsia="Times New Roman" w:hAnsi="Times New Roman" w:cs="Times New Roman"/>
          <w:spacing w:val="-6"/>
          <w:sz w:val="28"/>
        </w:rPr>
        <w:t xml:space="preserve"> </w:t>
      </w:r>
      <w:r w:rsidRPr="00232297">
        <w:rPr>
          <w:rFonts w:ascii="Times New Roman" w:eastAsia="Times New Roman" w:hAnsi="Times New Roman" w:cs="Times New Roman"/>
          <w:sz w:val="28"/>
        </w:rPr>
        <w:t>солидарности;</w:t>
      </w:r>
    </w:p>
    <w:p w:rsidR="00232297" w:rsidRPr="00232297" w:rsidRDefault="00232297" w:rsidP="00DD6A20">
      <w:pPr>
        <w:widowControl w:val="0"/>
        <w:numPr>
          <w:ilvl w:val="0"/>
          <w:numId w:val="88"/>
        </w:numPr>
        <w:tabs>
          <w:tab w:val="left" w:pos="993"/>
          <w:tab w:val="left" w:pos="1118"/>
        </w:tabs>
        <w:autoSpaceDE w:val="0"/>
        <w:autoSpaceDN w:val="0"/>
        <w:adjustRightInd w:val="0"/>
        <w:spacing w:after="0" w:line="240" w:lineRule="auto"/>
        <w:ind w:firstLine="567"/>
        <w:rPr>
          <w:rFonts w:ascii="Times New Roman" w:eastAsia="Times New Roman" w:hAnsi="Times New Roman" w:cs="Times New Roman"/>
          <w:sz w:val="28"/>
        </w:rPr>
      </w:pPr>
      <w:r w:rsidRPr="00232297">
        <w:rPr>
          <w:rFonts w:ascii="Times New Roman" w:eastAsia="Times New Roman" w:hAnsi="Times New Roman" w:cs="Times New Roman"/>
          <w:sz w:val="28"/>
        </w:rPr>
        <w:t>развитие навыков организации и осуществления сотрудничества с педагогами, сверстниками, родителями, старшими в решении общих</w:t>
      </w:r>
      <w:r w:rsidRPr="00232297">
        <w:rPr>
          <w:rFonts w:ascii="Times New Roman" w:eastAsia="Times New Roman" w:hAnsi="Times New Roman" w:cs="Times New Roman"/>
          <w:spacing w:val="-11"/>
          <w:sz w:val="28"/>
        </w:rPr>
        <w:t xml:space="preserve"> </w:t>
      </w:r>
      <w:r w:rsidRPr="00232297">
        <w:rPr>
          <w:rFonts w:ascii="Times New Roman" w:eastAsia="Times New Roman" w:hAnsi="Times New Roman" w:cs="Times New Roman"/>
          <w:sz w:val="28"/>
        </w:rPr>
        <w:t>проблем.</w:t>
      </w:r>
    </w:p>
    <w:p w:rsidR="00232297" w:rsidRPr="00232297" w:rsidRDefault="00232297" w:rsidP="002322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32297">
        <w:rPr>
          <w:rFonts w:ascii="Times New Roman" w:eastAsia="Times New Roman" w:hAnsi="Times New Roman" w:cs="Times New Roman"/>
          <w:sz w:val="28"/>
          <w:szCs w:val="28"/>
        </w:rPr>
        <w:t>Данное направление реализуется посредством работы литературной гостиной «Пегас», библиотечного центра, внеурочных занятий классного руководителя с классным коллективом, участия классного коллектива в общешкольных и городских массовых мероприятиях.</w:t>
      </w:r>
    </w:p>
    <w:p w:rsidR="00232297" w:rsidRPr="00232297" w:rsidRDefault="00232297" w:rsidP="00232297">
      <w:pPr>
        <w:widowControl w:val="0"/>
        <w:autoSpaceDE w:val="0"/>
        <w:autoSpaceDN w:val="0"/>
        <w:spacing w:before="1" w:after="0" w:line="240" w:lineRule="auto"/>
        <w:ind w:firstLine="709"/>
        <w:jc w:val="both"/>
        <w:rPr>
          <w:rFonts w:ascii="Times New Roman" w:eastAsia="Times New Roman" w:hAnsi="Times New Roman" w:cs="Times New Roman"/>
          <w:sz w:val="28"/>
          <w:szCs w:val="28"/>
        </w:rPr>
      </w:pPr>
      <w:r w:rsidRPr="00232297">
        <w:rPr>
          <w:rFonts w:ascii="Times New Roman" w:eastAsia="Times New Roman" w:hAnsi="Times New Roman" w:cs="Times New Roman"/>
          <w:sz w:val="28"/>
          <w:szCs w:val="28"/>
        </w:rPr>
        <w:t>По</w:t>
      </w:r>
      <w:r w:rsidRPr="00232297">
        <w:rPr>
          <w:rFonts w:ascii="Times New Roman" w:eastAsia="Times New Roman" w:hAnsi="Times New Roman" w:cs="Times New Roman"/>
          <w:spacing w:val="-15"/>
          <w:sz w:val="28"/>
          <w:szCs w:val="28"/>
        </w:rPr>
        <w:t xml:space="preserve"> </w:t>
      </w:r>
      <w:r w:rsidRPr="00232297">
        <w:rPr>
          <w:rFonts w:ascii="Times New Roman" w:eastAsia="Times New Roman" w:hAnsi="Times New Roman" w:cs="Times New Roman"/>
          <w:sz w:val="28"/>
          <w:szCs w:val="28"/>
        </w:rPr>
        <w:t>итогам</w:t>
      </w:r>
      <w:r w:rsidRPr="00232297">
        <w:rPr>
          <w:rFonts w:ascii="Times New Roman" w:eastAsia="Times New Roman" w:hAnsi="Times New Roman" w:cs="Times New Roman"/>
          <w:spacing w:val="-17"/>
          <w:sz w:val="28"/>
          <w:szCs w:val="28"/>
        </w:rPr>
        <w:t xml:space="preserve"> </w:t>
      </w:r>
      <w:r w:rsidRPr="00232297">
        <w:rPr>
          <w:rFonts w:ascii="Times New Roman" w:eastAsia="Times New Roman" w:hAnsi="Times New Roman" w:cs="Times New Roman"/>
          <w:sz w:val="28"/>
          <w:szCs w:val="28"/>
        </w:rPr>
        <w:t>работы</w:t>
      </w:r>
      <w:r w:rsidRPr="00232297">
        <w:rPr>
          <w:rFonts w:ascii="Times New Roman" w:eastAsia="Times New Roman" w:hAnsi="Times New Roman" w:cs="Times New Roman"/>
          <w:spacing w:val="-14"/>
          <w:sz w:val="28"/>
          <w:szCs w:val="28"/>
        </w:rPr>
        <w:t xml:space="preserve"> </w:t>
      </w:r>
      <w:r w:rsidRPr="00232297">
        <w:rPr>
          <w:rFonts w:ascii="Times New Roman" w:eastAsia="Times New Roman" w:hAnsi="Times New Roman" w:cs="Times New Roman"/>
          <w:sz w:val="28"/>
          <w:szCs w:val="28"/>
        </w:rPr>
        <w:t>в</w:t>
      </w:r>
      <w:r w:rsidRPr="00232297">
        <w:rPr>
          <w:rFonts w:ascii="Times New Roman" w:eastAsia="Times New Roman" w:hAnsi="Times New Roman" w:cs="Times New Roman"/>
          <w:spacing w:val="-18"/>
          <w:sz w:val="28"/>
          <w:szCs w:val="28"/>
        </w:rPr>
        <w:t xml:space="preserve"> </w:t>
      </w:r>
      <w:r w:rsidRPr="00232297">
        <w:rPr>
          <w:rFonts w:ascii="Times New Roman" w:eastAsia="Times New Roman" w:hAnsi="Times New Roman" w:cs="Times New Roman"/>
          <w:sz w:val="28"/>
          <w:szCs w:val="28"/>
        </w:rPr>
        <w:t>данном</w:t>
      </w:r>
      <w:r w:rsidRPr="00232297">
        <w:rPr>
          <w:rFonts w:ascii="Times New Roman" w:eastAsia="Times New Roman" w:hAnsi="Times New Roman" w:cs="Times New Roman"/>
          <w:spacing w:val="-15"/>
          <w:sz w:val="28"/>
          <w:szCs w:val="28"/>
        </w:rPr>
        <w:t xml:space="preserve"> </w:t>
      </w:r>
      <w:r w:rsidRPr="00232297">
        <w:rPr>
          <w:rFonts w:ascii="Times New Roman" w:eastAsia="Times New Roman" w:hAnsi="Times New Roman" w:cs="Times New Roman"/>
          <w:sz w:val="28"/>
          <w:szCs w:val="28"/>
        </w:rPr>
        <w:t>направлении</w:t>
      </w:r>
      <w:r w:rsidRPr="00232297">
        <w:rPr>
          <w:rFonts w:ascii="Times New Roman" w:eastAsia="Times New Roman" w:hAnsi="Times New Roman" w:cs="Times New Roman"/>
          <w:spacing w:val="-14"/>
          <w:sz w:val="28"/>
          <w:szCs w:val="28"/>
        </w:rPr>
        <w:t xml:space="preserve"> </w:t>
      </w:r>
      <w:r w:rsidRPr="00232297">
        <w:rPr>
          <w:rFonts w:ascii="Times New Roman" w:eastAsia="Times New Roman" w:hAnsi="Times New Roman" w:cs="Times New Roman"/>
          <w:sz w:val="28"/>
          <w:szCs w:val="28"/>
        </w:rPr>
        <w:t>проводятся</w:t>
      </w:r>
      <w:r w:rsidRPr="00232297">
        <w:rPr>
          <w:rFonts w:ascii="Times New Roman" w:eastAsia="Times New Roman" w:hAnsi="Times New Roman" w:cs="Times New Roman"/>
          <w:spacing w:val="-17"/>
          <w:sz w:val="28"/>
          <w:szCs w:val="28"/>
        </w:rPr>
        <w:t xml:space="preserve"> </w:t>
      </w:r>
      <w:r w:rsidRPr="00232297">
        <w:rPr>
          <w:rFonts w:ascii="Times New Roman" w:eastAsia="Times New Roman" w:hAnsi="Times New Roman" w:cs="Times New Roman"/>
          <w:sz w:val="28"/>
          <w:szCs w:val="28"/>
        </w:rPr>
        <w:t>коллективные</w:t>
      </w:r>
      <w:r w:rsidRPr="00232297">
        <w:rPr>
          <w:rFonts w:ascii="Times New Roman" w:eastAsia="Times New Roman" w:hAnsi="Times New Roman" w:cs="Times New Roman"/>
          <w:spacing w:val="-15"/>
          <w:sz w:val="28"/>
          <w:szCs w:val="28"/>
        </w:rPr>
        <w:t xml:space="preserve"> </w:t>
      </w:r>
      <w:r w:rsidRPr="00232297">
        <w:rPr>
          <w:rFonts w:ascii="Times New Roman" w:eastAsia="Times New Roman" w:hAnsi="Times New Roman" w:cs="Times New Roman"/>
          <w:sz w:val="28"/>
          <w:szCs w:val="28"/>
        </w:rPr>
        <w:t>творческие</w:t>
      </w:r>
      <w:r w:rsidRPr="00232297">
        <w:rPr>
          <w:rFonts w:ascii="Times New Roman" w:eastAsia="Times New Roman" w:hAnsi="Times New Roman" w:cs="Times New Roman"/>
          <w:spacing w:val="-17"/>
          <w:sz w:val="28"/>
          <w:szCs w:val="28"/>
        </w:rPr>
        <w:t xml:space="preserve"> </w:t>
      </w:r>
      <w:r w:rsidRPr="00232297">
        <w:rPr>
          <w:rFonts w:ascii="Times New Roman" w:eastAsia="Times New Roman" w:hAnsi="Times New Roman" w:cs="Times New Roman"/>
          <w:sz w:val="28"/>
          <w:szCs w:val="28"/>
        </w:rPr>
        <w:t>дела, акции, концерты, выставки, репортажи и телепередачи в школьных</w:t>
      </w:r>
      <w:r w:rsidRPr="00232297">
        <w:rPr>
          <w:rFonts w:ascii="Times New Roman" w:eastAsia="Times New Roman" w:hAnsi="Times New Roman" w:cs="Times New Roman"/>
          <w:spacing w:val="-11"/>
          <w:sz w:val="28"/>
          <w:szCs w:val="28"/>
        </w:rPr>
        <w:t xml:space="preserve"> </w:t>
      </w:r>
      <w:r w:rsidRPr="00232297">
        <w:rPr>
          <w:rFonts w:ascii="Times New Roman" w:eastAsia="Times New Roman" w:hAnsi="Times New Roman" w:cs="Times New Roman"/>
          <w:sz w:val="28"/>
          <w:szCs w:val="28"/>
        </w:rPr>
        <w:t>СМИ.</w:t>
      </w:r>
    </w:p>
    <w:p w:rsidR="00232297" w:rsidRPr="00232297" w:rsidRDefault="00232297" w:rsidP="00232297">
      <w:pPr>
        <w:widowControl w:val="0"/>
        <w:tabs>
          <w:tab w:val="left" w:pos="851"/>
        </w:tabs>
        <w:autoSpaceDE w:val="0"/>
        <w:autoSpaceDN w:val="0"/>
        <w:spacing w:after="0" w:line="240" w:lineRule="auto"/>
        <w:ind w:firstLine="567"/>
        <w:jc w:val="both"/>
        <w:outlineLvl w:val="0"/>
        <w:rPr>
          <w:rFonts w:ascii="Times New Roman" w:eastAsia="Times New Roman" w:hAnsi="Times New Roman" w:cs="Times New Roman"/>
          <w:b/>
          <w:bCs/>
          <w:sz w:val="28"/>
          <w:szCs w:val="28"/>
        </w:rPr>
      </w:pPr>
      <w:r w:rsidRPr="00232297">
        <w:rPr>
          <w:rFonts w:ascii="Times New Roman" w:eastAsia="Times New Roman" w:hAnsi="Times New Roman" w:cs="Times New Roman"/>
          <w:b/>
          <w:bCs/>
          <w:sz w:val="28"/>
          <w:szCs w:val="28"/>
        </w:rPr>
        <w:t>СПОРТИВНО-ОЗДОРОВИТЕЛЬНОЕ НАПРАВЛЕНИЕ</w:t>
      </w:r>
    </w:p>
    <w:p w:rsidR="00232297" w:rsidRPr="00232297" w:rsidRDefault="00232297" w:rsidP="00232297">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8"/>
          <w:szCs w:val="28"/>
        </w:rPr>
      </w:pPr>
      <w:r w:rsidRPr="00232297">
        <w:rPr>
          <w:rFonts w:ascii="Times New Roman" w:eastAsia="Times New Roman" w:hAnsi="Times New Roman" w:cs="Times New Roman"/>
          <w:b/>
          <w:sz w:val="28"/>
          <w:szCs w:val="28"/>
        </w:rPr>
        <w:t xml:space="preserve">Целесообразность </w:t>
      </w:r>
      <w:r w:rsidRPr="00232297">
        <w:rPr>
          <w:rFonts w:ascii="Times New Roman" w:eastAsia="Times New Roman" w:hAnsi="Times New Roman" w:cs="Times New Roman"/>
          <w:sz w:val="28"/>
          <w:szCs w:val="28"/>
        </w:rPr>
        <w:t>данного направления заключается в формировании знаний, установок,</w:t>
      </w:r>
      <w:r w:rsidRPr="00232297">
        <w:rPr>
          <w:rFonts w:ascii="Times New Roman" w:eastAsia="Times New Roman" w:hAnsi="Times New Roman" w:cs="Times New Roman"/>
          <w:spacing w:val="-11"/>
          <w:sz w:val="28"/>
          <w:szCs w:val="28"/>
        </w:rPr>
        <w:t xml:space="preserve"> </w:t>
      </w:r>
      <w:r w:rsidRPr="00232297">
        <w:rPr>
          <w:rFonts w:ascii="Times New Roman" w:eastAsia="Times New Roman" w:hAnsi="Times New Roman" w:cs="Times New Roman"/>
          <w:sz w:val="28"/>
          <w:szCs w:val="28"/>
        </w:rPr>
        <w:t>личностных</w:t>
      </w:r>
      <w:r w:rsidRPr="00232297">
        <w:rPr>
          <w:rFonts w:ascii="Times New Roman" w:eastAsia="Times New Roman" w:hAnsi="Times New Roman" w:cs="Times New Roman"/>
          <w:spacing w:val="-11"/>
          <w:sz w:val="28"/>
          <w:szCs w:val="28"/>
        </w:rPr>
        <w:t xml:space="preserve"> </w:t>
      </w:r>
      <w:r w:rsidRPr="00232297">
        <w:rPr>
          <w:rFonts w:ascii="Times New Roman" w:eastAsia="Times New Roman" w:hAnsi="Times New Roman" w:cs="Times New Roman"/>
          <w:sz w:val="28"/>
          <w:szCs w:val="28"/>
        </w:rPr>
        <w:t>ориентиров</w:t>
      </w:r>
      <w:r w:rsidRPr="00232297">
        <w:rPr>
          <w:rFonts w:ascii="Times New Roman" w:eastAsia="Times New Roman" w:hAnsi="Times New Roman" w:cs="Times New Roman"/>
          <w:spacing w:val="-11"/>
          <w:sz w:val="28"/>
          <w:szCs w:val="28"/>
        </w:rPr>
        <w:t xml:space="preserve"> </w:t>
      </w:r>
      <w:r w:rsidRPr="00232297">
        <w:rPr>
          <w:rFonts w:ascii="Times New Roman" w:eastAsia="Times New Roman" w:hAnsi="Times New Roman" w:cs="Times New Roman"/>
          <w:sz w:val="28"/>
          <w:szCs w:val="28"/>
        </w:rPr>
        <w:t>и</w:t>
      </w:r>
      <w:r w:rsidRPr="00232297">
        <w:rPr>
          <w:rFonts w:ascii="Times New Roman" w:eastAsia="Times New Roman" w:hAnsi="Times New Roman" w:cs="Times New Roman"/>
          <w:spacing w:val="-11"/>
          <w:sz w:val="28"/>
          <w:szCs w:val="28"/>
        </w:rPr>
        <w:t xml:space="preserve"> </w:t>
      </w:r>
      <w:r w:rsidRPr="00232297">
        <w:rPr>
          <w:rFonts w:ascii="Times New Roman" w:eastAsia="Times New Roman" w:hAnsi="Times New Roman" w:cs="Times New Roman"/>
          <w:sz w:val="28"/>
          <w:szCs w:val="28"/>
        </w:rPr>
        <w:t>норм</w:t>
      </w:r>
      <w:r w:rsidRPr="00232297">
        <w:rPr>
          <w:rFonts w:ascii="Times New Roman" w:eastAsia="Times New Roman" w:hAnsi="Times New Roman" w:cs="Times New Roman"/>
          <w:spacing w:val="-13"/>
          <w:sz w:val="28"/>
          <w:szCs w:val="28"/>
        </w:rPr>
        <w:t xml:space="preserve"> </w:t>
      </w:r>
      <w:r w:rsidRPr="00232297">
        <w:rPr>
          <w:rFonts w:ascii="Times New Roman" w:eastAsia="Times New Roman" w:hAnsi="Times New Roman" w:cs="Times New Roman"/>
          <w:sz w:val="28"/>
          <w:szCs w:val="28"/>
        </w:rPr>
        <w:t>поведения,</w:t>
      </w:r>
      <w:r w:rsidRPr="00232297">
        <w:rPr>
          <w:rFonts w:ascii="Times New Roman" w:eastAsia="Times New Roman" w:hAnsi="Times New Roman" w:cs="Times New Roman"/>
          <w:spacing w:val="-12"/>
          <w:sz w:val="28"/>
          <w:szCs w:val="28"/>
        </w:rPr>
        <w:t xml:space="preserve"> </w:t>
      </w:r>
      <w:r w:rsidRPr="00232297">
        <w:rPr>
          <w:rFonts w:ascii="Times New Roman" w:eastAsia="Times New Roman" w:hAnsi="Times New Roman" w:cs="Times New Roman"/>
          <w:sz w:val="28"/>
          <w:szCs w:val="28"/>
        </w:rPr>
        <w:t>обеспечивающих</w:t>
      </w:r>
      <w:r w:rsidRPr="00232297">
        <w:rPr>
          <w:rFonts w:ascii="Times New Roman" w:eastAsia="Times New Roman" w:hAnsi="Times New Roman" w:cs="Times New Roman"/>
          <w:spacing w:val="-10"/>
          <w:sz w:val="28"/>
          <w:szCs w:val="28"/>
        </w:rPr>
        <w:t xml:space="preserve"> </w:t>
      </w:r>
      <w:r w:rsidRPr="00232297">
        <w:rPr>
          <w:rFonts w:ascii="Times New Roman" w:eastAsia="Times New Roman" w:hAnsi="Times New Roman" w:cs="Times New Roman"/>
          <w:sz w:val="28"/>
          <w:szCs w:val="28"/>
        </w:rPr>
        <w:lastRenderedPageBreak/>
        <w:t>сохранение и</w:t>
      </w:r>
      <w:r w:rsidRPr="00232297">
        <w:rPr>
          <w:rFonts w:ascii="Times New Roman" w:eastAsia="Times New Roman" w:hAnsi="Times New Roman" w:cs="Times New Roman"/>
          <w:spacing w:val="-14"/>
          <w:sz w:val="28"/>
          <w:szCs w:val="28"/>
        </w:rPr>
        <w:t xml:space="preserve"> </w:t>
      </w:r>
      <w:r w:rsidRPr="00232297">
        <w:rPr>
          <w:rFonts w:ascii="Times New Roman" w:eastAsia="Times New Roman" w:hAnsi="Times New Roman" w:cs="Times New Roman"/>
          <w:sz w:val="28"/>
          <w:szCs w:val="28"/>
        </w:rPr>
        <w:t>укрепление</w:t>
      </w:r>
      <w:r w:rsidRPr="00232297">
        <w:rPr>
          <w:rFonts w:ascii="Times New Roman" w:eastAsia="Times New Roman" w:hAnsi="Times New Roman" w:cs="Times New Roman"/>
          <w:spacing w:val="-16"/>
          <w:sz w:val="28"/>
          <w:szCs w:val="28"/>
        </w:rPr>
        <w:t xml:space="preserve"> </w:t>
      </w:r>
      <w:r w:rsidRPr="00232297">
        <w:rPr>
          <w:rFonts w:ascii="Times New Roman" w:eastAsia="Times New Roman" w:hAnsi="Times New Roman" w:cs="Times New Roman"/>
          <w:sz w:val="28"/>
          <w:szCs w:val="28"/>
        </w:rPr>
        <w:t>физического,</w:t>
      </w:r>
      <w:r w:rsidRPr="00232297">
        <w:rPr>
          <w:rFonts w:ascii="Times New Roman" w:eastAsia="Times New Roman" w:hAnsi="Times New Roman" w:cs="Times New Roman"/>
          <w:spacing w:val="-16"/>
          <w:sz w:val="28"/>
          <w:szCs w:val="28"/>
        </w:rPr>
        <w:t xml:space="preserve"> </w:t>
      </w:r>
      <w:r w:rsidRPr="00232297">
        <w:rPr>
          <w:rFonts w:ascii="Times New Roman" w:eastAsia="Times New Roman" w:hAnsi="Times New Roman" w:cs="Times New Roman"/>
          <w:sz w:val="28"/>
          <w:szCs w:val="28"/>
        </w:rPr>
        <w:t>психологического</w:t>
      </w:r>
      <w:r w:rsidRPr="00232297">
        <w:rPr>
          <w:rFonts w:ascii="Times New Roman" w:eastAsia="Times New Roman" w:hAnsi="Times New Roman" w:cs="Times New Roman"/>
          <w:spacing w:val="-15"/>
          <w:sz w:val="28"/>
          <w:szCs w:val="28"/>
        </w:rPr>
        <w:t xml:space="preserve"> </w:t>
      </w:r>
      <w:r w:rsidRPr="00232297">
        <w:rPr>
          <w:rFonts w:ascii="Times New Roman" w:eastAsia="Times New Roman" w:hAnsi="Times New Roman" w:cs="Times New Roman"/>
          <w:sz w:val="28"/>
          <w:szCs w:val="28"/>
        </w:rPr>
        <w:t>и</w:t>
      </w:r>
      <w:r w:rsidRPr="00232297">
        <w:rPr>
          <w:rFonts w:ascii="Times New Roman" w:eastAsia="Times New Roman" w:hAnsi="Times New Roman" w:cs="Times New Roman"/>
          <w:spacing w:val="-13"/>
          <w:sz w:val="28"/>
          <w:szCs w:val="28"/>
        </w:rPr>
        <w:t xml:space="preserve"> </w:t>
      </w:r>
      <w:r w:rsidRPr="00232297">
        <w:rPr>
          <w:rFonts w:ascii="Times New Roman" w:eastAsia="Times New Roman" w:hAnsi="Times New Roman" w:cs="Times New Roman"/>
          <w:sz w:val="28"/>
          <w:szCs w:val="28"/>
        </w:rPr>
        <w:t>социального</w:t>
      </w:r>
      <w:r w:rsidRPr="00232297">
        <w:rPr>
          <w:rFonts w:ascii="Times New Roman" w:eastAsia="Times New Roman" w:hAnsi="Times New Roman" w:cs="Times New Roman"/>
          <w:spacing w:val="-15"/>
          <w:sz w:val="28"/>
          <w:szCs w:val="28"/>
        </w:rPr>
        <w:t xml:space="preserve"> </w:t>
      </w:r>
      <w:r w:rsidRPr="00232297">
        <w:rPr>
          <w:rFonts w:ascii="Times New Roman" w:eastAsia="Times New Roman" w:hAnsi="Times New Roman" w:cs="Times New Roman"/>
          <w:sz w:val="28"/>
          <w:szCs w:val="28"/>
        </w:rPr>
        <w:t>здоровья</w:t>
      </w:r>
      <w:r w:rsidRPr="00232297">
        <w:rPr>
          <w:rFonts w:ascii="Times New Roman" w:eastAsia="Times New Roman" w:hAnsi="Times New Roman" w:cs="Times New Roman"/>
          <w:spacing w:val="-14"/>
          <w:sz w:val="28"/>
          <w:szCs w:val="28"/>
        </w:rPr>
        <w:t xml:space="preserve"> </w:t>
      </w:r>
      <w:r w:rsidRPr="00232297">
        <w:rPr>
          <w:rFonts w:ascii="Times New Roman" w:eastAsia="Times New Roman" w:hAnsi="Times New Roman" w:cs="Times New Roman"/>
          <w:sz w:val="28"/>
          <w:szCs w:val="28"/>
        </w:rPr>
        <w:t>обучающихся на</w:t>
      </w:r>
      <w:r w:rsidRPr="00232297">
        <w:rPr>
          <w:rFonts w:ascii="Times New Roman" w:eastAsia="Times New Roman" w:hAnsi="Times New Roman" w:cs="Times New Roman"/>
          <w:spacing w:val="-6"/>
          <w:sz w:val="28"/>
          <w:szCs w:val="28"/>
        </w:rPr>
        <w:t xml:space="preserve"> </w:t>
      </w:r>
      <w:r w:rsidRPr="00232297">
        <w:rPr>
          <w:rFonts w:ascii="Times New Roman" w:eastAsia="Times New Roman" w:hAnsi="Times New Roman" w:cs="Times New Roman"/>
          <w:sz w:val="28"/>
          <w:szCs w:val="28"/>
        </w:rPr>
        <w:t>уровне</w:t>
      </w:r>
      <w:r w:rsidRPr="00232297">
        <w:rPr>
          <w:rFonts w:ascii="Times New Roman" w:eastAsia="Times New Roman" w:hAnsi="Times New Roman" w:cs="Times New Roman"/>
          <w:spacing w:val="-7"/>
          <w:sz w:val="28"/>
          <w:szCs w:val="28"/>
        </w:rPr>
        <w:t xml:space="preserve"> </w:t>
      </w:r>
      <w:r w:rsidRPr="00232297">
        <w:rPr>
          <w:rFonts w:ascii="Times New Roman" w:eastAsia="Times New Roman" w:hAnsi="Times New Roman" w:cs="Times New Roman"/>
          <w:sz w:val="28"/>
          <w:szCs w:val="28"/>
        </w:rPr>
        <w:t>основного</w:t>
      </w:r>
      <w:r w:rsidRPr="00232297">
        <w:rPr>
          <w:rFonts w:ascii="Times New Roman" w:eastAsia="Times New Roman" w:hAnsi="Times New Roman" w:cs="Times New Roman"/>
          <w:spacing w:val="-7"/>
          <w:sz w:val="28"/>
          <w:szCs w:val="28"/>
        </w:rPr>
        <w:t xml:space="preserve"> </w:t>
      </w:r>
      <w:r w:rsidRPr="00232297">
        <w:rPr>
          <w:rFonts w:ascii="Times New Roman" w:eastAsia="Times New Roman" w:hAnsi="Times New Roman" w:cs="Times New Roman"/>
          <w:sz w:val="28"/>
          <w:szCs w:val="28"/>
        </w:rPr>
        <w:t>общего</w:t>
      </w:r>
      <w:r w:rsidRPr="00232297">
        <w:rPr>
          <w:rFonts w:ascii="Times New Roman" w:eastAsia="Times New Roman" w:hAnsi="Times New Roman" w:cs="Times New Roman"/>
          <w:spacing w:val="-6"/>
          <w:sz w:val="28"/>
          <w:szCs w:val="28"/>
        </w:rPr>
        <w:t xml:space="preserve"> </w:t>
      </w:r>
      <w:r w:rsidRPr="00232297">
        <w:rPr>
          <w:rFonts w:ascii="Times New Roman" w:eastAsia="Times New Roman" w:hAnsi="Times New Roman" w:cs="Times New Roman"/>
          <w:sz w:val="28"/>
          <w:szCs w:val="28"/>
        </w:rPr>
        <w:t>образования</w:t>
      </w:r>
      <w:r w:rsidRPr="00232297">
        <w:rPr>
          <w:rFonts w:ascii="Times New Roman" w:eastAsia="Times New Roman" w:hAnsi="Times New Roman" w:cs="Times New Roman"/>
          <w:spacing w:val="-7"/>
          <w:sz w:val="28"/>
          <w:szCs w:val="28"/>
        </w:rPr>
        <w:t xml:space="preserve"> </w:t>
      </w:r>
      <w:r w:rsidRPr="00232297">
        <w:rPr>
          <w:rFonts w:ascii="Times New Roman" w:eastAsia="Times New Roman" w:hAnsi="Times New Roman" w:cs="Times New Roman"/>
          <w:sz w:val="28"/>
          <w:szCs w:val="28"/>
        </w:rPr>
        <w:t>как</w:t>
      </w:r>
      <w:r w:rsidRPr="00232297">
        <w:rPr>
          <w:rFonts w:ascii="Times New Roman" w:eastAsia="Times New Roman" w:hAnsi="Times New Roman" w:cs="Times New Roman"/>
          <w:spacing w:val="-8"/>
          <w:sz w:val="28"/>
          <w:szCs w:val="28"/>
        </w:rPr>
        <w:t xml:space="preserve"> </w:t>
      </w:r>
      <w:r w:rsidRPr="00232297">
        <w:rPr>
          <w:rFonts w:ascii="Times New Roman" w:eastAsia="Times New Roman" w:hAnsi="Times New Roman" w:cs="Times New Roman"/>
          <w:sz w:val="28"/>
          <w:szCs w:val="28"/>
        </w:rPr>
        <w:t>одной</w:t>
      </w:r>
      <w:r w:rsidRPr="00232297">
        <w:rPr>
          <w:rFonts w:ascii="Times New Roman" w:eastAsia="Times New Roman" w:hAnsi="Times New Roman" w:cs="Times New Roman"/>
          <w:spacing w:val="-5"/>
          <w:sz w:val="28"/>
          <w:szCs w:val="28"/>
        </w:rPr>
        <w:t xml:space="preserve"> </w:t>
      </w:r>
      <w:r w:rsidRPr="00232297">
        <w:rPr>
          <w:rFonts w:ascii="Times New Roman" w:eastAsia="Times New Roman" w:hAnsi="Times New Roman" w:cs="Times New Roman"/>
          <w:sz w:val="28"/>
          <w:szCs w:val="28"/>
        </w:rPr>
        <w:t>из</w:t>
      </w:r>
      <w:r w:rsidRPr="00232297">
        <w:rPr>
          <w:rFonts w:ascii="Times New Roman" w:eastAsia="Times New Roman" w:hAnsi="Times New Roman" w:cs="Times New Roman"/>
          <w:spacing w:val="-8"/>
          <w:sz w:val="28"/>
          <w:szCs w:val="28"/>
        </w:rPr>
        <w:t xml:space="preserve"> </w:t>
      </w:r>
      <w:r w:rsidRPr="00232297">
        <w:rPr>
          <w:rFonts w:ascii="Times New Roman" w:eastAsia="Times New Roman" w:hAnsi="Times New Roman" w:cs="Times New Roman"/>
          <w:sz w:val="28"/>
          <w:szCs w:val="28"/>
        </w:rPr>
        <w:t>ценностных</w:t>
      </w:r>
      <w:r w:rsidRPr="00232297">
        <w:rPr>
          <w:rFonts w:ascii="Times New Roman" w:eastAsia="Times New Roman" w:hAnsi="Times New Roman" w:cs="Times New Roman"/>
          <w:spacing w:val="-5"/>
          <w:sz w:val="28"/>
          <w:szCs w:val="28"/>
        </w:rPr>
        <w:t xml:space="preserve"> </w:t>
      </w:r>
      <w:r w:rsidRPr="00232297">
        <w:rPr>
          <w:rFonts w:ascii="Times New Roman" w:eastAsia="Times New Roman" w:hAnsi="Times New Roman" w:cs="Times New Roman"/>
          <w:sz w:val="28"/>
          <w:szCs w:val="28"/>
        </w:rPr>
        <w:t>составляющих, способствующих познавательному и эмоциональному развитию школьника, достижению планируемых результатов освоения основной образовательной программы основного общего</w:t>
      </w:r>
      <w:r w:rsidRPr="00232297">
        <w:rPr>
          <w:rFonts w:ascii="Times New Roman" w:eastAsia="Times New Roman" w:hAnsi="Times New Roman" w:cs="Times New Roman"/>
          <w:spacing w:val="-3"/>
          <w:sz w:val="28"/>
          <w:szCs w:val="28"/>
        </w:rPr>
        <w:t xml:space="preserve"> </w:t>
      </w:r>
      <w:r w:rsidRPr="00232297">
        <w:rPr>
          <w:rFonts w:ascii="Times New Roman" w:eastAsia="Times New Roman" w:hAnsi="Times New Roman" w:cs="Times New Roman"/>
          <w:sz w:val="28"/>
          <w:szCs w:val="28"/>
        </w:rPr>
        <w:t>образования.</w:t>
      </w:r>
    </w:p>
    <w:p w:rsidR="00232297" w:rsidRPr="00232297" w:rsidRDefault="00232297" w:rsidP="00232297">
      <w:pPr>
        <w:widowControl w:val="0"/>
        <w:tabs>
          <w:tab w:val="left" w:pos="851"/>
        </w:tabs>
        <w:autoSpaceDE w:val="0"/>
        <w:autoSpaceDN w:val="0"/>
        <w:spacing w:before="5" w:after="0" w:line="240" w:lineRule="auto"/>
        <w:ind w:firstLine="567"/>
        <w:jc w:val="both"/>
        <w:outlineLvl w:val="0"/>
        <w:rPr>
          <w:rFonts w:ascii="Times New Roman" w:eastAsia="Times New Roman" w:hAnsi="Times New Roman" w:cs="Times New Roman"/>
          <w:b/>
          <w:bCs/>
          <w:sz w:val="28"/>
          <w:szCs w:val="28"/>
        </w:rPr>
      </w:pPr>
      <w:r w:rsidRPr="00232297">
        <w:rPr>
          <w:rFonts w:ascii="Times New Roman" w:eastAsia="Times New Roman" w:hAnsi="Times New Roman" w:cs="Times New Roman"/>
          <w:b/>
          <w:bCs/>
          <w:sz w:val="28"/>
          <w:szCs w:val="28"/>
        </w:rPr>
        <w:t>Основные задачи:</w:t>
      </w:r>
    </w:p>
    <w:p w:rsidR="00232297" w:rsidRPr="00232297" w:rsidRDefault="00232297" w:rsidP="00DD6A20">
      <w:pPr>
        <w:widowControl w:val="0"/>
        <w:numPr>
          <w:ilvl w:val="0"/>
          <w:numId w:val="89"/>
        </w:numPr>
        <w:tabs>
          <w:tab w:val="left" w:pos="851"/>
          <w:tab w:val="left" w:pos="1118"/>
        </w:tabs>
        <w:autoSpaceDE w:val="0"/>
        <w:autoSpaceDN w:val="0"/>
        <w:adjustRightInd w:val="0"/>
        <w:spacing w:after="0" w:line="240" w:lineRule="auto"/>
        <w:ind w:firstLine="567"/>
        <w:rPr>
          <w:rFonts w:ascii="Times New Roman" w:eastAsia="Times New Roman" w:hAnsi="Times New Roman" w:cs="Times New Roman"/>
          <w:sz w:val="28"/>
        </w:rPr>
      </w:pPr>
      <w:r w:rsidRPr="00232297">
        <w:rPr>
          <w:rFonts w:ascii="Times New Roman" w:eastAsia="Times New Roman" w:hAnsi="Times New Roman" w:cs="Times New Roman"/>
          <w:sz w:val="28"/>
        </w:rPr>
        <w:t>формирование культуры здорового и безопасного образа</w:t>
      </w:r>
      <w:r w:rsidRPr="00232297">
        <w:rPr>
          <w:rFonts w:ascii="Times New Roman" w:eastAsia="Times New Roman" w:hAnsi="Times New Roman" w:cs="Times New Roman"/>
          <w:spacing w:val="-6"/>
          <w:sz w:val="28"/>
        </w:rPr>
        <w:t xml:space="preserve"> </w:t>
      </w:r>
      <w:r w:rsidRPr="00232297">
        <w:rPr>
          <w:rFonts w:ascii="Times New Roman" w:eastAsia="Times New Roman" w:hAnsi="Times New Roman" w:cs="Times New Roman"/>
          <w:sz w:val="28"/>
        </w:rPr>
        <w:t>жизни;</w:t>
      </w:r>
    </w:p>
    <w:p w:rsidR="00232297" w:rsidRPr="00232297" w:rsidRDefault="00232297" w:rsidP="00DD6A20">
      <w:pPr>
        <w:widowControl w:val="0"/>
        <w:numPr>
          <w:ilvl w:val="0"/>
          <w:numId w:val="89"/>
        </w:numPr>
        <w:tabs>
          <w:tab w:val="left" w:pos="851"/>
          <w:tab w:val="left" w:pos="1118"/>
        </w:tabs>
        <w:autoSpaceDE w:val="0"/>
        <w:autoSpaceDN w:val="0"/>
        <w:adjustRightInd w:val="0"/>
        <w:spacing w:after="0" w:line="240" w:lineRule="auto"/>
        <w:ind w:firstLine="567"/>
        <w:rPr>
          <w:rFonts w:ascii="Times New Roman" w:eastAsia="Times New Roman" w:hAnsi="Times New Roman" w:cs="Times New Roman"/>
          <w:sz w:val="28"/>
        </w:rPr>
      </w:pPr>
      <w:r w:rsidRPr="00232297">
        <w:rPr>
          <w:rFonts w:ascii="Times New Roman" w:eastAsia="Times New Roman" w:hAnsi="Times New Roman" w:cs="Times New Roman"/>
          <w:sz w:val="28"/>
        </w:rPr>
        <w:t>использование оптимальных двигательных режимов для обучающихся с учетом их возрастных, психологических и иных</w:t>
      </w:r>
      <w:r w:rsidRPr="00232297">
        <w:rPr>
          <w:rFonts w:ascii="Times New Roman" w:eastAsia="Times New Roman" w:hAnsi="Times New Roman" w:cs="Times New Roman"/>
          <w:spacing w:val="-8"/>
          <w:sz w:val="28"/>
        </w:rPr>
        <w:t xml:space="preserve"> </w:t>
      </w:r>
      <w:r w:rsidRPr="00232297">
        <w:rPr>
          <w:rFonts w:ascii="Times New Roman" w:eastAsia="Times New Roman" w:hAnsi="Times New Roman" w:cs="Times New Roman"/>
          <w:sz w:val="28"/>
        </w:rPr>
        <w:t>особенностей;</w:t>
      </w:r>
    </w:p>
    <w:p w:rsidR="00232297" w:rsidRPr="00232297" w:rsidRDefault="00232297" w:rsidP="00DD6A20">
      <w:pPr>
        <w:widowControl w:val="0"/>
        <w:numPr>
          <w:ilvl w:val="0"/>
          <w:numId w:val="89"/>
        </w:numPr>
        <w:tabs>
          <w:tab w:val="left" w:pos="851"/>
          <w:tab w:val="left" w:pos="1118"/>
        </w:tabs>
        <w:autoSpaceDE w:val="0"/>
        <w:autoSpaceDN w:val="0"/>
        <w:adjustRightInd w:val="0"/>
        <w:spacing w:after="0" w:line="240" w:lineRule="auto"/>
        <w:ind w:firstLine="567"/>
        <w:rPr>
          <w:rFonts w:ascii="Times New Roman" w:eastAsia="Times New Roman" w:hAnsi="Times New Roman" w:cs="Times New Roman"/>
          <w:sz w:val="28"/>
        </w:rPr>
      </w:pPr>
      <w:r w:rsidRPr="00232297">
        <w:rPr>
          <w:rFonts w:ascii="Times New Roman" w:eastAsia="Times New Roman" w:hAnsi="Times New Roman" w:cs="Times New Roman"/>
          <w:sz w:val="28"/>
        </w:rPr>
        <w:t>развитие потребности в занятиях физической культурой и</w:t>
      </w:r>
      <w:r w:rsidRPr="00232297">
        <w:rPr>
          <w:rFonts w:ascii="Times New Roman" w:eastAsia="Times New Roman" w:hAnsi="Times New Roman" w:cs="Times New Roman"/>
          <w:spacing w:val="-6"/>
          <w:sz w:val="28"/>
        </w:rPr>
        <w:t xml:space="preserve"> </w:t>
      </w:r>
      <w:r w:rsidRPr="00232297">
        <w:rPr>
          <w:rFonts w:ascii="Times New Roman" w:eastAsia="Times New Roman" w:hAnsi="Times New Roman" w:cs="Times New Roman"/>
          <w:sz w:val="28"/>
        </w:rPr>
        <w:t>спортом.</w:t>
      </w:r>
    </w:p>
    <w:p w:rsidR="00232297" w:rsidRPr="00232297" w:rsidRDefault="00232297" w:rsidP="00232297">
      <w:pPr>
        <w:widowControl w:val="0"/>
        <w:tabs>
          <w:tab w:val="left" w:pos="851"/>
        </w:tabs>
        <w:autoSpaceDE w:val="0"/>
        <w:autoSpaceDN w:val="0"/>
        <w:spacing w:after="0" w:line="240" w:lineRule="auto"/>
        <w:ind w:firstLine="567"/>
        <w:rPr>
          <w:rFonts w:ascii="Times New Roman" w:eastAsia="Times New Roman" w:hAnsi="Times New Roman" w:cs="Times New Roman"/>
          <w:sz w:val="28"/>
          <w:szCs w:val="28"/>
        </w:rPr>
      </w:pPr>
      <w:r w:rsidRPr="00232297">
        <w:rPr>
          <w:rFonts w:ascii="Times New Roman" w:eastAsia="Times New Roman" w:hAnsi="Times New Roman" w:cs="Times New Roman"/>
          <w:sz w:val="28"/>
          <w:szCs w:val="28"/>
        </w:rPr>
        <w:t>Данное направление реализуется посредством курса «Спортивные игры», занятиями в спортивной секции по бадминтону, а также через участие в спортивно-оздоровительной деятельности.</w:t>
      </w:r>
    </w:p>
    <w:p w:rsidR="00232297" w:rsidRPr="00232297" w:rsidRDefault="00232297" w:rsidP="00232297">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8"/>
          <w:szCs w:val="28"/>
        </w:rPr>
      </w:pPr>
      <w:r w:rsidRPr="00232297">
        <w:rPr>
          <w:rFonts w:ascii="Times New Roman" w:eastAsia="Times New Roman" w:hAnsi="Times New Roman" w:cs="Times New Roman"/>
          <w:sz w:val="28"/>
          <w:szCs w:val="28"/>
        </w:rPr>
        <w:t>По</w:t>
      </w:r>
      <w:r w:rsidRPr="00232297">
        <w:rPr>
          <w:rFonts w:ascii="Times New Roman" w:eastAsia="Times New Roman" w:hAnsi="Times New Roman" w:cs="Times New Roman"/>
          <w:spacing w:val="-10"/>
          <w:sz w:val="28"/>
          <w:szCs w:val="28"/>
        </w:rPr>
        <w:t xml:space="preserve"> </w:t>
      </w:r>
      <w:r w:rsidRPr="00232297">
        <w:rPr>
          <w:rFonts w:ascii="Times New Roman" w:eastAsia="Times New Roman" w:hAnsi="Times New Roman" w:cs="Times New Roman"/>
          <w:sz w:val="28"/>
          <w:szCs w:val="28"/>
        </w:rPr>
        <w:t>итогам</w:t>
      </w:r>
      <w:r w:rsidRPr="00232297">
        <w:rPr>
          <w:rFonts w:ascii="Times New Roman" w:eastAsia="Times New Roman" w:hAnsi="Times New Roman" w:cs="Times New Roman"/>
          <w:spacing w:val="-11"/>
          <w:sz w:val="28"/>
          <w:szCs w:val="28"/>
        </w:rPr>
        <w:t xml:space="preserve"> </w:t>
      </w:r>
      <w:r w:rsidRPr="00232297">
        <w:rPr>
          <w:rFonts w:ascii="Times New Roman" w:eastAsia="Times New Roman" w:hAnsi="Times New Roman" w:cs="Times New Roman"/>
          <w:sz w:val="28"/>
          <w:szCs w:val="28"/>
        </w:rPr>
        <w:t>работы</w:t>
      </w:r>
      <w:r w:rsidRPr="00232297">
        <w:rPr>
          <w:rFonts w:ascii="Times New Roman" w:eastAsia="Times New Roman" w:hAnsi="Times New Roman" w:cs="Times New Roman"/>
          <w:spacing w:val="-11"/>
          <w:sz w:val="28"/>
          <w:szCs w:val="28"/>
        </w:rPr>
        <w:t xml:space="preserve"> </w:t>
      </w:r>
      <w:r w:rsidRPr="00232297">
        <w:rPr>
          <w:rFonts w:ascii="Times New Roman" w:eastAsia="Times New Roman" w:hAnsi="Times New Roman" w:cs="Times New Roman"/>
          <w:sz w:val="28"/>
          <w:szCs w:val="28"/>
        </w:rPr>
        <w:t>в</w:t>
      </w:r>
      <w:r w:rsidRPr="00232297">
        <w:rPr>
          <w:rFonts w:ascii="Times New Roman" w:eastAsia="Times New Roman" w:hAnsi="Times New Roman" w:cs="Times New Roman"/>
          <w:spacing w:val="-11"/>
          <w:sz w:val="28"/>
          <w:szCs w:val="28"/>
        </w:rPr>
        <w:t xml:space="preserve"> </w:t>
      </w:r>
      <w:r w:rsidRPr="00232297">
        <w:rPr>
          <w:rFonts w:ascii="Times New Roman" w:eastAsia="Times New Roman" w:hAnsi="Times New Roman" w:cs="Times New Roman"/>
          <w:sz w:val="28"/>
          <w:szCs w:val="28"/>
        </w:rPr>
        <w:t>данном</w:t>
      </w:r>
      <w:r w:rsidRPr="00232297">
        <w:rPr>
          <w:rFonts w:ascii="Times New Roman" w:eastAsia="Times New Roman" w:hAnsi="Times New Roman" w:cs="Times New Roman"/>
          <w:spacing w:val="-11"/>
          <w:sz w:val="28"/>
          <w:szCs w:val="28"/>
        </w:rPr>
        <w:t xml:space="preserve"> </w:t>
      </w:r>
      <w:r w:rsidRPr="00232297">
        <w:rPr>
          <w:rFonts w:ascii="Times New Roman" w:eastAsia="Times New Roman" w:hAnsi="Times New Roman" w:cs="Times New Roman"/>
          <w:sz w:val="28"/>
          <w:szCs w:val="28"/>
        </w:rPr>
        <w:t>направлении</w:t>
      </w:r>
      <w:r w:rsidRPr="00232297">
        <w:rPr>
          <w:rFonts w:ascii="Times New Roman" w:eastAsia="Times New Roman" w:hAnsi="Times New Roman" w:cs="Times New Roman"/>
          <w:spacing w:val="-11"/>
          <w:sz w:val="28"/>
          <w:szCs w:val="28"/>
        </w:rPr>
        <w:t xml:space="preserve"> </w:t>
      </w:r>
      <w:r w:rsidRPr="00232297">
        <w:rPr>
          <w:rFonts w:ascii="Times New Roman" w:eastAsia="Times New Roman" w:hAnsi="Times New Roman" w:cs="Times New Roman"/>
          <w:sz w:val="28"/>
          <w:szCs w:val="28"/>
        </w:rPr>
        <w:t>проводятся</w:t>
      </w:r>
      <w:r w:rsidRPr="00232297">
        <w:rPr>
          <w:rFonts w:ascii="Times New Roman" w:eastAsia="Times New Roman" w:hAnsi="Times New Roman" w:cs="Times New Roman"/>
          <w:spacing w:val="-13"/>
          <w:sz w:val="28"/>
          <w:szCs w:val="28"/>
        </w:rPr>
        <w:t xml:space="preserve"> </w:t>
      </w:r>
      <w:r w:rsidRPr="00232297">
        <w:rPr>
          <w:rFonts w:ascii="Times New Roman" w:eastAsia="Times New Roman" w:hAnsi="Times New Roman" w:cs="Times New Roman"/>
          <w:sz w:val="28"/>
          <w:szCs w:val="28"/>
        </w:rPr>
        <w:t>конкурсы,</w:t>
      </w:r>
      <w:r w:rsidRPr="00232297">
        <w:rPr>
          <w:rFonts w:ascii="Times New Roman" w:eastAsia="Times New Roman" w:hAnsi="Times New Roman" w:cs="Times New Roman"/>
          <w:spacing w:val="-11"/>
          <w:sz w:val="28"/>
          <w:szCs w:val="28"/>
        </w:rPr>
        <w:t xml:space="preserve"> </w:t>
      </w:r>
      <w:r w:rsidRPr="00232297">
        <w:rPr>
          <w:rFonts w:ascii="Times New Roman" w:eastAsia="Times New Roman" w:hAnsi="Times New Roman" w:cs="Times New Roman"/>
          <w:sz w:val="28"/>
          <w:szCs w:val="28"/>
        </w:rPr>
        <w:t>соревнования, фестивали, спортивные праздники, показательные выступления, дни здоровья, выпускаются газеты, деятельность освещается в школьных</w:t>
      </w:r>
      <w:r w:rsidRPr="00232297">
        <w:rPr>
          <w:rFonts w:ascii="Times New Roman" w:eastAsia="Times New Roman" w:hAnsi="Times New Roman" w:cs="Times New Roman"/>
          <w:spacing w:val="-9"/>
          <w:sz w:val="28"/>
          <w:szCs w:val="28"/>
        </w:rPr>
        <w:t xml:space="preserve"> </w:t>
      </w:r>
      <w:r w:rsidRPr="00232297">
        <w:rPr>
          <w:rFonts w:ascii="Times New Roman" w:eastAsia="Times New Roman" w:hAnsi="Times New Roman" w:cs="Times New Roman"/>
          <w:sz w:val="28"/>
          <w:szCs w:val="28"/>
        </w:rPr>
        <w:t>СМИ.</w:t>
      </w:r>
    </w:p>
    <w:p w:rsidR="00232297" w:rsidRPr="00232297" w:rsidRDefault="00232297" w:rsidP="00232297">
      <w:pPr>
        <w:widowControl w:val="0"/>
        <w:tabs>
          <w:tab w:val="left" w:pos="851"/>
        </w:tabs>
        <w:autoSpaceDE w:val="0"/>
        <w:autoSpaceDN w:val="0"/>
        <w:spacing w:after="0" w:line="240" w:lineRule="auto"/>
        <w:ind w:firstLine="567"/>
        <w:jc w:val="both"/>
        <w:outlineLvl w:val="0"/>
        <w:rPr>
          <w:rFonts w:ascii="Times New Roman" w:eastAsia="Times New Roman" w:hAnsi="Times New Roman" w:cs="Times New Roman"/>
          <w:b/>
          <w:bCs/>
          <w:sz w:val="28"/>
          <w:szCs w:val="28"/>
        </w:rPr>
      </w:pPr>
      <w:r w:rsidRPr="00232297">
        <w:rPr>
          <w:rFonts w:ascii="Times New Roman" w:eastAsia="Times New Roman" w:hAnsi="Times New Roman" w:cs="Times New Roman"/>
          <w:b/>
          <w:bCs/>
          <w:sz w:val="28"/>
          <w:szCs w:val="28"/>
        </w:rPr>
        <w:t>СОЦИАЛЬНОЕ НАПРАВЛЕНИЕ</w:t>
      </w:r>
    </w:p>
    <w:p w:rsidR="00232297" w:rsidRPr="00232297" w:rsidRDefault="00232297" w:rsidP="00232297">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8"/>
          <w:szCs w:val="28"/>
        </w:rPr>
      </w:pPr>
      <w:r w:rsidRPr="00232297">
        <w:rPr>
          <w:rFonts w:ascii="Times New Roman" w:eastAsia="Times New Roman" w:hAnsi="Times New Roman" w:cs="Times New Roman"/>
          <w:b/>
          <w:sz w:val="28"/>
          <w:szCs w:val="28"/>
        </w:rPr>
        <w:t xml:space="preserve">Целесообразность </w:t>
      </w:r>
      <w:r w:rsidRPr="00232297">
        <w:rPr>
          <w:rFonts w:ascii="Times New Roman" w:eastAsia="Times New Roman" w:hAnsi="Times New Roman" w:cs="Times New Roman"/>
          <w:sz w:val="28"/>
          <w:szCs w:val="28"/>
        </w:rPr>
        <w:t>названного направления заключается в активизации</w:t>
      </w:r>
      <w:r w:rsidRPr="00232297">
        <w:rPr>
          <w:rFonts w:ascii="Times New Roman" w:eastAsia="Times New Roman" w:hAnsi="Times New Roman" w:cs="Times New Roman"/>
          <w:spacing w:val="-34"/>
          <w:sz w:val="28"/>
          <w:szCs w:val="28"/>
        </w:rPr>
        <w:t xml:space="preserve"> </w:t>
      </w:r>
      <w:r w:rsidRPr="00232297">
        <w:rPr>
          <w:rFonts w:ascii="Times New Roman" w:eastAsia="Times New Roman" w:hAnsi="Times New Roman" w:cs="Times New Roman"/>
          <w:sz w:val="28"/>
          <w:szCs w:val="28"/>
        </w:rPr>
        <w:t>внутренних резервов</w:t>
      </w:r>
      <w:r w:rsidRPr="00232297">
        <w:rPr>
          <w:rFonts w:ascii="Times New Roman" w:eastAsia="Times New Roman" w:hAnsi="Times New Roman" w:cs="Times New Roman"/>
          <w:spacing w:val="-12"/>
          <w:sz w:val="28"/>
          <w:szCs w:val="28"/>
        </w:rPr>
        <w:t xml:space="preserve"> </w:t>
      </w:r>
      <w:r w:rsidRPr="00232297">
        <w:rPr>
          <w:rFonts w:ascii="Times New Roman" w:eastAsia="Times New Roman" w:hAnsi="Times New Roman" w:cs="Times New Roman"/>
          <w:sz w:val="28"/>
          <w:szCs w:val="28"/>
        </w:rPr>
        <w:t>обучающихся,</w:t>
      </w:r>
      <w:r w:rsidRPr="00232297">
        <w:rPr>
          <w:rFonts w:ascii="Times New Roman" w:eastAsia="Times New Roman" w:hAnsi="Times New Roman" w:cs="Times New Roman"/>
          <w:spacing w:val="-9"/>
          <w:sz w:val="28"/>
          <w:szCs w:val="28"/>
        </w:rPr>
        <w:t xml:space="preserve"> </w:t>
      </w:r>
      <w:r w:rsidRPr="00232297">
        <w:rPr>
          <w:rFonts w:ascii="Times New Roman" w:eastAsia="Times New Roman" w:hAnsi="Times New Roman" w:cs="Times New Roman"/>
          <w:sz w:val="28"/>
          <w:szCs w:val="28"/>
        </w:rPr>
        <w:t>способствующих</w:t>
      </w:r>
      <w:r w:rsidRPr="00232297">
        <w:rPr>
          <w:rFonts w:ascii="Times New Roman" w:eastAsia="Times New Roman" w:hAnsi="Times New Roman" w:cs="Times New Roman"/>
          <w:spacing w:val="-8"/>
          <w:sz w:val="28"/>
          <w:szCs w:val="28"/>
        </w:rPr>
        <w:t xml:space="preserve"> </w:t>
      </w:r>
      <w:r w:rsidRPr="00232297">
        <w:rPr>
          <w:rFonts w:ascii="Times New Roman" w:eastAsia="Times New Roman" w:hAnsi="Times New Roman" w:cs="Times New Roman"/>
          <w:sz w:val="28"/>
          <w:szCs w:val="28"/>
        </w:rPr>
        <w:t>успешному</w:t>
      </w:r>
      <w:r w:rsidRPr="00232297">
        <w:rPr>
          <w:rFonts w:ascii="Times New Roman" w:eastAsia="Times New Roman" w:hAnsi="Times New Roman" w:cs="Times New Roman"/>
          <w:spacing w:val="-12"/>
          <w:sz w:val="28"/>
          <w:szCs w:val="28"/>
        </w:rPr>
        <w:t xml:space="preserve"> </w:t>
      </w:r>
      <w:r w:rsidRPr="00232297">
        <w:rPr>
          <w:rFonts w:ascii="Times New Roman" w:eastAsia="Times New Roman" w:hAnsi="Times New Roman" w:cs="Times New Roman"/>
          <w:sz w:val="28"/>
          <w:szCs w:val="28"/>
        </w:rPr>
        <w:t>освоению</w:t>
      </w:r>
      <w:r w:rsidRPr="00232297">
        <w:rPr>
          <w:rFonts w:ascii="Times New Roman" w:eastAsia="Times New Roman" w:hAnsi="Times New Roman" w:cs="Times New Roman"/>
          <w:spacing w:val="-10"/>
          <w:sz w:val="28"/>
          <w:szCs w:val="28"/>
        </w:rPr>
        <w:t xml:space="preserve"> </w:t>
      </w:r>
      <w:r w:rsidRPr="00232297">
        <w:rPr>
          <w:rFonts w:ascii="Times New Roman" w:eastAsia="Times New Roman" w:hAnsi="Times New Roman" w:cs="Times New Roman"/>
          <w:sz w:val="28"/>
          <w:szCs w:val="28"/>
        </w:rPr>
        <w:t>нового</w:t>
      </w:r>
      <w:r w:rsidRPr="00232297">
        <w:rPr>
          <w:rFonts w:ascii="Times New Roman" w:eastAsia="Times New Roman" w:hAnsi="Times New Roman" w:cs="Times New Roman"/>
          <w:spacing w:val="-9"/>
          <w:sz w:val="28"/>
          <w:szCs w:val="28"/>
        </w:rPr>
        <w:t xml:space="preserve"> </w:t>
      </w:r>
      <w:r w:rsidRPr="00232297">
        <w:rPr>
          <w:rFonts w:ascii="Times New Roman" w:eastAsia="Times New Roman" w:hAnsi="Times New Roman" w:cs="Times New Roman"/>
          <w:sz w:val="28"/>
          <w:szCs w:val="28"/>
        </w:rPr>
        <w:t>социального опыта на уровне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w:t>
      </w:r>
      <w:r w:rsidRPr="00232297">
        <w:rPr>
          <w:rFonts w:ascii="Times New Roman" w:eastAsia="Times New Roman" w:hAnsi="Times New Roman" w:cs="Times New Roman"/>
          <w:spacing w:val="-2"/>
          <w:sz w:val="28"/>
          <w:szCs w:val="28"/>
        </w:rPr>
        <w:t xml:space="preserve"> </w:t>
      </w:r>
      <w:r w:rsidRPr="00232297">
        <w:rPr>
          <w:rFonts w:ascii="Times New Roman" w:eastAsia="Times New Roman" w:hAnsi="Times New Roman" w:cs="Times New Roman"/>
          <w:sz w:val="28"/>
          <w:szCs w:val="28"/>
        </w:rPr>
        <w:t>социуме.</w:t>
      </w:r>
    </w:p>
    <w:p w:rsidR="00232297" w:rsidRPr="00232297" w:rsidRDefault="00232297" w:rsidP="00232297">
      <w:pPr>
        <w:widowControl w:val="0"/>
        <w:tabs>
          <w:tab w:val="left" w:pos="851"/>
        </w:tabs>
        <w:autoSpaceDE w:val="0"/>
        <w:autoSpaceDN w:val="0"/>
        <w:spacing w:before="1" w:after="0" w:line="240" w:lineRule="auto"/>
        <w:ind w:firstLine="567"/>
        <w:jc w:val="both"/>
        <w:rPr>
          <w:rFonts w:ascii="Times New Roman" w:eastAsia="Times New Roman" w:hAnsi="Times New Roman" w:cs="Times New Roman"/>
          <w:sz w:val="28"/>
        </w:rPr>
      </w:pPr>
      <w:r w:rsidRPr="00232297">
        <w:rPr>
          <w:rFonts w:ascii="Times New Roman" w:eastAsia="Times New Roman" w:hAnsi="Times New Roman" w:cs="Times New Roman"/>
          <w:b/>
          <w:sz w:val="28"/>
        </w:rPr>
        <w:t xml:space="preserve">Основными задачами </w:t>
      </w:r>
      <w:r w:rsidRPr="00232297">
        <w:rPr>
          <w:rFonts w:ascii="Times New Roman" w:eastAsia="Times New Roman" w:hAnsi="Times New Roman" w:cs="Times New Roman"/>
          <w:sz w:val="28"/>
        </w:rPr>
        <w:t>являются:</w:t>
      </w:r>
    </w:p>
    <w:p w:rsidR="00232297" w:rsidRPr="00232297" w:rsidRDefault="00232297" w:rsidP="00DD6A20">
      <w:pPr>
        <w:widowControl w:val="0"/>
        <w:numPr>
          <w:ilvl w:val="0"/>
          <w:numId w:val="91"/>
        </w:numPr>
        <w:tabs>
          <w:tab w:val="left" w:pos="420"/>
          <w:tab w:val="left" w:pos="851"/>
          <w:tab w:val="left" w:pos="1118"/>
        </w:tabs>
        <w:autoSpaceDE w:val="0"/>
        <w:autoSpaceDN w:val="0"/>
        <w:adjustRightInd w:val="0"/>
        <w:spacing w:after="0" w:line="240" w:lineRule="auto"/>
        <w:ind w:right="310" w:firstLine="567"/>
        <w:contextualSpacing/>
        <w:jc w:val="both"/>
        <w:rPr>
          <w:rFonts w:ascii="Times New Roman" w:eastAsia="Times New Roman" w:hAnsi="Times New Roman" w:cs="Times New Roman"/>
          <w:sz w:val="28"/>
          <w:szCs w:val="24"/>
          <w:lang w:eastAsia="ru-RU"/>
        </w:rPr>
      </w:pPr>
      <w:r w:rsidRPr="00232297">
        <w:rPr>
          <w:rFonts w:ascii="Times New Roman" w:eastAsia="Times New Roman" w:hAnsi="Times New Roman" w:cs="Times New Roman"/>
          <w:sz w:val="28"/>
          <w:szCs w:val="24"/>
          <w:lang w:eastAsia="ru-RU"/>
        </w:rPr>
        <w:t>формирование психологической культуры и коммуникативной компетенции для обеспечения эффективного и безопасного взаимодействия в</w:t>
      </w:r>
      <w:r w:rsidRPr="00232297">
        <w:rPr>
          <w:rFonts w:ascii="Times New Roman" w:eastAsia="Times New Roman" w:hAnsi="Times New Roman" w:cs="Times New Roman"/>
          <w:spacing w:val="-10"/>
          <w:sz w:val="28"/>
          <w:szCs w:val="24"/>
          <w:lang w:eastAsia="ru-RU"/>
        </w:rPr>
        <w:t xml:space="preserve"> </w:t>
      </w:r>
      <w:r w:rsidRPr="00232297">
        <w:rPr>
          <w:rFonts w:ascii="Times New Roman" w:eastAsia="Times New Roman" w:hAnsi="Times New Roman" w:cs="Times New Roman"/>
          <w:sz w:val="28"/>
          <w:szCs w:val="24"/>
          <w:lang w:eastAsia="ru-RU"/>
        </w:rPr>
        <w:t>социуме;</w:t>
      </w:r>
    </w:p>
    <w:p w:rsidR="00232297" w:rsidRPr="00232297" w:rsidRDefault="00232297" w:rsidP="00DD6A20">
      <w:pPr>
        <w:widowControl w:val="0"/>
        <w:numPr>
          <w:ilvl w:val="0"/>
          <w:numId w:val="91"/>
        </w:numPr>
        <w:tabs>
          <w:tab w:val="left" w:pos="420"/>
          <w:tab w:val="left" w:pos="851"/>
          <w:tab w:val="left" w:pos="1118"/>
        </w:tabs>
        <w:autoSpaceDE w:val="0"/>
        <w:autoSpaceDN w:val="0"/>
        <w:adjustRightInd w:val="0"/>
        <w:spacing w:after="0" w:line="240" w:lineRule="auto"/>
        <w:ind w:right="304" w:firstLine="567"/>
        <w:contextualSpacing/>
        <w:jc w:val="both"/>
        <w:rPr>
          <w:rFonts w:ascii="Times New Roman" w:eastAsia="Times New Roman" w:hAnsi="Times New Roman" w:cs="Times New Roman"/>
          <w:sz w:val="28"/>
          <w:szCs w:val="24"/>
          <w:lang w:eastAsia="ru-RU"/>
        </w:rPr>
      </w:pPr>
      <w:r w:rsidRPr="00232297">
        <w:rPr>
          <w:rFonts w:ascii="Times New Roman" w:eastAsia="Times New Roman" w:hAnsi="Times New Roman" w:cs="Times New Roman"/>
          <w:sz w:val="28"/>
          <w:szCs w:val="24"/>
          <w:lang w:eastAsia="ru-RU"/>
        </w:rPr>
        <w:t>формирование</w:t>
      </w:r>
      <w:r w:rsidRPr="00232297">
        <w:rPr>
          <w:rFonts w:ascii="Times New Roman" w:eastAsia="Times New Roman" w:hAnsi="Times New Roman" w:cs="Times New Roman"/>
          <w:spacing w:val="-11"/>
          <w:sz w:val="28"/>
          <w:szCs w:val="24"/>
          <w:lang w:eastAsia="ru-RU"/>
        </w:rPr>
        <w:t xml:space="preserve"> </w:t>
      </w:r>
      <w:r w:rsidRPr="00232297">
        <w:rPr>
          <w:rFonts w:ascii="Times New Roman" w:eastAsia="Times New Roman" w:hAnsi="Times New Roman" w:cs="Times New Roman"/>
          <w:sz w:val="28"/>
          <w:szCs w:val="24"/>
          <w:lang w:eastAsia="ru-RU"/>
        </w:rPr>
        <w:t>способности</w:t>
      </w:r>
      <w:r w:rsidRPr="00232297">
        <w:rPr>
          <w:rFonts w:ascii="Times New Roman" w:eastAsia="Times New Roman" w:hAnsi="Times New Roman" w:cs="Times New Roman"/>
          <w:spacing w:val="-11"/>
          <w:sz w:val="28"/>
          <w:szCs w:val="24"/>
          <w:lang w:eastAsia="ru-RU"/>
        </w:rPr>
        <w:t xml:space="preserve"> </w:t>
      </w:r>
      <w:r w:rsidRPr="00232297">
        <w:rPr>
          <w:rFonts w:ascii="Times New Roman" w:eastAsia="Times New Roman" w:hAnsi="Times New Roman" w:cs="Times New Roman"/>
          <w:sz w:val="28"/>
          <w:szCs w:val="24"/>
          <w:lang w:eastAsia="ru-RU"/>
        </w:rPr>
        <w:t>обучающегося</w:t>
      </w:r>
      <w:r w:rsidRPr="00232297">
        <w:rPr>
          <w:rFonts w:ascii="Times New Roman" w:eastAsia="Times New Roman" w:hAnsi="Times New Roman" w:cs="Times New Roman"/>
          <w:spacing w:val="-9"/>
          <w:sz w:val="28"/>
          <w:szCs w:val="24"/>
          <w:lang w:eastAsia="ru-RU"/>
        </w:rPr>
        <w:t xml:space="preserve"> </w:t>
      </w:r>
      <w:r w:rsidRPr="00232297">
        <w:rPr>
          <w:rFonts w:ascii="Times New Roman" w:eastAsia="Times New Roman" w:hAnsi="Times New Roman" w:cs="Times New Roman"/>
          <w:sz w:val="28"/>
          <w:szCs w:val="24"/>
          <w:lang w:eastAsia="ru-RU"/>
        </w:rPr>
        <w:t>сознательно</w:t>
      </w:r>
      <w:r w:rsidRPr="00232297">
        <w:rPr>
          <w:rFonts w:ascii="Times New Roman" w:eastAsia="Times New Roman" w:hAnsi="Times New Roman" w:cs="Times New Roman"/>
          <w:spacing w:val="-9"/>
          <w:sz w:val="28"/>
          <w:szCs w:val="24"/>
          <w:lang w:eastAsia="ru-RU"/>
        </w:rPr>
        <w:t xml:space="preserve"> </w:t>
      </w:r>
      <w:r w:rsidRPr="00232297">
        <w:rPr>
          <w:rFonts w:ascii="Times New Roman" w:eastAsia="Times New Roman" w:hAnsi="Times New Roman" w:cs="Times New Roman"/>
          <w:sz w:val="28"/>
          <w:szCs w:val="24"/>
          <w:lang w:eastAsia="ru-RU"/>
        </w:rPr>
        <w:t>выстраивать</w:t>
      </w:r>
      <w:r w:rsidRPr="00232297">
        <w:rPr>
          <w:rFonts w:ascii="Times New Roman" w:eastAsia="Times New Roman" w:hAnsi="Times New Roman" w:cs="Times New Roman"/>
          <w:spacing w:val="-11"/>
          <w:sz w:val="28"/>
          <w:szCs w:val="24"/>
          <w:lang w:eastAsia="ru-RU"/>
        </w:rPr>
        <w:t xml:space="preserve"> </w:t>
      </w:r>
      <w:r w:rsidRPr="00232297">
        <w:rPr>
          <w:rFonts w:ascii="Times New Roman" w:eastAsia="Times New Roman" w:hAnsi="Times New Roman" w:cs="Times New Roman"/>
          <w:sz w:val="28"/>
          <w:szCs w:val="24"/>
          <w:lang w:eastAsia="ru-RU"/>
        </w:rPr>
        <w:t>и</w:t>
      </w:r>
      <w:r w:rsidRPr="00232297">
        <w:rPr>
          <w:rFonts w:ascii="Times New Roman" w:eastAsia="Times New Roman" w:hAnsi="Times New Roman" w:cs="Times New Roman"/>
          <w:spacing w:val="-9"/>
          <w:sz w:val="28"/>
          <w:szCs w:val="24"/>
          <w:lang w:eastAsia="ru-RU"/>
        </w:rPr>
        <w:t xml:space="preserve"> </w:t>
      </w:r>
      <w:r w:rsidRPr="00232297">
        <w:rPr>
          <w:rFonts w:ascii="Times New Roman" w:eastAsia="Times New Roman" w:hAnsi="Times New Roman" w:cs="Times New Roman"/>
          <w:sz w:val="28"/>
          <w:szCs w:val="24"/>
          <w:lang w:eastAsia="ru-RU"/>
        </w:rPr>
        <w:t>оценивать отношения в</w:t>
      </w:r>
      <w:r w:rsidRPr="00232297">
        <w:rPr>
          <w:rFonts w:ascii="Times New Roman" w:eastAsia="Times New Roman" w:hAnsi="Times New Roman" w:cs="Times New Roman"/>
          <w:spacing w:val="-3"/>
          <w:sz w:val="28"/>
          <w:szCs w:val="24"/>
          <w:lang w:eastAsia="ru-RU"/>
        </w:rPr>
        <w:t xml:space="preserve"> </w:t>
      </w:r>
      <w:r w:rsidRPr="00232297">
        <w:rPr>
          <w:rFonts w:ascii="Times New Roman" w:eastAsia="Times New Roman" w:hAnsi="Times New Roman" w:cs="Times New Roman"/>
          <w:sz w:val="28"/>
          <w:szCs w:val="24"/>
          <w:lang w:eastAsia="ru-RU"/>
        </w:rPr>
        <w:t>социуме;</w:t>
      </w:r>
    </w:p>
    <w:p w:rsidR="00232297" w:rsidRPr="00232297" w:rsidRDefault="00232297" w:rsidP="00DD6A20">
      <w:pPr>
        <w:widowControl w:val="0"/>
        <w:numPr>
          <w:ilvl w:val="0"/>
          <w:numId w:val="91"/>
        </w:numPr>
        <w:tabs>
          <w:tab w:val="left" w:pos="420"/>
          <w:tab w:val="left" w:pos="851"/>
        </w:tabs>
        <w:autoSpaceDE w:val="0"/>
        <w:autoSpaceDN w:val="0"/>
        <w:adjustRightInd w:val="0"/>
        <w:spacing w:before="1" w:after="0" w:line="240" w:lineRule="auto"/>
        <w:ind w:firstLine="567"/>
        <w:contextualSpacing/>
        <w:jc w:val="both"/>
        <w:rPr>
          <w:rFonts w:ascii="Times New Roman" w:eastAsia="Times New Roman" w:hAnsi="Times New Roman" w:cs="Times New Roman"/>
          <w:sz w:val="28"/>
        </w:rPr>
      </w:pPr>
      <w:r w:rsidRPr="00232297">
        <w:rPr>
          <w:rFonts w:ascii="Times New Roman" w:eastAsia="Times New Roman" w:hAnsi="Times New Roman" w:cs="Times New Roman"/>
          <w:sz w:val="28"/>
        </w:rPr>
        <w:t>становление гуманистических и демократических ценностных ориентаций;</w:t>
      </w:r>
    </w:p>
    <w:p w:rsidR="00232297" w:rsidRPr="00232297" w:rsidRDefault="00232297" w:rsidP="00DD6A20">
      <w:pPr>
        <w:widowControl w:val="0"/>
        <w:numPr>
          <w:ilvl w:val="0"/>
          <w:numId w:val="91"/>
        </w:numPr>
        <w:tabs>
          <w:tab w:val="left" w:pos="420"/>
          <w:tab w:val="left" w:pos="851"/>
        </w:tabs>
        <w:autoSpaceDE w:val="0"/>
        <w:autoSpaceDN w:val="0"/>
        <w:adjustRightInd w:val="0"/>
        <w:spacing w:before="1" w:after="0" w:line="240" w:lineRule="auto"/>
        <w:ind w:firstLine="567"/>
        <w:contextualSpacing/>
        <w:jc w:val="both"/>
        <w:rPr>
          <w:rFonts w:ascii="Times New Roman" w:eastAsia="Times New Roman" w:hAnsi="Times New Roman" w:cs="Times New Roman"/>
          <w:sz w:val="28"/>
        </w:rPr>
      </w:pPr>
      <w:r w:rsidRPr="00232297">
        <w:rPr>
          <w:rFonts w:ascii="Times New Roman" w:eastAsia="Times New Roman" w:hAnsi="Times New Roman" w:cs="Times New Roman"/>
          <w:sz w:val="28"/>
        </w:rPr>
        <w:t>формирование основы культуры межэтнического общения;</w:t>
      </w:r>
    </w:p>
    <w:p w:rsidR="00232297" w:rsidRPr="00232297" w:rsidRDefault="00232297" w:rsidP="00DD6A20">
      <w:pPr>
        <w:widowControl w:val="0"/>
        <w:numPr>
          <w:ilvl w:val="0"/>
          <w:numId w:val="91"/>
        </w:numPr>
        <w:tabs>
          <w:tab w:val="left" w:pos="420"/>
          <w:tab w:val="left" w:pos="851"/>
        </w:tabs>
        <w:autoSpaceDE w:val="0"/>
        <w:autoSpaceDN w:val="0"/>
        <w:adjustRightInd w:val="0"/>
        <w:spacing w:before="1" w:after="0" w:line="240" w:lineRule="auto"/>
        <w:ind w:firstLine="567"/>
        <w:contextualSpacing/>
        <w:jc w:val="both"/>
        <w:rPr>
          <w:rFonts w:ascii="Times New Roman" w:eastAsia="Times New Roman" w:hAnsi="Times New Roman" w:cs="Times New Roman"/>
          <w:sz w:val="28"/>
        </w:rPr>
      </w:pPr>
      <w:r w:rsidRPr="00232297">
        <w:rPr>
          <w:rFonts w:ascii="Times New Roman" w:eastAsia="Times New Roman" w:hAnsi="Times New Roman" w:cs="Times New Roman"/>
          <w:sz w:val="28"/>
        </w:rPr>
        <w:t>формирование отношения к семье как к основе российского общества;</w:t>
      </w:r>
    </w:p>
    <w:p w:rsidR="00232297" w:rsidRPr="00232297" w:rsidRDefault="00232297" w:rsidP="00DD6A20">
      <w:pPr>
        <w:widowControl w:val="0"/>
        <w:numPr>
          <w:ilvl w:val="0"/>
          <w:numId w:val="90"/>
        </w:numPr>
        <w:tabs>
          <w:tab w:val="left" w:pos="851"/>
          <w:tab w:val="left" w:pos="1118"/>
        </w:tabs>
        <w:autoSpaceDE w:val="0"/>
        <w:autoSpaceDN w:val="0"/>
        <w:adjustRightInd w:val="0"/>
        <w:spacing w:after="0" w:line="240" w:lineRule="auto"/>
        <w:ind w:firstLine="567"/>
        <w:contextualSpacing/>
        <w:jc w:val="both"/>
        <w:rPr>
          <w:rFonts w:ascii="Times New Roman" w:eastAsia="Times New Roman" w:hAnsi="Times New Roman" w:cs="Times New Roman"/>
          <w:sz w:val="28"/>
        </w:rPr>
      </w:pPr>
      <w:r w:rsidRPr="00232297">
        <w:rPr>
          <w:rFonts w:ascii="Times New Roman" w:eastAsia="Times New Roman" w:hAnsi="Times New Roman" w:cs="Times New Roman"/>
          <w:sz w:val="28"/>
        </w:rPr>
        <w:t>формирование у школьников почтительного отношения к родителям, осознанного, заботливого отношения к старшему</w:t>
      </w:r>
      <w:r w:rsidRPr="00232297">
        <w:rPr>
          <w:rFonts w:ascii="Times New Roman" w:eastAsia="Times New Roman" w:hAnsi="Times New Roman" w:cs="Times New Roman"/>
          <w:spacing w:val="-11"/>
          <w:sz w:val="28"/>
        </w:rPr>
        <w:t xml:space="preserve"> </w:t>
      </w:r>
      <w:r w:rsidRPr="00232297">
        <w:rPr>
          <w:rFonts w:ascii="Times New Roman" w:eastAsia="Times New Roman" w:hAnsi="Times New Roman" w:cs="Times New Roman"/>
          <w:sz w:val="28"/>
        </w:rPr>
        <w:t>поколению.</w:t>
      </w:r>
    </w:p>
    <w:p w:rsidR="00232297" w:rsidRPr="00232297" w:rsidRDefault="00232297" w:rsidP="00232297">
      <w:pPr>
        <w:widowControl w:val="0"/>
        <w:tabs>
          <w:tab w:val="left" w:pos="709"/>
          <w:tab w:val="left" w:pos="851"/>
          <w:tab w:val="left" w:pos="4497"/>
          <w:tab w:val="left" w:pos="6244"/>
          <w:tab w:val="left" w:pos="6697"/>
          <w:tab w:val="left" w:pos="7863"/>
          <w:tab w:val="left" w:pos="9191"/>
        </w:tabs>
        <w:autoSpaceDE w:val="0"/>
        <w:autoSpaceDN w:val="0"/>
        <w:spacing w:after="0" w:line="240" w:lineRule="auto"/>
        <w:ind w:firstLine="567"/>
        <w:jc w:val="both"/>
        <w:rPr>
          <w:rFonts w:ascii="Times New Roman" w:eastAsia="Times New Roman" w:hAnsi="Times New Roman" w:cs="Times New Roman"/>
          <w:sz w:val="28"/>
          <w:szCs w:val="28"/>
        </w:rPr>
      </w:pPr>
      <w:r w:rsidRPr="00232297">
        <w:rPr>
          <w:rFonts w:ascii="Times New Roman" w:eastAsia="Times New Roman" w:hAnsi="Times New Roman" w:cs="Times New Roman"/>
          <w:sz w:val="28"/>
          <w:szCs w:val="28"/>
        </w:rPr>
        <w:t xml:space="preserve">Данное направление реализуется в рамках системы </w:t>
      </w:r>
      <w:r w:rsidRPr="00232297">
        <w:rPr>
          <w:rFonts w:ascii="Times New Roman" w:eastAsia="Times New Roman" w:hAnsi="Times New Roman" w:cs="Times New Roman"/>
          <w:spacing w:val="-3"/>
          <w:sz w:val="28"/>
          <w:szCs w:val="28"/>
        </w:rPr>
        <w:t xml:space="preserve">ученического </w:t>
      </w:r>
      <w:r w:rsidRPr="00232297">
        <w:rPr>
          <w:rFonts w:ascii="Times New Roman" w:eastAsia="Times New Roman" w:hAnsi="Times New Roman" w:cs="Times New Roman"/>
          <w:sz w:val="28"/>
          <w:szCs w:val="28"/>
        </w:rPr>
        <w:t xml:space="preserve">самоуправления, РДШ, </w:t>
      </w:r>
      <w:r w:rsidRPr="00232297">
        <w:rPr>
          <w:rFonts w:ascii="Times New Roman" w:eastAsia="Times New Roman" w:hAnsi="Times New Roman" w:cs="Times New Roman"/>
          <w:bCs/>
          <w:sz w:val="28"/>
          <w:szCs w:val="28"/>
          <w:lang w:eastAsia="ru-RU"/>
        </w:rPr>
        <w:t>курса «Основы культурного общения»</w:t>
      </w:r>
      <w:r w:rsidRPr="00232297">
        <w:rPr>
          <w:rFonts w:ascii="Times New Roman" w:eastAsia="Times New Roman" w:hAnsi="Times New Roman" w:cs="Times New Roman"/>
          <w:sz w:val="28"/>
          <w:szCs w:val="28"/>
        </w:rPr>
        <w:t>.</w:t>
      </w:r>
    </w:p>
    <w:p w:rsidR="00232297" w:rsidRPr="00232297" w:rsidRDefault="00232297" w:rsidP="00232297">
      <w:pPr>
        <w:widowControl w:val="0"/>
        <w:tabs>
          <w:tab w:val="left" w:pos="851"/>
        </w:tabs>
        <w:autoSpaceDE w:val="0"/>
        <w:autoSpaceDN w:val="0"/>
        <w:spacing w:before="1" w:after="0" w:line="240" w:lineRule="auto"/>
        <w:ind w:firstLine="567"/>
        <w:jc w:val="both"/>
        <w:rPr>
          <w:rFonts w:ascii="Times New Roman" w:eastAsia="Times New Roman" w:hAnsi="Times New Roman" w:cs="Times New Roman"/>
          <w:sz w:val="28"/>
          <w:szCs w:val="28"/>
        </w:rPr>
      </w:pPr>
      <w:r w:rsidRPr="00232297">
        <w:rPr>
          <w:rFonts w:ascii="Times New Roman" w:eastAsia="Times New Roman" w:hAnsi="Times New Roman" w:cs="Times New Roman"/>
          <w:sz w:val="28"/>
          <w:szCs w:val="28"/>
        </w:rPr>
        <w:t>По итогам работы в данном направлении проводятся акции, агитбригады, конкурсы, праздники, защиты проектов и т.п., участие в городском конкурсе ЮИД «Безопасное колесо».</w:t>
      </w:r>
    </w:p>
    <w:p w:rsidR="00232297" w:rsidRPr="00232297" w:rsidRDefault="00232297" w:rsidP="00232297">
      <w:pPr>
        <w:widowControl w:val="0"/>
        <w:tabs>
          <w:tab w:val="left" w:pos="851"/>
        </w:tabs>
        <w:autoSpaceDE w:val="0"/>
        <w:autoSpaceDN w:val="0"/>
        <w:spacing w:after="0" w:line="240" w:lineRule="auto"/>
        <w:ind w:firstLine="567"/>
        <w:outlineLvl w:val="0"/>
        <w:rPr>
          <w:rFonts w:ascii="Times New Roman" w:eastAsia="Times New Roman" w:hAnsi="Times New Roman" w:cs="Times New Roman"/>
          <w:b/>
          <w:bCs/>
          <w:sz w:val="28"/>
          <w:szCs w:val="28"/>
        </w:rPr>
      </w:pPr>
      <w:r w:rsidRPr="00232297">
        <w:rPr>
          <w:rFonts w:ascii="Times New Roman" w:eastAsia="Times New Roman" w:hAnsi="Times New Roman" w:cs="Times New Roman"/>
          <w:b/>
          <w:bCs/>
          <w:sz w:val="28"/>
          <w:szCs w:val="28"/>
        </w:rPr>
        <w:lastRenderedPageBreak/>
        <w:t>ОБЩЕИНТЕЛЛЕКТУАЛЬНОЕ НАПРАВЛЕНИЕ</w:t>
      </w:r>
    </w:p>
    <w:p w:rsidR="00232297" w:rsidRPr="00232297" w:rsidRDefault="00232297" w:rsidP="00232297">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8"/>
          <w:szCs w:val="28"/>
        </w:rPr>
      </w:pPr>
      <w:r w:rsidRPr="00232297">
        <w:rPr>
          <w:rFonts w:ascii="Times New Roman" w:eastAsia="Times New Roman" w:hAnsi="Times New Roman" w:cs="Times New Roman"/>
          <w:b/>
          <w:sz w:val="28"/>
          <w:szCs w:val="28"/>
        </w:rPr>
        <w:t>Целесообразность</w:t>
      </w:r>
      <w:r w:rsidRPr="00232297">
        <w:rPr>
          <w:rFonts w:ascii="Times New Roman" w:eastAsia="Times New Roman" w:hAnsi="Times New Roman" w:cs="Times New Roman"/>
          <w:b/>
          <w:spacing w:val="-12"/>
          <w:sz w:val="28"/>
          <w:szCs w:val="28"/>
        </w:rPr>
        <w:t xml:space="preserve"> </w:t>
      </w:r>
      <w:r w:rsidRPr="00232297">
        <w:rPr>
          <w:rFonts w:ascii="Times New Roman" w:eastAsia="Times New Roman" w:hAnsi="Times New Roman" w:cs="Times New Roman"/>
          <w:sz w:val="28"/>
          <w:szCs w:val="28"/>
        </w:rPr>
        <w:t>названного</w:t>
      </w:r>
      <w:r w:rsidRPr="00232297">
        <w:rPr>
          <w:rFonts w:ascii="Times New Roman" w:eastAsia="Times New Roman" w:hAnsi="Times New Roman" w:cs="Times New Roman"/>
          <w:spacing w:val="-15"/>
          <w:sz w:val="28"/>
          <w:szCs w:val="28"/>
        </w:rPr>
        <w:t xml:space="preserve"> </w:t>
      </w:r>
      <w:r w:rsidRPr="00232297">
        <w:rPr>
          <w:rFonts w:ascii="Times New Roman" w:eastAsia="Times New Roman" w:hAnsi="Times New Roman" w:cs="Times New Roman"/>
          <w:sz w:val="28"/>
          <w:szCs w:val="28"/>
        </w:rPr>
        <w:t>направления</w:t>
      </w:r>
      <w:r w:rsidRPr="00232297">
        <w:rPr>
          <w:rFonts w:ascii="Times New Roman" w:eastAsia="Times New Roman" w:hAnsi="Times New Roman" w:cs="Times New Roman"/>
          <w:spacing w:val="-13"/>
          <w:sz w:val="28"/>
          <w:szCs w:val="28"/>
        </w:rPr>
        <w:t xml:space="preserve"> </w:t>
      </w:r>
      <w:r w:rsidRPr="00232297">
        <w:rPr>
          <w:rFonts w:ascii="Times New Roman" w:eastAsia="Times New Roman" w:hAnsi="Times New Roman" w:cs="Times New Roman"/>
          <w:sz w:val="28"/>
          <w:szCs w:val="28"/>
        </w:rPr>
        <w:t>заключается</w:t>
      </w:r>
      <w:r w:rsidRPr="00232297">
        <w:rPr>
          <w:rFonts w:ascii="Times New Roman" w:eastAsia="Times New Roman" w:hAnsi="Times New Roman" w:cs="Times New Roman"/>
          <w:spacing w:val="-13"/>
          <w:sz w:val="28"/>
          <w:szCs w:val="28"/>
        </w:rPr>
        <w:t xml:space="preserve"> </w:t>
      </w:r>
      <w:r w:rsidRPr="00232297">
        <w:rPr>
          <w:rFonts w:ascii="Times New Roman" w:eastAsia="Times New Roman" w:hAnsi="Times New Roman" w:cs="Times New Roman"/>
          <w:sz w:val="28"/>
          <w:szCs w:val="28"/>
        </w:rPr>
        <w:t>в</w:t>
      </w:r>
      <w:r w:rsidRPr="00232297">
        <w:rPr>
          <w:rFonts w:ascii="Times New Roman" w:eastAsia="Times New Roman" w:hAnsi="Times New Roman" w:cs="Times New Roman"/>
          <w:spacing w:val="-14"/>
          <w:sz w:val="28"/>
          <w:szCs w:val="28"/>
        </w:rPr>
        <w:t xml:space="preserve"> </w:t>
      </w:r>
      <w:r w:rsidRPr="00232297">
        <w:rPr>
          <w:rFonts w:ascii="Times New Roman" w:eastAsia="Times New Roman" w:hAnsi="Times New Roman" w:cs="Times New Roman"/>
          <w:sz w:val="28"/>
          <w:szCs w:val="28"/>
        </w:rPr>
        <w:t>обеспечении</w:t>
      </w:r>
      <w:r w:rsidRPr="00232297">
        <w:rPr>
          <w:rFonts w:ascii="Times New Roman" w:eastAsia="Times New Roman" w:hAnsi="Times New Roman" w:cs="Times New Roman"/>
          <w:spacing w:val="-13"/>
          <w:sz w:val="28"/>
          <w:szCs w:val="28"/>
        </w:rPr>
        <w:t xml:space="preserve"> </w:t>
      </w:r>
      <w:r w:rsidRPr="00232297">
        <w:rPr>
          <w:rFonts w:ascii="Times New Roman" w:eastAsia="Times New Roman" w:hAnsi="Times New Roman" w:cs="Times New Roman"/>
          <w:sz w:val="28"/>
          <w:szCs w:val="28"/>
        </w:rPr>
        <w:t>достижения планируемых результатов освоения основной образовательной программы основного общего</w:t>
      </w:r>
      <w:r w:rsidRPr="00232297">
        <w:rPr>
          <w:rFonts w:ascii="Times New Roman" w:eastAsia="Times New Roman" w:hAnsi="Times New Roman" w:cs="Times New Roman"/>
          <w:spacing w:val="-6"/>
          <w:sz w:val="28"/>
          <w:szCs w:val="28"/>
        </w:rPr>
        <w:t xml:space="preserve"> </w:t>
      </w:r>
      <w:r w:rsidRPr="00232297">
        <w:rPr>
          <w:rFonts w:ascii="Times New Roman" w:eastAsia="Times New Roman" w:hAnsi="Times New Roman" w:cs="Times New Roman"/>
          <w:sz w:val="28"/>
          <w:szCs w:val="28"/>
        </w:rPr>
        <w:t>образования.</w:t>
      </w:r>
    </w:p>
    <w:p w:rsidR="00232297" w:rsidRPr="00232297" w:rsidRDefault="00232297" w:rsidP="00232297">
      <w:pPr>
        <w:widowControl w:val="0"/>
        <w:tabs>
          <w:tab w:val="left" w:pos="851"/>
        </w:tabs>
        <w:autoSpaceDE w:val="0"/>
        <w:autoSpaceDN w:val="0"/>
        <w:spacing w:before="2" w:after="0" w:line="240" w:lineRule="auto"/>
        <w:ind w:firstLine="567"/>
        <w:jc w:val="both"/>
        <w:rPr>
          <w:rFonts w:ascii="Times New Roman" w:eastAsia="Times New Roman" w:hAnsi="Times New Roman" w:cs="Times New Roman"/>
          <w:sz w:val="28"/>
        </w:rPr>
      </w:pPr>
      <w:r w:rsidRPr="00232297">
        <w:rPr>
          <w:rFonts w:ascii="Times New Roman" w:eastAsia="Times New Roman" w:hAnsi="Times New Roman" w:cs="Times New Roman"/>
          <w:b/>
          <w:sz w:val="28"/>
        </w:rPr>
        <w:t xml:space="preserve">Основными задачами </w:t>
      </w:r>
      <w:r w:rsidRPr="00232297">
        <w:rPr>
          <w:rFonts w:ascii="Times New Roman" w:eastAsia="Times New Roman" w:hAnsi="Times New Roman" w:cs="Times New Roman"/>
          <w:sz w:val="28"/>
        </w:rPr>
        <w:t>являются:</w:t>
      </w:r>
    </w:p>
    <w:p w:rsidR="00232297" w:rsidRPr="00232297" w:rsidRDefault="00232297" w:rsidP="00DD6A20">
      <w:pPr>
        <w:widowControl w:val="0"/>
        <w:numPr>
          <w:ilvl w:val="0"/>
          <w:numId w:val="92"/>
        </w:numPr>
        <w:tabs>
          <w:tab w:val="left" w:pos="851"/>
          <w:tab w:val="left" w:pos="1118"/>
        </w:tabs>
        <w:autoSpaceDE w:val="0"/>
        <w:autoSpaceDN w:val="0"/>
        <w:adjustRightInd w:val="0"/>
        <w:spacing w:after="0" w:line="240" w:lineRule="auto"/>
        <w:ind w:firstLine="567"/>
        <w:contextualSpacing/>
        <w:rPr>
          <w:rFonts w:ascii="Times New Roman" w:eastAsia="Times New Roman" w:hAnsi="Times New Roman" w:cs="Times New Roman"/>
          <w:sz w:val="28"/>
        </w:rPr>
      </w:pPr>
      <w:r w:rsidRPr="00232297">
        <w:rPr>
          <w:rFonts w:ascii="Times New Roman" w:eastAsia="Times New Roman" w:hAnsi="Times New Roman" w:cs="Times New Roman"/>
          <w:sz w:val="28"/>
        </w:rPr>
        <w:t>формирование навыков научно-интеллектуального</w:t>
      </w:r>
      <w:r w:rsidRPr="00232297">
        <w:rPr>
          <w:rFonts w:ascii="Times New Roman" w:eastAsia="Times New Roman" w:hAnsi="Times New Roman" w:cs="Times New Roman"/>
          <w:spacing w:val="-5"/>
          <w:sz w:val="28"/>
        </w:rPr>
        <w:t xml:space="preserve"> </w:t>
      </w:r>
      <w:r w:rsidRPr="00232297">
        <w:rPr>
          <w:rFonts w:ascii="Times New Roman" w:eastAsia="Times New Roman" w:hAnsi="Times New Roman" w:cs="Times New Roman"/>
          <w:sz w:val="28"/>
        </w:rPr>
        <w:t>труда;</w:t>
      </w:r>
    </w:p>
    <w:p w:rsidR="00232297" w:rsidRPr="00232297" w:rsidRDefault="00232297" w:rsidP="00DD6A20">
      <w:pPr>
        <w:widowControl w:val="0"/>
        <w:numPr>
          <w:ilvl w:val="0"/>
          <w:numId w:val="92"/>
        </w:numPr>
        <w:tabs>
          <w:tab w:val="left" w:pos="851"/>
          <w:tab w:val="left" w:pos="1118"/>
        </w:tabs>
        <w:autoSpaceDE w:val="0"/>
        <w:autoSpaceDN w:val="0"/>
        <w:adjustRightInd w:val="0"/>
        <w:spacing w:after="0" w:line="240" w:lineRule="auto"/>
        <w:ind w:firstLine="567"/>
        <w:contextualSpacing/>
        <w:rPr>
          <w:rFonts w:ascii="Times New Roman" w:eastAsia="Times New Roman" w:hAnsi="Times New Roman" w:cs="Times New Roman"/>
          <w:sz w:val="28"/>
        </w:rPr>
      </w:pPr>
      <w:r w:rsidRPr="00232297">
        <w:rPr>
          <w:rFonts w:ascii="Times New Roman" w:eastAsia="Times New Roman" w:hAnsi="Times New Roman" w:cs="Times New Roman"/>
          <w:sz w:val="28"/>
        </w:rPr>
        <w:t>развитие культуры логического и алгоритмического мышления,</w:t>
      </w:r>
      <w:r w:rsidRPr="00232297">
        <w:rPr>
          <w:rFonts w:ascii="Times New Roman" w:eastAsia="Times New Roman" w:hAnsi="Times New Roman" w:cs="Times New Roman"/>
          <w:spacing w:val="-12"/>
          <w:sz w:val="28"/>
        </w:rPr>
        <w:t xml:space="preserve"> </w:t>
      </w:r>
      <w:r w:rsidRPr="00232297">
        <w:rPr>
          <w:rFonts w:ascii="Times New Roman" w:eastAsia="Times New Roman" w:hAnsi="Times New Roman" w:cs="Times New Roman"/>
          <w:sz w:val="28"/>
        </w:rPr>
        <w:t>воображения;</w:t>
      </w:r>
    </w:p>
    <w:p w:rsidR="00232297" w:rsidRPr="00232297" w:rsidRDefault="00232297" w:rsidP="00DD6A20">
      <w:pPr>
        <w:widowControl w:val="0"/>
        <w:numPr>
          <w:ilvl w:val="0"/>
          <w:numId w:val="92"/>
        </w:numPr>
        <w:tabs>
          <w:tab w:val="left" w:pos="851"/>
          <w:tab w:val="left" w:pos="1118"/>
        </w:tabs>
        <w:autoSpaceDE w:val="0"/>
        <w:autoSpaceDN w:val="0"/>
        <w:adjustRightInd w:val="0"/>
        <w:spacing w:after="0" w:line="240" w:lineRule="auto"/>
        <w:ind w:firstLine="567"/>
        <w:contextualSpacing/>
        <w:rPr>
          <w:rFonts w:ascii="Times New Roman" w:eastAsia="Times New Roman" w:hAnsi="Times New Roman" w:cs="Times New Roman"/>
          <w:sz w:val="28"/>
        </w:rPr>
      </w:pPr>
      <w:r w:rsidRPr="00232297">
        <w:rPr>
          <w:rFonts w:ascii="Times New Roman" w:eastAsia="Times New Roman" w:hAnsi="Times New Roman" w:cs="Times New Roman"/>
          <w:sz w:val="28"/>
        </w:rPr>
        <w:t>формирование опыта практической преобразовательной</w:t>
      </w:r>
      <w:r w:rsidRPr="00232297">
        <w:rPr>
          <w:rFonts w:ascii="Times New Roman" w:eastAsia="Times New Roman" w:hAnsi="Times New Roman" w:cs="Times New Roman"/>
          <w:spacing w:val="-7"/>
          <w:sz w:val="28"/>
        </w:rPr>
        <w:t xml:space="preserve"> </w:t>
      </w:r>
      <w:r w:rsidRPr="00232297">
        <w:rPr>
          <w:rFonts w:ascii="Times New Roman" w:eastAsia="Times New Roman" w:hAnsi="Times New Roman" w:cs="Times New Roman"/>
          <w:sz w:val="28"/>
        </w:rPr>
        <w:t>деятельности;</w:t>
      </w:r>
    </w:p>
    <w:p w:rsidR="00232297" w:rsidRPr="00232297" w:rsidRDefault="00232297" w:rsidP="00DD6A20">
      <w:pPr>
        <w:widowControl w:val="0"/>
        <w:numPr>
          <w:ilvl w:val="0"/>
          <w:numId w:val="92"/>
        </w:numPr>
        <w:tabs>
          <w:tab w:val="left" w:pos="851"/>
          <w:tab w:val="left" w:pos="1118"/>
        </w:tabs>
        <w:autoSpaceDE w:val="0"/>
        <w:autoSpaceDN w:val="0"/>
        <w:adjustRightInd w:val="0"/>
        <w:spacing w:before="2" w:after="0" w:line="240" w:lineRule="auto"/>
        <w:ind w:firstLine="567"/>
        <w:contextualSpacing/>
        <w:rPr>
          <w:rFonts w:ascii="Times New Roman" w:eastAsia="Times New Roman" w:hAnsi="Times New Roman" w:cs="Times New Roman"/>
          <w:sz w:val="28"/>
        </w:rPr>
      </w:pPr>
      <w:r w:rsidRPr="00232297">
        <w:rPr>
          <w:rFonts w:ascii="Times New Roman" w:eastAsia="Times New Roman" w:hAnsi="Times New Roman" w:cs="Times New Roman"/>
          <w:sz w:val="28"/>
        </w:rPr>
        <w:t>овладение навыками универсальных учебных действий у обучающихся на уровне основного общего</w:t>
      </w:r>
      <w:r w:rsidRPr="00232297">
        <w:rPr>
          <w:rFonts w:ascii="Times New Roman" w:eastAsia="Times New Roman" w:hAnsi="Times New Roman" w:cs="Times New Roman"/>
          <w:spacing w:val="-2"/>
          <w:sz w:val="28"/>
        </w:rPr>
        <w:t xml:space="preserve"> </w:t>
      </w:r>
      <w:r w:rsidRPr="00232297">
        <w:rPr>
          <w:rFonts w:ascii="Times New Roman" w:eastAsia="Times New Roman" w:hAnsi="Times New Roman" w:cs="Times New Roman"/>
          <w:sz w:val="28"/>
        </w:rPr>
        <w:t>образования.</w:t>
      </w:r>
    </w:p>
    <w:p w:rsidR="00232297" w:rsidRPr="00232297" w:rsidRDefault="00232297" w:rsidP="00232297">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8"/>
          <w:szCs w:val="28"/>
        </w:rPr>
      </w:pPr>
      <w:r w:rsidRPr="00232297">
        <w:rPr>
          <w:rFonts w:ascii="Times New Roman" w:eastAsia="Times New Roman" w:hAnsi="Times New Roman" w:cs="Times New Roman"/>
          <w:sz w:val="28"/>
          <w:szCs w:val="28"/>
        </w:rPr>
        <w:t>Данное</w:t>
      </w:r>
      <w:r w:rsidRPr="00232297">
        <w:rPr>
          <w:rFonts w:ascii="Times New Roman" w:eastAsia="Times New Roman" w:hAnsi="Times New Roman" w:cs="Times New Roman"/>
          <w:spacing w:val="-14"/>
          <w:sz w:val="28"/>
          <w:szCs w:val="28"/>
        </w:rPr>
        <w:t xml:space="preserve"> </w:t>
      </w:r>
      <w:r w:rsidRPr="00232297">
        <w:rPr>
          <w:rFonts w:ascii="Times New Roman" w:eastAsia="Times New Roman" w:hAnsi="Times New Roman" w:cs="Times New Roman"/>
          <w:sz w:val="28"/>
          <w:szCs w:val="28"/>
        </w:rPr>
        <w:t>направление</w:t>
      </w:r>
      <w:r w:rsidRPr="00232297">
        <w:rPr>
          <w:rFonts w:ascii="Times New Roman" w:eastAsia="Times New Roman" w:hAnsi="Times New Roman" w:cs="Times New Roman"/>
          <w:spacing w:val="-16"/>
          <w:sz w:val="28"/>
          <w:szCs w:val="28"/>
        </w:rPr>
        <w:t xml:space="preserve"> </w:t>
      </w:r>
      <w:r w:rsidRPr="00232297">
        <w:rPr>
          <w:rFonts w:ascii="Times New Roman" w:eastAsia="Times New Roman" w:hAnsi="Times New Roman" w:cs="Times New Roman"/>
          <w:sz w:val="28"/>
          <w:szCs w:val="28"/>
        </w:rPr>
        <w:t>реализуется</w:t>
      </w:r>
      <w:r w:rsidRPr="00232297">
        <w:rPr>
          <w:rFonts w:ascii="Times New Roman" w:eastAsia="Times New Roman" w:hAnsi="Times New Roman" w:cs="Times New Roman"/>
          <w:spacing w:val="-14"/>
          <w:sz w:val="28"/>
          <w:szCs w:val="28"/>
        </w:rPr>
        <w:t xml:space="preserve"> </w:t>
      </w:r>
      <w:r w:rsidRPr="00232297">
        <w:rPr>
          <w:rFonts w:ascii="Times New Roman" w:eastAsia="Times New Roman" w:hAnsi="Times New Roman" w:cs="Times New Roman"/>
          <w:sz w:val="28"/>
          <w:szCs w:val="28"/>
        </w:rPr>
        <w:t>посредством</w:t>
      </w:r>
      <w:r w:rsidRPr="00232297">
        <w:rPr>
          <w:rFonts w:ascii="Times New Roman" w:eastAsia="Times New Roman" w:hAnsi="Times New Roman" w:cs="Times New Roman"/>
          <w:spacing w:val="-16"/>
          <w:sz w:val="28"/>
          <w:szCs w:val="28"/>
        </w:rPr>
        <w:t xml:space="preserve"> </w:t>
      </w:r>
      <w:r w:rsidRPr="00232297">
        <w:rPr>
          <w:rFonts w:ascii="Times New Roman" w:eastAsia="Times New Roman" w:hAnsi="Times New Roman" w:cs="Times New Roman"/>
          <w:sz w:val="28"/>
          <w:szCs w:val="28"/>
        </w:rPr>
        <w:t>работы интеллектуального клуба «Глобус», курсов « Нестандартная математика», «Олимпиадная математика», «Занимательная химия»,  театральной студии «</w:t>
      </w:r>
      <w:r w:rsidRPr="00232297">
        <w:rPr>
          <w:rFonts w:ascii="Times New Roman" w:eastAsia="Times New Roman" w:hAnsi="Times New Roman" w:cs="Times New Roman"/>
          <w:sz w:val="28"/>
          <w:szCs w:val="28"/>
          <w:lang w:val="en-US"/>
        </w:rPr>
        <w:t>Fairy</w:t>
      </w:r>
      <w:r w:rsidRPr="00232297">
        <w:rPr>
          <w:rFonts w:ascii="Times New Roman" w:eastAsia="Times New Roman" w:hAnsi="Times New Roman" w:cs="Times New Roman"/>
          <w:sz w:val="28"/>
          <w:szCs w:val="28"/>
        </w:rPr>
        <w:t xml:space="preserve"> </w:t>
      </w:r>
      <w:r w:rsidRPr="00232297">
        <w:rPr>
          <w:rFonts w:ascii="Times New Roman" w:eastAsia="Times New Roman" w:hAnsi="Times New Roman" w:cs="Times New Roman"/>
          <w:sz w:val="28"/>
          <w:szCs w:val="28"/>
          <w:lang w:val="en-US"/>
        </w:rPr>
        <w:t>tail</w:t>
      </w:r>
      <w:r w:rsidRPr="00232297">
        <w:rPr>
          <w:rFonts w:ascii="Times New Roman" w:eastAsia="Times New Roman" w:hAnsi="Times New Roman" w:cs="Times New Roman"/>
          <w:sz w:val="28"/>
          <w:szCs w:val="28"/>
        </w:rPr>
        <w:t>»,  а также курса «Основы проектной деятельности»</w:t>
      </w:r>
      <w:r w:rsidRPr="00232297">
        <w:rPr>
          <w:rFonts w:ascii="Times New Roman" w:eastAsia="Times New Roman" w:hAnsi="Times New Roman" w:cs="Times New Roman"/>
          <w:spacing w:val="-15"/>
          <w:sz w:val="28"/>
          <w:szCs w:val="28"/>
        </w:rPr>
        <w:t xml:space="preserve">, </w:t>
      </w:r>
      <w:r w:rsidRPr="00232297">
        <w:rPr>
          <w:rFonts w:ascii="Times New Roman" w:eastAsia="Times New Roman" w:hAnsi="Times New Roman" w:cs="Times New Roman"/>
          <w:sz w:val="28"/>
          <w:szCs w:val="28"/>
        </w:rPr>
        <w:t>научного</w:t>
      </w:r>
      <w:r w:rsidRPr="00232297">
        <w:rPr>
          <w:rFonts w:ascii="Times New Roman" w:eastAsia="Times New Roman" w:hAnsi="Times New Roman" w:cs="Times New Roman"/>
          <w:spacing w:val="-15"/>
          <w:sz w:val="28"/>
          <w:szCs w:val="28"/>
        </w:rPr>
        <w:t xml:space="preserve"> </w:t>
      </w:r>
      <w:r w:rsidRPr="00232297">
        <w:rPr>
          <w:rFonts w:ascii="Times New Roman" w:eastAsia="Times New Roman" w:hAnsi="Times New Roman" w:cs="Times New Roman"/>
          <w:sz w:val="28"/>
          <w:szCs w:val="28"/>
        </w:rPr>
        <w:t>общества</w:t>
      </w:r>
      <w:r w:rsidRPr="00232297">
        <w:rPr>
          <w:rFonts w:ascii="Times New Roman" w:eastAsia="Times New Roman" w:hAnsi="Times New Roman" w:cs="Times New Roman"/>
          <w:spacing w:val="-15"/>
          <w:sz w:val="28"/>
          <w:szCs w:val="28"/>
        </w:rPr>
        <w:t xml:space="preserve"> </w:t>
      </w:r>
      <w:r w:rsidRPr="00232297">
        <w:rPr>
          <w:rFonts w:ascii="Times New Roman" w:eastAsia="Times New Roman" w:hAnsi="Times New Roman" w:cs="Times New Roman"/>
          <w:sz w:val="28"/>
          <w:szCs w:val="28"/>
        </w:rPr>
        <w:t>учащихся, участия школьников в конкурсном движении, проектной и исследовательской деятельности, участия обучающихся в интеллектуальных викторинах, конкурсах, турнирах в рамках предметных недель (декад) школьного и районного уровней, научно-практических конференциях, олимпиадах и</w:t>
      </w:r>
      <w:r w:rsidRPr="00232297">
        <w:rPr>
          <w:rFonts w:ascii="Times New Roman" w:eastAsia="Times New Roman" w:hAnsi="Times New Roman" w:cs="Times New Roman"/>
          <w:spacing w:val="-4"/>
          <w:sz w:val="28"/>
          <w:szCs w:val="28"/>
        </w:rPr>
        <w:t xml:space="preserve"> </w:t>
      </w:r>
      <w:r w:rsidRPr="00232297">
        <w:rPr>
          <w:rFonts w:ascii="Times New Roman" w:eastAsia="Times New Roman" w:hAnsi="Times New Roman" w:cs="Times New Roman"/>
          <w:sz w:val="28"/>
          <w:szCs w:val="28"/>
        </w:rPr>
        <w:t>пр.</w:t>
      </w:r>
    </w:p>
    <w:p w:rsidR="00232297" w:rsidRPr="00232297" w:rsidRDefault="00232297" w:rsidP="00232297">
      <w:pPr>
        <w:widowControl w:val="0"/>
        <w:tabs>
          <w:tab w:val="left" w:pos="851"/>
        </w:tabs>
        <w:autoSpaceDE w:val="0"/>
        <w:autoSpaceDN w:val="0"/>
        <w:spacing w:before="1" w:after="0" w:line="240" w:lineRule="auto"/>
        <w:ind w:firstLine="567"/>
        <w:jc w:val="both"/>
        <w:rPr>
          <w:rFonts w:ascii="Times New Roman" w:eastAsia="Times New Roman" w:hAnsi="Times New Roman" w:cs="Times New Roman"/>
          <w:sz w:val="28"/>
          <w:szCs w:val="28"/>
        </w:rPr>
      </w:pPr>
      <w:r w:rsidRPr="00232297">
        <w:rPr>
          <w:rFonts w:ascii="Times New Roman" w:eastAsia="Times New Roman" w:hAnsi="Times New Roman" w:cs="Times New Roman"/>
          <w:sz w:val="28"/>
          <w:szCs w:val="28"/>
        </w:rPr>
        <w:t>По итогам работы в данном направлении проводятся публичные выступления, защита проектов, представление своего интеллектуального труда в разных формах и на различных уровнях: от школьного до международного.</w:t>
      </w:r>
    </w:p>
    <w:p w:rsidR="00232297" w:rsidRPr="00232297" w:rsidRDefault="00232297" w:rsidP="00232297">
      <w:pPr>
        <w:widowControl w:val="0"/>
        <w:tabs>
          <w:tab w:val="left" w:pos="851"/>
        </w:tabs>
        <w:autoSpaceDE w:val="0"/>
        <w:autoSpaceDN w:val="0"/>
        <w:spacing w:after="0" w:line="240" w:lineRule="auto"/>
        <w:ind w:firstLine="567"/>
        <w:jc w:val="both"/>
        <w:outlineLvl w:val="0"/>
        <w:rPr>
          <w:rFonts w:ascii="Times New Roman" w:eastAsia="Times New Roman" w:hAnsi="Times New Roman" w:cs="Times New Roman"/>
          <w:b/>
          <w:bCs/>
          <w:sz w:val="28"/>
          <w:szCs w:val="28"/>
        </w:rPr>
      </w:pPr>
      <w:r w:rsidRPr="00232297">
        <w:rPr>
          <w:rFonts w:ascii="Times New Roman" w:eastAsia="Times New Roman" w:hAnsi="Times New Roman" w:cs="Times New Roman"/>
          <w:b/>
          <w:bCs/>
          <w:sz w:val="28"/>
          <w:szCs w:val="28"/>
        </w:rPr>
        <w:t>ОБЩЕКУЛЬТУРНОЕ НАПРАВЛЕНИЕ</w:t>
      </w:r>
    </w:p>
    <w:p w:rsidR="00232297" w:rsidRPr="00232297" w:rsidRDefault="00232297" w:rsidP="00232297">
      <w:pPr>
        <w:widowControl w:val="0"/>
        <w:tabs>
          <w:tab w:val="left" w:pos="851"/>
          <w:tab w:val="left" w:pos="3408"/>
          <w:tab w:val="left" w:pos="5518"/>
          <w:tab w:val="left" w:pos="9406"/>
        </w:tabs>
        <w:autoSpaceDE w:val="0"/>
        <w:autoSpaceDN w:val="0"/>
        <w:spacing w:after="0" w:line="240" w:lineRule="auto"/>
        <w:ind w:firstLine="567"/>
        <w:jc w:val="both"/>
        <w:rPr>
          <w:rFonts w:ascii="Times New Roman" w:eastAsia="Times New Roman" w:hAnsi="Times New Roman" w:cs="Times New Roman"/>
          <w:sz w:val="28"/>
          <w:szCs w:val="28"/>
        </w:rPr>
      </w:pPr>
      <w:r w:rsidRPr="00232297">
        <w:rPr>
          <w:rFonts w:ascii="Times New Roman" w:eastAsia="Times New Roman" w:hAnsi="Times New Roman" w:cs="Times New Roman"/>
          <w:b/>
          <w:sz w:val="28"/>
          <w:szCs w:val="28"/>
        </w:rPr>
        <w:t xml:space="preserve">Целесообразность </w:t>
      </w:r>
      <w:r w:rsidRPr="00232297">
        <w:rPr>
          <w:rFonts w:ascii="Times New Roman" w:eastAsia="Times New Roman" w:hAnsi="Times New Roman" w:cs="Times New Roman"/>
          <w:sz w:val="28"/>
          <w:szCs w:val="28"/>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w:t>
      </w:r>
      <w:r w:rsidRPr="00232297">
        <w:rPr>
          <w:rFonts w:ascii="Times New Roman" w:eastAsia="Times New Roman" w:hAnsi="Times New Roman" w:cs="Times New Roman"/>
          <w:sz w:val="28"/>
          <w:szCs w:val="28"/>
        </w:rPr>
        <w:tab/>
        <w:t xml:space="preserve">культуры, нравственно-этическими </w:t>
      </w:r>
      <w:r w:rsidRPr="00232297">
        <w:rPr>
          <w:rFonts w:ascii="Times New Roman" w:eastAsia="Times New Roman" w:hAnsi="Times New Roman" w:cs="Times New Roman"/>
          <w:spacing w:val="-1"/>
          <w:sz w:val="28"/>
          <w:szCs w:val="28"/>
        </w:rPr>
        <w:t xml:space="preserve">ценностями </w:t>
      </w:r>
      <w:r w:rsidRPr="00232297">
        <w:rPr>
          <w:rFonts w:ascii="Times New Roman" w:eastAsia="Times New Roman" w:hAnsi="Times New Roman" w:cs="Times New Roman"/>
          <w:sz w:val="28"/>
          <w:szCs w:val="28"/>
        </w:rPr>
        <w:t>многонационального народа России и народов других</w:t>
      </w:r>
      <w:r w:rsidRPr="00232297">
        <w:rPr>
          <w:rFonts w:ascii="Times New Roman" w:eastAsia="Times New Roman" w:hAnsi="Times New Roman" w:cs="Times New Roman"/>
          <w:spacing w:val="-4"/>
          <w:sz w:val="28"/>
          <w:szCs w:val="28"/>
        </w:rPr>
        <w:t xml:space="preserve"> </w:t>
      </w:r>
      <w:r w:rsidRPr="00232297">
        <w:rPr>
          <w:rFonts w:ascii="Times New Roman" w:eastAsia="Times New Roman" w:hAnsi="Times New Roman" w:cs="Times New Roman"/>
          <w:sz w:val="28"/>
          <w:szCs w:val="28"/>
        </w:rPr>
        <w:t>стран.</w:t>
      </w:r>
    </w:p>
    <w:p w:rsidR="00232297" w:rsidRPr="00232297" w:rsidRDefault="00232297" w:rsidP="00232297">
      <w:pPr>
        <w:widowControl w:val="0"/>
        <w:tabs>
          <w:tab w:val="left" w:pos="851"/>
        </w:tabs>
        <w:autoSpaceDE w:val="0"/>
        <w:autoSpaceDN w:val="0"/>
        <w:spacing w:before="1" w:after="0" w:line="240" w:lineRule="auto"/>
        <w:ind w:firstLine="567"/>
        <w:jc w:val="both"/>
        <w:rPr>
          <w:rFonts w:ascii="Times New Roman" w:eastAsia="Times New Roman" w:hAnsi="Times New Roman" w:cs="Times New Roman"/>
          <w:sz w:val="28"/>
        </w:rPr>
      </w:pPr>
      <w:r w:rsidRPr="00232297">
        <w:rPr>
          <w:rFonts w:ascii="Times New Roman" w:eastAsia="Times New Roman" w:hAnsi="Times New Roman" w:cs="Times New Roman"/>
          <w:b/>
          <w:sz w:val="28"/>
        </w:rPr>
        <w:t xml:space="preserve">Основными задачами </w:t>
      </w:r>
      <w:r w:rsidRPr="00232297">
        <w:rPr>
          <w:rFonts w:ascii="Times New Roman" w:eastAsia="Times New Roman" w:hAnsi="Times New Roman" w:cs="Times New Roman"/>
          <w:sz w:val="28"/>
        </w:rPr>
        <w:t>являются:</w:t>
      </w:r>
    </w:p>
    <w:p w:rsidR="00232297" w:rsidRPr="00232297" w:rsidRDefault="00232297" w:rsidP="00DD6A20">
      <w:pPr>
        <w:widowControl w:val="0"/>
        <w:numPr>
          <w:ilvl w:val="0"/>
          <w:numId w:val="93"/>
        </w:numPr>
        <w:tabs>
          <w:tab w:val="left" w:pos="851"/>
          <w:tab w:val="left" w:pos="1478"/>
        </w:tabs>
        <w:autoSpaceDE w:val="0"/>
        <w:autoSpaceDN w:val="0"/>
        <w:adjustRightInd w:val="0"/>
        <w:spacing w:after="0" w:line="240" w:lineRule="auto"/>
        <w:ind w:firstLine="567"/>
        <w:contextualSpacing/>
        <w:jc w:val="both"/>
        <w:rPr>
          <w:rFonts w:ascii="Times New Roman" w:eastAsia="Times New Roman" w:hAnsi="Times New Roman" w:cs="Times New Roman"/>
          <w:sz w:val="28"/>
        </w:rPr>
      </w:pPr>
      <w:r w:rsidRPr="00232297">
        <w:rPr>
          <w:rFonts w:ascii="Times New Roman" w:eastAsia="Times New Roman" w:hAnsi="Times New Roman" w:cs="Times New Roman"/>
          <w:sz w:val="28"/>
        </w:rPr>
        <w:t>формирование ценностных ориентаций общечеловеческого</w:t>
      </w:r>
      <w:r w:rsidRPr="00232297">
        <w:rPr>
          <w:rFonts w:ascii="Times New Roman" w:eastAsia="Times New Roman" w:hAnsi="Times New Roman" w:cs="Times New Roman"/>
          <w:spacing w:val="-12"/>
          <w:sz w:val="28"/>
        </w:rPr>
        <w:t xml:space="preserve"> </w:t>
      </w:r>
      <w:r w:rsidRPr="00232297">
        <w:rPr>
          <w:rFonts w:ascii="Times New Roman" w:eastAsia="Times New Roman" w:hAnsi="Times New Roman" w:cs="Times New Roman"/>
          <w:sz w:val="28"/>
        </w:rPr>
        <w:t>содержания;</w:t>
      </w:r>
    </w:p>
    <w:p w:rsidR="00232297" w:rsidRPr="00232297" w:rsidRDefault="00232297" w:rsidP="00DD6A20">
      <w:pPr>
        <w:widowControl w:val="0"/>
        <w:numPr>
          <w:ilvl w:val="0"/>
          <w:numId w:val="93"/>
        </w:numPr>
        <w:tabs>
          <w:tab w:val="left" w:pos="851"/>
          <w:tab w:val="left" w:pos="1478"/>
        </w:tabs>
        <w:autoSpaceDE w:val="0"/>
        <w:autoSpaceDN w:val="0"/>
        <w:adjustRightInd w:val="0"/>
        <w:spacing w:after="0" w:line="240" w:lineRule="auto"/>
        <w:ind w:firstLine="567"/>
        <w:contextualSpacing/>
        <w:jc w:val="both"/>
        <w:rPr>
          <w:rFonts w:ascii="Times New Roman" w:eastAsia="Times New Roman" w:hAnsi="Times New Roman" w:cs="Times New Roman"/>
          <w:sz w:val="28"/>
        </w:rPr>
      </w:pPr>
      <w:r w:rsidRPr="00232297">
        <w:rPr>
          <w:rFonts w:ascii="Times New Roman" w:eastAsia="Times New Roman" w:hAnsi="Times New Roman" w:cs="Times New Roman"/>
          <w:sz w:val="28"/>
        </w:rPr>
        <w:t>становление активной жизненной</w:t>
      </w:r>
      <w:r w:rsidRPr="00232297">
        <w:rPr>
          <w:rFonts w:ascii="Times New Roman" w:eastAsia="Times New Roman" w:hAnsi="Times New Roman" w:cs="Times New Roman"/>
          <w:spacing w:val="-1"/>
          <w:sz w:val="28"/>
        </w:rPr>
        <w:t xml:space="preserve"> </w:t>
      </w:r>
      <w:r w:rsidRPr="00232297">
        <w:rPr>
          <w:rFonts w:ascii="Times New Roman" w:eastAsia="Times New Roman" w:hAnsi="Times New Roman" w:cs="Times New Roman"/>
          <w:sz w:val="28"/>
        </w:rPr>
        <w:t>позиции;</w:t>
      </w:r>
    </w:p>
    <w:p w:rsidR="00232297" w:rsidRPr="00232297" w:rsidRDefault="00232297" w:rsidP="00DD6A20">
      <w:pPr>
        <w:widowControl w:val="0"/>
        <w:numPr>
          <w:ilvl w:val="0"/>
          <w:numId w:val="93"/>
        </w:numPr>
        <w:tabs>
          <w:tab w:val="left" w:pos="851"/>
          <w:tab w:val="left" w:pos="1478"/>
        </w:tabs>
        <w:autoSpaceDE w:val="0"/>
        <w:autoSpaceDN w:val="0"/>
        <w:adjustRightInd w:val="0"/>
        <w:spacing w:after="0" w:line="240" w:lineRule="auto"/>
        <w:ind w:firstLine="567"/>
        <w:contextualSpacing/>
        <w:jc w:val="both"/>
        <w:rPr>
          <w:rFonts w:ascii="Times New Roman" w:eastAsia="Times New Roman" w:hAnsi="Times New Roman" w:cs="Times New Roman"/>
          <w:sz w:val="28"/>
        </w:rPr>
      </w:pPr>
      <w:r w:rsidRPr="00232297">
        <w:rPr>
          <w:rFonts w:ascii="Times New Roman" w:eastAsia="Times New Roman" w:hAnsi="Times New Roman" w:cs="Times New Roman"/>
          <w:sz w:val="28"/>
        </w:rPr>
        <w:t>воспитание основ правовой, эстетической, физической и экологической культуры.</w:t>
      </w:r>
    </w:p>
    <w:p w:rsidR="00232297" w:rsidRPr="00232297" w:rsidRDefault="00232297" w:rsidP="00232297">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8"/>
        </w:rPr>
        <w:sectPr w:rsidR="00232297" w:rsidRPr="00232297" w:rsidSect="00232297">
          <w:type w:val="continuous"/>
          <w:pgSz w:w="11910" w:h="16840"/>
          <w:pgMar w:top="1134" w:right="850" w:bottom="1134" w:left="1276" w:header="0" w:footer="1065" w:gutter="0"/>
          <w:cols w:space="720"/>
        </w:sectPr>
      </w:pPr>
    </w:p>
    <w:p w:rsidR="00232297" w:rsidRPr="00232297" w:rsidRDefault="00232297" w:rsidP="00232297">
      <w:pPr>
        <w:widowControl w:val="0"/>
        <w:tabs>
          <w:tab w:val="left" w:pos="851"/>
        </w:tabs>
        <w:autoSpaceDE w:val="0"/>
        <w:autoSpaceDN w:val="0"/>
        <w:spacing w:before="66" w:after="0" w:line="240" w:lineRule="auto"/>
        <w:ind w:firstLine="567"/>
        <w:jc w:val="both"/>
        <w:rPr>
          <w:rFonts w:ascii="Times New Roman" w:eastAsia="Times New Roman" w:hAnsi="Times New Roman" w:cs="Times New Roman"/>
          <w:sz w:val="28"/>
          <w:szCs w:val="28"/>
        </w:rPr>
      </w:pPr>
      <w:r w:rsidRPr="00232297">
        <w:rPr>
          <w:rFonts w:ascii="Times New Roman" w:eastAsia="Times New Roman" w:hAnsi="Times New Roman" w:cs="Times New Roman"/>
          <w:sz w:val="28"/>
          <w:szCs w:val="28"/>
        </w:rPr>
        <w:lastRenderedPageBreak/>
        <w:t>Данное направление реализуется через занятия студии прикладного творчества «Круг», историко-туристического клуба «Исторический  туризм в НСО», кулинарного клуба «Народная кухня», участие школьников в предметной неделе предметов общественно-эстетического цикла, классных часах общекультурной направленности, а также через посещения учреждений культуры, участие в фестивалях, выставках, концертах на уровне школы.</w:t>
      </w:r>
    </w:p>
    <w:p w:rsidR="00966D6E" w:rsidRPr="00FB7D65" w:rsidRDefault="00966D6E" w:rsidP="005E4CAE">
      <w:pPr>
        <w:spacing w:after="0" w:line="240" w:lineRule="auto"/>
        <w:ind w:firstLine="708"/>
        <w:jc w:val="both"/>
        <w:rPr>
          <w:rFonts w:ascii="Times New Roman" w:hAnsi="Times New Roman" w:cs="Times New Roman"/>
          <w:b/>
          <w:sz w:val="28"/>
          <w:szCs w:val="28"/>
          <w:lang w:eastAsia="ru-RU"/>
        </w:rPr>
      </w:pPr>
      <w:r w:rsidRPr="00FB7D65">
        <w:rPr>
          <w:rFonts w:ascii="Times New Roman" w:hAnsi="Times New Roman" w:cs="Times New Roman"/>
          <w:b/>
          <w:sz w:val="28"/>
          <w:szCs w:val="28"/>
          <w:lang w:eastAsia="ru-RU"/>
        </w:rPr>
        <w:t>Режим организации внеурочной деятельности</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Расписание занятий включает в себя следующие нормативы:</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w:t>
      </w:r>
      <w:r w:rsidRPr="00FB7D65">
        <w:rPr>
          <w:rFonts w:ascii="Times New Roman" w:hAnsi="Times New Roman" w:cs="Times New Roman"/>
          <w:sz w:val="28"/>
          <w:szCs w:val="28"/>
          <w:lang w:eastAsia="ru-RU"/>
        </w:rPr>
        <w:tab/>
        <w:t>недельную (максимальную) нагрузку на обучающихся;</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w:t>
      </w:r>
      <w:r w:rsidRPr="00FB7D65">
        <w:rPr>
          <w:rFonts w:ascii="Times New Roman" w:hAnsi="Times New Roman" w:cs="Times New Roman"/>
          <w:sz w:val="28"/>
          <w:szCs w:val="28"/>
          <w:lang w:eastAsia="ru-RU"/>
        </w:rPr>
        <w:tab/>
        <w:t>недельное</w:t>
      </w:r>
      <w:r w:rsidRPr="00FB7D65">
        <w:rPr>
          <w:rFonts w:ascii="Times New Roman" w:hAnsi="Times New Roman" w:cs="Times New Roman"/>
          <w:sz w:val="28"/>
          <w:szCs w:val="28"/>
          <w:lang w:eastAsia="ru-RU"/>
        </w:rPr>
        <w:tab/>
        <w:t>количество</w:t>
      </w:r>
      <w:r w:rsidRPr="00FB7D65">
        <w:rPr>
          <w:rFonts w:ascii="Times New Roman" w:hAnsi="Times New Roman" w:cs="Times New Roman"/>
          <w:sz w:val="28"/>
          <w:szCs w:val="28"/>
          <w:lang w:eastAsia="ru-RU"/>
        </w:rPr>
        <w:tab/>
        <w:t>часов</w:t>
      </w:r>
      <w:r w:rsidRPr="00FB7D65">
        <w:rPr>
          <w:rFonts w:ascii="Times New Roman" w:hAnsi="Times New Roman" w:cs="Times New Roman"/>
          <w:sz w:val="28"/>
          <w:szCs w:val="28"/>
          <w:lang w:eastAsia="ru-RU"/>
        </w:rPr>
        <w:tab/>
        <w:t>на</w:t>
      </w:r>
      <w:r w:rsidRPr="00FB7D65">
        <w:rPr>
          <w:rFonts w:ascii="Times New Roman" w:hAnsi="Times New Roman" w:cs="Times New Roman"/>
          <w:sz w:val="28"/>
          <w:szCs w:val="28"/>
          <w:lang w:eastAsia="ru-RU"/>
        </w:rPr>
        <w:tab/>
        <w:t>реализацию</w:t>
      </w:r>
      <w:r w:rsidRPr="00FB7D65">
        <w:rPr>
          <w:rFonts w:ascii="Times New Roman" w:hAnsi="Times New Roman" w:cs="Times New Roman"/>
          <w:sz w:val="28"/>
          <w:szCs w:val="28"/>
          <w:lang w:eastAsia="ru-RU"/>
        </w:rPr>
        <w:tab/>
        <w:t>программ</w:t>
      </w:r>
      <w:r w:rsidRPr="00FB7D65">
        <w:rPr>
          <w:rFonts w:ascii="Times New Roman" w:hAnsi="Times New Roman" w:cs="Times New Roman"/>
          <w:sz w:val="28"/>
          <w:szCs w:val="28"/>
          <w:lang w:eastAsia="ru-RU"/>
        </w:rPr>
        <w:tab/>
        <w:t>по каждому направлению развития личности;</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w:t>
      </w:r>
      <w:r w:rsidRPr="00FB7D65">
        <w:rPr>
          <w:rFonts w:ascii="Times New Roman" w:hAnsi="Times New Roman" w:cs="Times New Roman"/>
          <w:sz w:val="28"/>
          <w:szCs w:val="28"/>
          <w:lang w:eastAsia="ru-RU"/>
        </w:rPr>
        <w:tab/>
        <w:t xml:space="preserve">количество групп по направлениям. </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Продолжительность учебного года составляет:</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9 классы – 34 недели, 5-7 классы - 35 недель, 8 классы – 36 недель. Продолжительность уче</w:t>
      </w:r>
      <w:r w:rsidR="00BA2AF1" w:rsidRPr="00FB7D65">
        <w:rPr>
          <w:rFonts w:ascii="Times New Roman" w:hAnsi="Times New Roman" w:cs="Times New Roman"/>
          <w:sz w:val="28"/>
          <w:szCs w:val="28"/>
          <w:lang w:eastAsia="ru-RU"/>
        </w:rPr>
        <w:t>бной недели: 5-9 классы – 5 дней</w:t>
      </w:r>
      <w:r w:rsidRPr="00FB7D65">
        <w:rPr>
          <w:rFonts w:ascii="Times New Roman" w:hAnsi="Times New Roman" w:cs="Times New Roman"/>
          <w:sz w:val="28"/>
          <w:szCs w:val="28"/>
          <w:lang w:eastAsia="ru-RU"/>
        </w:rPr>
        <w:t>.</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Количество часов на каждый класс не должно превышать 10 часов. Распределение часов внеурочной деятельности по данным направлениям может меняться в зависимости от возможностей МАОУ СОШ № 212, кадрового обеспечения, запроса родителей учащихся (законных представителей) и т.д. Обязательная (максимальная) нагрузка внеурочной деятельности обучающихся не должна превышать предельно допустимую: 5-9 классы- 6 часов.</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Продолжительность одного занятия составляет не менее 20 минут (в соответствии с нормами СанПин.). Между нач</w:t>
      </w:r>
      <w:r w:rsidR="00BA2AF1" w:rsidRPr="00FB7D65">
        <w:rPr>
          <w:rFonts w:ascii="Times New Roman" w:hAnsi="Times New Roman" w:cs="Times New Roman"/>
          <w:sz w:val="28"/>
          <w:szCs w:val="28"/>
          <w:lang w:eastAsia="ru-RU"/>
        </w:rPr>
        <w:t xml:space="preserve">алом внеурочной деятельности и </w:t>
      </w:r>
      <w:r w:rsidRPr="00FB7D65">
        <w:rPr>
          <w:rFonts w:ascii="Times New Roman" w:hAnsi="Times New Roman" w:cs="Times New Roman"/>
          <w:sz w:val="28"/>
          <w:szCs w:val="28"/>
          <w:lang w:eastAsia="ru-RU"/>
        </w:rPr>
        <w:t>последним уроком организуется перерыв не менее 40 минут для отдыха детей. 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w:t>
      </w:r>
      <w:r w:rsidR="00434CE1" w:rsidRPr="00434CE1">
        <w:rPr>
          <w:i/>
          <w:sz w:val="28"/>
          <w:szCs w:val="28"/>
        </w:rPr>
        <w:t xml:space="preserve"> </w:t>
      </w:r>
      <w:r w:rsidR="00434CE1" w:rsidRPr="008E795D">
        <w:rPr>
          <w:i/>
          <w:sz w:val="28"/>
          <w:szCs w:val="28"/>
        </w:rPr>
        <w:t>(</w:t>
      </w:r>
      <w:r w:rsidR="00434CE1" w:rsidRPr="00434CE1">
        <w:rPr>
          <w:rFonts w:ascii="Times New Roman" w:hAnsi="Times New Roman" w:cs="Times New Roman"/>
          <w:i/>
          <w:sz w:val="28"/>
          <w:szCs w:val="28"/>
        </w:rPr>
        <w:t>В соответствии с ФГОС ООО обучающихся с ОВЗ на коррекционную работу отводится не менее 5 часов в неделю на одного обучающегося в зависимости от его потребностей).</w:t>
      </w:r>
    </w:p>
    <w:p w:rsidR="00966D6E" w:rsidRPr="00FB7D65" w:rsidRDefault="00966D6E" w:rsidP="005E4CAE">
      <w:pPr>
        <w:spacing w:after="0" w:line="240" w:lineRule="auto"/>
        <w:ind w:firstLine="708"/>
        <w:jc w:val="both"/>
        <w:rPr>
          <w:rFonts w:ascii="Times New Roman" w:hAnsi="Times New Roman" w:cs="Times New Roman"/>
          <w:sz w:val="28"/>
          <w:szCs w:val="28"/>
          <w:lang w:eastAsia="ru-RU"/>
        </w:rPr>
      </w:pPr>
      <w:r w:rsidRPr="00FB7D65">
        <w:rPr>
          <w:rFonts w:ascii="Times New Roman" w:hAnsi="Times New Roman" w:cs="Times New Roman"/>
          <w:sz w:val="28"/>
          <w:szCs w:val="28"/>
          <w:lang w:eastAsia="ru-RU"/>
        </w:rPr>
        <w:t>Для реализации плана внеурочной деятельности в МАОУ СОШ № 212 созданы необходимые кадровые, методические, материально- технические, финансовые условия.</w:t>
      </w:r>
    </w:p>
    <w:tbl>
      <w:tblPr>
        <w:tblStyle w:val="110"/>
        <w:tblpPr w:leftFromText="180" w:rightFromText="180" w:vertAnchor="text" w:tblpX="-998" w:tblpY="1"/>
        <w:tblOverlap w:val="never"/>
        <w:tblW w:w="11163" w:type="dxa"/>
        <w:tblLayout w:type="fixed"/>
        <w:tblLook w:val="0000" w:firstRow="0" w:lastRow="0" w:firstColumn="0" w:lastColumn="0" w:noHBand="0" w:noVBand="0"/>
      </w:tblPr>
      <w:tblGrid>
        <w:gridCol w:w="3852"/>
        <w:gridCol w:w="1734"/>
        <w:gridCol w:w="931"/>
        <w:gridCol w:w="930"/>
        <w:gridCol w:w="930"/>
        <w:gridCol w:w="930"/>
        <w:gridCol w:w="1064"/>
        <w:gridCol w:w="792"/>
      </w:tblGrid>
      <w:tr w:rsidR="00A14D8F" w:rsidRPr="00A14D8F" w:rsidTr="005F094C">
        <w:trPr>
          <w:trHeight w:val="57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lang w:val="en-US"/>
              </w:rPr>
            </w:pPr>
            <w:r w:rsidRPr="00A14D8F">
              <w:rPr>
                <w:b/>
                <w:bCs/>
                <w:sz w:val="24"/>
                <w:szCs w:val="24"/>
              </w:rPr>
              <w:t xml:space="preserve">    </w:t>
            </w:r>
            <w:r w:rsidRPr="00A14D8F">
              <w:rPr>
                <w:b/>
                <w:bCs/>
                <w:sz w:val="24"/>
                <w:szCs w:val="24"/>
                <w:lang w:val="en-US"/>
              </w:rPr>
              <w:t>Классы</w:t>
            </w:r>
          </w:p>
        </w:tc>
        <w:tc>
          <w:tcPr>
            <w:tcW w:w="173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center"/>
              <w:rPr>
                <w:b/>
                <w:bCs/>
                <w:sz w:val="24"/>
                <w:szCs w:val="24"/>
              </w:rPr>
            </w:pPr>
            <w:r w:rsidRPr="00A14D8F">
              <w:rPr>
                <w:b/>
                <w:bCs/>
                <w:sz w:val="24"/>
                <w:szCs w:val="24"/>
              </w:rPr>
              <w:t>Формы внеурочной деятельности</w:t>
            </w: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5</w:t>
            </w:r>
          </w:p>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2020-2025</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6</w:t>
            </w:r>
          </w:p>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2019-2024</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7</w:t>
            </w:r>
          </w:p>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2018-2023</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8</w:t>
            </w:r>
          </w:p>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2017-2022</w:t>
            </w: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9</w:t>
            </w:r>
          </w:p>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2017-2021</w:t>
            </w: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Всего</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i/>
                <w:sz w:val="24"/>
                <w:szCs w:val="24"/>
              </w:rPr>
            </w:pPr>
            <w:r w:rsidRPr="00A14D8F">
              <w:rPr>
                <w:b/>
                <w:bCs/>
                <w:i/>
                <w:sz w:val="24"/>
                <w:szCs w:val="24"/>
              </w:rPr>
              <w:t>1. Духовно-нравственное направление (модульная реализация/на выбор)</w:t>
            </w:r>
          </w:p>
        </w:tc>
        <w:tc>
          <w:tcPr>
            <w:tcW w:w="173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2</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2</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2</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3</w:t>
            </w: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3</w:t>
            </w: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12</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 xml:space="preserve">Реализация мероприятий и проектов </w:t>
            </w:r>
            <w:r w:rsidRPr="00A14D8F">
              <w:rPr>
                <w:sz w:val="24"/>
                <w:szCs w:val="24"/>
              </w:rPr>
              <w:t xml:space="preserve"> библиотечного центра</w:t>
            </w:r>
            <w:r w:rsidRPr="00A14D8F">
              <w:rPr>
                <w:bCs/>
                <w:sz w:val="24"/>
                <w:szCs w:val="24"/>
              </w:rPr>
              <w:t xml:space="preserve"> МАОУ СОШ №212</w:t>
            </w:r>
          </w:p>
        </w:tc>
        <w:tc>
          <w:tcPr>
            <w:tcW w:w="1734" w:type="dxa"/>
            <w:shd w:val="clear" w:color="auto" w:fill="auto"/>
          </w:tcPr>
          <w:p w:rsidR="00A14D8F" w:rsidRPr="00A14D8F" w:rsidRDefault="00A14D8F" w:rsidP="00A14D8F">
            <w:pPr>
              <w:widowControl w:val="0"/>
              <w:autoSpaceDE w:val="0"/>
              <w:autoSpaceDN w:val="0"/>
              <w:adjustRightInd w:val="0"/>
              <w:ind w:left="38"/>
              <w:contextualSpacing/>
              <w:textAlignment w:val="center"/>
            </w:pPr>
            <w:r w:rsidRPr="00A14D8F">
              <w:t>классные часы,</w:t>
            </w:r>
          </w:p>
          <w:p w:rsidR="00A14D8F" w:rsidRPr="00A14D8F" w:rsidRDefault="00A14D8F" w:rsidP="00A14D8F">
            <w:pPr>
              <w:widowControl w:val="0"/>
              <w:shd w:val="clear" w:color="auto" w:fill="FFFFFF" w:themeFill="background1"/>
              <w:autoSpaceDE w:val="0"/>
              <w:autoSpaceDN w:val="0"/>
              <w:adjustRightInd w:val="0"/>
              <w:contextualSpacing/>
              <w:jc w:val="both"/>
              <w:rPr>
                <w:bCs/>
              </w:rPr>
            </w:pPr>
            <w:r w:rsidRPr="00A14D8F">
              <w:rPr>
                <w:rFonts w:eastAsia="Calibri"/>
              </w:rPr>
              <w:t>семейные гостиные и праздники</w:t>
            </w: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5</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Реализация программы</w:t>
            </w:r>
            <w:r w:rsidRPr="00A14D8F">
              <w:rPr>
                <w:sz w:val="24"/>
                <w:szCs w:val="24"/>
              </w:rPr>
              <w:t xml:space="preserve"> литературной гостиной «Пегас»</w:t>
            </w:r>
          </w:p>
        </w:tc>
        <w:tc>
          <w:tcPr>
            <w:tcW w:w="1734" w:type="dxa"/>
            <w:shd w:val="clear" w:color="auto" w:fill="auto"/>
          </w:tcPr>
          <w:p w:rsidR="00A14D8F" w:rsidRPr="00A14D8F" w:rsidRDefault="00A14D8F" w:rsidP="00A14D8F">
            <w:pPr>
              <w:widowControl w:val="0"/>
              <w:autoSpaceDE w:val="0"/>
              <w:autoSpaceDN w:val="0"/>
              <w:adjustRightInd w:val="0"/>
              <w:ind w:left="38"/>
              <w:contextualSpacing/>
              <w:textAlignment w:val="center"/>
            </w:pPr>
            <w:r w:rsidRPr="00A14D8F">
              <w:t>классные часы,</w:t>
            </w:r>
          </w:p>
          <w:p w:rsidR="00A14D8F" w:rsidRPr="00A14D8F" w:rsidRDefault="00A14D8F" w:rsidP="00A14D8F">
            <w:pPr>
              <w:widowControl w:val="0"/>
              <w:shd w:val="clear" w:color="auto" w:fill="FFFFFF" w:themeFill="background1"/>
              <w:autoSpaceDE w:val="0"/>
              <w:autoSpaceDN w:val="0"/>
              <w:adjustRightInd w:val="0"/>
              <w:contextualSpacing/>
              <w:jc w:val="both"/>
              <w:rPr>
                <w:bCs/>
              </w:rPr>
            </w:pPr>
            <w:r w:rsidRPr="00A14D8F">
              <w:rPr>
                <w:rFonts w:eastAsia="Calibri"/>
              </w:rPr>
              <w:t xml:space="preserve"> гостиные и </w:t>
            </w:r>
            <w:r w:rsidRPr="00A14D8F">
              <w:rPr>
                <w:rFonts w:eastAsia="Calibri"/>
              </w:rPr>
              <w:lastRenderedPageBreak/>
              <w:t>праздники</w:t>
            </w: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2</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sz w:val="24"/>
                <w:szCs w:val="24"/>
              </w:rPr>
              <w:lastRenderedPageBreak/>
              <w:t xml:space="preserve"> Проведение внеурочных занятий классного руководителя с классным коллективом, участия классного коллектива в общешкольных и городских массовых мероприятиях</w:t>
            </w:r>
          </w:p>
        </w:tc>
        <w:tc>
          <w:tcPr>
            <w:tcW w:w="1734" w:type="dxa"/>
            <w:shd w:val="clear" w:color="auto" w:fill="auto"/>
          </w:tcPr>
          <w:p w:rsidR="00A14D8F" w:rsidRPr="00A14D8F" w:rsidRDefault="00A14D8F" w:rsidP="00A14D8F">
            <w:pPr>
              <w:widowControl w:val="0"/>
              <w:autoSpaceDE w:val="0"/>
              <w:autoSpaceDN w:val="0"/>
              <w:adjustRightInd w:val="0"/>
              <w:ind w:left="38"/>
              <w:contextualSpacing/>
              <w:textAlignment w:val="center"/>
            </w:pPr>
            <w:r w:rsidRPr="00A14D8F">
              <w:t xml:space="preserve">фестивали и конкурсы (предметные и метапредметные);экскурсии (в т.ч.дистанционные);социальные проекты </w:t>
            </w: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5</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i/>
                <w:sz w:val="24"/>
                <w:szCs w:val="24"/>
              </w:rPr>
            </w:pPr>
            <w:r w:rsidRPr="00A14D8F">
              <w:rPr>
                <w:b/>
                <w:bCs/>
                <w:i/>
                <w:sz w:val="24"/>
                <w:szCs w:val="24"/>
              </w:rPr>
              <w:t>2. Спортивно-оздоровительное направление (модульная реализация)</w:t>
            </w:r>
          </w:p>
        </w:tc>
        <w:tc>
          <w:tcPr>
            <w:tcW w:w="173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4</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4</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4</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4</w:t>
            </w: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4</w:t>
            </w: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20</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Реализация мероприятий и проектов военно-патриотического движения в рамках программы воспитательной работы МАОУ СОШ № 212</w:t>
            </w:r>
          </w:p>
        </w:tc>
        <w:tc>
          <w:tcPr>
            <w:tcW w:w="173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rPr>
            </w:pPr>
            <w:r w:rsidRPr="00A14D8F">
              <w:rPr>
                <w:rFonts w:eastAsia="Calibri"/>
                <w:bCs/>
              </w:rPr>
              <w:t xml:space="preserve">соревнования, участие в районных и городских мероприятиях военно-патриотической направленности </w:t>
            </w:r>
            <w:r w:rsidRPr="00A14D8F">
              <w:rPr>
                <w:rFonts w:eastAsia="Calibri"/>
              </w:rPr>
              <w:t>патриотические объединения</w:t>
            </w: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5</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 xml:space="preserve">Участие в </w:t>
            </w:r>
            <w:r w:rsidRPr="00A14D8F">
              <w:rPr>
                <w:color w:val="000000"/>
                <w:sz w:val="24"/>
                <w:szCs w:val="24"/>
              </w:rPr>
              <w:t>конк</w:t>
            </w:r>
            <w:r w:rsidRPr="00A14D8F">
              <w:rPr>
                <w:color w:val="000000"/>
                <w:spacing w:val="-2"/>
                <w:sz w:val="24"/>
                <w:szCs w:val="24"/>
              </w:rPr>
              <w:t>у</w:t>
            </w:r>
            <w:r w:rsidRPr="00A14D8F">
              <w:rPr>
                <w:color w:val="000000"/>
                <w:sz w:val="24"/>
                <w:szCs w:val="24"/>
              </w:rPr>
              <w:t>р</w:t>
            </w:r>
            <w:r w:rsidRPr="00A14D8F">
              <w:rPr>
                <w:color w:val="000000"/>
                <w:w w:val="101"/>
                <w:sz w:val="24"/>
                <w:szCs w:val="24"/>
              </w:rPr>
              <w:t>с</w:t>
            </w:r>
            <w:r w:rsidRPr="00A14D8F">
              <w:rPr>
                <w:color w:val="000000"/>
                <w:sz w:val="24"/>
                <w:szCs w:val="24"/>
              </w:rPr>
              <w:t xml:space="preserve">ах, </w:t>
            </w:r>
            <w:r w:rsidRPr="00A14D8F">
              <w:rPr>
                <w:color w:val="000000"/>
                <w:w w:val="101"/>
                <w:sz w:val="24"/>
                <w:szCs w:val="24"/>
              </w:rPr>
              <w:t>с</w:t>
            </w:r>
            <w:r w:rsidRPr="00A14D8F">
              <w:rPr>
                <w:color w:val="000000"/>
                <w:sz w:val="24"/>
                <w:szCs w:val="24"/>
              </w:rPr>
              <w:t>ор</w:t>
            </w:r>
            <w:r w:rsidRPr="00A14D8F">
              <w:rPr>
                <w:color w:val="000000"/>
                <w:w w:val="101"/>
                <w:sz w:val="24"/>
                <w:szCs w:val="24"/>
              </w:rPr>
              <w:t>е</w:t>
            </w:r>
            <w:r w:rsidRPr="00A14D8F">
              <w:rPr>
                <w:color w:val="000000"/>
                <w:sz w:val="24"/>
                <w:szCs w:val="24"/>
              </w:rPr>
              <w:t>в</w:t>
            </w:r>
            <w:r w:rsidRPr="00A14D8F">
              <w:rPr>
                <w:color w:val="000000"/>
                <w:spacing w:val="-1"/>
                <w:sz w:val="24"/>
                <w:szCs w:val="24"/>
              </w:rPr>
              <w:t>н</w:t>
            </w:r>
            <w:r w:rsidRPr="00A14D8F">
              <w:rPr>
                <w:color w:val="000000"/>
                <w:sz w:val="24"/>
                <w:szCs w:val="24"/>
              </w:rPr>
              <w:t>ов</w:t>
            </w:r>
            <w:r w:rsidRPr="00A14D8F">
              <w:rPr>
                <w:color w:val="000000"/>
                <w:spacing w:val="-1"/>
                <w:w w:val="101"/>
                <w:sz w:val="24"/>
                <w:szCs w:val="24"/>
              </w:rPr>
              <w:t>а</w:t>
            </w:r>
            <w:r w:rsidRPr="00A14D8F">
              <w:rPr>
                <w:color w:val="000000"/>
                <w:sz w:val="24"/>
                <w:szCs w:val="24"/>
              </w:rPr>
              <w:t>ни</w:t>
            </w:r>
            <w:r w:rsidRPr="00A14D8F">
              <w:rPr>
                <w:color w:val="000000"/>
                <w:w w:val="101"/>
                <w:sz w:val="24"/>
                <w:szCs w:val="24"/>
              </w:rPr>
              <w:t>ях</w:t>
            </w:r>
            <w:r w:rsidRPr="00A14D8F">
              <w:rPr>
                <w:color w:val="000000"/>
                <w:sz w:val="24"/>
                <w:szCs w:val="24"/>
              </w:rPr>
              <w:t>,</w:t>
            </w:r>
            <w:r w:rsidRPr="00A14D8F">
              <w:rPr>
                <w:color w:val="000000"/>
                <w:spacing w:val="6"/>
                <w:sz w:val="24"/>
                <w:szCs w:val="24"/>
              </w:rPr>
              <w:t xml:space="preserve"> </w:t>
            </w:r>
            <w:r w:rsidRPr="00A14D8F">
              <w:rPr>
                <w:color w:val="000000"/>
                <w:sz w:val="24"/>
                <w:szCs w:val="24"/>
              </w:rPr>
              <w:t>ф</w:t>
            </w:r>
            <w:r w:rsidRPr="00A14D8F">
              <w:rPr>
                <w:color w:val="000000"/>
                <w:w w:val="101"/>
                <w:sz w:val="24"/>
                <w:szCs w:val="24"/>
              </w:rPr>
              <w:t>ес</w:t>
            </w:r>
            <w:r w:rsidRPr="00A14D8F">
              <w:rPr>
                <w:color w:val="000000"/>
                <w:spacing w:val="-1"/>
                <w:sz w:val="24"/>
                <w:szCs w:val="24"/>
              </w:rPr>
              <w:t>т</w:t>
            </w:r>
            <w:r w:rsidRPr="00A14D8F">
              <w:rPr>
                <w:color w:val="000000"/>
                <w:sz w:val="24"/>
                <w:szCs w:val="24"/>
              </w:rPr>
              <w:t>ив</w:t>
            </w:r>
            <w:r w:rsidRPr="00A14D8F">
              <w:rPr>
                <w:color w:val="000000"/>
                <w:w w:val="101"/>
                <w:sz w:val="24"/>
                <w:szCs w:val="24"/>
              </w:rPr>
              <w:t>а</w:t>
            </w:r>
            <w:r w:rsidRPr="00A14D8F">
              <w:rPr>
                <w:color w:val="000000"/>
                <w:sz w:val="24"/>
                <w:szCs w:val="24"/>
              </w:rPr>
              <w:t>лях,</w:t>
            </w:r>
            <w:r w:rsidRPr="00A14D8F">
              <w:rPr>
                <w:color w:val="000000"/>
                <w:spacing w:val="8"/>
                <w:sz w:val="24"/>
                <w:szCs w:val="24"/>
              </w:rPr>
              <w:t xml:space="preserve"> </w:t>
            </w:r>
            <w:r w:rsidRPr="00A14D8F">
              <w:rPr>
                <w:color w:val="000000"/>
                <w:w w:val="101"/>
                <w:sz w:val="24"/>
                <w:szCs w:val="24"/>
              </w:rPr>
              <w:t>с</w:t>
            </w:r>
            <w:r w:rsidRPr="00A14D8F">
              <w:rPr>
                <w:color w:val="000000"/>
                <w:sz w:val="24"/>
                <w:szCs w:val="24"/>
              </w:rPr>
              <w:t>пор</w:t>
            </w:r>
            <w:r w:rsidRPr="00A14D8F">
              <w:rPr>
                <w:color w:val="000000"/>
                <w:spacing w:val="-2"/>
                <w:sz w:val="24"/>
                <w:szCs w:val="24"/>
              </w:rPr>
              <w:t>т</w:t>
            </w:r>
            <w:r w:rsidRPr="00A14D8F">
              <w:rPr>
                <w:color w:val="000000"/>
                <w:sz w:val="24"/>
                <w:szCs w:val="24"/>
              </w:rPr>
              <w:t>ив</w:t>
            </w:r>
            <w:r w:rsidRPr="00A14D8F">
              <w:rPr>
                <w:color w:val="000000"/>
                <w:spacing w:val="-1"/>
                <w:sz w:val="24"/>
                <w:szCs w:val="24"/>
              </w:rPr>
              <w:t>н</w:t>
            </w:r>
            <w:r w:rsidRPr="00A14D8F">
              <w:rPr>
                <w:color w:val="000000"/>
                <w:sz w:val="24"/>
                <w:szCs w:val="24"/>
              </w:rPr>
              <w:t>ы</w:t>
            </w:r>
            <w:r w:rsidRPr="00A14D8F">
              <w:rPr>
                <w:color w:val="000000"/>
                <w:w w:val="101"/>
                <w:sz w:val="24"/>
                <w:szCs w:val="24"/>
              </w:rPr>
              <w:t>х</w:t>
            </w:r>
            <w:r w:rsidRPr="00A14D8F">
              <w:rPr>
                <w:color w:val="000000"/>
                <w:spacing w:val="6"/>
                <w:sz w:val="24"/>
                <w:szCs w:val="24"/>
              </w:rPr>
              <w:t xml:space="preserve"> </w:t>
            </w:r>
            <w:r w:rsidRPr="00A14D8F">
              <w:rPr>
                <w:color w:val="000000"/>
                <w:spacing w:val="1"/>
                <w:sz w:val="24"/>
                <w:szCs w:val="24"/>
              </w:rPr>
              <w:t>пр</w:t>
            </w:r>
            <w:r w:rsidRPr="00A14D8F">
              <w:rPr>
                <w:color w:val="000000"/>
                <w:w w:val="101"/>
                <w:sz w:val="24"/>
                <w:szCs w:val="24"/>
              </w:rPr>
              <w:t>а</w:t>
            </w:r>
            <w:r w:rsidRPr="00A14D8F">
              <w:rPr>
                <w:color w:val="000000"/>
                <w:spacing w:val="-1"/>
                <w:sz w:val="24"/>
                <w:szCs w:val="24"/>
              </w:rPr>
              <w:t>зд</w:t>
            </w:r>
            <w:r w:rsidRPr="00A14D8F">
              <w:rPr>
                <w:color w:val="000000"/>
                <w:sz w:val="24"/>
                <w:szCs w:val="24"/>
              </w:rPr>
              <w:t>никах,</w:t>
            </w:r>
            <w:r w:rsidRPr="00A14D8F">
              <w:rPr>
                <w:color w:val="000000"/>
                <w:spacing w:val="8"/>
                <w:sz w:val="24"/>
                <w:szCs w:val="24"/>
              </w:rPr>
              <w:t xml:space="preserve"> </w:t>
            </w:r>
            <w:r w:rsidRPr="00A14D8F">
              <w:rPr>
                <w:color w:val="000000"/>
                <w:sz w:val="24"/>
                <w:szCs w:val="24"/>
              </w:rPr>
              <w:t>по</w:t>
            </w:r>
            <w:r w:rsidRPr="00A14D8F">
              <w:rPr>
                <w:color w:val="000000"/>
                <w:spacing w:val="-1"/>
                <w:sz w:val="24"/>
                <w:szCs w:val="24"/>
              </w:rPr>
              <w:t>к</w:t>
            </w:r>
            <w:r w:rsidRPr="00A14D8F">
              <w:rPr>
                <w:color w:val="000000"/>
                <w:w w:val="101"/>
                <w:sz w:val="24"/>
                <w:szCs w:val="24"/>
              </w:rPr>
              <w:t>а</w:t>
            </w:r>
            <w:r w:rsidRPr="00A14D8F">
              <w:rPr>
                <w:color w:val="000000"/>
                <w:sz w:val="24"/>
                <w:szCs w:val="24"/>
              </w:rPr>
              <w:t>з</w:t>
            </w:r>
            <w:r w:rsidRPr="00A14D8F">
              <w:rPr>
                <w:color w:val="000000"/>
                <w:w w:val="101"/>
                <w:sz w:val="24"/>
                <w:szCs w:val="24"/>
              </w:rPr>
              <w:t>а</w:t>
            </w:r>
            <w:r w:rsidRPr="00A14D8F">
              <w:rPr>
                <w:color w:val="000000"/>
                <w:sz w:val="24"/>
                <w:szCs w:val="24"/>
              </w:rPr>
              <w:t>т</w:t>
            </w:r>
            <w:r w:rsidRPr="00A14D8F">
              <w:rPr>
                <w:color w:val="000000"/>
                <w:spacing w:val="-2"/>
                <w:w w:val="101"/>
                <w:sz w:val="24"/>
                <w:szCs w:val="24"/>
              </w:rPr>
              <w:t>е</w:t>
            </w:r>
            <w:r w:rsidRPr="00A14D8F">
              <w:rPr>
                <w:color w:val="000000"/>
                <w:spacing w:val="-1"/>
                <w:sz w:val="24"/>
                <w:szCs w:val="24"/>
              </w:rPr>
              <w:t>л</w:t>
            </w:r>
            <w:r w:rsidRPr="00A14D8F">
              <w:rPr>
                <w:color w:val="000000"/>
                <w:sz w:val="24"/>
                <w:szCs w:val="24"/>
              </w:rPr>
              <w:t>ьн</w:t>
            </w:r>
            <w:r w:rsidRPr="00A14D8F">
              <w:rPr>
                <w:color w:val="000000"/>
                <w:spacing w:val="1"/>
                <w:sz w:val="24"/>
                <w:szCs w:val="24"/>
              </w:rPr>
              <w:t>ы</w:t>
            </w:r>
            <w:r w:rsidRPr="00A14D8F">
              <w:rPr>
                <w:color w:val="000000"/>
                <w:w w:val="101"/>
                <w:sz w:val="24"/>
                <w:szCs w:val="24"/>
              </w:rPr>
              <w:t>х</w:t>
            </w:r>
            <w:r w:rsidRPr="00A14D8F">
              <w:rPr>
                <w:color w:val="000000"/>
                <w:spacing w:val="8"/>
                <w:sz w:val="24"/>
                <w:szCs w:val="24"/>
              </w:rPr>
              <w:t xml:space="preserve"> </w:t>
            </w:r>
            <w:r w:rsidRPr="00A14D8F">
              <w:rPr>
                <w:color w:val="000000"/>
                <w:spacing w:val="-1"/>
                <w:sz w:val="24"/>
                <w:szCs w:val="24"/>
              </w:rPr>
              <w:t>в</w:t>
            </w:r>
            <w:r w:rsidRPr="00A14D8F">
              <w:rPr>
                <w:color w:val="000000"/>
                <w:sz w:val="24"/>
                <w:szCs w:val="24"/>
              </w:rPr>
              <w:t>ы</w:t>
            </w:r>
            <w:r w:rsidRPr="00A14D8F">
              <w:rPr>
                <w:color w:val="000000"/>
                <w:w w:val="101"/>
                <w:sz w:val="24"/>
                <w:szCs w:val="24"/>
              </w:rPr>
              <w:t>с</w:t>
            </w:r>
            <w:r w:rsidRPr="00A14D8F">
              <w:rPr>
                <w:color w:val="000000"/>
                <w:sz w:val="24"/>
                <w:szCs w:val="24"/>
              </w:rPr>
              <w:t>т</w:t>
            </w:r>
            <w:r w:rsidRPr="00A14D8F">
              <w:rPr>
                <w:color w:val="000000"/>
                <w:spacing w:val="-2"/>
                <w:sz w:val="24"/>
                <w:szCs w:val="24"/>
              </w:rPr>
              <w:t>у</w:t>
            </w:r>
            <w:r w:rsidRPr="00A14D8F">
              <w:rPr>
                <w:color w:val="000000"/>
                <w:sz w:val="24"/>
                <w:szCs w:val="24"/>
              </w:rPr>
              <w:t>пл</w:t>
            </w:r>
            <w:r w:rsidRPr="00A14D8F">
              <w:rPr>
                <w:color w:val="000000"/>
                <w:w w:val="101"/>
                <w:sz w:val="24"/>
                <w:szCs w:val="24"/>
              </w:rPr>
              <w:t>е</w:t>
            </w:r>
            <w:r w:rsidRPr="00A14D8F">
              <w:rPr>
                <w:color w:val="000000"/>
                <w:sz w:val="24"/>
                <w:szCs w:val="24"/>
              </w:rPr>
              <w:t>ни</w:t>
            </w:r>
            <w:r w:rsidRPr="00A14D8F">
              <w:rPr>
                <w:color w:val="000000"/>
                <w:w w:val="101"/>
                <w:sz w:val="24"/>
                <w:szCs w:val="24"/>
              </w:rPr>
              <w:t>ях</w:t>
            </w:r>
            <w:r w:rsidRPr="00A14D8F">
              <w:rPr>
                <w:color w:val="000000"/>
                <w:sz w:val="24"/>
                <w:szCs w:val="24"/>
              </w:rPr>
              <w:t>,</w:t>
            </w:r>
            <w:r w:rsidRPr="00A14D8F">
              <w:rPr>
                <w:color w:val="000000"/>
                <w:spacing w:val="5"/>
                <w:sz w:val="24"/>
                <w:szCs w:val="24"/>
              </w:rPr>
              <w:t xml:space="preserve"> </w:t>
            </w:r>
            <w:r w:rsidRPr="00A14D8F">
              <w:rPr>
                <w:color w:val="000000"/>
                <w:sz w:val="24"/>
                <w:szCs w:val="24"/>
              </w:rPr>
              <w:t>д</w:t>
            </w:r>
            <w:r w:rsidRPr="00A14D8F">
              <w:rPr>
                <w:color w:val="000000"/>
                <w:spacing w:val="-1"/>
                <w:sz w:val="24"/>
                <w:szCs w:val="24"/>
              </w:rPr>
              <w:t>н</w:t>
            </w:r>
            <w:r w:rsidRPr="00A14D8F">
              <w:rPr>
                <w:color w:val="000000"/>
                <w:sz w:val="24"/>
                <w:szCs w:val="24"/>
              </w:rPr>
              <w:t>ях здоровь</w:t>
            </w:r>
            <w:r w:rsidRPr="00A14D8F">
              <w:rPr>
                <w:color w:val="000000"/>
                <w:w w:val="101"/>
                <w:sz w:val="24"/>
                <w:szCs w:val="24"/>
              </w:rPr>
              <w:t>я</w:t>
            </w:r>
            <w:r w:rsidRPr="00A14D8F">
              <w:rPr>
                <w:color w:val="000000"/>
                <w:sz w:val="24"/>
                <w:szCs w:val="24"/>
              </w:rPr>
              <w:t>.</w:t>
            </w:r>
          </w:p>
        </w:tc>
        <w:tc>
          <w:tcPr>
            <w:tcW w:w="173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lang w:val="en-US"/>
              </w:rPr>
              <w:t>дни здоровья, соревнования, спартакиада</w:t>
            </w: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5</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Реализация программы спортивной секции по бадминтону</w:t>
            </w:r>
          </w:p>
        </w:tc>
        <w:tc>
          <w:tcPr>
            <w:tcW w:w="173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соревнования, спартакиады</w:t>
            </w: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2</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2</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2</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2</w:t>
            </w: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2</w:t>
            </w: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10</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i/>
                <w:sz w:val="24"/>
                <w:szCs w:val="24"/>
              </w:rPr>
            </w:pPr>
            <w:r w:rsidRPr="00A14D8F">
              <w:rPr>
                <w:b/>
                <w:bCs/>
                <w:i/>
                <w:sz w:val="24"/>
                <w:szCs w:val="24"/>
              </w:rPr>
              <w:t>3. Социальное направление (модульная реализация/на выбор)</w:t>
            </w:r>
          </w:p>
        </w:tc>
        <w:tc>
          <w:tcPr>
            <w:tcW w:w="173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3</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3</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4</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3</w:t>
            </w: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3</w:t>
            </w: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16</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Реализация мероприятий и проектов вожатского движения в рамках программы воспитательной работы МАОУ СОШ № 212 (социальный проект класса)</w:t>
            </w:r>
          </w:p>
        </w:tc>
        <w:tc>
          <w:tcPr>
            <w:tcW w:w="173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rPr>
            </w:pPr>
            <w:r w:rsidRPr="00A14D8F">
              <w:rPr>
                <w:rFonts w:eastAsia="Calibri"/>
                <w:bCs/>
                <w:lang w:val="en-US"/>
              </w:rPr>
              <w:t>акции, конкурсы, праздники, проекты</w:t>
            </w: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5</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Реализация мероприятий и проектов РДШ</w:t>
            </w:r>
          </w:p>
        </w:tc>
        <w:tc>
          <w:tcPr>
            <w:tcW w:w="173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rFonts w:eastAsia="Calibri"/>
                <w:bCs/>
                <w:lang w:val="en-US"/>
              </w:rPr>
              <w:t>акции, конкурсы, праздники, проекты</w:t>
            </w: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2</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2</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2</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2</w:t>
            </w: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2</w:t>
            </w: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10</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Реализация программы курса «Основы культурного общения»</w:t>
            </w:r>
          </w:p>
        </w:tc>
        <w:tc>
          <w:tcPr>
            <w:tcW w:w="173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rPr>
            </w:pPr>
            <w:r w:rsidRPr="00A14D8F">
              <w:rPr>
                <w:bCs/>
              </w:rPr>
              <w:t>развивающие курсы (предметные и метапредметн.)</w:t>
            </w: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1</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i/>
                <w:sz w:val="24"/>
                <w:szCs w:val="24"/>
              </w:rPr>
            </w:pPr>
            <w:r w:rsidRPr="00A14D8F">
              <w:rPr>
                <w:b/>
                <w:bCs/>
                <w:i/>
                <w:sz w:val="24"/>
                <w:szCs w:val="24"/>
              </w:rPr>
              <w:t>4. Общеинтеллектуальное направление (модульная реализация/на выбор)</w:t>
            </w:r>
          </w:p>
        </w:tc>
        <w:tc>
          <w:tcPr>
            <w:tcW w:w="173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8</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4,5</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5,5</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4,5</w:t>
            </w: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4</w:t>
            </w: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26,5</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sz w:val="24"/>
                <w:szCs w:val="24"/>
                <w:lang w:eastAsia="ar-SA"/>
              </w:rPr>
            </w:pPr>
            <w:r w:rsidRPr="00A14D8F">
              <w:rPr>
                <w:color w:val="000000"/>
                <w:spacing w:val="-2"/>
                <w:sz w:val="24"/>
                <w:szCs w:val="24"/>
              </w:rPr>
              <w:t>У</w:t>
            </w:r>
            <w:r w:rsidRPr="00A14D8F">
              <w:rPr>
                <w:color w:val="000000"/>
                <w:sz w:val="24"/>
                <w:szCs w:val="24"/>
              </w:rPr>
              <w:t>ч</w:t>
            </w:r>
            <w:r w:rsidRPr="00A14D8F">
              <w:rPr>
                <w:color w:val="000000"/>
                <w:w w:val="101"/>
                <w:sz w:val="24"/>
                <w:szCs w:val="24"/>
              </w:rPr>
              <w:t>ас</w:t>
            </w:r>
            <w:r w:rsidRPr="00A14D8F">
              <w:rPr>
                <w:color w:val="000000"/>
                <w:sz w:val="24"/>
                <w:szCs w:val="24"/>
              </w:rPr>
              <w:t>ти</w:t>
            </w:r>
            <w:r w:rsidRPr="00A14D8F">
              <w:rPr>
                <w:color w:val="000000"/>
                <w:w w:val="101"/>
                <w:sz w:val="24"/>
                <w:szCs w:val="24"/>
              </w:rPr>
              <w:t>я</w:t>
            </w:r>
            <w:r w:rsidRPr="00A14D8F">
              <w:rPr>
                <w:color w:val="000000"/>
                <w:sz w:val="24"/>
                <w:szCs w:val="24"/>
              </w:rPr>
              <w:tab/>
              <w:t>школьни</w:t>
            </w:r>
            <w:r w:rsidRPr="00A14D8F">
              <w:rPr>
                <w:color w:val="000000"/>
                <w:spacing w:val="-1"/>
                <w:sz w:val="24"/>
                <w:szCs w:val="24"/>
              </w:rPr>
              <w:t>к</w:t>
            </w:r>
            <w:r w:rsidRPr="00A14D8F">
              <w:rPr>
                <w:color w:val="000000"/>
                <w:sz w:val="24"/>
                <w:szCs w:val="24"/>
              </w:rPr>
              <w:t>ов</w:t>
            </w:r>
            <w:r w:rsidRPr="00A14D8F">
              <w:rPr>
                <w:color w:val="000000"/>
                <w:sz w:val="24"/>
                <w:szCs w:val="24"/>
              </w:rPr>
              <w:tab/>
              <w:t>в конк</w:t>
            </w:r>
            <w:r w:rsidRPr="00A14D8F">
              <w:rPr>
                <w:color w:val="000000"/>
                <w:spacing w:val="-1"/>
                <w:sz w:val="24"/>
                <w:szCs w:val="24"/>
              </w:rPr>
              <w:t>у</w:t>
            </w:r>
            <w:r w:rsidRPr="00A14D8F">
              <w:rPr>
                <w:color w:val="000000"/>
                <w:sz w:val="24"/>
                <w:szCs w:val="24"/>
              </w:rPr>
              <w:t>р</w:t>
            </w:r>
            <w:r w:rsidRPr="00A14D8F">
              <w:rPr>
                <w:color w:val="000000"/>
                <w:w w:val="101"/>
                <w:sz w:val="24"/>
                <w:szCs w:val="24"/>
              </w:rPr>
              <w:t>с</w:t>
            </w:r>
            <w:r w:rsidRPr="00A14D8F">
              <w:rPr>
                <w:color w:val="000000"/>
                <w:sz w:val="24"/>
                <w:szCs w:val="24"/>
              </w:rPr>
              <w:t>ном</w:t>
            </w:r>
            <w:r w:rsidRPr="00A14D8F">
              <w:rPr>
                <w:color w:val="000000"/>
                <w:spacing w:val="112"/>
                <w:sz w:val="24"/>
                <w:szCs w:val="24"/>
              </w:rPr>
              <w:t xml:space="preserve"> </w:t>
            </w:r>
            <w:r w:rsidRPr="00A14D8F">
              <w:rPr>
                <w:color w:val="000000"/>
                <w:spacing w:val="1"/>
                <w:sz w:val="24"/>
                <w:szCs w:val="24"/>
              </w:rPr>
              <w:t>д</w:t>
            </w:r>
            <w:r w:rsidRPr="00A14D8F">
              <w:rPr>
                <w:color w:val="000000"/>
                <w:sz w:val="24"/>
                <w:szCs w:val="24"/>
              </w:rPr>
              <w:t>виж</w:t>
            </w:r>
            <w:r w:rsidRPr="00A14D8F">
              <w:rPr>
                <w:color w:val="000000"/>
                <w:w w:val="101"/>
                <w:sz w:val="24"/>
                <w:szCs w:val="24"/>
              </w:rPr>
              <w:t>е</w:t>
            </w:r>
            <w:r w:rsidRPr="00A14D8F">
              <w:rPr>
                <w:color w:val="000000"/>
                <w:sz w:val="24"/>
                <w:szCs w:val="24"/>
              </w:rPr>
              <w:t>н</w:t>
            </w:r>
            <w:r w:rsidRPr="00A14D8F">
              <w:rPr>
                <w:color w:val="000000"/>
                <w:spacing w:val="-1"/>
                <w:sz w:val="24"/>
                <w:szCs w:val="24"/>
              </w:rPr>
              <w:t>и</w:t>
            </w:r>
            <w:r w:rsidRPr="00A14D8F">
              <w:rPr>
                <w:color w:val="000000"/>
                <w:sz w:val="24"/>
                <w:szCs w:val="24"/>
              </w:rPr>
              <w:t>и,</w:t>
            </w:r>
            <w:r w:rsidRPr="00A14D8F">
              <w:rPr>
                <w:color w:val="000000"/>
                <w:spacing w:val="114"/>
                <w:sz w:val="24"/>
                <w:szCs w:val="24"/>
              </w:rPr>
              <w:t xml:space="preserve"> </w:t>
            </w:r>
            <w:r w:rsidRPr="00A14D8F">
              <w:rPr>
                <w:color w:val="000000"/>
                <w:sz w:val="24"/>
                <w:szCs w:val="24"/>
              </w:rPr>
              <w:t>про</w:t>
            </w:r>
            <w:r w:rsidRPr="00A14D8F">
              <w:rPr>
                <w:color w:val="000000"/>
                <w:w w:val="101"/>
                <w:sz w:val="24"/>
                <w:szCs w:val="24"/>
              </w:rPr>
              <w:t>е</w:t>
            </w:r>
            <w:r w:rsidRPr="00A14D8F">
              <w:rPr>
                <w:color w:val="000000"/>
                <w:sz w:val="24"/>
                <w:szCs w:val="24"/>
              </w:rPr>
              <w:t>к</w:t>
            </w:r>
            <w:r w:rsidRPr="00A14D8F">
              <w:rPr>
                <w:color w:val="000000"/>
                <w:spacing w:val="-1"/>
                <w:sz w:val="24"/>
                <w:szCs w:val="24"/>
              </w:rPr>
              <w:t>т</w:t>
            </w:r>
            <w:r w:rsidRPr="00A14D8F">
              <w:rPr>
                <w:color w:val="000000"/>
                <w:sz w:val="24"/>
                <w:szCs w:val="24"/>
              </w:rPr>
              <w:t>н</w:t>
            </w:r>
            <w:r w:rsidRPr="00A14D8F">
              <w:rPr>
                <w:color w:val="000000"/>
                <w:spacing w:val="-1"/>
                <w:sz w:val="24"/>
                <w:szCs w:val="24"/>
              </w:rPr>
              <w:t>о</w:t>
            </w:r>
            <w:r w:rsidRPr="00A14D8F">
              <w:rPr>
                <w:color w:val="000000"/>
                <w:sz w:val="24"/>
                <w:szCs w:val="24"/>
              </w:rPr>
              <w:t>й</w:t>
            </w:r>
            <w:r w:rsidRPr="00A14D8F">
              <w:rPr>
                <w:color w:val="000000"/>
                <w:spacing w:val="113"/>
                <w:sz w:val="24"/>
                <w:szCs w:val="24"/>
              </w:rPr>
              <w:t xml:space="preserve"> </w:t>
            </w:r>
            <w:r w:rsidRPr="00A14D8F">
              <w:rPr>
                <w:color w:val="000000"/>
                <w:sz w:val="24"/>
                <w:szCs w:val="24"/>
              </w:rPr>
              <w:t>и</w:t>
            </w:r>
            <w:r w:rsidRPr="00A14D8F">
              <w:rPr>
                <w:color w:val="000000"/>
                <w:spacing w:val="114"/>
                <w:sz w:val="24"/>
                <w:szCs w:val="24"/>
              </w:rPr>
              <w:t xml:space="preserve"> </w:t>
            </w:r>
            <w:r w:rsidRPr="00A14D8F">
              <w:rPr>
                <w:color w:val="000000"/>
                <w:sz w:val="24"/>
                <w:szCs w:val="24"/>
              </w:rPr>
              <w:t>и</w:t>
            </w:r>
            <w:r w:rsidRPr="00A14D8F">
              <w:rPr>
                <w:color w:val="000000"/>
                <w:w w:val="101"/>
                <w:sz w:val="24"/>
                <w:szCs w:val="24"/>
              </w:rPr>
              <w:t>сс</w:t>
            </w:r>
            <w:r w:rsidRPr="00A14D8F">
              <w:rPr>
                <w:color w:val="000000"/>
                <w:sz w:val="24"/>
                <w:szCs w:val="24"/>
              </w:rPr>
              <w:t>л</w:t>
            </w:r>
            <w:r w:rsidRPr="00A14D8F">
              <w:rPr>
                <w:color w:val="000000"/>
                <w:spacing w:val="-1"/>
                <w:w w:val="101"/>
                <w:sz w:val="24"/>
                <w:szCs w:val="24"/>
              </w:rPr>
              <w:t>е</w:t>
            </w:r>
            <w:r w:rsidRPr="00A14D8F">
              <w:rPr>
                <w:color w:val="000000"/>
                <w:spacing w:val="-1"/>
                <w:sz w:val="24"/>
                <w:szCs w:val="24"/>
              </w:rPr>
              <w:t>д</w:t>
            </w:r>
            <w:r w:rsidRPr="00A14D8F">
              <w:rPr>
                <w:color w:val="000000"/>
                <w:sz w:val="24"/>
                <w:szCs w:val="24"/>
              </w:rPr>
              <w:t>ов</w:t>
            </w:r>
            <w:r w:rsidRPr="00A14D8F">
              <w:rPr>
                <w:color w:val="000000"/>
                <w:w w:val="101"/>
                <w:sz w:val="24"/>
                <w:szCs w:val="24"/>
              </w:rPr>
              <w:t>а</w:t>
            </w:r>
            <w:r w:rsidRPr="00A14D8F">
              <w:rPr>
                <w:color w:val="000000"/>
                <w:sz w:val="24"/>
                <w:szCs w:val="24"/>
              </w:rPr>
              <w:t>т</w:t>
            </w:r>
            <w:r w:rsidRPr="00A14D8F">
              <w:rPr>
                <w:color w:val="000000"/>
                <w:w w:val="101"/>
                <w:sz w:val="24"/>
                <w:szCs w:val="24"/>
              </w:rPr>
              <w:t>е</w:t>
            </w:r>
            <w:r w:rsidRPr="00A14D8F">
              <w:rPr>
                <w:color w:val="000000"/>
                <w:spacing w:val="-1"/>
                <w:sz w:val="24"/>
                <w:szCs w:val="24"/>
              </w:rPr>
              <w:t>ль</w:t>
            </w:r>
            <w:r w:rsidRPr="00A14D8F">
              <w:rPr>
                <w:color w:val="000000"/>
                <w:w w:val="101"/>
                <w:sz w:val="24"/>
                <w:szCs w:val="24"/>
              </w:rPr>
              <w:t>с</w:t>
            </w:r>
            <w:r w:rsidRPr="00A14D8F">
              <w:rPr>
                <w:color w:val="000000"/>
                <w:spacing w:val="-2"/>
                <w:sz w:val="24"/>
                <w:szCs w:val="24"/>
              </w:rPr>
              <w:t>к</w:t>
            </w:r>
            <w:r w:rsidRPr="00A14D8F">
              <w:rPr>
                <w:color w:val="000000"/>
                <w:sz w:val="24"/>
                <w:szCs w:val="24"/>
              </w:rPr>
              <w:t>ой</w:t>
            </w:r>
            <w:r w:rsidRPr="00A14D8F">
              <w:rPr>
                <w:color w:val="000000"/>
                <w:spacing w:val="113"/>
                <w:sz w:val="24"/>
                <w:szCs w:val="24"/>
              </w:rPr>
              <w:t xml:space="preserve"> </w:t>
            </w:r>
            <w:r w:rsidRPr="00A14D8F">
              <w:rPr>
                <w:color w:val="000000"/>
                <w:spacing w:val="1"/>
                <w:sz w:val="24"/>
                <w:szCs w:val="24"/>
              </w:rPr>
              <w:t>д</w:t>
            </w:r>
            <w:r w:rsidRPr="00A14D8F">
              <w:rPr>
                <w:color w:val="000000"/>
                <w:w w:val="101"/>
                <w:sz w:val="24"/>
                <w:szCs w:val="24"/>
              </w:rPr>
              <w:t>ея</w:t>
            </w:r>
            <w:r w:rsidRPr="00A14D8F">
              <w:rPr>
                <w:color w:val="000000"/>
                <w:spacing w:val="-2"/>
                <w:sz w:val="24"/>
                <w:szCs w:val="24"/>
              </w:rPr>
              <w:t>т</w:t>
            </w:r>
            <w:r w:rsidRPr="00A14D8F">
              <w:rPr>
                <w:color w:val="000000"/>
                <w:w w:val="101"/>
                <w:sz w:val="24"/>
                <w:szCs w:val="24"/>
              </w:rPr>
              <w:t>е</w:t>
            </w:r>
            <w:r w:rsidRPr="00A14D8F">
              <w:rPr>
                <w:color w:val="000000"/>
                <w:sz w:val="24"/>
                <w:szCs w:val="24"/>
              </w:rPr>
              <w:t>л</w:t>
            </w:r>
            <w:r w:rsidRPr="00A14D8F">
              <w:rPr>
                <w:color w:val="000000"/>
                <w:spacing w:val="-1"/>
                <w:sz w:val="24"/>
                <w:szCs w:val="24"/>
              </w:rPr>
              <w:t>ь</w:t>
            </w:r>
            <w:r w:rsidRPr="00A14D8F">
              <w:rPr>
                <w:color w:val="000000"/>
                <w:sz w:val="24"/>
                <w:szCs w:val="24"/>
              </w:rPr>
              <w:t>н</w:t>
            </w:r>
            <w:r w:rsidRPr="00A14D8F">
              <w:rPr>
                <w:color w:val="000000"/>
                <w:spacing w:val="-1"/>
                <w:sz w:val="24"/>
                <w:szCs w:val="24"/>
              </w:rPr>
              <w:t>о</w:t>
            </w:r>
            <w:r w:rsidRPr="00A14D8F">
              <w:rPr>
                <w:color w:val="000000"/>
                <w:w w:val="101"/>
                <w:sz w:val="24"/>
                <w:szCs w:val="24"/>
              </w:rPr>
              <w:t>с</w:t>
            </w:r>
            <w:r w:rsidRPr="00A14D8F">
              <w:rPr>
                <w:color w:val="000000"/>
                <w:sz w:val="24"/>
                <w:szCs w:val="24"/>
              </w:rPr>
              <w:t>ти,</w:t>
            </w:r>
            <w:r w:rsidRPr="00A14D8F">
              <w:rPr>
                <w:color w:val="000000"/>
                <w:spacing w:val="115"/>
                <w:sz w:val="24"/>
                <w:szCs w:val="24"/>
              </w:rPr>
              <w:t xml:space="preserve"> </w:t>
            </w:r>
            <w:r w:rsidRPr="00A14D8F">
              <w:rPr>
                <w:color w:val="000000"/>
                <w:spacing w:val="-3"/>
                <w:sz w:val="24"/>
                <w:szCs w:val="24"/>
              </w:rPr>
              <w:t>у</w:t>
            </w:r>
            <w:r w:rsidRPr="00A14D8F">
              <w:rPr>
                <w:color w:val="000000"/>
                <w:sz w:val="24"/>
                <w:szCs w:val="24"/>
              </w:rPr>
              <w:t>ч</w:t>
            </w:r>
            <w:r w:rsidRPr="00A14D8F">
              <w:rPr>
                <w:color w:val="000000"/>
                <w:spacing w:val="-1"/>
                <w:w w:val="101"/>
                <w:sz w:val="24"/>
                <w:szCs w:val="24"/>
              </w:rPr>
              <w:t>а</w:t>
            </w:r>
            <w:r w:rsidRPr="00A14D8F">
              <w:rPr>
                <w:color w:val="000000"/>
                <w:w w:val="101"/>
                <w:sz w:val="24"/>
                <w:szCs w:val="24"/>
              </w:rPr>
              <w:t>с</w:t>
            </w:r>
            <w:r w:rsidRPr="00A14D8F">
              <w:rPr>
                <w:color w:val="000000"/>
                <w:sz w:val="24"/>
                <w:szCs w:val="24"/>
              </w:rPr>
              <w:t>ти</w:t>
            </w:r>
            <w:r w:rsidRPr="00A14D8F">
              <w:rPr>
                <w:color w:val="000000"/>
                <w:w w:val="101"/>
                <w:sz w:val="24"/>
                <w:szCs w:val="24"/>
              </w:rPr>
              <w:t>я</w:t>
            </w:r>
            <w:r w:rsidRPr="00A14D8F">
              <w:rPr>
                <w:color w:val="000000"/>
                <w:sz w:val="24"/>
                <w:szCs w:val="24"/>
              </w:rPr>
              <w:t xml:space="preserve"> </w:t>
            </w:r>
            <w:r w:rsidRPr="00A14D8F">
              <w:rPr>
                <w:color w:val="000000"/>
                <w:spacing w:val="1"/>
                <w:sz w:val="24"/>
                <w:szCs w:val="24"/>
              </w:rPr>
              <w:t>об</w:t>
            </w:r>
            <w:r w:rsidRPr="00A14D8F">
              <w:rPr>
                <w:color w:val="000000"/>
                <w:spacing w:val="-2"/>
                <w:sz w:val="24"/>
                <w:szCs w:val="24"/>
              </w:rPr>
              <w:t>у</w:t>
            </w:r>
            <w:r w:rsidRPr="00A14D8F">
              <w:rPr>
                <w:color w:val="000000"/>
                <w:sz w:val="24"/>
                <w:szCs w:val="24"/>
              </w:rPr>
              <w:t>ч</w:t>
            </w:r>
            <w:r w:rsidRPr="00A14D8F">
              <w:rPr>
                <w:color w:val="000000"/>
                <w:w w:val="101"/>
                <w:sz w:val="24"/>
                <w:szCs w:val="24"/>
              </w:rPr>
              <w:t>а</w:t>
            </w:r>
            <w:r w:rsidRPr="00A14D8F">
              <w:rPr>
                <w:color w:val="000000"/>
                <w:sz w:val="24"/>
                <w:szCs w:val="24"/>
              </w:rPr>
              <w:t>ющих</w:t>
            </w:r>
            <w:r w:rsidRPr="00A14D8F">
              <w:rPr>
                <w:color w:val="000000"/>
                <w:w w:val="101"/>
                <w:sz w:val="24"/>
                <w:szCs w:val="24"/>
              </w:rPr>
              <w:t>ся</w:t>
            </w:r>
            <w:r w:rsidRPr="00A14D8F">
              <w:rPr>
                <w:color w:val="000000"/>
                <w:spacing w:val="105"/>
                <w:sz w:val="24"/>
                <w:szCs w:val="24"/>
              </w:rPr>
              <w:t xml:space="preserve"> </w:t>
            </w:r>
            <w:r w:rsidRPr="00A14D8F">
              <w:rPr>
                <w:color w:val="000000"/>
                <w:sz w:val="24"/>
                <w:szCs w:val="24"/>
              </w:rPr>
              <w:t>в</w:t>
            </w:r>
            <w:r w:rsidRPr="00A14D8F">
              <w:rPr>
                <w:color w:val="000000"/>
                <w:spacing w:val="102"/>
                <w:sz w:val="24"/>
                <w:szCs w:val="24"/>
              </w:rPr>
              <w:t xml:space="preserve"> </w:t>
            </w:r>
            <w:r w:rsidRPr="00A14D8F">
              <w:rPr>
                <w:color w:val="000000"/>
                <w:sz w:val="24"/>
                <w:szCs w:val="24"/>
              </w:rPr>
              <w:t>инт</w:t>
            </w:r>
            <w:r w:rsidRPr="00A14D8F">
              <w:rPr>
                <w:color w:val="000000"/>
                <w:w w:val="101"/>
                <w:sz w:val="24"/>
                <w:szCs w:val="24"/>
              </w:rPr>
              <w:t>е</w:t>
            </w:r>
            <w:r w:rsidRPr="00A14D8F">
              <w:rPr>
                <w:color w:val="000000"/>
                <w:spacing w:val="-1"/>
                <w:sz w:val="24"/>
                <w:szCs w:val="24"/>
              </w:rPr>
              <w:t>лл</w:t>
            </w:r>
            <w:r w:rsidRPr="00A14D8F">
              <w:rPr>
                <w:color w:val="000000"/>
                <w:w w:val="101"/>
                <w:sz w:val="24"/>
                <w:szCs w:val="24"/>
              </w:rPr>
              <w:t>е</w:t>
            </w:r>
            <w:r w:rsidRPr="00A14D8F">
              <w:rPr>
                <w:color w:val="000000"/>
                <w:sz w:val="24"/>
                <w:szCs w:val="24"/>
              </w:rPr>
              <w:t>кт</w:t>
            </w:r>
            <w:r w:rsidRPr="00A14D8F">
              <w:rPr>
                <w:color w:val="000000"/>
                <w:spacing w:val="-2"/>
                <w:sz w:val="24"/>
                <w:szCs w:val="24"/>
              </w:rPr>
              <w:t>у</w:t>
            </w:r>
            <w:r w:rsidRPr="00A14D8F">
              <w:rPr>
                <w:color w:val="000000"/>
                <w:w w:val="101"/>
                <w:sz w:val="24"/>
                <w:szCs w:val="24"/>
              </w:rPr>
              <w:t>а</w:t>
            </w:r>
            <w:r w:rsidRPr="00A14D8F">
              <w:rPr>
                <w:color w:val="000000"/>
                <w:sz w:val="24"/>
                <w:szCs w:val="24"/>
              </w:rPr>
              <w:t>л</w:t>
            </w:r>
            <w:r w:rsidRPr="00A14D8F">
              <w:rPr>
                <w:color w:val="000000"/>
                <w:spacing w:val="-1"/>
                <w:sz w:val="24"/>
                <w:szCs w:val="24"/>
              </w:rPr>
              <w:t>ь</w:t>
            </w:r>
            <w:r w:rsidRPr="00A14D8F">
              <w:rPr>
                <w:color w:val="000000"/>
                <w:sz w:val="24"/>
                <w:szCs w:val="24"/>
              </w:rPr>
              <w:t>ных</w:t>
            </w:r>
            <w:r w:rsidRPr="00A14D8F">
              <w:rPr>
                <w:color w:val="000000"/>
                <w:spacing w:val="106"/>
                <w:sz w:val="24"/>
                <w:szCs w:val="24"/>
              </w:rPr>
              <w:t xml:space="preserve"> </w:t>
            </w:r>
            <w:r w:rsidRPr="00A14D8F">
              <w:rPr>
                <w:color w:val="000000"/>
                <w:sz w:val="24"/>
                <w:szCs w:val="24"/>
              </w:rPr>
              <w:t>викторин</w:t>
            </w:r>
            <w:r w:rsidRPr="00A14D8F">
              <w:rPr>
                <w:color w:val="000000"/>
                <w:spacing w:val="-2"/>
                <w:w w:val="101"/>
                <w:sz w:val="24"/>
                <w:szCs w:val="24"/>
              </w:rPr>
              <w:t>а</w:t>
            </w:r>
            <w:r w:rsidRPr="00A14D8F">
              <w:rPr>
                <w:color w:val="000000"/>
                <w:sz w:val="24"/>
                <w:szCs w:val="24"/>
              </w:rPr>
              <w:t>х,</w:t>
            </w:r>
            <w:r w:rsidRPr="00A14D8F">
              <w:rPr>
                <w:color w:val="000000"/>
                <w:spacing w:val="105"/>
                <w:sz w:val="24"/>
                <w:szCs w:val="24"/>
              </w:rPr>
              <w:t xml:space="preserve"> </w:t>
            </w:r>
            <w:r w:rsidRPr="00A14D8F">
              <w:rPr>
                <w:color w:val="000000"/>
                <w:sz w:val="24"/>
                <w:szCs w:val="24"/>
              </w:rPr>
              <w:t>конк</w:t>
            </w:r>
            <w:r w:rsidRPr="00A14D8F">
              <w:rPr>
                <w:color w:val="000000"/>
                <w:spacing w:val="-2"/>
                <w:sz w:val="24"/>
                <w:szCs w:val="24"/>
              </w:rPr>
              <w:t>у</w:t>
            </w:r>
            <w:r w:rsidRPr="00A14D8F">
              <w:rPr>
                <w:color w:val="000000"/>
                <w:sz w:val="24"/>
                <w:szCs w:val="24"/>
              </w:rPr>
              <w:t>р</w:t>
            </w:r>
            <w:r w:rsidRPr="00A14D8F">
              <w:rPr>
                <w:color w:val="000000"/>
                <w:w w:val="101"/>
                <w:sz w:val="24"/>
                <w:szCs w:val="24"/>
              </w:rPr>
              <w:t>са</w:t>
            </w:r>
            <w:r w:rsidRPr="00A14D8F">
              <w:rPr>
                <w:color w:val="000000"/>
                <w:sz w:val="24"/>
                <w:szCs w:val="24"/>
              </w:rPr>
              <w:t>х,</w:t>
            </w:r>
            <w:r w:rsidRPr="00A14D8F">
              <w:rPr>
                <w:color w:val="000000"/>
                <w:spacing w:val="104"/>
                <w:sz w:val="24"/>
                <w:szCs w:val="24"/>
              </w:rPr>
              <w:t xml:space="preserve"> </w:t>
            </w:r>
            <w:r w:rsidRPr="00A14D8F">
              <w:rPr>
                <w:color w:val="000000"/>
                <w:sz w:val="24"/>
                <w:szCs w:val="24"/>
              </w:rPr>
              <w:t>т</w:t>
            </w:r>
            <w:r w:rsidRPr="00A14D8F">
              <w:rPr>
                <w:color w:val="000000"/>
                <w:spacing w:val="-2"/>
                <w:sz w:val="24"/>
                <w:szCs w:val="24"/>
              </w:rPr>
              <w:t>у</w:t>
            </w:r>
            <w:r w:rsidRPr="00A14D8F">
              <w:rPr>
                <w:color w:val="000000"/>
                <w:sz w:val="24"/>
                <w:szCs w:val="24"/>
              </w:rPr>
              <w:t>р</w:t>
            </w:r>
            <w:r w:rsidRPr="00A14D8F">
              <w:rPr>
                <w:color w:val="000000"/>
                <w:spacing w:val="1"/>
                <w:sz w:val="24"/>
                <w:szCs w:val="24"/>
              </w:rPr>
              <w:t>н</w:t>
            </w:r>
            <w:r w:rsidRPr="00A14D8F">
              <w:rPr>
                <w:color w:val="000000"/>
                <w:sz w:val="24"/>
                <w:szCs w:val="24"/>
              </w:rPr>
              <w:t>ир</w:t>
            </w:r>
            <w:r w:rsidRPr="00A14D8F">
              <w:rPr>
                <w:color w:val="000000"/>
                <w:spacing w:val="-1"/>
                <w:w w:val="101"/>
                <w:sz w:val="24"/>
                <w:szCs w:val="24"/>
              </w:rPr>
              <w:t>а</w:t>
            </w:r>
            <w:r w:rsidRPr="00A14D8F">
              <w:rPr>
                <w:color w:val="000000"/>
                <w:sz w:val="24"/>
                <w:szCs w:val="24"/>
              </w:rPr>
              <w:t>х</w:t>
            </w:r>
            <w:r w:rsidRPr="00A14D8F">
              <w:rPr>
                <w:color w:val="000000"/>
                <w:spacing w:val="105"/>
                <w:sz w:val="24"/>
                <w:szCs w:val="24"/>
              </w:rPr>
              <w:t xml:space="preserve"> </w:t>
            </w:r>
            <w:r w:rsidRPr="00A14D8F">
              <w:rPr>
                <w:color w:val="000000"/>
                <w:sz w:val="24"/>
                <w:szCs w:val="24"/>
              </w:rPr>
              <w:t>в</w:t>
            </w:r>
            <w:r w:rsidRPr="00A14D8F">
              <w:rPr>
                <w:color w:val="000000"/>
                <w:spacing w:val="102"/>
                <w:sz w:val="24"/>
                <w:szCs w:val="24"/>
              </w:rPr>
              <w:t xml:space="preserve"> </w:t>
            </w:r>
            <w:r w:rsidRPr="00A14D8F">
              <w:rPr>
                <w:color w:val="000000"/>
                <w:spacing w:val="1"/>
                <w:sz w:val="24"/>
                <w:szCs w:val="24"/>
              </w:rPr>
              <w:t>р</w:t>
            </w:r>
            <w:r w:rsidRPr="00A14D8F">
              <w:rPr>
                <w:color w:val="000000"/>
                <w:w w:val="101"/>
                <w:sz w:val="24"/>
                <w:szCs w:val="24"/>
              </w:rPr>
              <w:t>а</w:t>
            </w:r>
            <w:r w:rsidRPr="00A14D8F">
              <w:rPr>
                <w:color w:val="000000"/>
                <w:spacing w:val="-2"/>
                <w:sz w:val="24"/>
                <w:szCs w:val="24"/>
              </w:rPr>
              <w:t>м</w:t>
            </w:r>
            <w:r w:rsidRPr="00A14D8F">
              <w:rPr>
                <w:color w:val="000000"/>
                <w:sz w:val="24"/>
                <w:szCs w:val="24"/>
              </w:rPr>
              <w:t>к</w:t>
            </w:r>
            <w:r w:rsidRPr="00A14D8F">
              <w:rPr>
                <w:color w:val="000000"/>
                <w:spacing w:val="-1"/>
                <w:w w:val="101"/>
                <w:sz w:val="24"/>
                <w:szCs w:val="24"/>
              </w:rPr>
              <w:t>а</w:t>
            </w:r>
            <w:r w:rsidRPr="00A14D8F">
              <w:rPr>
                <w:color w:val="000000"/>
                <w:sz w:val="24"/>
                <w:szCs w:val="24"/>
              </w:rPr>
              <w:t>х п</w:t>
            </w:r>
            <w:r w:rsidRPr="00A14D8F">
              <w:rPr>
                <w:color w:val="000000"/>
                <w:spacing w:val="1"/>
                <w:sz w:val="24"/>
                <w:szCs w:val="24"/>
              </w:rPr>
              <w:t>р</w:t>
            </w:r>
            <w:r w:rsidRPr="00A14D8F">
              <w:rPr>
                <w:color w:val="000000"/>
                <w:spacing w:val="-1"/>
                <w:w w:val="101"/>
                <w:sz w:val="24"/>
                <w:szCs w:val="24"/>
              </w:rPr>
              <w:t>е</w:t>
            </w:r>
            <w:r w:rsidRPr="00A14D8F">
              <w:rPr>
                <w:color w:val="000000"/>
                <w:sz w:val="24"/>
                <w:szCs w:val="24"/>
              </w:rPr>
              <w:t>дм</w:t>
            </w:r>
            <w:r w:rsidRPr="00A14D8F">
              <w:rPr>
                <w:color w:val="000000"/>
                <w:w w:val="101"/>
                <w:sz w:val="24"/>
                <w:szCs w:val="24"/>
              </w:rPr>
              <w:t>е</w:t>
            </w:r>
            <w:r w:rsidRPr="00A14D8F">
              <w:rPr>
                <w:color w:val="000000"/>
                <w:spacing w:val="-1"/>
                <w:sz w:val="24"/>
                <w:szCs w:val="24"/>
              </w:rPr>
              <w:t>т</w:t>
            </w:r>
            <w:r w:rsidRPr="00A14D8F">
              <w:rPr>
                <w:color w:val="000000"/>
                <w:sz w:val="24"/>
                <w:szCs w:val="24"/>
              </w:rPr>
              <w:t>ных</w:t>
            </w:r>
            <w:r w:rsidRPr="00A14D8F">
              <w:rPr>
                <w:color w:val="000000"/>
                <w:spacing w:val="17"/>
                <w:sz w:val="24"/>
                <w:szCs w:val="24"/>
              </w:rPr>
              <w:t xml:space="preserve"> </w:t>
            </w:r>
            <w:r w:rsidRPr="00A14D8F">
              <w:rPr>
                <w:color w:val="000000"/>
                <w:spacing w:val="1"/>
                <w:sz w:val="24"/>
                <w:szCs w:val="24"/>
              </w:rPr>
              <w:t>н</w:t>
            </w:r>
            <w:r w:rsidRPr="00A14D8F">
              <w:rPr>
                <w:color w:val="000000"/>
                <w:spacing w:val="-1"/>
                <w:w w:val="101"/>
                <w:sz w:val="24"/>
                <w:szCs w:val="24"/>
              </w:rPr>
              <w:t>е</w:t>
            </w:r>
            <w:r w:rsidRPr="00A14D8F">
              <w:rPr>
                <w:color w:val="000000"/>
                <w:sz w:val="24"/>
                <w:szCs w:val="24"/>
              </w:rPr>
              <w:t>д</w:t>
            </w:r>
            <w:r w:rsidRPr="00A14D8F">
              <w:rPr>
                <w:color w:val="000000"/>
                <w:w w:val="101"/>
                <w:sz w:val="24"/>
                <w:szCs w:val="24"/>
              </w:rPr>
              <w:t>е</w:t>
            </w:r>
            <w:r w:rsidRPr="00A14D8F">
              <w:rPr>
                <w:color w:val="000000"/>
                <w:sz w:val="24"/>
                <w:szCs w:val="24"/>
              </w:rPr>
              <w:t>ль</w:t>
            </w:r>
            <w:r w:rsidRPr="00A14D8F">
              <w:rPr>
                <w:color w:val="000000"/>
                <w:spacing w:val="16"/>
                <w:sz w:val="24"/>
                <w:szCs w:val="24"/>
              </w:rPr>
              <w:t xml:space="preserve"> </w:t>
            </w:r>
            <w:r w:rsidRPr="00A14D8F">
              <w:rPr>
                <w:color w:val="000000"/>
                <w:sz w:val="24"/>
                <w:szCs w:val="24"/>
              </w:rPr>
              <w:t>ш</w:t>
            </w:r>
            <w:r w:rsidRPr="00A14D8F">
              <w:rPr>
                <w:color w:val="000000"/>
                <w:spacing w:val="-1"/>
                <w:sz w:val="24"/>
                <w:szCs w:val="24"/>
              </w:rPr>
              <w:t>к</w:t>
            </w:r>
            <w:r w:rsidRPr="00A14D8F">
              <w:rPr>
                <w:color w:val="000000"/>
                <w:sz w:val="24"/>
                <w:szCs w:val="24"/>
              </w:rPr>
              <w:t>ольного</w:t>
            </w:r>
            <w:r w:rsidRPr="00A14D8F">
              <w:rPr>
                <w:color w:val="000000"/>
                <w:spacing w:val="15"/>
                <w:sz w:val="24"/>
                <w:szCs w:val="24"/>
              </w:rPr>
              <w:t xml:space="preserve"> </w:t>
            </w:r>
            <w:r w:rsidRPr="00A14D8F">
              <w:rPr>
                <w:color w:val="000000"/>
                <w:spacing w:val="1"/>
                <w:sz w:val="24"/>
                <w:szCs w:val="24"/>
              </w:rPr>
              <w:t>и</w:t>
            </w:r>
            <w:r w:rsidRPr="00A14D8F">
              <w:rPr>
                <w:color w:val="000000"/>
                <w:spacing w:val="19"/>
                <w:sz w:val="24"/>
                <w:szCs w:val="24"/>
              </w:rPr>
              <w:t xml:space="preserve"> </w:t>
            </w:r>
            <w:r w:rsidRPr="00A14D8F">
              <w:rPr>
                <w:color w:val="000000"/>
                <w:sz w:val="24"/>
                <w:szCs w:val="24"/>
              </w:rPr>
              <w:t>р</w:t>
            </w:r>
            <w:r w:rsidRPr="00A14D8F">
              <w:rPr>
                <w:color w:val="000000"/>
                <w:w w:val="101"/>
                <w:sz w:val="24"/>
                <w:szCs w:val="24"/>
              </w:rPr>
              <w:t>а</w:t>
            </w:r>
            <w:r w:rsidRPr="00A14D8F">
              <w:rPr>
                <w:color w:val="000000"/>
                <w:spacing w:val="-1"/>
                <w:sz w:val="24"/>
                <w:szCs w:val="24"/>
              </w:rPr>
              <w:t>й</w:t>
            </w:r>
            <w:r w:rsidRPr="00A14D8F">
              <w:rPr>
                <w:color w:val="000000"/>
                <w:sz w:val="24"/>
                <w:szCs w:val="24"/>
              </w:rPr>
              <w:t>о</w:t>
            </w:r>
            <w:r w:rsidRPr="00A14D8F">
              <w:rPr>
                <w:color w:val="000000"/>
                <w:spacing w:val="-1"/>
                <w:sz w:val="24"/>
                <w:szCs w:val="24"/>
              </w:rPr>
              <w:t>нн</w:t>
            </w:r>
            <w:r w:rsidRPr="00A14D8F">
              <w:rPr>
                <w:color w:val="000000"/>
                <w:spacing w:val="1"/>
                <w:sz w:val="24"/>
                <w:szCs w:val="24"/>
              </w:rPr>
              <w:t>о</w:t>
            </w:r>
            <w:r w:rsidRPr="00A14D8F">
              <w:rPr>
                <w:color w:val="000000"/>
                <w:spacing w:val="-1"/>
                <w:sz w:val="24"/>
                <w:szCs w:val="24"/>
              </w:rPr>
              <w:t>г</w:t>
            </w:r>
            <w:r w:rsidRPr="00A14D8F">
              <w:rPr>
                <w:color w:val="000000"/>
                <w:sz w:val="24"/>
                <w:szCs w:val="24"/>
              </w:rPr>
              <w:t>о</w:t>
            </w:r>
            <w:r w:rsidRPr="00A14D8F">
              <w:rPr>
                <w:color w:val="000000"/>
                <w:spacing w:val="19"/>
                <w:sz w:val="24"/>
                <w:szCs w:val="24"/>
              </w:rPr>
              <w:t xml:space="preserve"> </w:t>
            </w:r>
            <w:r w:rsidRPr="00A14D8F">
              <w:rPr>
                <w:color w:val="000000"/>
                <w:spacing w:val="-2"/>
                <w:sz w:val="24"/>
                <w:szCs w:val="24"/>
              </w:rPr>
              <w:t>у</w:t>
            </w:r>
            <w:r w:rsidRPr="00A14D8F">
              <w:rPr>
                <w:color w:val="000000"/>
                <w:sz w:val="24"/>
                <w:szCs w:val="24"/>
              </w:rPr>
              <w:t>ровн</w:t>
            </w:r>
            <w:r w:rsidRPr="00A14D8F">
              <w:rPr>
                <w:color w:val="000000"/>
                <w:w w:val="101"/>
                <w:sz w:val="24"/>
                <w:szCs w:val="24"/>
              </w:rPr>
              <w:t>е</w:t>
            </w:r>
            <w:r w:rsidRPr="00A14D8F">
              <w:rPr>
                <w:color w:val="000000"/>
                <w:sz w:val="24"/>
                <w:szCs w:val="24"/>
              </w:rPr>
              <w:t>й,</w:t>
            </w:r>
            <w:r w:rsidRPr="00A14D8F">
              <w:rPr>
                <w:color w:val="000000"/>
                <w:spacing w:val="18"/>
                <w:sz w:val="24"/>
                <w:szCs w:val="24"/>
              </w:rPr>
              <w:t xml:space="preserve"> </w:t>
            </w:r>
            <w:r w:rsidRPr="00A14D8F">
              <w:rPr>
                <w:color w:val="000000"/>
                <w:sz w:val="24"/>
                <w:szCs w:val="24"/>
              </w:rPr>
              <w:t>н</w:t>
            </w:r>
            <w:r w:rsidRPr="00A14D8F">
              <w:rPr>
                <w:color w:val="000000"/>
                <w:w w:val="101"/>
                <w:sz w:val="24"/>
                <w:szCs w:val="24"/>
              </w:rPr>
              <w:t>а</w:t>
            </w:r>
            <w:r w:rsidRPr="00A14D8F">
              <w:rPr>
                <w:color w:val="000000"/>
                <w:spacing w:val="-2"/>
                <w:sz w:val="24"/>
                <w:szCs w:val="24"/>
              </w:rPr>
              <w:t>у</w:t>
            </w:r>
            <w:r w:rsidRPr="00A14D8F">
              <w:rPr>
                <w:color w:val="000000"/>
                <w:sz w:val="24"/>
                <w:szCs w:val="24"/>
              </w:rPr>
              <w:t>чн</w:t>
            </w:r>
            <w:r w:rsidRPr="00A14D8F">
              <w:rPr>
                <w:color w:val="000000"/>
                <w:spacing w:val="10"/>
                <w:sz w:val="24"/>
                <w:szCs w:val="24"/>
              </w:rPr>
              <w:t>о</w:t>
            </w:r>
            <w:r w:rsidRPr="00A14D8F">
              <w:rPr>
                <w:color w:val="000000"/>
                <w:sz w:val="24"/>
                <w:szCs w:val="24"/>
              </w:rPr>
              <w:t>-пр</w:t>
            </w:r>
            <w:r w:rsidRPr="00A14D8F">
              <w:rPr>
                <w:color w:val="000000"/>
                <w:w w:val="101"/>
                <w:sz w:val="24"/>
                <w:szCs w:val="24"/>
              </w:rPr>
              <w:t>а</w:t>
            </w:r>
            <w:r w:rsidRPr="00A14D8F">
              <w:rPr>
                <w:color w:val="000000"/>
                <w:sz w:val="24"/>
                <w:szCs w:val="24"/>
              </w:rPr>
              <w:t>кти</w:t>
            </w:r>
            <w:r w:rsidRPr="00A14D8F">
              <w:rPr>
                <w:color w:val="000000"/>
                <w:spacing w:val="-1"/>
                <w:sz w:val="24"/>
                <w:szCs w:val="24"/>
              </w:rPr>
              <w:t>ч</w:t>
            </w:r>
            <w:r w:rsidRPr="00A14D8F">
              <w:rPr>
                <w:color w:val="000000"/>
                <w:spacing w:val="-1"/>
                <w:w w:val="101"/>
                <w:sz w:val="24"/>
                <w:szCs w:val="24"/>
              </w:rPr>
              <w:t>е</w:t>
            </w:r>
            <w:r w:rsidRPr="00A14D8F">
              <w:rPr>
                <w:color w:val="000000"/>
                <w:w w:val="101"/>
                <w:sz w:val="24"/>
                <w:szCs w:val="24"/>
              </w:rPr>
              <w:t>с</w:t>
            </w:r>
            <w:r w:rsidRPr="00A14D8F">
              <w:rPr>
                <w:color w:val="000000"/>
                <w:sz w:val="24"/>
                <w:szCs w:val="24"/>
              </w:rPr>
              <w:t>ких конф</w:t>
            </w:r>
            <w:r w:rsidRPr="00A14D8F">
              <w:rPr>
                <w:color w:val="000000"/>
                <w:spacing w:val="-1"/>
                <w:w w:val="101"/>
                <w:sz w:val="24"/>
                <w:szCs w:val="24"/>
              </w:rPr>
              <w:t>е</w:t>
            </w:r>
            <w:r w:rsidRPr="00A14D8F">
              <w:rPr>
                <w:color w:val="000000"/>
                <w:sz w:val="24"/>
                <w:szCs w:val="24"/>
              </w:rPr>
              <w:t>р</w:t>
            </w:r>
            <w:r w:rsidRPr="00A14D8F">
              <w:rPr>
                <w:color w:val="000000"/>
                <w:spacing w:val="-1"/>
                <w:w w:val="101"/>
                <w:sz w:val="24"/>
                <w:szCs w:val="24"/>
              </w:rPr>
              <w:t>е</w:t>
            </w:r>
            <w:r w:rsidRPr="00A14D8F">
              <w:rPr>
                <w:color w:val="000000"/>
                <w:sz w:val="24"/>
                <w:szCs w:val="24"/>
              </w:rPr>
              <w:t>нци</w:t>
            </w:r>
            <w:r w:rsidRPr="00A14D8F">
              <w:rPr>
                <w:color w:val="000000"/>
                <w:spacing w:val="-1"/>
                <w:w w:val="101"/>
                <w:sz w:val="24"/>
                <w:szCs w:val="24"/>
              </w:rPr>
              <w:t>я</w:t>
            </w:r>
            <w:r w:rsidRPr="00A14D8F">
              <w:rPr>
                <w:color w:val="000000"/>
                <w:sz w:val="24"/>
                <w:szCs w:val="24"/>
              </w:rPr>
              <w:t>х, олимпи</w:t>
            </w:r>
            <w:r w:rsidRPr="00A14D8F">
              <w:rPr>
                <w:color w:val="000000"/>
                <w:w w:val="101"/>
                <w:sz w:val="24"/>
                <w:szCs w:val="24"/>
              </w:rPr>
              <w:t>а</w:t>
            </w:r>
            <w:r w:rsidRPr="00A14D8F">
              <w:rPr>
                <w:color w:val="000000"/>
                <w:sz w:val="24"/>
                <w:szCs w:val="24"/>
              </w:rPr>
              <w:t>д</w:t>
            </w:r>
            <w:r w:rsidRPr="00A14D8F">
              <w:rPr>
                <w:color w:val="000000"/>
                <w:w w:val="101"/>
                <w:sz w:val="24"/>
                <w:szCs w:val="24"/>
              </w:rPr>
              <w:t>а</w:t>
            </w:r>
            <w:r w:rsidRPr="00A14D8F">
              <w:rPr>
                <w:color w:val="000000"/>
                <w:sz w:val="24"/>
                <w:szCs w:val="24"/>
              </w:rPr>
              <w:t>х и</w:t>
            </w:r>
            <w:r w:rsidRPr="00A14D8F">
              <w:rPr>
                <w:color w:val="000000"/>
                <w:spacing w:val="-1"/>
                <w:sz w:val="24"/>
                <w:szCs w:val="24"/>
              </w:rPr>
              <w:t xml:space="preserve"> </w:t>
            </w:r>
            <w:r w:rsidRPr="00A14D8F">
              <w:rPr>
                <w:color w:val="000000"/>
                <w:sz w:val="24"/>
                <w:szCs w:val="24"/>
              </w:rPr>
              <w:t>п</w:t>
            </w:r>
            <w:r w:rsidRPr="00A14D8F">
              <w:rPr>
                <w:color w:val="000000"/>
                <w:spacing w:val="1"/>
                <w:sz w:val="24"/>
                <w:szCs w:val="24"/>
              </w:rPr>
              <w:t>р</w:t>
            </w:r>
          </w:p>
        </w:tc>
        <w:tc>
          <w:tcPr>
            <w:tcW w:w="1734" w:type="dxa"/>
            <w:shd w:val="clear" w:color="auto" w:fill="auto"/>
          </w:tcPr>
          <w:p w:rsidR="00A14D8F" w:rsidRPr="00A14D8F" w:rsidRDefault="00A14D8F" w:rsidP="00A14D8F">
            <w:pPr>
              <w:widowControl w:val="0"/>
              <w:autoSpaceDE w:val="0"/>
              <w:autoSpaceDN w:val="0"/>
              <w:adjustRightInd w:val="0"/>
              <w:ind w:left="28"/>
              <w:contextualSpacing/>
              <w:textAlignment w:val="center"/>
            </w:pPr>
            <w:r w:rsidRPr="00A14D8F">
              <w:t>интеллектуальные и научные общества;</w:t>
            </w:r>
          </w:p>
          <w:p w:rsidR="00A14D8F" w:rsidRPr="00A14D8F" w:rsidRDefault="00A14D8F" w:rsidP="00A14D8F">
            <w:pPr>
              <w:widowControl w:val="0"/>
              <w:autoSpaceDE w:val="0"/>
              <w:autoSpaceDN w:val="0"/>
              <w:adjustRightInd w:val="0"/>
              <w:ind w:left="28"/>
              <w:contextualSpacing/>
              <w:textAlignment w:val="center"/>
            </w:pPr>
            <w:r w:rsidRPr="00A14D8F">
              <w:t>сетевые и дистанционные группы;</w:t>
            </w:r>
          </w:p>
          <w:p w:rsidR="00A14D8F" w:rsidRPr="00A14D8F" w:rsidRDefault="00A14D8F" w:rsidP="00A14D8F">
            <w:pPr>
              <w:widowControl w:val="0"/>
              <w:autoSpaceDE w:val="0"/>
              <w:autoSpaceDN w:val="0"/>
              <w:adjustRightInd w:val="0"/>
              <w:ind w:left="28"/>
              <w:contextualSpacing/>
              <w:textAlignment w:val="center"/>
            </w:pPr>
            <w:r w:rsidRPr="00A14D8F">
              <w:t xml:space="preserve"> научно-практические конференции (очные и дистанционные</w:t>
            </w:r>
          </w:p>
          <w:p w:rsidR="00A14D8F" w:rsidRPr="00A14D8F" w:rsidRDefault="00A14D8F" w:rsidP="00A14D8F">
            <w:pPr>
              <w:widowControl w:val="0"/>
              <w:shd w:val="clear" w:color="auto" w:fill="FFFFFF" w:themeFill="background1"/>
              <w:autoSpaceDE w:val="0"/>
              <w:autoSpaceDN w:val="0"/>
              <w:adjustRightInd w:val="0"/>
              <w:contextualSpacing/>
              <w:jc w:val="both"/>
              <w:rPr>
                <w:bCs/>
              </w:rPr>
            </w:pPr>
            <w:r w:rsidRPr="00A14D8F">
              <w:rPr>
                <w:lang w:val="en-US"/>
              </w:rPr>
              <w:t>интеллектуальный марафон.</w:t>
            </w: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5</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sz w:val="24"/>
                <w:szCs w:val="24"/>
                <w:lang w:eastAsia="ar-SA"/>
              </w:rPr>
            </w:pPr>
            <w:r w:rsidRPr="00A14D8F">
              <w:rPr>
                <w:sz w:val="24"/>
                <w:szCs w:val="24"/>
              </w:rPr>
              <w:t xml:space="preserve">Реализация программы интеллектуального клуба «Глобус» </w:t>
            </w:r>
          </w:p>
        </w:tc>
        <w:tc>
          <w:tcPr>
            <w:tcW w:w="1734"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rPr>
            </w:pPr>
            <w:r w:rsidRPr="00A14D8F">
              <w:rPr>
                <w:rFonts w:eastAsia="Calibri"/>
                <w:bCs/>
                <w:lang w:val="en-US"/>
              </w:rPr>
              <w:t xml:space="preserve">акции, конкурсы, праздники, </w:t>
            </w:r>
            <w:r w:rsidRPr="00A14D8F">
              <w:rPr>
                <w:rFonts w:eastAsia="Calibri"/>
                <w:bCs/>
                <w:lang w:val="en-US"/>
              </w:rPr>
              <w:lastRenderedPageBreak/>
              <w:t>проекты</w:t>
            </w: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r w:rsidRPr="00A14D8F">
              <w:rPr>
                <w:bCs/>
                <w:sz w:val="24"/>
                <w:szCs w:val="24"/>
              </w:rPr>
              <w:lastRenderedPageBreak/>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r w:rsidRPr="00A14D8F">
              <w:rPr>
                <w:bCs/>
                <w:sz w:val="24"/>
                <w:szCs w:val="24"/>
              </w:rPr>
              <w:t>1</w:t>
            </w: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r w:rsidRPr="00A14D8F">
              <w:rPr>
                <w:bCs/>
                <w:sz w:val="24"/>
                <w:szCs w:val="24"/>
              </w:rPr>
              <w:t>1</w:t>
            </w: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
                <w:bCs/>
                <w:sz w:val="24"/>
                <w:szCs w:val="24"/>
              </w:rPr>
            </w:pPr>
            <w:r w:rsidRPr="00A14D8F">
              <w:rPr>
                <w:b/>
                <w:bCs/>
                <w:sz w:val="24"/>
                <w:szCs w:val="24"/>
              </w:rPr>
              <w:t>5</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sz w:val="24"/>
                <w:szCs w:val="24"/>
              </w:rPr>
            </w:pPr>
            <w:r w:rsidRPr="00A14D8F">
              <w:rPr>
                <w:sz w:val="24"/>
                <w:szCs w:val="24"/>
              </w:rPr>
              <w:lastRenderedPageBreak/>
              <w:t>Реализация программы курса « Нестандартная математика»</w:t>
            </w:r>
          </w:p>
        </w:tc>
        <w:tc>
          <w:tcPr>
            <w:tcW w:w="1734"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rPr>
            </w:pPr>
            <w:r w:rsidRPr="00A14D8F">
              <w:rPr>
                <w:bCs/>
              </w:rPr>
              <w:t>развивающие курсы (предметные и метапредметные)</w:t>
            </w: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
                <w:bCs/>
                <w:sz w:val="24"/>
                <w:szCs w:val="24"/>
              </w:rPr>
            </w:pPr>
            <w:r w:rsidRPr="00A14D8F">
              <w:rPr>
                <w:b/>
                <w:bCs/>
                <w:sz w:val="24"/>
                <w:szCs w:val="24"/>
              </w:rPr>
              <w:t>1</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sz w:val="24"/>
                <w:szCs w:val="24"/>
              </w:rPr>
            </w:pPr>
            <w:r w:rsidRPr="00A14D8F">
              <w:rPr>
                <w:sz w:val="24"/>
                <w:szCs w:val="24"/>
              </w:rPr>
              <w:t xml:space="preserve">Реализация программы курса «Юный химик»  </w:t>
            </w:r>
          </w:p>
        </w:tc>
        <w:tc>
          <w:tcPr>
            <w:tcW w:w="1734"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rPr>
            </w:pPr>
            <w:r w:rsidRPr="00A14D8F">
              <w:rPr>
                <w:bCs/>
              </w:rPr>
              <w:t>развивающие курсы (предметные и метапредметные)</w:t>
            </w: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r w:rsidRPr="00A14D8F">
              <w:rPr>
                <w:bCs/>
                <w:sz w:val="24"/>
                <w:szCs w:val="24"/>
              </w:rPr>
              <w:t>1</w:t>
            </w: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r w:rsidRPr="00A14D8F">
              <w:rPr>
                <w:bCs/>
                <w:sz w:val="24"/>
                <w:szCs w:val="24"/>
              </w:rPr>
              <w:t>1</w:t>
            </w: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
                <w:bCs/>
                <w:sz w:val="24"/>
                <w:szCs w:val="24"/>
              </w:rPr>
            </w:pPr>
            <w:r w:rsidRPr="00A14D8F">
              <w:rPr>
                <w:b/>
                <w:bCs/>
                <w:sz w:val="24"/>
                <w:szCs w:val="24"/>
              </w:rPr>
              <w:t>5</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sz w:val="24"/>
                <w:szCs w:val="24"/>
              </w:rPr>
            </w:pPr>
            <w:r w:rsidRPr="00A14D8F">
              <w:rPr>
                <w:sz w:val="24"/>
                <w:szCs w:val="24"/>
              </w:rPr>
              <w:t>Реализация программы театральной студии «</w:t>
            </w:r>
            <w:r w:rsidRPr="00A14D8F">
              <w:rPr>
                <w:sz w:val="24"/>
                <w:szCs w:val="24"/>
                <w:lang w:val="en-US"/>
              </w:rPr>
              <w:t>Fairy</w:t>
            </w:r>
            <w:r w:rsidRPr="00A14D8F">
              <w:rPr>
                <w:sz w:val="24"/>
                <w:szCs w:val="24"/>
              </w:rPr>
              <w:t xml:space="preserve"> </w:t>
            </w:r>
            <w:r w:rsidRPr="00A14D8F">
              <w:rPr>
                <w:sz w:val="24"/>
                <w:szCs w:val="24"/>
                <w:lang w:val="en-US"/>
              </w:rPr>
              <w:t>tail</w:t>
            </w:r>
            <w:r w:rsidRPr="00A14D8F">
              <w:rPr>
                <w:sz w:val="24"/>
                <w:szCs w:val="24"/>
              </w:rPr>
              <w:t>»</w:t>
            </w:r>
          </w:p>
        </w:tc>
        <w:tc>
          <w:tcPr>
            <w:tcW w:w="1734"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rPr>
            </w:pPr>
            <w:r w:rsidRPr="00A14D8F">
              <w:rPr>
                <w:bCs/>
              </w:rPr>
              <w:t>Спектакли, конкурсы, проекты</w:t>
            </w: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
                <w:bCs/>
                <w:sz w:val="24"/>
                <w:szCs w:val="24"/>
              </w:rPr>
            </w:pPr>
            <w:r w:rsidRPr="00A14D8F">
              <w:rPr>
                <w:b/>
                <w:bCs/>
                <w:sz w:val="24"/>
                <w:szCs w:val="24"/>
              </w:rPr>
              <w:t>1</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sz w:val="24"/>
                <w:szCs w:val="24"/>
                <w:lang w:eastAsia="ar-SA"/>
              </w:rPr>
            </w:pPr>
            <w:r w:rsidRPr="00A14D8F">
              <w:rPr>
                <w:sz w:val="24"/>
                <w:szCs w:val="24"/>
                <w:lang w:eastAsia="ar-SA"/>
              </w:rPr>
              <w:t>Реализация курса «Основы проектной деятельности»</w:t>
            </w:r>
          </w:p>
        </w:tc>
        <w:tc>
          <w:tcPr>
            <w:tcW w:w="1734"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rPr>
            </w:pPr>
            <w:r w:rsidRPr="00A14D8F">
              <w:rPr>
                <w:bCs/>
              </w:rPr>
              <w:t>развивающие курсы (предметные и метапредметные)</w:t>
            </w: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r w:rsidRPr="00A14D8F">
              <w:rPr>
                <w:bCs/>
                <w:sz w:val="24"/>
                <w:szCs w:val="24"/>
              </w:rPr>
              <w:t>2</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r w:rsidRPr="00A14D8F">
              <w:rPr>
                <w:bCs/>
                <w:sz w:val="24"/>
                <w:szCs w:val="24"/>
              </w:rPr>
              <w:t>1,5</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r w:rsidRPr="00A14D8F">
              <w:rPr>
                <w:bCs/>
                <w:sz w:val="24"/>
                <w:szCs w:val="24"/>
              </w:rPr>
              <w:t>1,5</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r w:rsidRPr="00A14D8F">
              <w:rPr>
                <w:bCs/>
                <w:sz w:val="24"/>
                <w:szCs w:val="24"/>
              </w:rPr>
              <w:t>1,5</w:t>
            </w: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r w:rsidRPr="00A14D8F">
              <w:rPr>
                <w:bCs/>
                <w:sz w:val="24"/>
                <w:szCs w:val="24"/>
              </w:rPr>
              <w:t>1</w:t>
            </w: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
                <w:bCs/>
                <w:sz w:val="24"/>
                <w:szCs w:val="24"/>
              </w:rPr>
            </w:pPr>
            <w:r w:rsidRPr="00A14D8F">
              <w:rPr>
                <w:b/>
                <w:bCs/>
                <w:sz w:val="24"/>
                <w:szCs w:val="24"/>
              </w:rPr>
              <w:t>7,5</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sz w:val="24"/>
                <w:szCs w:val="24"/>
                <w:lang w:eastAsia="ar-SA"/>
              </w:rPr>
            </w:pPr>
            <w:r w:rsidRPr="00A14D8F">
              <w:rPr>
                <w:sz w:val="24"/>
                <w:szCs w:val="24"/>
                <w:lang w:eastAsia="ar-SA"/>
              </w:rPr>
              <w:t>Реализация курса «Олимпиадная математика»</w:t>
            </w:r>
          </w:p>
        </w:tc>
        <w:tc>
          <w:tcPr>
            <w:tcW w:w="1734"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rPr>
            </w:pPr>
            <w:r w:rsidRPr="00A14D8F">
              <w:rPr>
                <w:bCs/>
              </w:rPr>
              <w:t>развивающие курсы (предметные и метапредметные)</w:t>
            </w: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r w:rsidRPr="00A14D8F">
              <w:rPr>
                <w:bCs/>
                <w:sz w:val="24"/>
                <w:szCs w:val="24"/>
              </w:rPr>
              <w:t>2</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Cs/>
                <w:sz w:val="24"/>
                <w:szCs w:val="24"/>
              </w:rPr>
            </w:pP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jc w:val="both"/>
              <w:rPr>
                <w:b/>
                <w:bCs/>
                <w:sz w:val="24"/>
                <w:szCs w:val="24"/>
              </w:rPr>
            </w:pPr>
            <w:r w:rsidRPr="00A14D8F">
              <w:rPr>
                <w:b/>
                <w:bCs/>
                <w:sz w:val="24"/>
                <w:szCs w:val="24"/>
              </w:rPr>
              <w:t>2</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i/>
                <w:sz w:val="24"/>
                <w:szCs w:val="24"/>
              </w:rPr>
            </w:pPr>
            <w:r w:rsidRPr="00A14D8F">
              <w:rPr>
                <w:b/>
                <w:bCs/>
                <w:i/>
                <w:sz w:val="24"/>
                <w:szCs w:val="24"/>
              </w:rPr>
              <w:t>5. Общекультурное направление (модульная реализация/ на выбор)</w:t>
            </w:r>
          </w:p>
        </w:tc>
        <w:tc>
          <w:tcPr>
            <w:tcW w:w="173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7</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5</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3</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3</w:t>
            </w: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1</w:t>
            </w: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19</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 xml:space="preserve">Академические субботы, арт-субботы, посещение мероприятий Дней науки, спектаклей, выставок, музеев и др. по программе воспитательной работы классного руководителя. </w:t>
            </w:r>
          </w:p>
          <w:p w:rsidR="00A14D8F" w:rsidRPr="00A14D8F" w:rsidRDefault="00A14D8F" w:rsidP="00A14D8F">
            <w:pPr>
              <w:widowControl w:val="0"/>
              <w:shd w:val="clear" w:color="auto" w:fill="FFFFFF" w:themeFill="background1"/>
              <w:autoSpaceDE w:val="0"/>
              <w:autoSpaceDN w:val="0"/>
              <w:adjustRightInd w:val="0"/>
              <w:contextualSpacing/>
              <w:rPr>
                <w:bCs/>
                <w:sz w:val="24"/>
                <w:szCs w:val="24"/>
                <w:lang w:val="en-US"/>
              </w:rPr>
            </w:pPr>
            <w:r w:rsidRPr="00A14D8F">
              <w:rPr>
                <w:bCs/>
                <w:sz w:val="24"/>
                <w:szCs w:val="24"/>
                <w:lang w:val="en-US"/>
              </w:rPr>
              <w:t>Предметные</w:t>
            </w:r>
            <w:r w:rsidRPr="00A14D8F">
              <w:rPr>
                <w:bCs/>
                <w:sz w:val="24"/>
                <w:szCs w:val="24"/>
              </w:rPr>
              <w:t xml:space="preserve"> </w:t>
            </w:r>
            <w:r w:rsidRPr="00A14D8F">
              <w:rPr>
                <w:bCs/>
                <w:sz w:val="24"/>
                <w:szCs w:val="24"/>
                <w:lang w:val="en-US"/>
              </w:rPr>
              <w:t xml:space="preserve">недели, общешкольные мероприятия </w:t>
            </w:r>
          </w:p>
        </w:tc>
        <w:tc>
          <w:tcPr>
            <w:tcW w:w="1734" w:type="dxa"/>
            <w:shd w:val="clear" w:color="auto" w:fill="auto"/>
          </w:tcPr>
          <w:p w:rsidR="00A14D8F" w:rsidRPr="00A14D8F" w:rsidRDefault="00A14D8F" w:rsidP="00A14D8F">
            <w:pPr>
              <w:widowControl w:val="0"/>
              <w:autoSpaceDE w:val="0"/>
              <w:autoSpaceDN w:val="0"/>
              <w:adjustRightInd w:val="0"/>
              <w:contextualSpacing/>
              <w:rPr>
                <w:bCs/>
              </w:rPr>
            </w:pPr>
            <w:r w:rsidRPr="00A14D8F">
              <w:rPr>
                <w:bCs/>
              </w:rPr>
              <w:t>посещение театров и музеев (очные и дистанционные);</w:t>
            </w:r>
          </w:p>
          <w:p w:rsidR="00A14D8F" w:rsidRPr="00A14D8F" w:rsidRDefault="00A14D8F" w:rsidP="00A14D8F">
            <w:pPr>
              <w:widowControl w:val="0"/>
              <w:shd w:val="clear" w:color="auto" w:fill="FFFFFF" w:themeFill="background1"/>
              <w:autoSpaceDE w:val="0"/>
              <w:autoSpaceDN w:val="0"/>
              <w:adjustRightInd w:val="0"/>
              <w:contextualSpacing/>
              <w:jc w:val="both"/>
              <w:rPr>
                <w:bCs/>
              </w:rPr>
            </w:pPr>
            <w:r w:rsidRPr="00A14D8F">
              <w:rPr>
                <w:bCs/>
              </w:rPr>
              <w:t>участие в общешкольных мероприятиях: форумах, концертах, проектах, акциях, кинопросмотров</w:t>
            </w: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1</w:t>
            </w: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5</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sz w:val="24"/>
                <w:szCs w:val="24"/>
              </w:rPr>
              <w:t xml:space="preserve">Реализация программы студии прикладного творчества «Круг» </w:t>
            </w:r>
          </w:p>
        </w:tc>
        <w:tc>
          <w:tcPr>
            <w:tcW w:w="173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rPr>
            </w:pPr>
            <w:r w:rsidRPr="00A14D8F">
              <w:rPr>
                <w:bCs/>
              </w:rPr>
              <w:t>выставки, проекты, акции, конкурсы</w:t>
            </w: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2</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2</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2</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2</w:t>
            </w: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8</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sz w:val="24"/>
                <w:szCs w:val="24"/>
              </w:rPr>
            </w:pPr>
            <w:r w:rsidRPr="00A14D8F">
              <w:rPr>
                <w:sz w:val="24"/>
                <w:szCs w:val="24"/>
              </w:rPr>
              <w:t>Реализация программы историко-туристического клуба «Исторический туризм в НСО»</w:t>
            </w:r>
          </w:p>
        </w:tc>
        <w:tc>
          <w:tcPr>
            <w:tcW w:w="173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rPr>
              <w:t>развивающие курсы (предметные и метапредметные)</w:t>
            </w: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2</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2</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sz w:val="24"/>
                <w:szCs w:val="24"/>
              </w:rPr>
            </w:pPr>
            <w:r w:rsidRPr="00A14D8F">
              <w:rPr>
                <w:sz w:val="24"/>
                <w:szCs w:val="24"/>
              </w:rPr>
              <w:t>Реализация программы кулинарного клуба «Народная кухня»</w:t>
            </w:r>
          </w:p>
        </w:tc>
        <w:tc>
          <w:tcPr>
            <w:tcW w:w="173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rPr>
              <w:t>развивающие курсы (предметные и метапредметные)</w:t>
            </w: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2</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r w:rsidRPr="00A14D8F">
              <w:rPr>
                <w:bCs/>
                <w:sz w:val="24"/>
                <w:szCs w:val="24"/>
              </w:rPr>
              <w:t>2</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rPr>
            </w:pP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sz w:val="24"/>
                <w:szCs w:val="24"/>
              </w:rPr>
            </w:pPr>
            <w:r w:rsidRPr="00A14D8F">
              <w:rPr>
                <w:b/>
                <w:bCs/>
                <w:sz w:val="24"/>
                <w:szCs w:val="24"/>
              </w:rPr>
              <w:t>4</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Cs/>
                <w:sz w:val="24"/>
                <w:szCs w:val="24"/>
                <w:lang w:val="en-US"/>
              </w:rPr>
            </w:pPr>
            <w:r w:rsidRPr="00A14D8F">
              <w:rPr>
                <w:b/>
                <w:bCs/>
                <w:i/>
                <w:sz w:val="24"/>
                <w:szCs w:val="24"/>
                <w:lang w:val="en-US"/>
              </w:rPr>
              <w:t>Итого</w:t>
            </w:r>
          </w:p>
        </w:tc>
        <w:tc>
          <w:tcPr>
            <w:tcW w:w="173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i/>
                <w:sz w:val="24"/>
                <w:szCs w:val="24"/>
              </w:rPr>
            </w:pP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i/>
                <w:sz w:val="24"/>
                <w:szCs w:val="24"/>
              </w:rPr>
            </w:pPr>
            <w:r w:rsidRPr="00A14D8F">
              <w:rPr>
                <w:b/>
                <w:bCs/>
                <w:i/>
                <w:sz w:val="24"/>
                <w:szCs w:val="24"/>
              </w:rPr>
              <w:t>24</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i/>
                <w:sz w:val="24"/>
                <w:szCs w:val="24"/>
              </w:rPr>
            </w:pPr>
            <w:r w:rsidRPr="00A14D8F">
              <w:rPr>
                <w:b/>
                <w:bCs/>
                <w:i/>
                <w:sz w:val="24"/>
                <w:szCs w:val="24"/>
              </w:rPr>
              <w:t>18,5</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i/>
                <w:sz w:val="24"/>
                <w:szCs w:val="24"/>
              </w:rPr>
            </w:pPr>
            <w:r w:rsidRPr="00A14D8F">
              <w:rPr>
                <w:b/>
                <w:bCs/>
                <w:i/>
                <w:sz w:val="24"/>
                <w:szCs w:val="24"/>
              </w:rPr>
              <w:t>18,5</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i/>
                <w:sz w:val="24"/>
                <w:szCs w:val="24"/>
              </w:rPr>
            </w:pPr>
            <w:r w:rsidRPr="00A14D8F">
              <w:rPr>
                <w:b/>
                <w:bCs/>
                <w:i/>
                <w:sz w:val="24"/>
                <w:szCs w:val="24"/>
              </w:rPr>
              <w:t>17,5</w:t>
            </w: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i/>
                <w:sz w:val="24"/>
                <w:szCs w:val="24"/>
              </w:rPr>
            </w:pPr>
            <w:r w:rsidRPr="00A14D8F">
              <w:rPr>
                <w:b/>
                <w:bCs/>
                <w:i/>
                <w:sz w:val="24"/>
                <w:szCs w:val="24"/>
              </w:rPr>
              <w:t>15</w:t>
            </w: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i/>
                <w:sz w:val="24"/>
                <w:szCs w:val="24"/>
              </w:rPr>
            </w:pPr>
            <w:r w:rsidRPr="00A14D8F">
              <w:rPr>
                <w:b/>
                <w:bCs/>
                <w:i/>
                <w:sz w:val="24"/>
                <w:szCs w:val="24"/>
              </w:rPr>
              <w:t>93,5</w:t>
            </w:r>
          </w:p>
        </w:tc>
      </w:tr>
      <w:tr w:rsidR="00A14D8F" w:rsidRPr="00A14D8F" w:rsidTr="005F094C">
        <w:trPr>
          <w:trHeight w:val="265"/>
        </w:trPr>
        <w:tc>
          <w:tcPr>
            <w:tcW w:w="385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i/>
                <w:sz w:val="24"/>
                <w:szCs w:val="24"/>
                <w:lang w:val="en-US"/>
              </w:rPr>
            </w:pPr>
            <w:r w:rsidRPr="00A14D8F">
              <w:rPr>
                <w:b/>
                <w:bCs/>
                <w:i/>
                <w:sz w:val="24"/>
                <w:szCs w:val="24"/>
                <w:lang w:val="en-US"/>
              </w:rPr>
              <w:t>ИТОГО  ООО</w:t>
            </w:r>
          </w:p>
        </w:tc>
        <w:tc>
          <w:tcPr>
            <w:tcW w:w="173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i/>
                <w:sz w:val="24"/>
                <w:szCs w:val="24"/>
              </w:rPr>
            </w:pPr>
          </w:p>
        </w:tc>
        <w:tc>
          <w:tcPr>
            <w:tcW w:w="931"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i/>
                <w:sz w:val="24"/>
                <w:szCs w:val="24"/>
              </w:rPr>
            </w:pPr>
            <w:r w:rsidRPr="00A14D8F">
              <w:rPr>
                <w:b/>
                <w:bCs/>
                <w:i/>
                <w:sz w:val="24"/>
                <w:szCs w:val="24"/>
              </w:rPr>
              <w:t>840</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i/>
                <w:sz w:val="24"/>
                <w:szCs w:val="24"/>
              </w:rPr>
            </w:pPr>
            <w:r w:rsidRPr="00A14D8F">
              <w:rPr>
                <w:b/>
                <w:bCs/>
                <w:i/>
                <w:sz w:val="24"/>
                <w:szCs w:val="24"/>
              </w:rPr>
              <w:t>647,5</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i/>
                <w:sz w:val="24"/>
                <w:szCs w:val="24"/>
              </w:rPr>
            </w:pPr>
            <w:r w:rsidRPr="00A14D8F">
              <w:rPr>
                <w:b/>
                <w:bCs/>
                <w:i/>
                <w:sz w:val="24"/>
                <w:szCs w:val="24"/>
              </w:rPr>
              <w:t>647,5</w:t>
            </w:r>
          </w:p>
        </w:tc>
        <w:tc>
          <w:tcPr>
            <w:tcW w:w="930"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i/>
                <w:sz w:val="24"/>
                <w:szCs w:val="24"/>
              </w:rPr>
            </w:pPr>
            <w:r w:rsidRPr="00A14D8F">
              <w:rPr>
                <w:b/>
                <w:bCs/>
                <w:i/>
                <w:sz w:val="24"/>
                <w:szCs w:val="24"/>
              </w:rPr>
              <w:t>630</w:t>
            </w:r>
          </w:p>
        </w:tc>
        <w:tc>
          <w:tcPr>
            <w:tcW w:w="1064"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i/>
                <w:sz w:val="24"/>
                <w:szCs w:val="24"/>
              </w:rPr>
            </w:pPr>
            <w:r w:rsidRPr="00A14D8F">
              <w:rPr>
                <w:b/>
                <w:bCs/>
                <w:i/>
                <w:sz w:val="24"/>
                <w:szCs w:val="24"/>
              </w:rPr>
              <w:t>510</w:t>
            </w:r>
          </w:p>
        </w:tc>
        <w:tc>
          <w:tcPr>
            <w:tcW w:w="792" w:type="dxa"/>
            <w:shd w:val="clear" w:color="auto" w:fill="auto"/>
          </w:tcPr>
          <w:p w:rsidR="00A14D8F" w:rsidRPr="00A14D8F" w:rsidRDefault="00A14D8F" w:rsidP="00A14D8F">
            <w:pPr>
              <w:widowControl w:val="0"/>
              <w:shd w:val="clear" w:color="auto" w:fill="FFFFFF" w:themeFill="background1"/>
              <w:autoSpaceDE w:val="0"/>
              <w:autoSpaceDN w:val="0"/>
              <w:adjustRightInd w:val="0"/>
              <w:contextualSpacing/>
              <w:jc w:val="both"/>
              <w:rPr>
                <w:b/>
                <w:bCs/>
                <w:i/>
                <w:sz w:val="24"/>
                <w:szCs w:val="24"/>
              </w:rPr>
            </w:pPr>
            <w:r w:rsidRPr="00A14D8F">
              <w:rPr>
                <w:b/>
                <w:bCs/>
                <w:i/>
                <w:sz w:val="24"/>
                <w:szCs w:val="24"/>
              </w:rPr>
              <w:t>3275</w:t>
            </w:r>
          </w:p>
        </w:tc>
      </w:tr>
    </w:tbl>
    <w:p w:rsidR="00972DE7" w:rsidRPr="00966D6E" w:rsidRDefault="00972DE7" w:rsidP="00966D6E">
      <w:pPr>
        <w:spacing w:after="0"/>
        <w:ind w:firstLine="708"/>
        <w:jc w:val="both"/>
        <w:rPr>
          <w:rFonts w:ascii="Times New Roman" w:hAnsi="Times New Roman" w:cs="Times New Roman"/>
          <w:sz w:val="24"/>
          <w:szCs w:val="24"/>
          <w:lang w:eastAsia="ru-RU"/>
        </w:rPr>
      </w:pPr>
    </w:p>
    <w:p w:rsidR="00966D6E" w:rsidRPr="00212F18" w:rsidRDefault="00966D6E" w:rsidP="005E4CAE">
      <w:pPr>
        <w:spacing w:after="0" w:line="240" w:lineRule="auto"/>
        <w:ind w:firstLine="708"/>
        <w:jc w:val="both"/>
        <w:rPr>
          <w:rFonts w:ascii="Times New Roman" w:hAnsi="Times New Roman" w:cs="Times New Roman"/>
          <w:b/>
          <w:sz w:val="28"/>
          <w:szCs w:val="28"/>
          <w:lang w:eastAsia="ru-RU"/>
        </w:rPr>
      </w:pPr>
      <w:r w:rsidRPr="00212F18">
        <w:rPr>
          <w:rFonts w:ascii="Times New Roman" w:hAnsi="Times New Roman" w:cs="Times New Roman"/>
          <w:b/>
          <w:sz w:val="28"/>
          <w:szCs w:val="28"/>
          <w:lang w:eastAsia="ru-RU"/>
        </w:rPr>
        <w:t xml:space="preserve">Кадровое </w:t>
      </w:r>
      <w:r w:rsidR="005E4CAE">
        <w:rPr>
          <w:rFonts w:ascii="Times New Roman" w:hAnsi="Times New Roman" w:cs="Times New Roman"/>
          <w:b/>
          <w:sz w:val="28"/>
          <w:szCs w:val="28"/>
          <w:lang w:eastAsia="ru-RU"/>
        </w:rPr>
        <w:t xml:space="preserve">обеспечение </w:t>
      </w:r>
      <w:r w:rsidRPr="00212F18">
        <w:rPr>
          <w:rFonts w:ascii="Times New Roman" w:hAnsi="Times New Roman" w:cs="Times New Roman"/>
          <w:b/>
          <w:sz w:val="28"/>
          <w:szCs w:val="28"/>
          <w:lang w:eastAsia="ru-RU"/>
        </w:rPr>
        <w:t>организации внеурочной деятельности</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В реализации программы участвуют:</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педагоги школы, реализующие программу;</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заведующая библиотечно-информационным центром и библиотекарь;</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 xml:space="preserve"> дополнительного образования;</w:t>
      </w:r>
    </w:p>
    <w:p w:rsidR="00966D6E"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социальные партнеры.</w:t>
      </w:r>
    </w:p>
    <w:p w:rsidR="00A14D8F" w:rsidRDefault="00A14D8F" w:rsidP="005E4CAE">
      <w:pPr>
        <w:spacing w:after="0" w:line="240" w:lineRule="auto"/>
        <w:ind w:firstLine="708"/>
        <w:jc w:val="both"/>
        <w:rPr>
          <w:rFonts w:ascii="Times New Roman" w:hAnsi="Times New Roman" w:cs="Times New Roman"/>
          <w:sz w:val="28"/>
          <w:szCs w:val="28"/>
          <w:lang w:eastAsia="ru-RU"/>
        </w:rPr>
      </w:pPr>
    </w:p>
    <w:p w:rsidR="00A14D8F" w:rsidRDefault="00A14D8F" w:rsidP="005E4CAE">
      <w:pPr>
        <w:spacing w:after="0" w:line="240" w:lineRule="auto"/>
        <w:ind w:firstLine="708"/>
        <w:jc w:val="both"/>
        <w:rPr>
          <w:rFonts w:ascii="Times New Roman" w:hAnsi="Times New Roman" w:cs="Times New Roman"/>
          <w:sz w:val="28"/>
          <w:szCs w:val="28"/>
          <w:lang w:eastAsia="ru-RU"/>
        </w:rPr>
      </w:pPr>
    </w:p>
    <w:p w:rsidR="00A14D8F" w:rsidRDefault="00A14D8F" w:rsidP="005E4CAE">
      <w:pPr>
        <w:spacing w:after="0" w:line="240" w:lineRule="auto"/>
        <w:ind w:firstLine="708"/>
        <w:jc w:val="both"/>
        <w:rPr>
          <w:rFonts w:ascii="Times New Roman" w:hAnsi="Times New Roman" w:cs="Times New Roman"/>
          <w:sz w:val="28"/>
          <w:szCs w:val="28"/>
          <w:lang w:eastAsia="ru-RU"/>
        </w:rPr>
      </w:pPr>
    </w:p>
    <w:p w:rsidR="00A14D8F" w:rsidRDefault="00A14D8F" w:rsidP="005E4CAE">
      <w:pPr>
        <w:spacing w:after="0" w:line="240" w:lineRule="auto"/>
        <w:ind w:firstLine="708"/>
        <w:jc w:val="both"/>
        <w:rPr>
          <w:rFonts w:ascii="Times New Roman" w:hAnsi="Times New Roman" w:cs="Times New Roman"/>
          <w:sz w:val="28"/>
          <w:szCs w:val="28"/>
          <w:lang w:eastAsia="ru-RU"/>
        </w:rPr>
      </w:pPr>
    </w:p>
    <w:p w:rsidR="00A14D8F" w:rsidRDefault="00A14D8F" w:rsidP="005E4CAE">
      <w:pPr>
        <w:spacing w:after="0" w:line="240" w:lineRule="auto"/>
        <w:ind w:firstLine="708"/>
        <w:jc w:val="both"/>
        <w:rPr>
          <w:rFonts w:ascii="Times New Roman" w:hAnsi="Times New Roman" w:cs="Times New Roman"/>
          <w:sz w:val="28"/>
          <w:szCs w:val="28"/>
          <w:lang w:eastAsia="ru-RU"/>
        </w:rPr>
      </w:pPr>
    </w:p>
    <w:p w:rsidR="00A14D8F" w:rsidRPr="00212F18" w:rsidRDefault="00A14D8F" w:rsidP="005E4CAE">
      <w:pPr>
        <w:spacing w:after="0" w:line="240" w:lineRule="auto"/>
        <w:ind w:firstLine="708"/>
        <w:jc w:val="both"/>
        <w:rPr>
          <w:rFonts w:ascii="Times New Roman" w:hAnsi="Times New Roman" w:cs="Times New Roman"/>
          <w:sz w:val="28"/>
          <w:szCs w:val="28"/>
          <w:lang w:eastAsia="ru-RU"/>
        </w:rPr>
      </w:pPr>
    </w:p>
    <w:p w:rsidR="00966D6E" w:rsidRPr="00212F18" w:rsidRDefault="00966D6E" w:rsidP="00966D6E">
      <w:pPr>
        <w:spacing w:after="0"/>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 xml:space="preserve">                      </w:t>
      </w:r>
      <w:r w:rsidRPr="00212F18">
        <w:rPr>
          <w:rFonts w:ascii="Times New Roman" w:hAnsi="Times New Roman" w:cs="Times New Roman"/>
          <w:b/>
          <w:sz w:val="28"/>
          <w:szCs w:val="28"/>
          <w:lang w:eastAsia="ru-RU"/>
        </w:rPr>
        <w:t>Совершенствование</w:t>
      </w:r>
      <w:r w:rsidRPr="00212F18">
        <w:rPr>
          <w:rFonts w:ascii="Times New Roman" w:hAnsi="Times New Roman" w:cs="Times New Roman"/>
          <w:sz w:val="28"/>
          <w:szCs w:val="28"/>
          <w:lang w:eastAsia="ru-RU"/>
        </w:rPr>
        <w:t xml:space="preserve"> уровня кадрового обеспечения:</w:t>
      </w:r>
    </w:p>
    <w:tbl>
      <w:tblPr>
        <w:tblW w:w="8867" w:type="dxa"/>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9"/>
        <w:gridCol w:w="5518"/>
      </w:tblGrid>
      <w:tr w:rsidR="00BA2AF1" w:rsidRPr="00BA2AF1" w:rsidTr="008C7229">
        <w:trPr>
          <w:trHeight w:val="323"/>
        </w:trPr>
        <w:tc>
          <w:tcPr>
            <w:tcW w:w="3349" w:type="dxa"/>
          </w:tcPr>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Задачи</w:t>
            </w:r>
          </w:p>
        </w:tc>
        <w:tc>
          <w:tcPr>
            <w:tcW w:w="5518" w:type="dxa"/>
          </w:tcPr>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Мероприятия</w:t>
            </w:r>
          </w:p>
        </w:tc>
      </w:tr>
      <w:tr w:rsidR="00BA2AF1" w:rsidRPr="00BA2AF1" w:rsidTr="008C7229">
        <w:trPr>
          <w:trHeight w:val="1610"/>
        </w:trPr>
        <w:tc>
          <w:tcPr>
            <w:tcW w:w="3349" w:type="dxa"/>
          </w:tcPr>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Подготовка</w:t>
            </w:r>
          </w:p>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педагогических кадров к работе с учащимися по внеурочной деятельности</w:t>
            </w:r>
          </w:p>
        </w:tc>
        <w:tc>
          <w:tcPr>
            <w:tcW w:w="5518" w:type="dxa"/>
          </w:tcPr>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Индивидуальные</w:t>
            </w:r>
            <w:r w:rsidRPr="00BA2AF1">
              <w:rPr>
                <w:rFonts w:ascii="Times New Roman" w:hAnsi="Times New Roman" w:cs="Times New Roman"/>
                <w:sz w:val="24"/>
                <w:szCs w:val="24"/>
                <w:lang w:eastAsia="ru-RU"/>
              </w:rPr>
              <w:tab/>
              <w:t>собеседования</w:t>
            </w:r>
            <w:r w:rsidRPr="00BA2AF1">
              <w:rPr>
                <w:rFonts w:ascii="Times New Roman" w:hAnsi="Times New Roman" w:cs="Times New Roman"/>
                <w:sz w:val="24"/>
                <w:szCs w:val="24"/>
                <w:lang w:eastAsia="ru-RU"/>
              </w:rPr>
              <w:tab/>
              <w:t>с преподавателями-предметниками</w:t>
            </w:r>
            <w:r w:rsidRPr="00BA2AF1">
              <w:rPr>
                <w:rFonts w:ascii="Times New Roman" w:hAnsi="Times New Roman" w:cs="Times New Roman"/>
                <w:sz w:val="24"/>
                <w:szCs w:val="24"/>
                <w:lang w:eastAsia="ru-RU"/>
              </w:rPr>
              <w:tab/>
              <w:t>и руководителями кружков, готовыми к деятельности в данном направлении, курсовая подготовка в</w:t>
            </w:r>
          </w:p>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контексте ФГОС</w:t>
            </w:r>
          </w:p>
        </w:tc>
      </w:tr>
      <w:tr w:rsidR="00BA2AF1" w:rsidRPr="00BA2AF1" w:rsidTr="008C7229">
        <w:trPr>
          <w:trHeight w:val="2575"/>
        </w:trPr>
        <w:tc>
          <w:tcPr>
            <w:tcW w:w="3349" w:type="dxa"/>
          </w:tcPr>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Повышение</w:t>
            </w:r>
          </w:p>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методического уровня всех</w:t>
            </w:r>
            <w:r w:rsidRPr="00BA2AF1">
              <w:rPr>
                <w:rFonts w:ascii="Times New Roman" w:hAnsi="Times New Roman" w:cs="Times New Roman"/>
                <w:sz w:val="24"/>
                <w:szCs w:val="24"/>
                <w:lang w:eastAsia="ru-RU"/>
              </w:rPr>
              <w:tab/>
              <w:t>участников воспитательного процесса</w:t>
            </w:r>
          </w:p>
        </w:tc>
        <w:tc>
          <w:tcPr>
            <w:tcW w:w="5518" w:type="dxa"/>
          </w:tcPr>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Семинары с психологами, социальными и медицинскими работниками, специалистами внешкольных учреждений.</w:t>
            </w:r>
          </w:p>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Семинары-практикумы</w:t>
            </w:r>
            <w:r w:rsidRPr="00BA2AF1">
              <w:rPr>
                <w:rFonts w:ascii="Times New Roman" w:hAnsi="Times New Roman" w:cs="Times New Roman"/>
                <w:sz w:val="24"/>
                <w:szCs w:val="24"/>
                <w:lang w:eastAsia="ru-RU"/>
              </w:rPr>
              <w:tab/>
              <w:t>в</w:t>
            </w:r>
            <w:r w:rsidRPr="00BA2AF1">
              <w:rPr>
                <w:rFonts w:ascii="Times New Roman" w:hAnsi="Times New Roman" w:cs="Times New Roman"/>
                <w:sz w:val="24"/>
                <w:szCs w:val="24"/>
                <w:lang w:eastAsia="ru-RU"/>
              </w:rPr>
              <w:tab/>
              <w:t>методических объединениях с целью обмена передовым опытом, накопленным в школе.</w:t>
            </w:r>
          </w:p>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Проведение семинаров по реализуемым программам</w:t>
            </w:r>
          </w:p>
        </w:tc>
      </w:tr>
      <w:tr w:rsidR="00BA2AF1" w:rsidRPr="00BA2AF1" w:rsidTr="008C7229">
        <w:trPr>
          <w:trHeight w:val="965"/>
        </w:trPr>
        <w:tc>
          <w:tcPr>
            <w:tcW w:w="3349" w:type="dxa"/>
          </w:tcPr>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Обеспечение комфортных условий</w:t>
            </w:r>
            <w:r w:rsidRPr="00BA2AF1">
              <w:rPr>
                <w:rFonts w:ascii="Times New Roman" w:hAnsi="Times New Roman" w:cs="Times New Roman"/>
                <w:sz w:val="24"/>
                <w:szCs w:val="24"/>
                <w:lang w:eastAsia="ru-RU"/>
              </w:rPr>
              <w:tab/>
              <w:t>для</w:t>
            </w:r>
            <w:r w:rsidRPr="00BA2AF1">
              <w:rPr>
                <w:rFonts w:ascii="Times New Roman" w:hAnsi="Times New Roman" w:cs="Times New Roman"/>
                <w:sz w:val="24"/>
                <w:szCs w:val="24"/>
                <w:lang w:eastAsia="ru-RU"/>
              </w:rPr>
              <w:tab/>
              <w:t>работы</w:t>
            </w:r>
          </w:p>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педагогов</w:t>
            </w:r>
          </w:p>
        </w:tc>
        <w:tc>
          <w:tcPr>
            <w:tcW w:w="5518" w:type="dxa"/>
          </w:tcPr>
          <w:p w:rsidR="00BA2AF1" w:rsidRPr="00BA2AF1" w:rsidRDefault="00BA2AF1" w:rsidP="00860F42">
            <w:pPr>
              <w:spacing w:after="0"/>
              <w:ind w:firstLine="708"/>
              <w:rPr>
                <w:rFonts w:ascii="Times New Roman" w:hAnsi="Times New Roman" w:cs="Times New Roman"/>
                <w:sz w:val="24"/>
                <w:szCs w:val="24"/>
                <w:lang w:eastAsia="ru-RU"/>
              </w:rPr>
            </w:pPr>
            <w:r w:rsidRPr="00BA2AF1">
              <w:rPr>
                <w:rFonts w:ascii="Times New Roman" w:hAnsi="Times New Roman" w:cs="Times New Roman"/>
                <w:sz w:val="24"/>
                <w:szCs w:val="24"/>
                <w:lang w:eastAsia="ru-RU"/>
              </w:rPr>
              <w:t>Изыскать возможности материального п</w:t>
            </w:r>
            <w:r w:rsidR="00860F42">
              <w:rPr>
                <w:rFonts w:ascii="Times New Roman" w:hAnsi="Times New Roman" w:cs="Times New Roman"/>
                <w:sz w:val="24"/>
                <w:szCs w:val="24"/>
                <w:lang w:eastAsia="ru-RU"/>
              </w:rPr>
              <w:t>оощрения руководителей</w:t>
            </w:r>
            <w:r w:rsidR="00860F42">
              <w:rPr>
                <w:rFonts w:ascii="Times New Roman" w:hAnsi="Times New Roman" w:cs="Times New Roman"/>
                <w:sz w:val="24"/>
                <w:szCs w:val="24"/>
                <w:lang w:eastAsia="ru-RU"/>
              </w:rPr>
              <w:tab/>
              <w:t xml:space="preserve">кружков, клубов, </w:t>
            </w:r>
            <w:r w:rsidRPr="00BA2AF1">
              <w:rPr>
                <w:rFonts w:ascii="Times New Roman" w:hAnsi="Times New Roman" w:cs="Times New Roman"/>
                <w:sz w:val="24"/>
                <w:szCs w:val="24"/>
                <w:lang w:eastAsia="ru-RU"/>
              </w:rPr>
              <w:t>спортивных</w:t>
            </w:r>
            <w:r w:rsidR="00860F42">
              <w:rPr>
                <w:rFonts w:ascii="Times New Roman" w:hAnsi="Times New Roman" w:cs="Times New Roman"/>
                <w:sz w:val="24"/>
                <w:szCs w:val="24"/>
                <w:lang w:eastAsia="ru-RU"/>
              </w:rPr>
              <w:t xml:space="preserve"> </w:t>
            </w:r>
            <w:r w:rsidRPr="00BA2AF1">
              <w:rPr>
                <w:rFonts w:ascii="Times New Roman" w:hAnsi="Times New Roman" w:cs="Times New Roman"/>
                <w:sz w:val="24"/>
                <w:szCs w:val="24"/>
                <w:lang w:eastAsia="ru-RU"/>
              </w:rPr>
              <w:t>секций и пр.</w:t>
            </w:r>
          </w:p>
        </w:tc>
      </w:tr>
      <w:tr w:rsidR="00BA2AF1" w:rsidRPr="00BA2AF1" w:rsidTr="008C7229">
        <w:trPr>
          <w:trHeight w:val="1610"/>
        </w:trPr>
        <w:tc>
          <w:tcPr>
            <w:tcW w:w="3349" w:type="dxa"/>
          </w:tcPr>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Активизировать вовлеченность</w:t>
            </w:r>
          </w:p>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работников</w:t>
            </w:r>
            <w:r w:rsidRPr="00BA2AF1">
              <w:rPr>
                <w:rFonts w:ascii="Times New Roman" w:hAnsi="Times New Roman" w:cs="Times New Roman"/>
                <w:sz w:val="24"/>
                <w:szCs w:val="24"/>
                <w:lang w:eastAsia="ru-RU"/>
              </w:rPr>
              <w:tab/>
              <w:t>культуры</w:t>
            </w:r>
            <w:r w:rsidRPr="00BA2AF1">
              <w:rPr>
                <w:rFonts w:ascii="Times New Roman" w:hAnsi="Times New Roman" w:cs="Times New Roman"/>
                <w:sz w:val="24"/>
                <w:szCs w:val="24"/>
                <w:lang w:eastAsia="ru-RU"/>
              </w:rPr>
              <w:tab/>
              <w:t>в систему</w:t>
            </w:r>
            <w:r w:rsidRPr="00BA2AF1">
              <w:rPr>
                <w:rFonts w:ascii="Times New Roman" w:hAnsi="Times New Roman" w:cs="Times New Roman"/>
                <w:sz w:val="24"/>
                <w:szCs w:val="24"/>
                <w:lang w:eastAsia="ru-RU"/>
              </w:rPr>
              <w:tab/>
              <w:t>общешкольных</w:t>
            </w:r>
          </w:p>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мероприятий</w:t>
            </w:r>
          </w:p>
        </w:tc>
        <w:tc>
          <w:tcPr>
            <w:tcW w:w="5518" w:type="dxa"/>
          </w:tcPr>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Организация</w:t>
            </w:r>
            <w:r w:rsidRPr="00BA2AF1">
              <w:rPr>
                <w:rFonts w:ascii="Times New Roman" w:hAnsi="Times New Roman" w:cs="Times New Roman"/>
                <w:sz w:val="24"/>
                <w:szCs w:val="24"/>
                <w:lang w:eastAsia="ru-RU"/>
              </w:rPr>
              <w:tab/>
              <w:t>и</w:t>
            </w:r>
            <w:r w:rsidRPr="00BA2AF1">
              <w:rPr>
                <w:rFonts w:ascii="Times New Roman" w:hAnsi="Times New Roman" w:cs="Times New Roman"/>
                <w:sz w:val="24"/>
                <w:szCs w:val="24"/>
                <w:lang w:eastAsia="ru-RU"/>
              </w:rPr>
              <w:tab/>
              <w:t>проведение общешкольных мероприятий.</w:t>
            </w:r>
          </w:p>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Годовое планирование воспитательной работы с учетом возможностей педагогов</w:t>
            </w:r>
          </w:p>
        </w:tc>
      </w:tr>
    </w:tbl>
    <w:p w:rsidR="00966D6E" w:rsidRPr="00BA2AF1" w:rsidRDefault="00966D6E" w:rsidP="00966D6E">
      <w:pPr>
        <w:spacing w:after="0"/>
        <w:ind w:firstLine="708"/>
        <w:jc w:val="both"/>
        <w:rPr>
          <w:rFonts w:ascii="Times New Roman" w:hAnsi="Times New Roman" w:cs="Times New Roman"/>
          <w:b/>
          <w:sz w:val="24"/>
          <w:szCs w:val="24"/>
          <w:lang w:eastAsia="ru-RU"/>
        </w:rPr>
      </w:pPr>
      <w:r w:rsidRPr="00966D6E">
        <w:rPr>
          <w:rFonts w:ascii="Times New Roman" w:hAnsi="Times New Roman" w:cs="Times New Roman"/>
          <w:sz w:val="24"/>
          <w:szCs w:val="24"/>
          <w:lang w:eastAsia="ru-RU"/>
        </w:rPr>
        <w:t xml:space="preserve"> </w:t>
      </w:r>
    </w:p>
    <w:p w:rsidR="00966D6E" w:rsidRPr="00212F18" w:rsidRDefault="00966D6E" w:rsidP="005E4CAE">
      <w:pPr>
        <w:spacing w:after="0" w:line="240" w:lineRule="auto"/>
        <w:ind w:firstLine="708"/>
        <w:jc w:val="both"/>
        <w:rPr>
          <w:rFonts w:ascii="Times New Roman" w:hAnsi="Times New Roman" w:cs="Times New Roman"/>
          <w:b/>
          <w:sz w:val="28"/>
          <w:szCs w:val="28"/>
          <w:lang w:eastAsia="ru-RU"/>
        </w:rPr>
      </w:pPr>
      <w:r w:rsidRPr="00212F18">
        <w:rPr>
          <w:rFonts w:ascii="Times New Roman" w:hAnsi="Times New Roman" w:cs="Times New Roman"/>
          <w:b/>
          <w:sz w:val="28"/>
          <w:szCs w:val="28"/>
          <w:lang w:eastAsia="ru-RU"/>
        </w:rPr>
        <w:t>Программно-методическое обеспечение организации внеурочной деятельности</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Программы внеурочной деятельности направлены:</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на расширение содержания программ общего образования;</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на реализацию основных направлений региональной образовательной политики;</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на формирование личности ребенка средствами искусства, творчества, спорта.</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Программы, реализуемые во внеурочной деятельности школьников, могут быть разработаны образовательным учреждением самостоятельно (авторские) или на основе переработки примерных образовательных программ. Программное обеспечение внеурочной деятельности опирается на социальный заказ, имеющиеся возможности и особенности образовательного процесса с целью максимального удовлетворения потребностей обучающихся, его дифференциации и индивидуализации.</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 xml:space="preserve">Программы по внеурочной деятельности соответствуют нормативно-правовым требованиям, в том числе утвержденным СанПиН. Выбор форм внеурочной деятельности опирается на достижение результата определенного уровня. При разработке программы выстраивается логика перехода от </w:t>
      </w:r>
      <w:r w:rsidRPr="00212F18">
        <w:rPr>
          <w:rFonts w:ascii="Times New Roman" w:hAnsi="Times New Roman" w:cs="Times New Roman"/>
          <w:sz w:val="28"/>
          <w:szCs w:val="28"/>
          <w:lang w:eastAsia="ru-RU"/>
        </w:rPr>
        <w:lastRenderedPageBreak/>
        <w:t>результатов одного уровня к результатам другого. Программы внеурочной деятельности согласовываются на школьных методических объединениях, рассматриваются на Педагогическом совете МАОУ СОШ № 212 и осуществляется их внутреннее рецензирование. Программа утверждается в рамках основной образовательной программы директором школы. В ходе внутреннего рецензирования оценивается уровень воспитательного результата, мотивирующий и развивающий потенциал программы. Внутреннее рецензирование проводят учителя образовательного учреждения высшей квалификационной категории, администрация школы.</w:t>
      </w:r>
    </w:p>
    <w:p w:rsidR="00966D6E" w:rsidRPr="00212F18" w:rsidRDefault="00966D6E" w:rsidP="005E4CAE">
      <w:pPr>
        <w:spacing w:after="0" w:line="240" w:lineRule="auto"/>
        <w:ind w:firstLine="708"/>
        <w:jc w:val="both"/>
        <w:rPr>
          <w:rFonts w:ascii="Times New Roman" w:hAnsi="Times New Roman" w:cs="Times New Roman"/>
          <w:b/>
          <w:sz w:val="28"/>
          <w:szCs w:val="28"/>
          <w:lang w:eastAsia="ru-RU"/>
        </w:rPr>
      </w:pPr>
      <w:r w:rsidRPr="00212F18">
        <w:rPr>
          <w:rFonts w:ascii="Times New Roman" w:hAnsi="Times New Roman" w:cs="Times New Roman"/>
          <w:b/>
          <w:sz w:val="28"/>
          <w:szCs w:val="28"/>
          <w:lang w:eastAsia="ru-RU"/>
        </w:rPr>
        <w:t>Финансов-экономические условия организации внеурочной деятельности</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Обеспечение государственных гарантий прав граждан на получение общедоступного и бесплатного основного общего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отнесено к полномочиям органов государственной власти субъекта Российской Федерации в сфере образования. Согласно п. 16 ФГОС ООО 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Финансирование осуществляется в пределах бюджетных ассигнований за счет субвенции на реализацию основных общеобразовательных программ, объем которых определяется исходя из установленных нормативов на одного обучающегося.</w:t>
      </w:r>
    </w:p>
    <w:p w:rsidR="00966D6E" w:rsidRPr="00212F18" w:rsidRDefault="00966D6E" w:rsidP="005E4CAE">
      <w:pPr>
        <w:spacing w:after="0" w:line="240" w:lineRule="auto"/>
        <w:ind w:firstLine="708"/>
        <w:jc w:val="both"/>
        <w:rPr>
          <w:rFonts w:ascii="Times New Roman" w:hAnsi="Times New Roman" w:cs="Times New Roman"/>
          <w:b/>
          <w:sz w:val="28"/>
          <w:szCs w:val="28"/>
          <w:lang w:eastAsia="ru-RU"/>
        </w:rPr>
      </w:pPr>
      <w:r w:rsidRPr="00212F18">
        <w:rPr>
          <w:rFonts w:ascii="Times New Roman" w:hAnsi="Times New Roman" w:cs="Times New Roman"/>
          <w:b/>
          <w:sz w:val="28"/>
          <w:szCs w:val="28"/>
          <w:lang w:eastAsia="ru-RU"/>
        </w:rPr>
        <w:t>Информационное обеспечение орган</w:t>
      </w:r>
      <w:r w:rsidR="00BA2AF1" w:rsidRPr="00212F18">
        <w:rPr>
          <w:rFonts w:ascii="Times New Roman" w:hAnsi="Times New Roman" w:cs="Times New Roman"/>
          <w:b/>
          <w:sz w:val="28"/>
          <w:szCs w:val="28"/>
          <w:lang w:eastAsia="ru-RU"/>
        </w:rPr>
        <w:t xml:space="preserve">изации внеурочной деятельности </w:t>
      </w:r>
      <w:r w:rsidRPr="00212F18">
        <w:rPr>
          <w:rFonts w:ascii="Times New Roman" w:hAnsi="Times New Roman" w:cs="Times New Roman"/>
          <w:sz w:val="28"/>
          <w:szCs w:val="28"/>
          <w:lang w:eastAsia="ru-RU"/>
        </w:rPr>
        <w:t xml:space="preserve"> </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В информационное обеспечение реализации внеурочной деятельности МАОУ СОШ № 212 включено:</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проведение мониторинга профессионально-общественного мнения среди педагогов образовательного учреждения, обучающихся и родительской общественности;</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информационно-коммуникационные технологии для организации взаимодействия образовательного учреждения с родительской общественностью, социальными партнерами, другими образовательными учреждениями, органами, осуществляющими управление в сфере образования (через официальный сайт образовательного учреждения);</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создание и ведение различных баз данных (нормативно-правовой, методической и других);</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информационно-коммуникационные технологии, обеспечивающие процессы планирования, мотивации, контроля реализации внеурочной деятельности, в том числе сайт образовательного учреждения школьные СМИ и др. ресурсы. Информационно- коммуникационные технологии дают возможность участвовать всем субъектам образовательного процесса в международных, региональных, всероссийских конкурсах, расширяя тем самым пространство для их творческой самореализации, в том числе и во внеурочной деятельности.</w:t>
      </w:r>
    </w:p>
    <w:p w:rsidR="00966D6E" w:rsidRPr="00212F18" w:rsidRDefault="00966D6E" w:rsidP="00966D6E">
      <w:pPr>
        <w:spacing w:after="0"/>
        <w:ind w:firstLine="708"/>
        <w:jc w:val="both"/>
        <w:rPr>
          <w:rFonts w:ascii="Times New Roman" w:hAnsi="Times New Roman" w:cs="Times New Roman"/>
          <w:b/>
          <w:sz w:val="28"/>
          <w:szCs w:val="28"/>
          <w:lang w:eastAsia="ru-RU"/>
        </w:rPr>
      </w:pPr>
      <w:r w:rsidRPr="00212F18">
        <w:rPr>
          <w:rFonts w:ascii="Times New Roman" w:hAnsi="Times New Roman" w:cs="Times New Roman"/>
          <w:b/>
          <w:sz w:val="28"/>
          <w:szCs w:val="28"/>
          <w:lang w:eastAsia="ru-RU"/>
        </w:rPr>
        <w:t>Информационная поддержка занятости учащихся в свободное от учебы время</w:t>
      </w:r>
    </w:p>
    <w:tbl>
      <w:tblPr>
        <w:tblW w:w="9122" w:type="dxa"/>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0"/>
        <w:gridCol w:w="4902"/>
      </w:tblGrid>
      <w:tr w:rsidR="00BA2AF1" w:rsidRPr="00BA2AF1" w:rsidTr="008C7229">
        <w:trPr>
          <w:trHeight w:val="321"/>
        </w:trPr>
        <w:tc>
          <w:tcPr>
            <w:tcW w:w="4220" w:type="dxa"/>
          </w:tcPr>
          <w:p w:rsidR="00BA2AF1" w:rsidRPr="00860F42" w:rsidRDefault="00BA2AF1" w:rsidP="00BA2AF1">
            <w:pPr>
              <w:spacing w:after="0"/>
              <w:ind w:firstLine="708"/>
              <w:jc w:val="both"/>
              <w:rPr>
                <w:rFonts w:ascii="Times New Roman" w:hAnsi="Times New Roman" w:cs="Times New Roman"/>
                <w:b/>
                <w:sz w:val="24"/>
                <w:szCs w:val="24"/>
                <w:lang w:eastAsia="ru-RU"/>
              </w:rPr>
            </w:pPr>
            <w:r w:rsidRPr="00860F42">
              <w:rPr>
                <w:rFonts w:ascii="Times New Roman" w:hAnsi="Times New Roman" w:cs="Times New Roman"/>
                <w:b/>
                <w:sz w:val="24"/>
                <w:szCs w:val="24"/>
                <w:lang w:eastAsia="ru-RU"/>
              </w:rPr>
              <w:lastRenderedPageBreak/>
              <w:t>Задачи</w:t>
            </w:r>
          </w:p>
        </w:tc>
        <w:tc>
          <w:tcPr>
            <w:tcW w:w="4902" w:type="dxa"/>
          </w:tcPr>
          <w:p w:rsidR="00BA2AF1" w:rsidRPr="00860F42" w:rsidRDefault="00BA2AF1" w:rsidP="00BA2AF1">
            <w:pPr>
              <w:spacing w:after="0"/>
              <w:ind w:firstLine="708"/>
              <w:jc w:val="both"/>
              <w:rPr>
                <w:rFonts w:ascii="Times New Roman" w:hAnsi="Times New Roman" w:cs="Times New Roman"/>
                <w:b/>
                <w:sz w:val="24"/>
                <w:szCs w:val="24"/>
                <w:lang w:eastAsia="ru-RU"/>
              </w:rPr>
            </w:pPr>
            <w:r w:rsidRPr="00860F42">
              <w:rPr>
                <w:rFonts w:ascii="Times New Roman" w:hAnsi="Times New Roman" w:cs="Times New Roman"/>
                <w:b/>
                <w:sz w:val="24"/>
                <w:szCs w:val="24"/>
                <w:lang w:eastAsia="ru-RU"/>
              </w:rPr>
              <w:t>Мероприятия</w:t>
            </w:r>
          </w:p>
        </w:tc>
      </w:tr>
      <w:tr w:rsidR="00BA2AF1" w:rsidRPr="00BA2AF1" w:rsidTr="008C7229">
        <w:trPr>
          <w:trHeight w:val="1610"/>
        </w:trPr>
        <w:tc>
          <w:tcPr>
            <w:tcW w:w="4220" w:type="dxa"/>
          </w:tcPr>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Создать</w:t>
            </w:r>
            <w:r w:rsidRPr="00BA2AF1">
              <w:rPr>
                <w:rFonts w:ascii="Times New Roman" w:hAnsi="Times New Roman" w:cs="Times New Roman"/>
                <w:sz w:val="24"/>
                <w:szCs w:val="24"/>
                <w:lang w:eastAsia="ru-RU"/>
              </w:rPr>
              <w:tab/>
              <w:t>систему</w:t>
            </w:r>
          </w:p>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информирования учащихся, родителей и педагогов о возможности          участия         в</w:t>
            </w:r>
          </w:p>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мероприятиях города и школы.</w:t>
            </w:r>
          </w:p>
        </w:tc>
        <w:tc>
          <w:tcPr>
            <w:tcW w:w="4902" w:type="dxa"/>
          </w:tcPr>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Оформление информационного стенда Родительские собрания</w:t>
            </w:r>
          </w:p>
        </w:tc>
      </w:tr>
      <w:tr w:rsidR="00BA2AF1" w:rsidRPr="00BA2AF1" w:rsidTr="008C7229">
        <w:trPr>
          <w:trHeight w:val="1931"/>
        </w:trPr>
        <w:tc>
          <w:tcPr>
            <w:tcW w:w="4220" w:type="dxa"/>
          </w:tcPr>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Создать</w:t>
            </w:r>
            <w:r w:rsidRPr="00BA2AF1">
              <w:rPr>
                <w:rFonts w:ascii="Times New Roman" w:hAnsi="Times New Roman" w:cs="Times New Roman"/>
                <w:sz w:val="24"/>
                <w:szCs w:val="24"/>
                <w:lang w:eastAsia="ru-RU"/>
              </w:rPr>
              <w:tab/>
              <w:t>систему</w:t>
            </w:r>
          </w:p>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информирования родителей о возможности занятий во внеурочное время.</w:t>
            </w:r>
          </w:p>
        </w:tc>
        <w:tc>
          <w:tcPr>
            <w:tcW w:w="4902" w:type="dxa"/>
          </w:tcPr>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Размещение</w:t>
            </w:r>
            <w:r w:rsidRPr="00BA2AF1">
              <w:rPr>
                <w:rFonts w:ascii="Times New Roman" w:hAnsi="Times New Roman" w:cs="Times New Roman"/>
                <w:sz w:val="24"/>
                <w:szCs w:val="24"/>
                <w:lang w:eastAsia="ru-RU"/>
              </w:rPr>
              <w:tab/>
              <w:t>материалов</w:t>
            </w:r>
            <w:r w:rsidRPr="00BA2AF1">
              <w:rPr>
                <w:rFonts w:ascii="Times New Roman" w:hAnsi="Times New Roman" w:cs="Times New Roman"/>
                <w:sz w:val="24"/>
                <w:szCs w:val="24"/>
                <w:lang w:eastAsia="ru-RU"/>
              </w:rPr>
              <w:tab/>
              <w:t>на информационных стендах.</w:t>
            </w:r>
          </w:p>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Экскурсии в учреждения внешкольного воспитания и обучения.</w:t>
            </w:r>
          </w:p>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Оформление расписания работы кружков, спортивных секций.</w:t>
            </w:r>
          </w:p>
        </w:tc>
      </w:tr>
      <w:tr w:rsidR="00BA2AF1" w:rsidRPr="00BA2AF1" w:rsidTr="008C7229">
        <w:trPr>
          <w:trHeight w:val="1288"/>
        </w:trPr>
        <w:tc>
          <w:tcPr>
            <w:tcW w:w="4220" w:type="dxa"/>
          </w:tcPr>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Создать</w:t>
            </w:r>
            <w:r w:rsidRPr="00BA2AF1">
              <w:rPr>
                <w:rFonts w:ascii="Times New Roman" w:hAnsi="Times New Roman" w:cs="Times New Roman"/>
                <w:sz w:val="24"/>
                <w:szCs w:val="24"/>
                <w:lang w:eastAsia="ru-RU"/>
              </w:rPr>
              <w:tab/>
              <w:t>систему</w:t>
            </w:r>
          </w:p>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информирования</w:t>
            </w:r>
            <w:r w:rsidRPr="00BA2AF1">
              <w:rPr>
                <w:rFonts w:ascii="Times New Roman" w:hAnsi="Times New Roman" w:cs="Times New Roman"/>
                <w:sz w:val="24"/>
                <w:szCs w:val="24"/>
                <w:lang w:eastAsia="ru-RU"/>
              </w:rPr>
              <w:tab/>
              <w:t>учащихся</w:t>
            </w:r>
            <w:r w:rsidRPr="00BA2AF1">
              <w:rPr>
                <w:rFonts w:ascii="Times New Roman" w:hAnsi="Times New Roman" w:cs="Times New Roman"/>
                <w:sz w:val="24"/>
                <w:szCs w:val="24"/>
                <w:lang w:eastAsia="ru-RU"/>
              </w:rPr>
              <w:tab/>
              <w:t>и</w:t>
            </w:r>
          </w:p>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взрослых</w:t>
            </w:r>
            <w:r w:rsidRPr="00BA2AF1">
              <w:rPr>
                <w:rFonts w:ascii="Times New Roman" w:hAnsi="Times New Roman" w:cs="Times New Roman"/>
                <w:sz w:val="24"/>
                <w:szCs w:val="24"/>
                <w:lang w:eastAsia="ru-RU"/>
              </w:rPr>
              <w:tab/>
              <w:t>о</w:t>
            </w:r>
            <w:r w:rsidRPr="00BA2AF1">
              <w:rPr>
                <w:rFonts w:ascii="Times New Roman" w:hAnsi="Times New Roman" w:cs="Times New Roman"/>
                <w:sz w:val="24"/>
                <w:szCs w:val="24"/>
                <w:lang w:eastAsia="ru-RU"/>
              </w:rPr>
              <w:tab/>
              <w:t>достижениях учащихся.</w:t>
            </w:r>
          </w:p>
        </w:tc>
        <w:tc>
          <w:tcPr>
            <w:tcW w:w="4902" w:type="dxa"/>
          </w:tcPr>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Размещение</w:t>
            </w:r>
            <w:r w:rsidRPr="00BA2AF1">
              <w:rPr>
                <w:rFonts w:ascii="Times New Roman" w:hAnsi="Times New Roman" w:cs="Times New Roman"/>
                <w:sz w:val="24"/>
                <w:szCs w:val="24"/>
                <w:lang w:eastAsia="ru-RU"/>
              </w:rPr>
              <w:tab/>
              <w:t>копий</w:t>
            </w:r>
            <w:r w:rsidRPr="00BA2AF1">
              <w:rPr>
                <w:rFonts w:ascii="Times New Roman" w:hAnsi="Times New Roman" w:cs="Times New Roman"/>
                <w:sz w:val="24"/>
                <w:szCs w:val="24"/>
                <w:lang w:eastAsia="ru-RU"/>
              </w:rPr>
              <w:tab/>
              <w:t>благодарностей</w:t>
            </w:r>
            <w:r w:rsidRPr="00BA2AF1">
              <w:rPr>
                <w:rFonts w:ascii="Times New Roman" w:hAnsi="Times New Roman" w:cs="Times New Roman"/>
                <w:sz w:val="24"/>
                <w:szCs w:val="24"/>
                <w:lang w:eastAsia="ru-RU"/>
              </w:rPr>
              <w:tab/>
              <w:t>и грамот на информационных стендах</w:t>
            </w:r>
          </w:p>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Оформление стенда «Наши достижения». Размещение на сайте школы.</w:t>
            </w:r>
          </w:p>
        </w:tc>
      </w:tr>
      <w:tr w:rsidR="00BA2AF1" w:rsidRPr="00BA2AF1" w:rsidTr="008C7229">
        <w:trPr>
          <w:trHeight w:val="1931"/>
        </w:trPr>
        <w:tc>
          <w:tcPr>
            <w:tcW w:w="4220" w:type="dxa"/>
          </w:tcPr>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Продолжить работу над сайтом школы в Интернете.</w:t>
            </w:r>
          </w:p>
        </w:tc>
        <w:tc>
          <w:tcPr>
            <w:tcW w:w="4902" w:type="dxa"/>
          </w:tcPr>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Работа над созданием сайта учащимися.</w:t>
            </w:r>
          </w:p>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Курсы</w:t>
            </w:r>
            <w:r w:rsidRPr="00BA2AF1">
              <w:rPr>
                <w:rFonts w:ascii="Times New Roman" w:hAnsi="Times New Roman" w:cs="Times New Roman"/>
                <w:sz w:val="24"/>
                <w:szCs w:val="24"/>
                <w:lang w:eastAsia="ru-RU"/>
              </w:rPr>
              <w:tab/>
              <w:t>компьютерной</w:t>
            </w:r>
            <w:r w:rsidRPr="00BA2AF1">
              <w:rPr>
                <w:rFonts w:ascii="Times New Roman" w:hAnsi="Times New Roman" w:cs="Times New Roman"/>
                <w:sz w:val="24"/>
                <w:szCs w:val="24"/>
                <w:lang w:eastAsia="ru-RU"/>
              </w:rPr>
              <w:tab/>
              <w:t>грамотности</w:t>
            </w:r>
            <w:r w:rsidRPr="00BA2AF1">
              <w:rPr>
                <w:rFonts w:ascii="Times New Roman" w:hAnsi="Times New Roman" w:cs="Times New Roman"/>
                <w:sz w:val="24"/>
                <w:szCs w:val="24"/>
                <w:lang w:eastAsia="ru-RU"/>
              </w:rPr>
              <w:tab/>
              <w:t>для педагогов.</w:t>
            </w:r>
          </w:p>
          <w:p w:rsidR="00BA2AF1" w:rsidRPr="00BA2AF1" w:rsidRDefault="00BA2AF1" w:rsidP="00BA2AF1">
            <w:pPr>
              <w:spacing w:after="0"/>
              <w:ind w:firstLine="708"/>
              <w:jc w:val="both"/>
              <w:rPr>
                <w:rFonts w:ascii="Times New Roman" w:hAnsi="Times New Roman" w:cs="Times New Roman"/>
                <w:sz w:val="24"/>
                <w:szCs w:val="24"/>
                <w:lang w:eastAsia="ru-RU"/>
              </w:rPr>
            </w:pPr>
            <w:r w:rsidRPr="00BA2AF1">
              <w:rPr>
                <w:rFonts w:ascii="Times New Roman" w:hAnsi="Times New Roman" w:cs="Times New Roman"/>
                <w:sz w:val="24"/>
                <w:szCs w:val="24"/>
                <w:lang w:eastAsia="ru-RU"/>
              </w:rPr>
              <w:t>Работа над созданием сайта педагогами. Размещение мобильной информации на сайте школы.</w:t>
            </w:r>
          </w:p>
        </w:tc>
      </w:tr>
    </w:tbl>
    <w:p w:rsidR="00966D6E" w:rsidRPr="00BA2AF1" w:rsidRDefault="00966D6E" w:rsidP="00966D6E">
      <w:pPr>
        <w:spacing w:after="0"/>
        <w:ind w:firstLine="708"/>
        <w:jc w:val="both"/>
        <w:rPr>
          <w:rFonts w:ascii="Times New Roman" w:hAnsi="Times New Roman" w:cs="Times New Roman"/>
          <w:b/>
          <w:sz w:val="24"/>
          <w:szCs w:val="24"/>
          <w:lang w:eastAsia="ru-RU"/>
        </w:rPr>
      </w:pPr>
      <w:r w:rsidRPr="00966D6E">
        <w:rPr>
          <w:rFonts w:ascii="Times New Roman" w:hAnsi="Times New Roman" w:cs="Times New Roman"/>
          <w:sz w:val="24"/>
          <w:szCs w:val="24"/>
          <w:lang w:eastAsia="ru-RU"/>
        </w:rPr>
        <w:t xml:space="preserve"> </w:t>
      </w:r>
    </w:p>
    <w:p w:rsidR="00966D6E" w:rsidRPr="00212F18" w:rsidRDefault="00966D6E" w:rsidP="005E4CAE">
      <w:pPr>
        <w:spacing w:after="0" w:line="240" w:lineRule="auto"/>
        <w:ind w:firstLine="708"/>
        <w:jc w:val="both"/>
        <w:rPr>
          <w:rFonts w:ascii="Times New Roman" w:hAnsi="Times New Roman" w:cs="Times New Roman"/>
          <w:b/>
          <w:sz w:val="28"/>
          <w:szCs w:val="28"/>
          <w:lang w:eastAsia="ru-RU"/>
        </w:rPr>
      </w:pPr>
      <w:r w:rsidRPr="00212F18">
        <w:rPr>
          <w:rFonts w:ascii="Times New Roman" w:hAnsi="Times New Roman" w:cs="Times New Roman"/>
          <w:b/>
          <w:sz w:val="28"/>
          <w:szCs w:val="28"/>
          <w:lang w:eastAsia="ru-RU"/>
        </w:rPr>
        <w:t>Мониторинг эффективности внеурочной деятельности и дополнительного образования</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организация работы с кадрами;</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организация работы с ученическим коллективом;</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организация работы с родителями, общественными организациями, социальными партнёрами;</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мониторинг эффективности инновационных процессов.</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b/>
          <w:sz w:val="28"/>
          <w:szCs w:val="28"/>
          <w:lang w:eastAsia="ru-RU"/>
        </w:rPr>
        <w:t xml:space="preserve">Целью </w:t>
      </w:r>
      <w:r w:rsidRPr="00212F18">
        <w:rPr>
          <w:rFonts w:ascii="Times New Roman" w:hAnsi="Times New Roman" w:cs="Times New Roman"/>
          <w:sz w:val="28"/>
          <w:szCs w:val="28"/>
          <w:lang w:eastAsia="ru-RU"/>
        </w:rPr>
        <w:t>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рост социальной активности обучающихся;</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рост мотивации к активной познавательной деятельности;</w:t>
      </w:r>
    </w:p>
    <w:p w:rsidR="00966D6E" w:rsidRPr="00212F18" w:rsidRDefault="00BA2AF1"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lastRenderedPageBreak/>
        <w:t>-</w:t>
      </w:r>
      <w:r w:rsidRPr="00212F18">
        <w:rPr>
          <w:rFonts w:ascii="Times New Roman" w:hAnsi="Times New Roman" w:cs="Times New Roman"/>
          <w:sz w:val="28"/>
          <w:szCs w:val="28"/>
          <w:lang w:eastAsia="ru-RU"/>
        </w:rPr>
        <w:tab/>
      </w:r>
      <w:r w:rsidR="00966D6E" w:rsidRPr="00212F18">
        <w:rPr>
          <w:rFonts w:ascii="Times New Roman" w:hAnsi="Times New Roman" w:cs="Times New Roman"/>
          <w:sz w:val="28"/>
          <w:szCs w:val="28"/>
          <w:lang w:eastAsia="ru-RU"/>
        </w:rPr>
        <w:t>уровень</w:t>
      </w:r>
      <w:r w:rsidR="00966D6E" w:rsidRPr="00212F18">
        <w:rPr>
          <w:rFonts w:ascii="Times New Roman" w:hAnsi="Times New Roman" w:cs="Times New Roman"/>
          <w:sz w:val="28"/>
          <w:szCs w:val="28"/>
          <w:lang w:eastAsia="ru-RU"/>
        </w:rPr>
        <w:tab/>
        <w:t>достижения обучающимися</w:t>
      </w:r>
      <w:r w:rsidR="00966D6E" w:rsidRPr="00212F18">
        <w:rPr>
          <w:rFonts w:ascii="Times New Roman" w:hAnsi="Times New Roman" w:cs="Times New Roman"/>
          <w:sz w:val="28"/>
          <w:szCs w:val="28"/>
          <w:lang w:eastAsia="ru-RU"/>
        </w:rPr>
        <w:tab/>
        <w:t>таких</w:t>
      </w:r>
      <w:r w:rsidR="00966D6E" w:rsidRPr="00212F18">
        <w:rPr>
          <w:rFonts w:ascii="Times New Roman" w:hAnsi="Times New Roman" w:cs="Times New Roman"/>
          <w:sz w:val="28"/>
          <w:szCs w:val="28"/>
          <w:lang w:eastAsia="ru-RU"/>
        </w:rPr>
        <w:tab/>
        <w:t>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удовлетворенность учащихся и родителей жизнедеятельностью школы.</w:t>
      </w:r>
    </w:p>
    <w:p w:rsidR="00966D6E" w:rsidRPr="00212F18" w:rsidRDefault="00966D6E" w:rsidP="005E4CAE">
      <w:pPr>
        <w:spacing w:after="0" w:line="240" w:lineRule="auto"/>
        <w:ind w:firstLine="708"/>
        <w:jc w:val="both"/>
        <w:rPr>
          <w:rFonts w:ascii="Times New Roman" w:hAnsi="Times New Roman" w:cs="Times New Roman"/>
          <w:b/>
          <w:sz w:val="28"/>
          <w:szCs w:val="28"/>
          <w:lang w:eastAsia="ru-RU"/>
        </w:rPr>
      </w:pPr>
      <w:r w:rsidRPr="00212F18">
        <w:rPr>
          <w:rFonts w:ascii="Times New Roman" w:hAnsi="Times New Roman" w:cs="Times New Roman"/>
          <w:b/>
          <w:sz w:val="28"/>
          <w:szCs w:val="28"/>
          <w:lang w:eastAsia="ru-RU"/>
        </w:rPr>
        <w:t>Объекты мониторинга:</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1.</w:t>
      </w:r>
      <w:r w:rsidRPr="00212F18">
        <w:rPr>
          <w:rFonts w:ascii="Times New Roman" w:hAnsi="Times New Roman" w:cs="Times New Roman"/>
          <w:sz w:val="28"/>
          <w:szCs w:val="28"/>
          <w:lang w:eastAsia="ru-RU"/>
        </w:rPr>
        <w:tab/>
        <w:t>Оценка востребованности форм и мероприятий внеклассной работы;</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2.</w:t>
      </w:r>
      <w:r w:rsidRPr="00212F18">
        <w:rPr>
          <w:rFonts w:ascii="Times New Roman" w:hAnsi="Times New Roman" w:cs="Times New Roman"/>
          <w:sz w:val="28"/>
          <w:szCs w:val="28"/>
          <w:lang w:eastAsia="ru-RU"/>
        </w:rPr>
        <w:tab/>
        <w:t>Сохранность контингента всех направлений внеурочной работы;</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3.</w:t>
      </w:r>
      <w:r w:rsidRPr="00212F18">
        <w:rPr>
          <w:rFonts w:ascii="Times New Roman" w:hAnsi="Times New Roman" w:cs="Times New Roman"/>
          <w:sz w:val="28"/>
          <w:szCs w:val="28"/>
          <w:lang w:eastAsia="ru-RU"/>
        </w:rPr>
        <w:tab/>
      </w:r>
      <w:r w:rsidRPr="00212F18">
        <w:rPr>
          <w:rFonts w:ascii="Times New Roman" w:hAnsi="Times New Roman" w:cs="Times New Roman"/>
          <w:sz w:val="28"/>
          <w:szCs w:val="28"/>
          <w:lang w:eastAsia="ru-RU"/>
        </w:rPr>
        <w:tab/>
        <w:t>Анкетирование школьников и родителей по итогам года с целью выявления удовлетворённости воспитательными мероприятиями;</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4.</w:t>
      </w:r>
      <w:r w:rsidRPr="00212F18">
        <w:rPr>
          <w:rFonts w:ascii="Times New Roman" w:hAnsi="Times New Roman" w:cs="Times New Roman"/>
          <w:sz w:val="28"/>
          <w:szCs w:val="28"/>
          <w:lang w:eastAsia="ru-RU"/>
        </w:rPr>
        <w:tab/>
        <w:t>Анкетирование школьников и родителей в рамках внутришкольного контроля.</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5.</w:t>
      </w:r>
      <w:r w:rsidRPr="00212F18">
        <w:rPr>
          <w:rFonts w:ascii="Times New Roman" w:hAnsi="Times New Roman" w:cs="Times New Roman"/>
          <w:sz w:val="28"/>
          <w:szCs w:val="28"/>
          <w:lang w:eastAsia="ru-RU"/>
        </w:rPr>
        <w:tab/>
      </w:r>
      <w:r w:rsidRPr="00212F18">
        <w:rPr>
          <w:rFonts w:ascii="Times New Roman" w:hAnsi="Times New Roman" w:cs="Times New Roman"/>
          <w:sz w:val="28"/>
          <w:szCs w:val="28"/>
          <w:lang w:eastAsia="ru-RU"/>
        </w:rPr>
        <w:tab/>
        <w:t>Вовлечённость обучающихся во внеурочную образовательную деятельность как на базе школы, так и вне МАОУ СОШ № 212;</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6.</w:t>
      </w:r>
      <w:r w:rsidRPr="00212F18">
        <w:rPr>
          <w:rFonts w:ascii="Times New Roman" w:hAnsi="Times New Roman" w:cs="Times New Roman"/>
          <w:sz w:val="28"/>
          <w:szCs w:val="28"/>
          <w:lang w:eastAsia="ru-RU"/>
        </w:rPr>
        <w:tab/>
      </w:r>
      <w:r w:rsidRPr="00212F18">
        <w:rPr>
          <w:rFonts w:ascii="Times New Roman" w:hAnsi="Times New Roman" w:cs="Times New Roman"/>
          <w:sz w:val="28"/>
          <w:szCs w:val="28"/>
          <w:lang w:eastAsia="ru-RU"/>
        </w:rPr>
        <w:tab/>
        <w:t>Развитие и сплочение ученического коллектива, характер межличностных отношений;</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7.</w:t>
      </w:r>
      <w:r w:rsidRPr="00212F18">
        <w:rPr>
          <w:rFonts w:ascii="Times New Roman" w:hAnsi="Times New Roman" w:cs="Times New Roman"/>
          <w:sz w:val="28"/>
          <w:szCs w:val="28"/>
          <w:lang w:eastAsia="ru-RU"/>
        </w:rPr>
        <w:tab/>
      </w:r>
      <w:r w:rsidRPr="00212F18">
        <w:rPr>
          <w:rFonts w:ascii="Times New Roman" w:hAnsi="Times New Roman" w:cs="Times New Roman"/>
          <w:sz w:val="28"/>
          <w:szCs w:val="28"/>
          <w:lang w:eastAsia="ru-RU"/>
        </w:rPr>
        <w:tab/>
        <w:t>Результативность участия субъектов образования в целевых программах и проектах различного уровня.</w:t>
      </w:r>
    </w:p>
    <w:p w:rsidR="00966D6E" w:rsidRPr="00212F18" w:rsidRDefault="00966D6E" w:rsidP="005E4CAE">
      <w:pPr>
        <w:spacing w:after="0" w:line="240" w:lineRule="auto"/>
        <w:ind w:firstLine="708"/>
        <w:jc w:val="both"/>
        <w:rPr>
          <w:rFonts w:ascii="Times New Roman" w:hAnsi="Times New Roman" w:cs="Times New Roman"/>
          <w:b/>
          <w:sz w:val="28"/>
          <w:szCs w:val="28"/>
          <w:lang w:eastAsia="ru-RU"/>
        </w:rPr>
      </w:pPr>
      <w:r w:rsidRPr="00212F18">
        <w:rPr>
          <w:rFonts w:ascii="Times New Roman" w:hAnsi="Times New Roman" w:cs="Times New Roman"/>
          <w:b/>
          <w:sz w:val="28"/>
          <w:szCs w:val="28"/>
          <w:lang w:eastAsia="ru-RU"/>
        </w:rPr>
        <w:t>Ожидаемые результаты:</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увеличение числа детей, охваченных организованным досугом;</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 xml:space="preserve">воспитание уважительного отношения к родному дому, к школе, городу; </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 xml:space="preserve">воспитание у детей толерантности, навыков здорового образа жизни; </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 xml:space="preserve">     формирование чувства гражданственности и патриотизма, правовой культуры, осознанного отношения к профессиональному самоопределению;</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 xml:space="preserve">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 </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lastRenderedPageBreak/>
        <w:t>-</w:t>
      </w:r>
      <w:r w:rsidRPr="00212F18">
        <w:rPr>
          <w:rFonts w:ascii="Times New Roman" w:hAnsi="Times New Roman" w:cs="Times New Roman"/>
          <w:sz w:val="28"/>
          <w:szCs w:val="28"/>
          <w:lang w:eastAsia="ru-RU"/>
        </w:rPr>
        <w:tab/>
        <w:t>свободного выбора детьми программ, объединений, которые близки им по природе, отвечают их внутренним потребностям;</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помогают удовлетворить образовательные запросы, почувствовать себя успешным, реализовать и развить свои таланты, способности.</w:t>
      </w:r>
    </w:p>
    <w:p w:rsidR="00966D6E" w:rsidRPr="00212F18" w:rsidRDefault="00966D6E" w:rsidP="005E4CAE">
      <w:pPr>
        <w:spacing w:after="0" w:line="240" w:lineRule="auto"/>
        <w:ind w:firstLine="708"/>
        <w:jc w:val="both"/>
        <w:rPr>
          <w:rFonts w:ascii="Times New Roman" w:hAnsi="Times New Roman" w:cs="Times New Roman"/>
          <w:sz w:val="28"/>
          <w:szCs w:val="28"/>
          <w:lang w:eastAsia="ru-RU"/>
        </w:rPr>
      </w:pPr>
      <w:r w:rsidRPr="00212F18">
        <w:rPr>
          <w:rFonts w:ascii="Times New Roman" w:hAnsi="Times New Roman" w:cs="Times New Roman"/>
          <w:sz w:val="28"/>
          <w:szCs w:val="28"/>
          <w:lang w:eastAsia="ru-RU"/>
        </w:rPr>
        <w:t>-</w:t>
      </w:r>
      <w:r w:rsidRPr="00212F18">
        <w:rPr>
          <w:rFonts w:ascii="Times New Roman" w:hAnsi="Times New Roman" w:cs="Times New Roman"/>
          <w:sz w:val="28"/>
          <w:szCs w:val="28"/>
          <w:lang w:eastAsia="ru-RU"/>
        </w:rPr>
        <w:tab/>
        <w:t>стать активным в решении жизненных и социальных проблем, уметь нести ответственность за свой выбор;</w:t>
      </w:r>
    </w:p>
    <w:p w:rsidR="009E60F8" w:rsidRPr="00212F18" w:rsidRDefault="00966D6E" w:rsidP="005E4CAE">
      <w:pPr>
        <w:pStyle w:val="Default"/>
        <w:jc w:val="both"/>
        <w:rPr>
          <w:sz w:val="28"/>
          <w:szCs w:val="28"/>
          <w:lang w:eastAsia="ru-RU"/>
        </w:rPr>
      </w:pPr>
      <w:r w:rsidRPr="00212F18">
        <w:rPr>
          <w:sz w:val="28"/>
          <w:szCs w:val="28"/>
          <w:lang w:eastAsia="ru-RU"/>
        </w:rPr>
        <w:t>-</w:t>
      </w:r>
      <w:r w:rsidRPr="00212F18">
        <w:rPr>
          <w:sz w:val="28"/>
          <w:szCs w:val="28"/>
          <w:lang w:eastAsia="ru-RU"/>
        </w:rPr>
        <w:tab/>
        <w:t>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0D1643" w:rsidRPr="00212F18" w:rsidRDefault="009E60F8" w:rsidP="005E4CAE">
      <w:pPr>
        <w:pStyle w:val="Default"/>
        <w:jc w:val="both"/>
        <w:rPr>
          <w:bCs/>
          <w:i/>
          <w:sz w:val="28"/>
          <w:szCs w:val="28"/>
        </w:rPr>
      </w:pPr>
      <w:r w:rsidRPr="00212F18">
        <w:rPr>
          <w:i/>
          <w:sz w:val="28"/>
          <w:szCs w:val="28"/>
          <w:lang w:eastAsia="ru-RU"/>
        </w:rPr>
        <w:t>План внеурочной деятельности приведен в Приложении к ООП ООО.</w:t>
      </w:r>
      <w:r w:rsidR="000D1643" w:rsidRPr="00212F18">
        <w:rPr>
          <w:bCs/>
          <w:i/>
          <w:sz w:val="28"/>
          <w:szCs w:val="28"/>
        </w:rPr>
        <w:t xml:space="preserve"> </w:t>
      </w:r>
    </w:p>
    <w:p w:rsidR="00966D6E" w:rsidRPr="00434CE1" w:rsidRDefault="000D1643" w:rsidP="005E4CAE">
      <w:pPr>
        <w:pStyle w:val="Default"/>
        <w:jc w:val="both"/>
        <w:rPr>
          <w:bCs/>
          <w:i/>
          <w:sz w:val="28"/>
          <w:szCs w:val="28"/>
        </w:rPr>
      </w:pPr>
      <w:r w:rsidRPr="00212F18">
        <w:rPr>
          <w:bCs/>
          <w:i/>
          <w:sz w:val="28"/>
          <w:szCs w:val="28"/>
        </w:rPr>
        <w:t>Полное изложение программ внеурочной деятельности приведено в Приложении к ООП ООО</w:t>
      </w:r>
      <w:r w:rsidR="00434CE1">
        <w:rPr>
          <w:bCs/>
          <w:i/>
          <w:sz w:val="28"/>
          <w:szCs w:val="28"/>
        </w:rPr>
        <w:t>.</w:t>
      </w:r>
    </w:p>
    <w:p w:rsidR="00D8648D" w:rsidRPr="00212F18" w:rsidRDefault="00410243" w:rsidP="005E4CAE">
      <w:pPr>
        <w:pStyle w:val="2"/>
        <w:rPr>
          <w:sz w:val="28"/>
          <w:szCs w:val="28"/>
        </w:rPr>
      </w:pPr>
      <w:r w:rsidRPr="00212F18">
        <w:rPr>
          <w:sz w:val="28"/>
          <w:szCs w:val="28"/>
        </w:rPr>
        <w:t>3.4</w:t>
      </w:r>
      <w:r w:rsidR="007771ED" w:rsidRPr="00212F18">
        <w:rPr>
          <w:sz w:val="28"/>
          <w:szCs w:val="28"/>
        </w:rPr>
        <w:t xml:space="preserve">. </w:t>
      </w:r>
      <w:r w:rsidR="00D8648D" w:rsidRPr="00212F18">
        <w:rPr>
          <w:sz w:val="28"/>
          <w:szCs w:val="28"/>
        </w:rPr>
        <w:t>У</w:t>
      </w:r>
      <w:r w:rsidR="007771ED" w:rsidRPr="00212F18">
        <w:rPr>
          <w:sz w:val="28"/>
          <w:szCs w:val="28"/>
        </w:rPr>
        <w:t>словия</w:t>
      </w:r>
      <w:r w:rsidR="00D8648D" w:rsidRPr="00212F18">
        <w:rPr>
          <w:sz w:val="28"/>
          <w:szCs w:val="28"/>
        </w:rPr>
        <w:t xml:space="preserve"> реализации АООП ООО обучающихся с ЗПР </w:t>
      </w:r>
    </w:p>
    <w:p w:rsidR="00B66B3E" w:rsidRPr="00212F18" w:rsidRDefault="00B66B3E" w:rsidP="005E4CAE">
      <w:pPr>
        <w:autoSpaceDE w:val="0"/>
        <w:autoSpaceDN w:val="0"/>
        <w:adjustRightInd w:val="0"/>
        <w:spacing w:after="0" w:line="240" w:lineRule="auto"/>
        <w:ind w:firstLine="708"/>
        <w:jc w:val="both"/>
        <w:rPr>
          <w:rFonts w:ascii="Times New Roman" w:hAnsi="Times New Roman" w:cs="Times New Roman"/>
          <w:b/>
          <w:bCs/>
          <w:color w:val="4F81BD" w:themeColor="accent1"/>
          <w:sz w:val="28"/>
          <w:szCs w:val="28"/>
        </w:rPr>
      </w:pPr>
      <w:r w:rsidRPr="00212F18">
        <w:rPr>
          <w:rFonts w:ascii="Times New Roman" w:hAnsi="Times New Roman" w:cs="Times New Roman"/>
          <w:b/>
          <w:bCs/>
          <w:color w:val="4F81BD" w:themeColor="accent1"/>
          <w:sz w:val="28"/>
          <w:szCs w:val="28"/>
        </w:rPr>
        <w:t>Описание специальных условий обучения и воспитания детей с ограниченными возможностями здоровья, в т.ч. безбарьерной среды их жизнедеятельности, использования адаптированных образовательных программ основного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предоставления услуг ассистента (помощника), оказывающего детям необходимую техническую помощь, проведения групповых и индивидуальных коррекционных занятий</w:t>
      </w:r>
    </w:p>
    <w:p w:rsidR="00C00304" w:rsidRPr="00212F18" w:rsidRDefault="00B66B3E" w:rsidP="005E4CAE">
      <w:pPr>
        <w:pStyle w:val="Default"/>
        <w:ind w:firstLine="708"/>
        <w:jc w:val="both"/>
        <w:rPr>
          <w:b/>
          <w:bCs/>
          <w:color w:val="auto"/>
          <w:sz w:val="28"/>
          <w:szCs w:val="28"/>
        </w:rPr>
      </w:pPr>
      <w:r w:rsidRPr="00212F18">
        <w:rPr>
          <w:color w:val="auto"/>
          <w:sz w:val="28"/>
          <w:szCs w:val="28"/>
        </w:rPr>
        <w:t xml:space="preserve">Обучающиеся с ОВЗ могут обучаться в </w:t>
      </w:r>
      <w:r w:rsidR="00A97410" w:rsidRPr="00212F18">
        <w:rPr>
          <w:color w:val="auto"/>
          <w:sz w:val="28"/>
          <w:szCs w:val="28"/>
        </w:rPr>
        <w:t>индивидуально на дому</w:t>
      </w:r>
      <w:r w:rsidRPr="00212F18">
        <w:rPr>
          <w:color w:val="auto"/>
          <w:sz w:val="28"/>
          <w:szCs w:val="28"/>
        </w:rPr>
        <w:t xml:space="preserve"> или совместно с нормативно развивающимися обучающимися в общеобразовательном классе</w:t>
      </w:r>
      <w:r w:rsidR="0085040F" w:rsidRPr="00212F18">
        <w:rPr>
          <w:color w:val="auto"/>
          <w:sz w:val="28"/>
          <w:szCs w:val="28"/>
        </w:rPr>
        <w:t xml:space="preserve">. </w:t>
      </w:r>
      <w:r w:rsidRPr="00212F18">
        <w:rPr>
          <w:color w:val="auto"/>
          <w:sz w:val="28"/>
          <w:szCs w:val="28"/>
        </w:rPr>
        <w:t xml:space="preserve">ПКР предусматривает реализацию </w:t>
      </w:r>
      <w:r w:rsidRPr="00212F18">
        <w:rPr>
          <w:b/>
          <w:bCs/>
          <w:color w:val="auto"/>
          <w:sz w:val="28"/>
          <w:szCs w:val="28"/>
        </w:rPr>
        <w:t xml:space="preserve">специальных условий </w:t>
      </w:r>
      <w:r w:rsidRPr="00212F18">
        <w:rPr>
          <w:color w:val="auto"/>
          <w:sz w:val="28"/>
          <w:szCs w:val="28"/>
        </w:rPr>
        <w:t xml:space="preserve">обучения и воспитания </w:t>
      </w:r>
      <w:r w:rsidRPr="00212F18">
        <w:rPr>
          <w:b/>
          <w:bCs/>
          <w:color w:val="auto"/>
          <w:sz w:val="28"/>
          <w:szCs w:val="28"/>
        </w:rPr>
        <w:t>обучающи</w:t>
      </w:r>
      <w:r w:rsidR="00A97410" w:rsidRPr="00212F18">
        <w:rPr>
          <w:b/>
          <w:bCs/>
          <w:color w:val="auto"/>
          <w:sz w:val="28"/>
          <w:szCs w:val="28"/>
        </w:rPr>
        <w:t>х</w:t>
      </w:r>
      <w:r w:rsidRPr="00212F18">
        <w:rPr>
          <w:b/>
          <w:bCs/>
          <w:color w:val="auto"/>
          <w:sz w:val="28"/>
          <w:szCs w:val="28"/>
        </w:rPr>
        <w:t xml:space="preserve">ся с задержкой психического развития. </w:t>
      </w:r>
    </w:p>
    <w:p w:rsidR="0085040F" w:rsidRPr="00212F18" w:rsidRDefault="0085040F" w:rsidP="00F46B86">
      <w:pPr>
        <w:pStyle w:val="Default"/>
        <w:ind w:firstLine="708"/>
        <w:jc w:val="both"/>
        <w:rPr>
          <w:color w:val="auto"/>
          <w:sz w:val="28"/>
          <w:szCs w:val="28"/>
        </w:rPr>
      </w:pPr>
      <w:r w:rsidRPr="00212F18">
        <w:rPr>
          <w:color w:val="auto"/>
          <w:sz w:val="28"/>
          <w:szCs w:val="28"/>
        </w:rPr>
        <w:t>На основании заключения ПМПК</w:t>
      </w:r>
      <w:r w:rsidR="00C00304" w:rsidRPr="00212F18">
        <w:rPr>
          <w:color w:val="auto"/>
          <w:sz w:val="28"/>
          <w:szCs w:val="28"/>
        </w:rPr>
        <w:t xml:space="preserve"> составлены общие рекомендации</w:t>
      </w:r>
      <w:r w:rsidRPr="00212F18">
        <w:rPr>
          <w:color w:val="auto"/>
          <w:sz w:val="28"/>
          <w:szCs w:val="28"/>
        </w:rPr>
        <w:t>:</w:t>
      </w:r>
    </w:p>
    <w:p w:rsidR="0085040F" w:rsidRPr="00212F18" w:rsidRDefault="0085040F" w:rsidP="00F46B86">
      <w:pPr>
        <w:pStyle w:val="Default"/>
        <w:jc w:val="both"/>
        <w:rPr>
          <w:b/>
          <w:i/>
          <w:color w:val="auto"/>
          <w:sz w:val="28"/>
          <w:szCs w:val="28"/>
        </w:rPr>
      </w:pPr>
      <w:r w:rsidRPr="00212F18">
        <w:rPr>
          <w:color w:val="auto"/>
          <w:sz w:val="28"/>
          <w:szCs w:val="28"/>
        </w:rPr>
        <w:t>1.</w:t>
      </w:r>
      <w:r w:rsidRPr="00212F18">
        <w:rPr>
          <w:color w:val="auto"/>
          <w:sz w:val="28"/>
          <w:szCs w:val="28"/>
        </w:rPr>
        <w:tab/>
      </w:r>
      <w:r w:rsidR="005E4CAE">
        <w:rPr>
          <w:b/>
          <w:i/>
          <w:color w:val="auto"/>
          <w:sz w:val="28"/>
          <w:szCs w:val="28"/>
        </w:rPr>
        <w:t>С 2018-2019</w:t>
      </w:r>
      <w:r w:rsidR="00A16125" w:rsidRPr="00212F18">
        <w:rPr>
          <w:b/>
          <w:i/>
          <w:color w:val="auto"/>
          <w:sz w:val="28"/>
          <w:szCs w:val="28"/>
        </w:rPr>
        <w:t xml:space="preserve"> года</w:t>
      </w:r>
      <w:r w:rsidRPr="00212F18">
        <w:rPr>
          <w:b/>
          <w:i/>
          <w:color w:val="auto"/>
          <w:sz w:val="28"/>
          <w:szCs w:val="28"/>
        </w:rPr>
        <w:t xml:space="preserve"> обучение по АООП основного общего об</w:t>
      </w:r>
      <w:r w:rsidR="00860F42">
        <w:rPr>
          <w:b/>
          <w:i/>
          <w:color w:val="auto"/>
          <w:sz w:val="28"/>
          <w:szCs w:val="28"/>
        </w:rPr>
        <w:t>разования для детей с ЗПР н</w:t>
      </w:r>
      <w:r w:rsidRPr="00212F18">
        <w:rPr>
          <w:b/>
          <w:i/>
          <w:color w:val="auto"/>
          <w:sz w:val="28"/>
          <w:szCs w:val="28"/>
        </w:rPr>
        <w:t>аиболее эффективным является обучение в очно-заочной ф</w:t>
      </w:r>
      <w:r w:rsidR="00860F42">
        <w:rPr>
          <w:b/>
          <w:i/>
          <w:color w:val="auto"/>
          <w:sz w:val="28"/>
          <w:szCs w:val="28"/>
        </w:rPr>
        <w:t>орме по месту проживания;</w:t>
      </w:r>
      <w:r w:rsidR="00172AD3" w:rsidRPr="00212F18">
        <w:rPr>
          <w:b/>
          <w:i/>
          <w:color w:val="auto"/>
          <w:sz w:val="28"/>
          <w:szCs w:val="28"/>
        </w:rPr>
        <w:t xml:space="preserve"> </w:t>
      </w:r>
    </w:p>
    <w:p w:rsidR="00B66B3E" w:rsidRPr="00212F18" w:rsidRDefault="0085040F" w:rsidP="00F46B86">
      <w:pPr>
        <w:pStyle w:val="Default"/>
        <w:jc w:val="both"/>
        <w:rPr>
          <w:b/>
          <w:i/>
          <w:color w:val="auto"/>
          <w:sz w:val="28"/>
          <w:szCs w:val="28"/>
        </w:rPr>
      </w:pPr>
      <w:r w:rsidRPr="00212F18">
        <w:rPr>
          <w:b/>
          <w:i/>
          <w:color w:val="auto"/>
          <w:sz w:val="28"/>
          <w:szCs w:val="28"/>
        </w:rPr>
        <w:t>2.</w:t>
      </w:r>
      <w:r w:rsidRPr="00212F18">
        <w:rPr>
          <w:b/>
          <w:i/>
          <w:color w:val="auto"/>
          <w:sz w:val="28"/>
          <w:szCs w:val="28"/>
        </w:rPr>
        <w:tab/>
        <w:t xml:space="preserve"> Сопровождение процесса обучения специалистами ПМП(к) ОО, разработка индивидуального плана, направленности коррекционно-развивающих занятий, отслеживание динамики развития;</w:t>
      </w:r>
    </w:p>
    <w:p w:rsidR="0085040F" w:rsidRPr="00212F18" w:rsidRDefault="0085040F" w:rsidP="00F46B86">
      <w:pPr>
        <w:pStyle w:val="Default"/>
        <w:jc w:val="both"/>
        <w:rPr>
          <w:b/>
          <w:i/>
          <w:color w:val="auto"/>
          <w:sz w:val="28"/>
          <w:szCs w:val="28"/>
        </w:rPr>
      </w:pPr>
      <w:r w:rsidRPr="00212F18">
        <w:rPr>
          <w:b/>
          <w:i/>
          <w:color w:val="auto"/>
          <w:sz w:val="28"/>
          <w:szCs w:val="28"/>
        </w:rPr>
        <w:t>3.</w:t>
      </w:r>
      <w:r w:rsidRPr="00212F18">
        <w:rPr>
          <w:b/>
          <w:i/>
          <w:color w:val="auto"/>
          <w:sz w:val="28"/>
          <w:szCs w:val="28"/>
        </w:rPr>
        <w:tab/>
        <w:t>Учет темпа деятельности и динамики работоспособности, чередование видов деятельности, снижения доли механической нагрузки в учебном процессе;</w:t>
      </w:r>
    </w:p>
    <w:p w:rsidR="0085040F" w:rsidRPr="00212F18" w:rsidRDefault="0085040F" w:rsidP="00F46B86">
      <w:pPr>
        <w:pStyle w:val="Default"/>
        <w:jc w:val="both"/>
        <w:rPr>
          <w:b/>
          <w:i/>
          <w:color w:val="auto"/>
          <w:sz w:val="28"/>
          <w:szCs w:val="28"/>
        </w:rPr>
      </w:pPr>
      <w:r w:rsidRPr="00212F18">
        <w:rPr>
          <w:b/>
          <w:i/>
          <w:color w:val="auto"/>
          <w:sz w:val="28"/>
          <w:szCs w:val="28"/>
        </w:rPr>
        <w:t>4.</w:t>
      </w:r>
      <w:r w:rsidRPr="00212F18">
        <w:rPr>
          <w:b/>
          <w:i/>
          <w:color w:val="auto"/>
          <w:sz w:val="28"/>
          <w:szCs w:val="28"/>
        </w:rPr>
        <w:tab/>
        <w:t>Пр</w:t>
      </w:r>
      <w:r w:rsidR="00A16125" w:rsidRPr="00212F18">
        <w:rPr>
          <w:b/>
          <w:i/>
          <w:color w:val="auto"/>
          <w:sz w:val="28"/>
          <w:szCs w:val="28"/>
        </w:rPr>
        <w:t xml:space="preserve">едоставление дифференцированной </w:t>
      </w:r>
      <w:r w:rsidRPr="00212F18">
        <w:rPr>
          <w:b/>
          <w:i/>
          <w:color w:val="auto"/>
          <w:sz w:val="28"/>
          <w:szCs w:val="28"/>
        </w:rPr>
        <w:t>помощи стимулирующей (одобрение, эмоциональная поддержка), организующей (привлечение внимания, концентрирование на выполнение работы, напоминание о необходимости самопроверки), направляющей (</w:t>
      </w:r>
      <w:r w:rsidR="005F34A8" w:rsidRPr="00212F18">
        <w:rPr>
          <w:b/>
          <w:i/>
          <w:color w:val="auto"/>
          <w:sz w:val="28"/>
          <w:szCs w:val="28"/>
        </w:rPr>
        <w:t>повторение и разъяснение инструкций к заданию);</w:t>
      </w:r>
    </w:p>
    <w:p w:rsidR="005F34A8" w:rsidRPr="00212F18" w:rsidRDefault="005F34A8" w:rsidP="00F46B86">
      <w:pPr>
        <w:pStyle w:val="Default"/>
        <w:jc w:val="both"/>
        <w:rPr>
          <w:b/>
          <w:i/>
          <w:color w:val="auto"/>
          <w:sz w:val="28"/>
          <w:szCs w:val="28"/>
        </w:rPr>
      </w:pPr>
      <w:r w:rsidRPr="00212F18">
        <w:rPr>
          <w:b/>
          <w:i/>
          <w:color w:val="auto"/>
          <w:sz w:val="28"/>
          <w:szCs w:val="28"/>
        </w:rPr>
        <w:t>5.</w:t>
      </w:r>
      <w:r w:rsidRPr="00212F18">
        <w:rPr>
          <w:b/>
          <w:i/>
          <w:color w:val="auto"/>
          <w:sz w:val="28"/>
          <w:szCs w:val="28"/>
        </w:rPr>
        <w:tab/>
        <w:t>Использование методов опережающего консультирования по трудным темам, комментируемого управления;</w:t>
      </w:r>
    </w:p>
    <w:p w:rsidR="005F34A8" w:rsidRPr="00212F18" w:rsidRDefault="005F34A8" w:rsidP="00F46B86">
      <w:pPr>
        <w:pStyle w:val="Default"/>
        <w:jc w:val="both"/>
        <w:rPr>
          <w:b/>
          <w:i/>
          <w:color w:val="auto"/>
          <w:sz w:val="28"/>
          <w:szCs w:val="28"/>
        </w:rPr>
      </w:pPr>
      <w:r w:rsidRPr="00212F18">
        <w:rPr>
          <w:b/>
          <w:i/>
          <w:color w:val="auto"/>
          <w:sz w:val="28"/>
          <w:szCs w:val="28"/>
        </w:rPr>
        <w:t>6.</w:t>
      </w:r>
      <w:r w:rsidRPr="00212F18">
        <w:rPr>
          <w:b/>
          <w:i/>
          <w:color w:val="auto"/>
          <w:sz w:val="28"/>
          <w:szCs w:val="28"/>
        </w:rPr>
        <w:tab/>
        <w:t>Развитие самоконтроля при письме и технике чтения;</w:t>
      </w:r>
    </w:p>
    <w:p w:rsidR="005F34A8" w:rsidRPr="00212F18" w:rsidRDefault="005F34A8" w:rsidP="00F46B86">
      <w:pPr>
        <w:pStyle w:val="Default"/>
        <w:jc w:val="both"/>
        <w:rPr>
          <w:b/>
          <w:i/>
          <w:color w:val="auto"/>
          <w:sz w:val="28"/>
          <w:szCs w:val="28"/>
        </w:rPr>
      </w:pPr>
      <w:r w:rsidRPr="00212F18">
        <w:rPr>
          <w:b/>
          <w:i/>
          <w:color w:val="auto"/>
          <w:sz w:val="28"/>
          <w:szCs w:val="28"/>
        </w:rPr>
        <w:t>7.</w:t>
      </w:r>
      <w:r w:rsidRPr="00212F18">
        <w:rPr>
          <w:b/>
          <w:i/>
          <w:color w:val="auto"/>
          <w:sz w:val="28"/>
          <w:szCs w:val="28"/>
        </w:rPr>
        <w:tab/>
        <w:t>Занятие с психологом. Развитие эмоционально-волевой сферы;</w:t>
      </w:r>
    </w:p>
    <w:p w:rsidR="0085040F" w:rsidRPr="00212F18" w:rsidRDefault="005F34A8" w:rsidP="00F46B86">
      <w:pPr>
        <w:pStyle w:val="Default"/>
        <w:jc w:val="both"/>
        <w:rPr>
          <w:b/>
          <w:i/>
          <w:color w:val="auto"/>
          <w:sz w:val="28"/>
          <w:szCs w:val="28"/>
        </w:rPr>
      </w:pPr>
      <w:r w:rsidRPr="00212F18">
        <w:rPr>
          <w:b/>
          <w:i/>
          <w:color w:val="auto"/>
          <w:sz w:val="28"/>
          <w:szCs w:val="28"/>
        </w:rPr>
        <w:lastRenderedPageBreak/>
        <w:t>8.</w:t>
      </w:r>
      <w:r w:rsidRPr="00212F18">
        <w:rPr>
          <w:b/>
          <w:i/>
          <w:color w:val="auto"/>
          <w:sz w:val="28"/>
          <w:szCs w:val="28"/>
        </w:rPr>
        <w:tab/>
        <w:t>Рекомендация социальному педагогу. Организация внеурочного времени, включение в социально-полезную деятельность, оказание профессиональной помощи при разрешении конфликтных и социально сложных ситуаций. Консультирование законных представителей по в</w:t>
      </w:r>
      <w:r w:rsidR="00A16125" w:rsidRPr="00212F18">
        <w:rPr>
          <w:b/>
          <w:i/>
          <w:color w:val="auto"/>
          <w:sz w:val="28"/>
          <w:szCs w:val="28"/>
        </w:rPr>
        <w:t xml:space="preserve">опросам обучения и воспитания. </w:t>
      </w:r>
    </w:p>
    <w:p w:rsidR="0038051F" w:rsidRPr="00212F18" w:rsidRDefault="00564DEA" w:rsidP="00F46B86">
      <w:pPr>
        <w:pStyle w:val="4"/>
        <w:spacing w:before="0" w:line="240" w:lineRule="auto"/>
        <w:jc w:val="both"/>
        <w:rPr>
          <w:rFonts w:cs="Times New Roman"/>
          <w:b/>
          <w:color w:val="4F81BD" w:themeColor="accent1"/>
          <w:sz w:val="28"/>
          <w:szCs w:val="28"/>
        </w:rPr>
      </w:pPr>
      <w:r w:rsidRPr="00212F18">
        <w:rPr>
          <w:rFonts w:cs="Times New Roman"/>
          <w:b/>
          <w:color w:val="4F81BD" w:themeColor="accent1"/>
          <w:sz w:val="28"/>
          <w:szCs w:val="28"/>
        </w:rPr>
        <w:t>Специальные условия об</w:t>
      </w:r>
      <w:r w:rsidR="008E221E" w:rsidRPr="00212F18">
        <w:rPr>
          <w:rFonts w:cs="Times New Roman"/>
          <w:b/>
          <w:color w:val="4F81BD" w:themeColor="accent1"/>
          <w:sz w:val="28"/>
          <w:szCs w:val="28"/>
        </w:rPr>
        <w:t>ра</w:t>
      </w:r>
      <w:r w:rsidR="00A16125" w:rsidRPr="00212F18">
        <w:rPr>
          <w:rFonts w:cs="Times New Roman"/>
          <w:b/>
          <w:color w:val="4F81BD" w:themeColor="accent1"/>
          <w:sz w:val="28"/>
          <w:szCs w:val="28"/>
        </w:rPr>
        <w:t xml:space="preserve">зования для обучающихся с ЗПР, </w:t>
      </w:r>
      <w:r w:rsidR="008E221E" w:rsidRPr="00212F18">
        <w:rPr>
          <w:rFonts w:cs="Times New Roman"/>
          <w:b/>
          <w:color w:val="4F81BD" w:themeColor="accent1"/>
          <w:sz w:val="28"/>
          <w:szCs w:val="28"/>
        </w:rPr>
        <w:t xml:space="preserve">рекомендуемые для </w:t>
      </w:r>
      <w:r w:rsidRPr="00212F18">
        <w:rPr>
          <w:rFonts w:cs="Times New Roman"/>
          <w:b/>
          <w:color w:val="4F81BD" w:themeColor="accent1"/>
          <w:sz w:val="28"/>
          <w:szCs w:val="28"/>
        </w:rPr>
        <w:t>обучения и воспитания</w:t>
      </w:r>
    </w:p>
    <w:p w:rsidR="008E221E" w:rsidRPr="00212F18" w:rsidRDefault="008E221E" w:rsidP="00F46B86">
      <w:pPr>
        <w:pStyle w:val="Default"/>
        <w:jc w:val="both"/>
        <w:rPr>
          <w:color w:val="auto"/>
          <w:sz w:val="28"/>
          <w:szCs w:val="28"/>
        </w:rPr>
      </w:pPr>
      <w:r w:rsidRPr="00212F18">
        <w:rPr>
          <w:color w:val="auto"/>
          <w:sz w:val="28"/>
          <w:szCs w:val="28"/>
        </w:rPr>
        <w:t xml:space="preserve">Требования к условиям получения образования обучающимися с </w:t>
      </w:r>
      <w:r w:rsidR="00652836" w:rsidRPr="00212F18">
        <w:rPr>
          <w:color w:val="auto"/>
          <w:sz w:val="28"/>
          <w:szCs w:val="28"/>
        </w:rPr>
        <w:t>задержкой психического развития</w:t>
      </w:r>
      <w:r w:rsidRPr="00212F18">
        <w:rPr>
          <w:color w:val="auto"/>
          <w:sz w:val="28"/>
          <w:szCs w:val="28"/>
        </w:rPr>
        <w:t xml:space="preserve">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w:t>
      </w:r>
    </w:p>
    <w:p w:rsidR="00E83C78" w:rsidRPr="00212F18" w:rsidRDefault="00410243" w:rsidP="0007794A">
      <w:pPr>
        <w:pStyle w:val="3"/>
        <w:rPr>
          <w:sz w:val="28"/>
          <w:szCs w:val="28"/>
        </w:rPr>
      </w:pPr>
      <w:r w:rsidRPr="00212F18">
        <w:rPr>
          <w:sz w:val="28"/>
          <w:szCs w:val="28"/>
        </w:rPr>
        <w:t>3.4</w:t>
      </w:r>
      <w:r w:rsidR="00E83C78" w:rsidRPr="00212F18">
        <w:rPr>
          <w:sz w:val="28"/>
          <w:szCs w:val="28"/>
        </w:rPr>
        <w:t>.1. Кадровые условия</w:t>
      </w:r>
    </w:p>
    <w:p w:rsidR="00E83C78" w:rsidRPr="00212F18" w:rsidRDefault="00E83C78" w:rsidP="00F46B86">
      <w:pPr>
        <w:autoSpaceDE w:val="0"/>
        <w:autoSpaceDN w:val="0"/>
        <w:adjustRightInd w:val="0"/>
        <w:spacing w:after="0" w:line="240" w:lineRule="auto"/>
        <w:ind w:firstLine="708"/>
        <w:jc w:val="both"/>
        <w:rPr>
          <w:rFonts w:ascii="Times New Roman" w:hAnsi="Times New Roman" w:cs="Times New Roman"/>
          <w:b/>
          <w:bCs/>
          <w:sz w:val="28"/>
          <w:szCs w:val="28"/>
        </w:rPr>
      </w:pPr>
      <w:r w:rsidRPr="00212F18">
        <w:rPr>
          <w:rFonts w:ascii="Times New Roman" w:hAnsi="Times New Roman" w:cs="Times New Roman"/>
          <w:sz w:val="28"/>
          <w:szCs w:val="28"/>
        </w:rPr>
        <w:t xml:space="preserve">Кадровое обеспечение реализации специальных условий обучения обучающихся с ЗПР реализуется при наличии в ОО следующих специалистов: </w:t>
      </w:r>
      <w:r w:rsidR="00A16125" w:rsidRPr="00212F18">
        <w:rPr>
          <w:rFonts w:ascii="Times New Roman" w:hAnsi="Times New Roman" w:cs="Times New Roman"/>
          <w:sz w:val="28"/>
          <w:szCs w:val="28"/>
        </w:rPr>
        <w:t>учитель-</w:t>
      </w:r>
      <w:r w:rsidRPr="00212F18">
        <w:rPr>
          <w:rFonts w:ascii="Times New Roman" w:hAnsi="Times New Roman" w:cs="Times New Roman"/>
          <w:sz w:val="28"/>
          <w:szCs w:val="28"/>
        </w:rPr>
        <w:t>логопед</w:t>
      </w:r>
      <w:r w:rsidR="00A16125" w:rsidRPr="00212F18">
        <w:rPr>
          <w:rFonts w:ascii="Times New Roman" w:hAnsi="Times New Roman" w:cs="Times New Roman"/>
          <w:sz w:val="28"/>
          <w:szCs w:val="28"/>
        </w:rPr>
        <w:t>,-дефектолог, социальный педагог, педагог-психолог</w:t>
      </w:r>
      <w:r w:rsidRPr="00212F18">
        <w:rPr>
          <w:rFonts w:ascii="Times New Roman" w:hAnsi="Times New Roman" w:cs="Times New Roman"/>
          <w:sz w:val="28"/>
          <w:szCs w:val="28"/>
        </w:rPr>
        <w:t>. Учителя-предметники и (или) классные руководители, работающие с обучающимися с ЗПР, должны пройти курсы повышения квалификации по специальным образовательным программам.</w:t>
      </w:r>
    </w:p>
    <w:p w:rsidR="00E83C78" w:rsidRPr="00212F18" w:rsidRDefault="00E83C78" w:rsidP="00BA4CBF">
      <w:pPr>
        <w:pStyle w:val="Default"/>
        <w:ind w:firstLine="708"/>
        <w:jc w:val="both"/>
        <w:rPr>
          <w:color w:val="auto"/>
          <w:sz w:val="28"/>
          <w:szCs w:val="28"/>
        </w:rPr>
      </w:pPr>
      <w:r w:rsidRPr="00212F18">
        <w:rPr>
          <w:b/>
          <w:bCs/>
          <w:color w:val="auto"/>
          <w:sz w:val="28"/>
          <w:szCs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медицинского работника организации, осуществляющей образовательную деятельность и других организаций, специализирующихся в области семьи и других институтов общества, обеспечивающийся в единстве урочной, внеурочной и внешкольной деятельности</w:t>
      </w:r>
      <w:r w:rsidR="00652836" w:rsidRPr="00212F18">
        <w:rPr>
          <w:b/>
          <w:bCs/>
          <w:color w:val="auto"/>
          <w:sz w:val="28"/>
          <w:szCs w:val="28"/>
        </w:rPr>
        <w:t>.</w:t>
      </w:r>
      <w:r w:rsidRPr="00212F18">
        <w:rPr>
          <w:b/>
          <w:bCs/>
          <w:color w:val="auto"/>
          <w:sz w:val="28"/>
          <w:szCs w:val="28"/>
        </w:rPr>
        <w:t xml:space="preserve"> </w:t>
      </w:r>
    </w:p>
    <w:p w:rsidR="00E83C78" w:rsidRPr="00212F18" w:rsidRDefault="00E83C78" w:rsidP="00BA4CBF">
      <w:pPr>
        <w:pStyle w:val="Default"/>
        <w:ind w:firstLine="708"/>
        <w:jc w:val="both"/>
        <w:rPr>
          <w:color w:val="auto"/>
          <w:sz w:val="28"/>
          <w:szCs w:val="28"/>
        </w:rPr>
      </w:pPr>
      <w:r w:rsidRPr="00212F18">
        <w:rPr>
          <w:color w:val="auto"/>
          <w:sz w:val="28"/>
          <w:szCs w:val="28"/>
        </w:rPr>
        <w:t xml:space="preserve">Для реализации ПКР в ОО создана служба психолого-медико-педагогического сопровождения и поддержки обучающихся с ОВЗ. 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E83C78" w:rsidRPr="00212F18" w:rsidRDefault="00E83C78" w:rsidP="00BA4CBF">
      <w:pPr>
        <w:pStyle w:val="Default"/>
        <w:ind w:firstLine="708"/>
        <w:jc w:val="both"/>
        <w:rPr>
          <w:color w:val="auto"/>
          <w:sz w:val="28"/>
          <w:szCs w:val="28"/>
        </w:rPr>
      </w:pPr>
      <w:r w:rsidRPr="00212F18">
        <w:rPr>
          <w:color w:val="auto"/>
          <w:sz w:val="28"/>
          <w:szCs w:val="28"/>
        </w:rPr>
        <w:t xml:space="preserve">Психолого-медико-педагогическое сопровождение и поддержка обучающихся с ОВЗ обеспечиваются специалистами ОО (классными руководителями, </w:t>
      </w:r>
      <w:r w:rsidR="00652836" w:rsidRPr="00212F18">
        <w:rPr>
          <w:color w:val="auto"/>
          <w:sz w:val="28"/>
          <w:szCs w:val="28"/>
        </w:rPr>
        <w:t>медицинским работником, логопедом</w:t>
      </w:r>
      <w:r w:rsidRPr="00212F18">
        <w:rPr>
          <w:color w:val="auto"/>
          <w:sz w:val="28"/>
          <w:szCs w:val="28"/>
        </w:rPr>
        <w:t>-дефектологом, педагогом-психологом</w:t>
      </w:r>
      <w:r w:rsidR="00652836" w:rsidRPr="00212F18">
        <w:rPr>
          <w:color w:val="auto"/>
          <w:sz w:val="28"/>
          <w:szCs w:val="28"/>
        </w:rPr>
        <w:t>, социальным педагогом</w:t>
      </w:r>
      <w:r w:rsidRPr="00212F18">
        <w:rPr>
          <w:color w:val="auto"/>
          <w:sz w:val="28"/>
          <w:szCs w:val="28"/>
        </w:rPr>
        <w:t xml:space="preserve">), регламентируются локальными нормативными актами ОО, а также ее уставом. </w:t>
      </w:r>
    </w:p>
    <w:p w:rsidR="00E83C78" w:rsidRPr="00212F18" w:rsidRDefault="00E83C78" w:rsidP="00F46B86">
      <w:pPr>
        <w:pStyle w:val="Default"/>
        <w:jc w:val="both"/>
        <w:rPr>
          <w:color w:val="auto"/>
          <w:sz w:val="28"/>
          <w:szCs w:val="28"/>
        </w:rPr>
      </w:pPr>
      <w:r w:rsidRPr="00212F18">
        <w:rPr>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ОО, представителей администрации и родителей (законных представителей). </w:t>
      </w:r>
    </w:p>
    <w:p w:rsidR="00E83C78" w:rsidRPr="00212F18" w:rsidRDefault="00E83C78" w:rsidP="0007794A">
      <w:pPr>
        <w:pStyle w:val="Default"/>
        <w:ind w:firstLine="708"/>
        <w:jc w:val="both"/>
        <w:rPr>
          <w:color w:val="auto"/>
          <w:sz w:val="28"/>
          <w:szCs w:val="28"/>
        </w:rPr>
      </w:pPr>
      <w:r w:rsidRPr="00212F18">
        <w:rPr>
          <w:color w:val="auto"/>
          <w:sz w:val="28"/>
          <w:szCs w:val="28"/>
        </w:rPr>
        <w:t xml:space="preserve">Медицинская поддержка и сопровождение обучающихся с ОВЗ в ОО осуществляются медицинским работником ОО на регулярной основе и, помимо общих направлений работы со всеми обучающимися, имеют определенную специфику в сопровождении обучающихся с ОВЗ. Так, медицинский работник участвует в диагностике обучающихся с ОВЗ и в определении их индивидуального образовательного маршрута, проводит консультирование педагогов и родителей (законных представителей); в случае необходимости оказывает экстренную (неотложную) помощь. </w:t>
      </w:r>
    </w:p>
    <w:p w:rsidR="00E83C78" w:rsidRPr="00212F18" w:rsidRDefault="00E83C78" w:rsidP="0007794A">
      <w:pPr>
        <w:pStyle w:val="Default"/>
        <w:ind w:firstLine="708"/>
        <w:jc w:val="both"/>
        <w:rPr>
          <w:color w:val="auto"/>
          <w:sz w:val="28"/>
          <w:szCs w:val="28"/>
        </w:rPr>
      </w:pPr>
      <w:r w:rsidRPr="00212F18">
        <w:rPr>
          <w:color w:val="auto"/>
          <w:sz w:val="28"/>
          <w:szCs w:val="28"/>
        </w:rPr>
        <w:lastRenderedPageBreak/>
        <w:t xml:space="preserve">В рамках сотрудничества медицинский работник осуществляет взаимодействие с профильными медицинскими учреждениями города, а также с родителями (законными представителями) обучающихся с ОВЗ. </w:t>
      </w:r>
    </w:p>
    <w:p w:rsidR="00E83C78" w:rsidRPr="00212F18" w:rsidRDefault="00E83C78" w:rsidP="0007794A">
      <w:pPr>
        <w:pStyle w:val="Default"/>
        <w:ind w:firstLine="708"/>
        <w:jc w:val="both"/>
        <w:rPr>
          <w:color w:val="auto"/>
          <w:sz w:val="28"/>
          <w:szCs w:val="28"/>
        </w:rPr>
      </w:pPr>
      <w:r w:rsidRPr="00212F18">
        <w:rPr>
          <w:color w:val="auto"/>
          <w:sz w:val="28"/>
          <w:szCs w:val="28"/>
        </w:rPr>
        <w:t xml:space="preserve">Социально-педагогическое сопровождение обучающихся с ОВЗ в ОО осуществляет </w:t>
      </w:r>
      <w:r w:rsidR="00BA4CBF" w:rsidRPr="00212F18">
        <w:rPr>
          <w:color w:val="auto"/>
          <w:sz w:val="28"/>
          <w:szCs w:val="28"/>
        </w:rPr>
        <w:t>педагог-</w:t>
      </w:r>
      <w:r w:rsidR="00172AD3" w:rsidRPr="00212F18">
        <w:rPr>
          <w:color w:val="auto"/>
          <w:sz w:val="28"/>
          <w:szCs w:val="28"/>
        </w:rPr>
        <w:t>психолог</w:t>
      </w:r>
      <w:r w:rsidR="00BA4CBF" w:rsidRPr="00212F18">
        <w:rPr>
          <w:color w:val="auto"/>
          <w:sz w:val="28"/>
          <w:szCs w:val="28"/>
        </w:rPr>
        <w:t xml:space="preserve">, </w:t>
      </w:r>
      <w:r w:rsidRPr="00212F18">
        <w:rPr>
          <w:color w:val="auto"/>
          <w:sz w:val="28"/>
          <w:szCs w:val="28"/>
        </w:rPr>
        <w:t>социальный педагог</w:t>
      </w:r>
      <w:r w:rsidR="00BA4CBF" w:rsidRPr="00212F18">
        <w:rPr>
          <w:color w:val="auto"/>
          <w:sz w:val="28"/>
          <w:szCs w:val="28"/>
        </w:rPr>
        <w:t>, логопед</w:t>
      </w:r>
      <w:r w:rsidR="00652836" w:rsidRPr="00212F18">
        <w:rPr>
          <w:color w:val="auto"/>
          <w:sz w:val="28"/>
          <w:szCs w:val="28"/>
        </w:rPr>
        <w:t>-дефектолог</w:t>
      </w:r>
      <w:r w:rsidR="00BA4CBF" w:rsidRPr="00212F18">
        <w:rPr>
          <w:color w:val="auto"/>
          <w:sz w:val="28"/>
          <w:szCs w:val="28"/>
        </w:rPr>
        <w:t>.</w:t>
      </w:r>
      <w:r w:rsidRPr="00212F18">
        <w:rPr>
          <w:color w:val="auto"/>
          <w:sz w:val="28"/>
          <w:szCs w:val="28"/>
        </w:rPr>
        <w:t xml:space="preserve"> Деятельность </w:t>
      </w:r>
      <w:r w:rsidR="00172AD3" w:rsidRPr="00212F18">
        <w:rPr>
          <w:color w:val="auto"/>
          <w:sz w:val="28"/>
          <w:szCs w:val="28"/>
        </w:rPr>
        <w:t>педагога-психолога и</w:t>
      </w:r>
      <w:r w:rsidRPr="00212F18">
        <w:rPr>
          <w:color w:val="auto"/>
          <w:sz w:val="28"/>
          <w:szCs w:val="28"/>
        </w:rPr>
        <w:t xml:space="preserve">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w:t>
      </w:r>
    </w:p>
    <w:p w:rsidR="00E83C78" w:rsidRPr="00212F18" w:rsidRDefault="00E83C78" w:rsidP="0007794A">
      <w:pPr>
        <w:pStyle w:val="Default"/>
        <w:ind w:firstLine="708"/>
        <w:jc w:val="both"/>
        <w:rPr>
          <w:color w:val="auto"/>
          <w:sz w:val="28"/>
          <w:szCs w:val="28"/>
        </w:rPr>
      </w:pPr>
      <w:r w:rsidRPr="00212F18">
        <w:rPr>
          <w:color w:val="auto"/>
          <w:sz w:val="28"/>
          <w:szCs w:val="28"/>
        </w:rPr>
        <w:t>Социальный педагог (совместно с классными руководителями) участвует в изучении особенностей обучающихся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обучающихся с ОВЗ; принимает участие в проведении профилактической и информационно-просветительской работы по защите прав и интересов обучающихся с ОВЗ; в определении профессиональных склонностей и интересов.</w:t>
      </w:r>
    </w:p>
    <w:p w:rsidR="00E83C78" w:rsidRPr="00212F18" w:rsidRDefault="00E83C78" w:rsidP="0007794A">
      <w:pPr>
        <w:pStyle w:val="Default"/>
        <w:ind w:firstLine="708"/>
        <w:jc w:val="both"/>
        <w:rPr>
          <w:color w:val="auto"/>
          <w:sz w:val="28"/>
          <w:szCs w:val="28"/>
        </w:rPr>
      </w:pPr>
      <w:r w:rsidRPr="00212F18">
        <w:rPr>
          <w:color w:val="auto"/>
          <w:sz w:val="28"/>
          <w:szCs w:val="28"/>
        </w:rPr>
        <w:t>Основными формами работы заместителя директора по ВР являются</w:t>
      </w:r>
      <w:r w:rsidR="00410243" w:rsidRPr="00212F18">
        <w:rPr>
          <w:color w:val="auto"/>
          <w:sz w:val="28"/>
          <w:szCs w:val="28"/>
        </w:rPr>
        <w:t xml:space="preserve"> следующие</w:t>
      </w:r>
      <w:r w:rsidRPr="00212F18">
        <w:rPr>
          <w:color w:val="auto"/>
          <w:sz w:val="28"/>
          <w:szCs w:val="28"/>
        </w:rPr>
        <w:t>: урок (за счет классных ча</w:t>
      </w:r>
      <w:r w:rsidR="00BA4CBF" w:rsidRPr="00212F18">
        <w:rPr>
          <w:color w:val="auto"/>
          <w:sz w:val="28"/>
          <w:szCs w:val="28"/>
        </w:rPr>
        <w:t xml:space="preserve">сов), внеурочные индивидуальные </w:t>
      </w:r>
      <w:r w:rsidRPr="00212F18">
        <w:rPr>
          <w:color w:val="auto"/>
          <w:sz w:val="28"/>
          <w:szCs w:val="28"/>
        </w:rPr>
        <w:t xml:space="preserve">занятия; беседы (со школьниками, родителями, педагогами), индивидуальные консультации (с обучающимися, родителями (законными представителями), педагогами); выступления на родительских собраниях в виде информационно-просветительских лекций и сообщений. </w:t>
      </w:r>
    </w:p>
    <w:p w:rsidR="00E83C78" w:rsidRPr="00212F18" w:rsidRDefault="00E83C78" w:rsidP="0007794A">
      <w:pPr>
        <w:pStyle w:val="Default"/>
        <w:ind w:firstLine="708"/>
        <w:jc w:val="both"/>
        <w:rPr>
          <w:color w:val="auto"/>
          <w:sz w:val="28"/>
          <w:szCs w:val="28"/>
        </w:rPr>
      </w:pPr>
      <w:r w:rsidRPr="00212F18">
        <w:rPr>
          <w:color w:val="auto"/>
          <w:sz w:val="28"/>
          <w:szCs w:val="28"/>
        </w:rPr>
        <w:t xml:space="preserve">Заместитель директора </w:t>
      </w:r>
      <w:r w:rsidR="00652836" w:rsidRPr="00212F18">
        <w:rPr>
          <w:color w:val="auto"/>
          <w:sz w:val="28"/>
          <w:szCs w:val="28"/>
        </w:rPr>
        <w:t>по ВР взаимодействует с логопедом</w:t>
      </w:r>
      <w:r w:rsidRPr="00212F18">
        <w:rPr>
          <w:color w:val="auto"/>
          <w:sz w:val="28"/>
          <w:szCs w:val="28"/>
        </w:rPr>
        <w:t>-дефектологом, педагогом-</w:t>
      </w:r>
      <w:r w:rsidR="00652836" w:rsidRPr="00212F18">
        <w:rPr>
          <w:color w:val="auto"/>
          <w:sz w:val="28"/>
          <w:szCs w:val="28"/>
        </w:rPr>
        <w:t>психологом, социальным педагогом</w:t>
      </w:r>
      <w:r w:rsidRPr="00212F18">
        <w:rPr>
          <w:color w:val="auto"/>
          <w:sz w:val="28"/>
          <w:szCs w:val="28"/>
        </w:rPr>
        <w:t xml:space="preserve">, классными руководителями, с медицинским работником, а также с родителями (законными представителями), специалистами социальных служб, органам органами исполнительной власти по защите прав детей. </w:t>
      </w:r>
    </w:p>
    <w:p w:rsidR="00E83C78" w:rsidRPr="00212F18" w:rsidRDefault="00410243" w:rsidP="00F46B86">
      <w:pPr>
        <w:pStyle w:val="Default"/>
        <w:jc w:val="both"/>
        <w:rPr>
          <w:color w:val="auto"/>
          <w:sz w:val="28"/>
          <w:szCs w:val="28"/>
        </w:rPr>
      </w:pPr>
      <w:r w:rsidRPr="00212F18">
        <w:rPr>
          <w:color w:val="auto"/>
          <w:sz w:val="28"/>
          <w:szCs w:val="28"/>
        </w:rPr>
        <w:t xml:space="preserve">         </w:t>
      </w:r>
      <w:r w:rsidR="00E83C78" w:rsidRPr="00212F18">
        <w:rPr>
          <w:color w:val="auto"/>
          <w:sz w:val="28"/>
          <w:szCs w:val="28"/>
        </w:rPr>
        <w:t xml:space="preserve">В реализации диагностического направления работы принимают участие специалисты ПМПК ОО. ПМПКОО является внутришкольной формой организации сопровождения обучающихся с ОВЗ, положение и регламент работы которого разрабатывается ОО самостоятельно и утверждается локальным актом. </w:t>
      </w:r>
    </w:p>
    <w:p w:rsidR="00E83C78" w:rsidRPr="00212F18" w:rsidRDefault="00E83C78" w:rsidP="0007794A">
      <w:pPr>
        <w:pStyle w:val="Default"/>
        <w:ind w:firstLine="708"/>
        <w:jc w:val="both"/>
        <w:rPr>
          <w:color w:val="auto"/>
          <w:sz w:val="28"/>
          <w:szCs w:val="28"/>
        </w:rPr>
      </w:pPr>
      <w:r w:rsidRPr="00212F18">
        <w:rPr>
          <w:color w:val="auto"/>
          <w:sz w:val="28"/>
          <w:szCs w:val="28"/>
        </w:rPr>
        <w:t xml:space="preserve">Цель работы ПМПК: выявление особых образовательных потребностей обучающихся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w:t>
      </w:r>
    </w:p>
    <w:p w:rsidR="00E83C78" w:rsidRPr="00212F18" w:rsidRDefault="00E83C78" w:rsidP="00F46B86">
      <w:pPr>
        <w:pStyle w:val="Default"/>
        <w:jc w:val="both"/>
        <w:rPr>
          <w:color w:val="auto"/>
          <w:sz w:val="28"/>
          <w:szCs w:val="28"/>
        </w:rPr>
      </w:pPr>
      <w:r w:rsidRPr="00212F18">
        <w:rPr>
          <w:color w:val="auto"/>
          <w:sz w:val="28"/>
          <w:szCs w:val="28"/>
        </w:rPr>
        <w:t xml:space="preserve">Специалисты консилиума проводят мониторинг и следят за динамикой развития и успеваемости обучающихся с ОВЗ, своевременно вносят коррективы в программу обучения и в адаптированные образовательные программы учебных предметов, курсов внеурочной деятельности, в программы индивидуального развития обучающихся; рассматривают спорные и конфликтные случаи, предлагают и осуществляют отбор необходимых для обучающихся с ОВЗ дополнительных дидактических материалов и учебных пособий. </w:t>
      </w:r>
    </w:p>
    <w:p w:rsidR="008E221E" w:rsidRPr="00212F18" w:rsidRDefault="00410243" w:rsidP="0007794A">
      <w:pPr>
        <w:pStyle w:val="4"/>
        <w:rPr>
          <w:i w:val="0"/>
          <w:sz w:val="28"/>
          <w:szCs w:val="28"/>
        </w:rPr>
      </w:pPr>
      <w:r w:rsidRPr="00212F18">
        <w:rPr>
          <w:i w:val="0"/>
          <w:sz w:val="28"/>
          <w:szCs w:val="28"/>
        </w:rPr>
        <w:lastRenderedPageBreak/>
        <w:t>3.4</w:t>
      </w:r>
      <w:r w:rsidR="008E221E" w:rsidRPr="00212F18">
        <w:rPr>
          <w:i w:val="0"/>
          <w:sz w:val="28"/>
          <w:szCs w:val="28"/>
        </w:rPr>
        <w:t>.</w:t>
      </w:r>
      <w:r w:rsidR="00E83C78" w:rsidRPr="00212F18">
        <w:rPr>
          <w:i w:val="0"/>
          <w:sz w:val="28"/>
          <w:szCs w:val="28"/>
        </w:rPr>
        <w:t>2</w:t>
      </w:r>
      <w:r w:rsidR="008E221E" w:rsidRPr="00212F18">
        <w:rPr>
          <w:i w:val="0"/>
          <w:sz w:val="28"/>
          <w:szCs w:val="28"/>
        </w:rPr>
        <w:t>. Финансовые условия</w:t>
      </w:r>
    </w:p>
    <w:p w:rsidR="008E221E" w:rsidRPr="00212F18" w:rsidRDefault="008E221E" w:rsidP="00BA4CBF">
      <w:pPr>
        <w:pStyle w:val="Default"/>
        <w:ind w:firstLine="708"/>
        <w:jc w:val="both"/>
        <w:rPr>
          <w:color w:val="auto"/>
          <w:sz w:val="28"/>
          <w:szCs w:val="28"/>
        </w:rPr>
      </w:pPr>
      <w:r w:rsidRPr="00212F18">
        <w:rPr>
          <w:color w:val="auto"/>
          <w:sz w:val="28"/>
          <w:szCs w:val="28"/>
        </w:rPr>
        <w:t xml:space="preserve">Финансовое обеспечение – важнейший компонент требований к условиям реализации основных образовательных программ. Его назначение состоит в обеспечении финансовыми ресурсами реализации требований к информационно-методическим, кадровым, учебно-материальным и иным ресурсам. Финансово-экономическое обеспечение образования лиц с ОВЗ опирается на п.2 ст. 99 ФЗ «Об образовании в Российской Федерации».  </w:t>
      </w:r>
    </w:p>
    <w:p w:rsidR="008E221E" w:rsidRPr="00212F18" w:rsidRDefault="008E221E" w:rsidP="00BA4CBF">
      <w:pPr>
        <w:pStyle w:val="Default"/>
        <w:ind w:firstLine="708"/>
        <w:jc w:val="both"/>
        <w:rPr>
          <w:color w:val="auto"/>
          <w:sz w:val="28"/>
          <w:szCs w:val="28"/>
        </w:rPr>
      </w:pPr>
      <w:r w:rsidRPr="00212F18">
        <w:rPr>
          <w:color w:val="auto"/>
          <w:sz w:val="28"/>
          <w:szCs w:val="28"/>
        </w:rPr>
        <w:t>Финансовое обеспечение условий реализации адаптированной основной образовательной программы осуществляется с учетом Постановления Правительства Новосибирской области от 13.12.2011 № 541-п «О нормативах финансирования государственных образовательных учреждений Новосибирской области и муниципальных образовательных учреждений, расположенных на территории Новосибирской области, реализующих основные общеобразовательные программы начального общего, основного общего, среднего (полного) общего образования и перечне и размерах поправочных (повышающих) коэффициентов, используемых при расчете объемов финансирования государственных образовательных учреждений Новосибирской области и муниципальных образовательных учреждений, расположенных на территории Новосибирской области, реализующих основные общеобразовательные программы начального общего, основного общего, среднего (полного) общего образования, применяемые к фонду оплаты труда, рассчитанному по нормативу финансиров</w:t>
      </w:r>
      <w:r w:rsidR="00277850" w:rsidRPr="00212F18">
        <w:rPr>
          <w:color w:val="auto"/>
          <w:sz w:val="28"/>
          <w:szCs w:val="28"/>
        </w:rPr>
        <w:t>ания», с 01.10.2011.</w:t>
      </w:r>
    </w:p>
    <w:p w:rsidR="008E221E" w:rsidRPr="00212F18" w:rsidRDefault="008E221E" w:rsidP="00F46B86">
      <w:pPr>
        <w:pStyle w:val="Default"/>
        <w:jc w:val="both"/>
        <w:rPr>
          <w:color w:val="auto"/>
          <w:sz w:val="28"/>
          <w:szCs w:val="28"/>
        </w:rPr>
      </w:pPr>
      <w:r w:rsidRPr="00212F18">
        <w:rPr>
          <w:color w:val="auto"/>
          <w:sz w:val="28"/>
          <w:szCs w:val="28"/>
        </w:rPr>
        <w:t>Субвенции направляются для финансирования следующих расходов:</w:t>
      </w:r>
    </w:p>
    <w:p w:rsidR="008E221E" w:rsidRPr="00212F18" w:rsidRDefault="008E221E" w:rsidP="00F46B86">
      <w:pPr>
        <w:pStyle w:val="Default"/>
        <w:jc w:val="both"/>
        <w:rPr>
          <w:color w:val="auto"/>
          <w:sz w:val="28"/>
          <w:szCs w:val="28"/>
        </w:rPr>
      </w:pPr>
      <w:r w:rsidRPr="00212F18">
        <w:rPr>
          <w:color w:val="auto"/>
          <w:sz w:val="28"/>
          <w:szCs w:val="28"/>
        </w:rPr>
        <w:t>- на заработную плату и начисления на заработную плату труда работников;</w:t>
      </w:r>
    </w:p>
    <w:p w:rsidR="008E221E" w:rsidRPr="00212F18" w:rsidRDefault="008E221E" w:rsidP="00F46B86">
      <w:pPr>
        <w:pStyle w:val="Default"/>
        <w:jc w:val="both"/>
        <w:rPr>
          <w:color w:val="auto"/>
          <w:sz w:val="28"/>
          <w:szCs w:val="28"/>
        </w:rPr>
      </w:pPr>
      <w:r w:rsidRPr="00212F18">
        <w:rPr>
          <w:color w:val="auto"/>
          <w:sz w:val="28"/>
          <w:szCs w:val="28"/>
        </w:rPr>
        <w:t>- на выплату ежемесячной денежной компенсации на приобретение</w:t>
      </w:r>
    </w:p>
    <w:p w:rsidR="008E221E" w:rsidRPr="00212F18" w:rsidRDefault="008E221E" w:rsidP="00F46B86">
      <w:pPr>
        <w:pStyle w:val="Default"/>
        <w:jc w:val="both"/>
        <w:rPr>
          <w:color w:val="auto"/>
          <w:sz w:val="28"/>
          <w:szCs w:val="28"/>
        </w:rPr>
      </w:pPr>
      <w:r w:rsidRPr="00212F18">
        <w:rPr>
          <w:color w:val="auto"/>
          <w:sz w:val="28"/>
          <w:szCs w:val="28"/>
        </w:rPr>
        <w:t>книгоиздательской продукции и периодических изданий педагогическим работникам;</w:t>
      </w:r>
    </w:p>
    <w:p w:rsidR="008E221E" w:rsidRPr="00212F18" w:rsidRDefault="008E221E" w:rsidP="00F46B86">
      <w:pPr>
        <w:pStyle w:val="Default"/>
        <w:jc w:val="both"/>
        <w:rPr>
          <w:color w:val="auto"/>
          <w:sz w:val="28"/>
          <w:szCs w:val="28"/>
        </w:rPr>
      </w:pPr>
      <w:r w:rsidRPr="00212F18">
        <w:rPr>
          <w:color w:val="auto"/>
          <w:sz w:val="28"/>
          <w:szCs w:val="28"/>
        </w:rPr>
        <w:t>- на приобретение учебно-наглядных и печатных пособий, технических средств обучения, мебели, расходных материалов и материалов для хозяйственных нужд, необходимых для реализации общеобразовательных программ;</w:t>
      </w:r>
    </w:p>
    <w:p w:rsidR="008E221E" w:rsidRPr="00212F18" w:rsidRDefault="008E221E" w:rsidP="00F46B86">
      <w:pPr>
        <w:pStyle w:val="Default"/>
        <w:jc w:val="both"/>
        <w:rPr>
          <w:color w:val="auto"/>
          <w:sz w:val="28"/>
          <w:szCs w:val="28"/>
        </w:rPr>
      </w:pPr>
      <w:r w:rsidRPr="00212F18">
        <w:rPr>
          <w:color w:val="auto"/>
          <w:sz w:val="28"/>
          <w:szCs w:val="28"/>
        </w:rPr>
        <w:t>- на приобретение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w:t>
      </w:r>
    </w:p>
    <w:p w:rsidR="008E221E" w:rsidRPr="00212F18" w:rsidRDefault="008E221E" w:rsidP="00F46B86">
      <w:pPr>
        <w:pStyle w:val="Default"/>
        <w:jc w:val="both"/>
        <w:rPr>
          <w:color w:val="auto"/>
          <w:sz w:val="28"/>
          <w:szCs w:val="28"/>
        </w:rPr>
      </w:pPr>
      <w:r w:rsidRPr="00212F18">
        <w:rPr>
          <w:color w:val="auto"/>
          <w:sz w:val="28"/>
          <w:szCs w:val="28"/>
        </w:rPr>
        <w:t>- на ремонт и обслуживание технических средств обучения;</w:t>
      </w:r>
    </w:p>
    <w:p w:rsidR="008E221E" w:rsidRPr="00212F18" w:rsidRDefault="008E221E" w:rsidP="00F46B86">
      <w:pPr>
        <w:pStyle w:val="Default"/>
        <w:jc w:val="both"/>
        <w:rPr>
          <w:color w:val="auto"/>
          <w:sz w:val="28"/>
          <w:szCs w:val="28"/>
        </w:rPr>
      </w:pPr>
      <w:r w:rsidRPr="00212F18">
        <w:rPr>
          <w:color w:val="auto"/>
          <w:sz w:val="28"/>
          <w:szCs w:val="28"/>
        </w:rPr>
        <w:t>-на приобретение оборудования (учебно-лабораторного, учебно-практического, спортивного и компьютерного), программного обеспечения и электронных образовательных ресурсов (медиапособий), необходимых для реализации общеобразовательных программ.</w:t>
      </w:r>
    </w:p>
    <w:p w:rsidR="008E221E" w:rsidRPr="00212F18" w:rsidRDefault="008E221E" w:rsidP="00F46B86">
      <w:pPr>
        <w:pStyle w:val="Default"/>
        <w:jc w:val="both"/>
        <w:rPr>
          <w:color w:val="auto"/>
          <w:sz w:val="28"/>
          <w:szCs w:val="28"/>
        </w:rPr>
      </w:pPr>
      <w:r w:rsidRPr="00212F18">
        <w:rPr>
          <w:color w:val="auto"/>
          <w:sz w:val="28"/>
          <w:szCs w:val="28"/>
        </w:rPr>
        <w:t>Финансовое обеспечение гарантирует возможность:</w:t>
      </w:r>
    </w:p>
    <w:p w:rsidR="008E221E" w:rsidRPr="00212F18" w:rsidRDefault="008E221E" w:rsidP="00F46B86">
      <w:pPr>
        <w:pStyle w:val="Default"/>
        <w:jc w:val="both"/>
        <w:rPr>
          <w:color w:val="auto"/>
          <w:sz w:val="28"/>
          <w:szCs w:val="28"/>
        </w:rPr>
      </w:pPr>
      <w:r w:rsidRPr="00212F18">
        <w:rPr>
          <w:color w:val="auto"/>
          <w:sz w:val="28"/>
          <w:szCs w:val="28"/>
        </w:rPr>
        <w:t>– кадрового обеспечения образовательного учреждения специалистами, обладающими необходимым уровнем методологической культуры и сформированной готовностью к непрерывному процессу образования в течение всей жизни;</w:t>
      </w:r>
    </w:p>
    <w:p w:rsidR="008E221E" w:rsidRPr="00212F18" w:rsidRDefault="008E221E" w:rsidP="00F46B86">
      <w:pPr>
        <w:pStyle w:val="Default"/>
        <w:jc w:val="both"/>
        <w:rPr>
          <w:color w:val="auto"/>
          <w:sz w:val="28"/>
          <w:szCs w:val="28"/>
        </w:rPr>
      </w:pPr>
      <w:r w:rsidRPr="00212F18">
        <w:rPr>
          <w:color w:val="auto"/>
          <w:sz w:val="28"/>
          <w:szCs w:val="28"/>
        </w:rPr>
        <w:t xml:space="preserve">– повышения квалификации педагогических кадров, обеспечения их готовности к работе с детьми с ОВЗ; </w:t>
      </w:r>
    </w:p>
    <w:p w:rsidR="008E221E" w:rsidRPr="00212F18" w:rsidRDefault="008E221E" w:rsidP="00F46B86">
      <w:pPr>
        <w:pStyle w:val="Default"/>
        <w:jc w:val="both"/>
        <w:rPr>
          <w:color w:val="auto"/>
          <w:sz w:val="28"/>
          <w:szCs w:val="28"/>
        </w:rPr>
      </w:pPr>
      <w:r w:rsidRPr="00212F18">
        <w:rPr>
          <w:color w:val="auto"/>
          <w:sz w:val="28"/>
          <w:szCs w:val="28"/>
        </w:rPr>
        <w:t>- достижению планируемых результатов;</w:t>
      </w:r>
    </w:p>
    <w:p w:rsidR="008E221E" w:rsidRPr="00212F18" w:rsidRDefault="008E221E" w:rsidP="00F46B86">
      <w:pPr>
        <w:pStyle w:val="Default"/>
        <w:jc w:val="both"/>
        <w:rPr>
          <w:color w:val="auto"/>
          <w:sz w:val="28"/>
          <w:szCs w:val="28"/>
        </w:rPr>
      </w:pPr>
      <w:r w:rsidRPr="00212F18">
        <w:rPr>
          <w:color w:val="auto"/>
          <w:sz w:val="28"/>
          <w:szCs w:val="28"/>
        </w:rPr>
        <w:lastRenderedPageBreak/>
        <w:t>– 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АООП;</w:t>
      </w:r>
    </w:p>
    <w:p w:rsidR="008E221E" w:rsidRPr="00212F18" w:rsidRDefault="008E221E" w:rsidP="00F46B86">
      <w:pPr>
        <w:pStyle w:val="Default"/>
        <w:jc w:val="both"/>
        <w:rPr>
          <w:color w:val="auto"/>
          <w:sz w:val="28"/>
          <w:szCs w:val="28"/>
        </w:rPr>
      </w:pPr>
      <w:r w:rsidRPr="00212F18">
        <w:rPr>
          <w:color w:val="auto"/>
          <w:sz w:val="28"/>
          <w:szCs w:val="28"/>
        </w:rPr>
        <w:t>– 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w:t>
      </w:r>
    </w:p>
    <w:p w:rsidR="008E221E" w:rsidRPr="00212F18" w:rsidRDefault="008E221E" w:rsidP="00F46B86">
      <w:pPr>
        <w:pStyle w:val="Default"/>
        <w:jc w:val="both"/>
        <w:rPr>
          <w:color w:val="auto"/>
          <w:sz w:val="28"/>
          <w:szCs w:val="28"/>
        </w:rPr>
      </w:pPr>
      <w:r w:rsidRPr="00212F18">
        <w:rPr>
          <w:color w:val="auto"/>
          <w:sz w:val="28"/>
          <w:szCs w:val="28"/>
        </w:rPr>
        <w:t>–создания санитарно-гигиенических условий организации образовательного процесса, своевременного и качественного выполнения ремонтных работ;</w:t>
      </w:r>
    </w:p>
    <w:p w:rsidR="008E221E" w:rsidRPr="00212F18" w:rsidRDefault="008E221E" w:rsidP="00F46B86">
      <w:pPr>
        <w:pStyle w:val="Default"/>
        <w:jc w:val="both"/>
        <w:rPr>
          <w:color w:val="auto"/>
          <w:sz w:val="28"/>
          <w:szCs w:val="28"/>
        </w:rPr>
      </w:pPr>
      <w:r w:rsidRPr="00212F18">
        <w:rPr>
          <w:color w:val="auto"/>
          <w:sz w:val="28"/>
          <w:szCs w:val="28"/>
        </w:rPr>
        <w:t>– установления стимулирующих выплат педагогическим работникам за достижение высоких планируемых результатов.</w:t>
      </w:r>
    </w:p>
    <w:p w:rsidR="008E221E" w:rsidRPr="00212F18" w:rsidRDefault="00306E81" w:rsidP="0007794A">
      <w:pPr>
        <w:pStyle w:val="3"/>
        <w:rPr>
          <w:sz w:val="28"/>
          <w:szCs w:val="28"/>
        </w:rPr>
      </w:pPr>
      <w:r w:rsidRPr="00212F18">
        <w:rPr>
          <w:sz w:val="28"/>
          <w:szCs w:val="28"/>
        </w:rPr>
        <w:t xml:space="preserve"> </w:t>
      </w:r>
      <w:r w:rsidR="00410243" w:rsidRPr="00212F18">
        <w:rPr>
          <w:sz w:val="28"/>
          <w:szCs w:val="28"/>
        </w:rPr>
        <w:t>3.4</w:t>
      </w:r>
      <w:r w:rsidR="008E221E" w:rsidRPr="00212F18">
        <w:rPr>
          <w:sz w:val="28"/>
          <w:szCs w:val="28"/>
        </w:rPr>
        <w:t>.</w:t>
      </w:r>
      <w:r w:rsidR="00E83C78" w:rsidRPr="00212F18">
        <w:rPr>
          <w:sz w:val="28"/>
          <w:szCs w:val="28"/>
        </w:rPr>
        <w:t>3</w:t>
      </w:r>
      <w:r w:rsidR="008E221E" w:rsidRPr="00212F18">
        <w:rPr>
          <w:sz w:val="28"/>
          <w:szCs w:val="28"/>
        </w:rPr>
        <w:t>. Материально-технические условия</w:t>
      </w:r>
    </w:p>
    <w:p w:rsidR="008E221E" w:rsidRPr="00212F18" w:rsidRDefault="008E221E" w:rsidP="00F46B86">
      <w:pPr>
        <w:pStyle w:val="Default"/>
        <w:jc w:val="both"/>
        <w:rPr>
          <w:color w:val="auto"/>
          <w:sz w:val="28"/>
          <w:szCs w:val="28"/>
        </w:rPr>
      </w:pPr>
      <w:r w:rsidRPr="00212F18">
        <w:rPr>
          <w:color w:val="auto"/>
          <w:sz w:val="28"/>
          <w:szCs w:val="28"/>
        </w:rPr>
        <w:t>Требования к материально-техническим условиям обеспечивают:</w:t>
      </w:r>
    </w:p>
    <w:p w:rsidR="008E221E" w:rsidRPr="00212F18" w:rsidRDefault="008E221E" w:rsidP="00F46B86">
      <w:pPr>
        <w:pStyle w:val="Default"/>
        <w:jc w:val="both"/>
        <w:rPr>
          <w:color w:val="auto"/>
          <w:sz w:val="28"/>
          <w:szCs w:val="28"/>
        </w:rPr>
      </w:pPr>
      <w:r w:rsidRPr="00212F18">
        <w:rPr>
          <w:color w:val="auto"/>
          <w:sz w:val="28"/>
          <w:szCs w:val="28"/>
        </w:rPr>
        <w:t>1) возможность достижения обучающимися установленных требований к результатам освоения АООП;</w:t>
      </w:r>
    </w:p>
    <w:p w:rsidR="008E221E" w:rsidRPr="00212F18" w:rsidRDefault="008E221E" w:rsidP="00F46B86">
      <w:pPr>
        <w:pStyle w:val="Default"/>
        <w:jc w:val="both"/>
        <w:rPr>
          <w:color w:val="auto"/>
          <w:sz w:val="28"/>
          <w:szCs w:val="28"/>
        </w:rPr>
      </w:pPr>
      <w:r w:rsidRPr="00212F18">
        <w:rPr>
          <w:color w:val="auto"/>
          <w:sz w:val="28"/>
          <w:szCs w:val="28"/>
        </w:rPr>
        <w:t>2) соблюдение:</w:t>
      </w:r>
    </w:p>
    <w:p w:rsidR="008E221E" w:rsidRPr="00212F18" w:rsidRDefault="008E221E" w:rsidP="000F2D6A">
      <w:pPr>
        <w:pStyle w:val="Default"/>
        <w:numPr>
          <w:ilvl w:val="0"/>
          <w:numId w:val="10"/>
        </w:numPr>
        <w:ind w:left="0" w:firstLine="0"/>
        <w:jc w:val="both"/>
        <w:rPr>
          <w:color w:val="auto"/>
          <w:sz w:val="28"/>
          <w:szCs w:val="28"/>
        </w:rPr>
      </w:pPr>
      <w:r w:rsidRPr="00212F18">
        <w:rPr>
          <w:color w:val="auto"/>
          <w:sz w:val="28"/>
          <w:szCs w:val="28"/>
        </w:rPr>
        <w:t>санитарно-гигиенических норм образовательного процесса (требования к водоснабжению, канализации, освещению, воздушно-тепловому режиму и т. д.);</w:t>
      </w:r>
    </w:p>
    <w:p w:rsidR="008E221E" w:rsidRPr="00212F18" w:rsidRDefault="008E221E" w:rsidP="000F2D6A">
      <w:pPr>
        <w:pStyle w:val="Default"/>
        <w:numPr>
          <w:ilvl w:val="0"/>
          <w:numId w:val="10"/>
        </w:numPr>
        <w:ind w:left="0" w:firstLine="0"/>
        <w:jc w:val="both"/>
        <w:rPr>
          <w:color w:val="auto"/>
          <w:sz w:val="28"/>
          <w:szCs w:val="28"/>
        </w:rPr>
      </w:pPr>
      <w:r w:rsidRPr="00212F18">
        <w:rPr>
          <w:color w:val="auto"/>
          <w:sz w:val="28"/>
          <w:szCs w:val="28"/>
        </w:rPr>
        <w:t>санитарно-бытовых условий (наличие оборудованных гардеробов, санузлов, мест личной гигиены и т. д.);</w:t>
      </w:r>
    </w:p>
    <w:p w:rsidR="008E221E" w:rsidRPr="00212F18" w:rsidRDefault="008E221E" w:rsidP="000F2D6A">
      <w:pPr>
        <w:pStyle w:val="Default"/>
        <w:numPr>
          <w:ilvl w:val="0"/>
          <w:numId w:val="10"/>
        </w:numPr>
        <w:ind w:left="0" w:firstLine="0"/>
        <w:jc w:val="both"/>
        <w:rPr>
          <w:color w:val="auto"/>
          <w:sz w:val="28"/>
          <w:szCs w:val="28"/>
        </w:rPr>
      </w:pPr>
      <w:r w:rsidRPr="00212F18">
        <w:rPr>
          <w:color w:val="auto"/>
          <w:sz w:val="28"/>
          <w:szCs w:val="28"/>
        </w:rPr>
        <w:t>социально-бытовых условий (наличие оборудованного рабочего места, учительской, комнаты психологической разгрузки и т.д.);</w:t>
      </w:r>
    </w:p>
    <w:p w:rsidR="008E221E" w:rsidRPr="00212F18" w:rsidRDefault="008E221E" w:rsidP="000F2D6A">
      <w:pPr>
        <w:pStyle w:val="Default"/>
        <w:numPr>
          <w:ilvl w:val="0"/>
          <w:numId w:val="10"/>
        </w:numPr>
        <w:ind w:left="0" w:firstLine="0"/>
        <w:jc w:val="both"/>
        <w:rPr>
          <w:color w:val="auto"/>
          <w:sz w:val="28"/>
          <w:szCs w:val="28"/>
        </w:rPr>
      </w:pPr>
      <w:r w:rsidRPr="00212F18">
        <w:rPr>
          <w:color w:val="auto"/>
          <w:sz w:val="28"/>
          <w:szCs w:val="28"/>
        </w:rPr>
        <w:t>пожарной и электробезопасности;</w:t>
      </w:r>
    </w:p>
    <w:p w:rsidR="008E221E" w:rsidRPr="00212F18" w:rsidRDefault="008E221E" w:rsidP="000F2D6A">
      <w:pPr>
        <w:pStyle w:val="Default"/>
        <w:numPr>
          <w:ilvl w:val="0"/>
          <w:numId w:val="10"/>
        </w:numPr>
        <w:ind w:left="0" w:firstLine="0"/>
        <w:jc w:val="both"/>
        <w:rPr>
          <w:color w:val="auto"/>
          <w:sz w:val="28"/>
          <w:szCs w:val="28"/>
        </w:rPr>
      </w:pPr>
      <w:r w:rsidRPr="00212F18">
        <w:rPr>
          <w:color w:val="auto"/>
          <w:sz w:val="28"/>
          <w:szCs w:val="28"/>
        </w:rPr>
        <w:t>требований охраны труда;</w:t>
      </w:r>
    </w:p>
    <w:p w:rsidR="008E221E" w:rsidRPr="00212F18" w:rsidRDefault="008E221E" w:rsidP="000F2D6A">
      <w:pPr>
        <w:pStyle w:val="Default"/>
        <w:numPr>
          <w:ilvl w:val="0"/>
          <w:numId w:val="10"/>
        </w:numPr>
        <w:ind w:left="0" w:firstLine="0"/>
        <w:jc w:val="both"/>
        <w:rPr>
          <w:color w:val="auto"/>
          <w:sz w:val="28"/>
          <w:szCs w:val="28"/>
        </w:rPr>
      </w:pPr>
      <w:r w:rsidRPr="00212F18">
        <w:rPr>
          <w:color w:val="auto"/>
          <w:sz w:val="28"/>
          <w:szCs w:val="28"/>
        </w:rPr>
        <w:t>своевременных сроков и необходимых объемов текущего и капитального ремонта;</w:t>
      </w:r>
    </w:p>
    <w:p w:rsidR="008E221E" w:rsidRPr="00212F18" w:rsidRDefault="008E221E" w:rsidP="000F2D6A">
      <w:pPr>
        <w:pStyle w:val="Default"/>
        <w:numPr>
          <w:ilvl w:val="0"/>
          <w:numId w:val="10"/>
        </w:numPr>
        <w:ind w:left="0" w:firstLine="0"/>
        <w:jc w:val="both"/>
        <w:rPr>
          <w:color w:val="auto"/>
          <w:sz w:val="28"/>
          <w:szCs w:val="28"/>
        </w:rPr>
      </w:pPr>
      <w:r w:rsidRPr="00212F18">
        <w:rPr>
          <w:color w:val="auto"/>
          <w:sz w:val="28"/>
          <w:szCs w:val="28"/>
        </w:rPr>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8E221E" w:rsidRPr="00212F18" w:rsidRDefault="008E221E" w:rsidP="00F46B86">
      <w:pPr>
        <w:pStyle w:val="Default"/>
        <w:ind w:firstLine="708"/>
        <w:jc w:val="both"/>
        <w:rPr>
          <w:color w:val="auto"/>
          <w:sz w:val="28"/>
          <w:szCs w:val="28"/>
        </w:rPr>
      </w:pPr>
      <w:r w:rsidRPr="00212F18">
        <w:rPr>
          <w:color w:val="auto"/>
          <w:sz w:val="28"/>
          <w:szCs w:val="28"/>
        </w:rPr>
        <w:t>Материально-техническая база реализации АООП соответствует действующим санитарным и противопожарным нормам, нормам охраны труда работников образовательного учреждения.</w:t>
      </w:r>
    </w:p>
    <w:p w:rsidR="00E83C78" w:rsidRPr="00212F18" w:rsidRDefault="008E221E" w:rsidP="00F46B86">
      <w:pPr>
        <w:pStyle w:val="Default"/>
        <w:jc w:val="both"/>
        <w:rPr>
          <w:color w:val="auto"/>
          <w:sz w:val="28"/>
          <w:szCs w:val="28"/>
        </w:rPr>
      </w:pPr>
      <w:r w:rsidRPr="00212F18">
        <w:rPr>
          <w:color w:val="auto"/>
          <w:sz w:val="28"/>
          <w:szCs w:val="28"/>
        </w:rPr>
        <w:t>Условия осуществления образовательного процесса соответствуют требованиям СанПиН, охраны труда и противопожарной безопасности. Образовательное учреждение оснащено техническими средствами охраны: система пожарной сигнализаци</w:t>
      </w:r>
      <w:r w:rsidR="00E83C78" w:rsidRPr="00212F18">
        <w:rPr>
          <w:color w:val="auto"/>
          <w:sz w:val="28"/>
          <w:szCs w:val="28"/>
        </w:rPr>
        <w:t xml:space="preserve">и и оповещения людей о пожаре. </w:t>
      </w:r>
    </w:p>
    <w:p w:rsidR="008E221E" w:rsidRPr="00212F18" w:rsidRDefault="008E221E" w:rsidP="00F46B86">
      <w:pPr>
        <w:pStyle w:val="5"/>
        <w:spacing w:before="0" w:line="240" w:lineRule="auto"/>
        <w:jc w:val="both"/>
        <w:rPr>
          <w:rFonts w:ascii="Times New Roman" w:hAnsi="Times New Roman" w:cs="Times New Roman"/>
          <w:color w:val="auto"/>
          <w:sz w:val="28"/>
          <w:szCs w:val="28"/>
        </w:rPr>
      </w:pPr>
      <w:r w:rsidRPr="00212F18">
        <w:rPr>
          <w:rFonts w:ascii="Times New Roman" w:hAnsi="Times New Roman" w:cs="Times New Roman"/>
          <w:color w:val="auto"/>
          <w:sz w:val="28"/>
          <w:szCs w:val="28"/>
        </w:rPr>
        <w:t>Учебно-материальная база, благоустройство и оснащенность</w:t>
      </w:r>
    </w:p>
    <w:p w:rsidR="008E221E" w:rsidRPr="00212F18" w:rsidRDefault="008E221E" w:rsidP="00F46B86">
      <w:pPr>
        <w:pStyle w:val="Default"/>
        <w:jc w:val="both"/>
        <w:rPr>
          <w:color w:val="auto"/>
          <w:sz w:val="28"/>
          <w:szCs w:val="28"/>
        </w:rPr>
      </w:pPr>
      <w:r w:rsidRPr="00212F18">
        <w:rPr>
          <w:color w:val="auto"/>
          <w:sz w:val="28"/>
          <w:szCs w:val="28"/>
        </w:rPr>
        <w:t>В кабинетах имеются демонстрационные, дидактические и контрольно-измерительн</w:t>
      </w:r>
      <w:r w:rsidR="002E7D9E" w:rsidRPr="00212F18">
        <w:rPr>
          <w:color w:val="auto"/>
          <w:sz w:val="28"/>
          <w:szCs w:val="28"/>
        </w:rPr>
        <w:t>ые материалы, цифровые пособия.</w:t>
      </w:r>
    </w:p>
    <w:p w:rsidR="008E221E" w:rsidRPr="00212F18" w:rsidRDefault="008E221E" w:rsidP="002E7D9E">
      <w:pPr>
        <w:pStyle w:val="Default"/>
        <w:ind w:firstLine="708"/>
        <w:jc w:val="both"/>
        <w:rPr>
          <w:color w:val="auto"/>
          <w:sz w:val="28"/>
          <w:szCs w:val="28"/>
        </w:rPr>
      </w:pPr>
      <w:r w:rsidRPr="00212F18">
        <w:rPr>
          <w:color w:val="auto"/>
          <w:sz w:val="28"/>
          <w:szCs w:val="28"/>
        </w:rPr>
        <w:t>Школа располагает помещениями для занятий физической культурой и спортом: спортивный</w:t>
      </w:r>
      <w:r w:rsidR="00410243" w:rsidRPr="00212F18">
        <w:rPr>
          <w:color w:val="auto"/>
          <w:sz w:val="28"/>
          <w:szCs w:val="28"/>
        </w:rPr>
        <w:t xml:space="preserve"> и гимнастический</w:t>
      </w:r>
      <w:r w:rsidRPr="00212F18">
        <w:rPr>
          <w:color w:val="auto"/>
          <w:sz w:val="28"/>
          <w:szCs w:val="28"/>
        </w:rPr>
        <w:t xml:space="preserve"> зал</w:t>
      </w:r>
      <w:r w:rsidR="00410243" w:rsidRPr="00212F18">
        <w:rPr>
          <w:color w:val="auto"/>
          <w:sz w:val="28"/>
          <w:szCs w:val="28"/>
        </w:rPr>
        <w:t>ы</w:t>
      </w:r>
      <w:r w:rsidRPr="00212F18">
        <w:rPr>
          <w:color w:val="auto"/>
          <w:sz w:val="28"/>
          <w:szCs w:val="28"/>
        </w:rPr>
        <w:t xml:space="preserve"> (</w:t>
      </w:r>
      <w:r w:rsidR="00410243" w:rsidRPr="00212F18">
        <w:rPr>
          <w:color w:val="auto"/>
          <w:sz w:val="28"/>
          <w:szCs w:val="28"/>
        </w:rPr>
        <w:t>около 500</w:t>
      </w:r>
      <w:r w:rsidRPr="00212F18">
        <w:rPr>
          <w:color w:val="auto"/>
          <w:sz w:val="28"/>
          <w:szCs w:val="28"/>
        </w:rPr>
        <w:t xml:space="preserve"> кв.м). На территории ОУ расположена </w:t>
      </w:r>
      <w:r w:rsidR="00F40919" w:rsidRPr="00212F18">
        <w:rPr>
          <w:color w:val="auto"/>
          <w:sz w:val="28"/>
          <w:szCs w:val="28"/>
        </w:rPr>
        <w:t>оборудованная спортивная</w:t>
      </w:r>
      <w:r w:rsidRPr="00212F18">
        <w:rPr>
          <w:color w:val="auto"/>
          <w:sz w:val="28"/>
          <w:szCs w:val="28"/>
        </w:rPr>
        <w:t xml:space="preserve"> площадка. В школе имеется необходимый спортивный инвентарь. </w:t>
      </w:r>
      <w:r w:rsidR="00F40919" w:rsidRPr="00212F18">
        <w:rPr>
          <w:color w:val="auto"/>
          <w:sz w:val="28"/>
          <w:szCs w:val="28"/>
        </w:rPr>
        <w:t>Оборудован «</w:t>
      </w:r>
      <w:r w:rsidRPr="00212F18">
        <w:rPr>
          <w:color w:val="auto"/>
          <w:sz w:val="28"/>
          <w:szCs w:val="28"/>
        </w:rPr>
        <w:t>Уголок безопасности», позволяющий отрабатывать с обучающимися правила безопасного поведения.</w:t>
      </w:r>
    </w:p>
    <w:p w:rsidR="008E221E" w:rsidRPr="00212F18" w:rsidRDefault="008E221E" w:rsidP="00F46B86">
      <w:pPr>
        <w:pStyle w:val="Default"/>
        <w:jc w:val="both"/>
        <w:rPr>
          <w:i/>
          <w:iCs/>
          <w:color w:val="auto"/>
          <w:sz w:val="28"/>
          <w:szCs w:val="28"/>
        </w:rPr>
      </w:pPr>
      <w:r w:rsidRPr="00212F18">
        <w:rPr>
          <w:i/>
          <w:iCs/>
          <w:color w:val="auto"/>
          <w:sz w:val="28"/>
          <w:szCs w:val="28"/>
        </w:rPr>
        <w:t>Организация питания и медицинского обслуживания</w:t>
      </w:r>
    </w:p>
    <w:p w:rsidR="008E221E" w:rsidRPr="00212F18" w:rsidRDefault="008E221E" w:rsidP="00F46B86">
      <w:pPr>
        <w:pStyle w:val="Default"/>
        <w:jc w:val="both"/>
        <w:rPr>
          <w:color w:val="auto"/>
          <w:sz w:val="28"/>
          <w:szCs w:val="28"/>
        </w:rPr>
      </w:pPr>
      <w:r w:rsidRPr="00212F18">
        <w:rPr>
          <w:color w:val="auto"/>
          <w:sz w:val="28"/>
          <w:szCs w:val="28"/>
        </w:rPr>
        <w:lastRenderedPageBreak/>
        <w:t>Школьная столовая имеет необходимый набор помещений</w:t>
      </w:r>
      <w:r w:rsidR="00306E81" w:rsidRPr="00212F18">
        <w:rPr>
          <w:color w:val="auto"/>
          <w:sz w:val="28"/>
          <w:szCs w:val="28"/>
        </w:rPr>
        <w:t xml:space="preserve"> общей площадью 300 кв.м</w:t>
      </w:r>
      <w:r w:rsidRPr="00212F18">
        <w:rPr>
          <w:color w:val="auto"/>
          <w:sz w:val="28"/>
          <w:szCs w:val="28"/>
        </w:rPr>
        <w:t xml:space="preserve">: обеденный зал на </w:t>
      </w:r>
      <w:r w:rsidR="00306E81" w:rsidRPr="00212F18">
        <w:rPr>
          <w:color w:val="auto"/>
          <w:sz w:val="28"/>
          <w:szCs w:val="28"/>
        </w:rPr>
        <w:t xml:space="preserve">180 посадочных мест. </w:t>
      </w:r>
      <w:r w:rsidRPr="00212F18">
        <w:rPr>
          <w:color w:val="auto"/>
          <w:sz w:val="28"/>
          <w:szCs w:val="28"/>
        </w:rPr>
        <w:t>Пищеблок оснащен кухонным и столовым инве</w:t>
      </w:r>
      <w:r w:rsidR="00306E81" w:rsidRPr="00212F18">
        <w:rPr>
          <w:color w:val="auto"/>
          <w:sz w:val="28"/>
          <w:szCs w:val="28"/>
        </w:rPr>
        <w:t>нтарем в достаточном количестве</w:t>
      </w:r>
      <w:r w:rsidRPr="00212F18">
        <w:rPr>
          <w:color w:val="auto"/>
          <w:sz w:val="28"/>
          <w:szCs w:val="28"/>
        </w:rPr>
        <w:t>.</w:t>
      </w:r>
    </w:p>
    <w:p w:rsidR="008E221E" w:rsidRPr="00212F18" w:rsidRDefault="008E221E" w:rsidP="00306E81">
      <w:pPr>
        <w:pStyle w:val="Default"/>
        <w:ind w:firstLine="708"/>
        <w:jc w:val="both"/>
        <w:rPr>
          <w:color w:val="auto"/>
          <w:sz w:val="28"/>
          <w:szCs w:val="28"/>
        </w:rPr>
      </w:pPr>
      <w:r w:rsidRPr="00212F18">
        <w:rPr>
          <w:color w:val="auto"/>
          <w:sz w:val="28"/>
          <w:szCs w:val="28"/>
        </w:rPr>
        <w:t xml:space="preserve">Для обучающихся организовано </w:t>
      </w:r>
      <w:r w:rsidR="002E7D9E" w:rsidRPr="00212F18">
        <w:rPr>
          <w:color w:val="auto"/>
          <w:sz w:val="28"/>
          <w:szCs w:val="28"/>
        </w:rPr>
        <w:t>горячее питание на льготных условиях.</w:t>
      </w:r>
      <w:r w:rsidRPr="00212F18">
        <w:rPr>
          <w:color w:val="auto"/>
          <w:sz w:val="28"/>
          <w:szCs w:val="28"/>
        </w:rPr>
        <w:t xml:space="preserve"> В комплексном питании используются продукты, обогащенные микронутриентами (хлеб, напитки, соль), витаминизирован</w:t>
      </w:r>
      <w:r w:rsidR="00154189" w:rsidRPr="00212F18">
        <w:rPr>
          <w:color w:val="auto"/>
          <w:sz w:val="28"/>
          <w:szCs w:val="28"/>
        </w:rPr>
        <w:t>ные напитки, фрукты. Контроль над</w:t>
      </w:r>
      <w:r w:rsidRPr="00212F18">
        <w:rPr>
          <w:color w:val="auto"/>
          <w:sz w:val="28"/>
          <w:szCs w:val="28"/>
        </w:rPr>
        <w:t xml:space="preserve"> качеством приготовления пищи осуществляет бракеражная комиссия, в состав которой входят представители администрации и профсоюзного комитета. К контролю за организацией питания привлекаются родители.</w:t>
      </w:r>
    </w:p>
    <w:p w:rsidR="00E83C78" w:rsidRPr="00212F18" w:rsidRDefault="008E221E" w:rsidP="00F46B86">
      <w:pPr>
        <w:pStyle w:val="Default"/>
        <w:jc w:val="both"/>
        <w:rPr>
          <w:color w:val="auto"/>
          <w:sz w:val="28"/>
          <w:szCs w:val="28"/>
        </w:rPr>
      </w:pPr>
      <w:r w:rsidRPr="00212F18">
        <w:rPr>
          <w:color w:val="auto"/>
          <w:sz w:val="28"/>
          <w:szCs w:val="28"/>
        </w:rPr>
        <w:t>В соответствии с программой производственного контроля все сотрудники проходят обязательные периодические и профилактические м</w:t>
      </w:r>
      <w:r w:rsidR="00E83C78" w:rsidRPr="00212F18">
        <w:rPr>
          <w:color w:val="auto"/>
          <w:sz w:val="28"/>
          <w:szCs w:val="28"/>
        </w:rPr>
        <w:t>едицинские осмотры, вакцинацию.</w:t>
      </w:r>
    </w:p>
    <w:p w:rsidR="008E221E" w:rsidRPr="00212F18" w:rsidRDefault="008E221E" w:rsidP="00F46B86">
      <w:pPr>
        <w:pStyle w:val="5"/>
        <w:spacing w:before="0" w:line="240" w:lineRule="auto"/>
        <w:jc w:val="both"/>
        <w:rPr>
          <w:rFonts w:ascii="Times New Roman" w:hAnsi="Times New Roman" w:cs="Times New Roman"/>
          <w:b/>
          <w:color w:val="auto"/>
          <w:sz w:val="28"/>
          <w:szCs w:val="28"/>
        </w:rPr>
      </w:pPr>
      <w:r w:rsidRPr="00212F18">
        <w:rPr>
          <w:rFonts w:ascii="Times New Roman" w:hAnsi="Times New Roman" w:cs="Times New Roman"/>
          <w:b/>
          <w:color w:val="auto"/>
          <w:sz w:val="28"/>
          <w:szCs w:val="28"/>
        </w:rPr>
        <w:t>Информационно – образовательная среда</w:t>
      </w:r>
    </w:p>
    <w:p w:rsidR="008E221E" w:rsidRPr="00212F18" w:rsidRDefault="008E221E" w:rsidP="00306E81">
      <w:pPr>
        <w:pStyle w:val="Default"/>
        <w:ind w:firstLine="708"/>
        <w:jc w:val="both"/>
        <w:rPr>
          <w:color w:val="auto"/>
          <w:sz w:val="28"/>
          <w:szCs w:val="28"/>
        </w:rPr>
      </w:pPr>
      <w:r w:rsidRPr="00212F18">
        <w:rPr>
          <w:color w:val="auto"/>
          <w:sz w:val="28"/>
          <w:szCs w:val="28"/>
        </w:rPr>
        <w:t>Информационно-образовательная среда включает в себя совокупность</w:t>
      </w:r>
      <w:r w:rsidR="00306E81" w:rsidRPr="00212F18">
        <w:rPr>
          <w:color w:val="auto"/>
          <w:sz w:val="28"/>
          <w:szCs w:val="28"/>
        </w:rPr>
        <w:t xml:space="preserve"> </w:t>
      </w:r>
      <w:r w:rsidRPr="00212F18">
        <w:rPr>
          <w:color w:val="auto"/>
          <w:sz w:val="28"/>
          <w:szCs w:val="28"/>
        </w:rPr>
        <w:t>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8E221E" w:rsidRPr="00212F18" w:rsidRDefault="008E221E" w:rsidP="00F46B86">
      <w:pPr>
        <w:pStyle w:val="Default"/>
        <w:ind w:firstLine="708"/>
        <w:jc w:val="both"/>
        <w:rPr>
          <w:color w:val="auto"/>
          <w:sz w:val="28"/>
          <w:szCs w:val="28"/>
        </w:rPr>
      </w:pPr>
      <w:r w:rsidRPr="00212F18">
        <w:rPr>
          <w:color w:val="auto"/>
          <w:sz w:val="28"/>
          <w:szCs w:val="28"/>
        </w:rPr>
        <w:t>В результате реализации программы развития по направлению «Информатизация образования» создано единое информационно-образовательное пространство на основе современных ИКТ; модернизирована материально-техническая база; обеспечен свободный доступ субъектов образования к различным информационным ресурсам; значительно расширена коллекция мультимедиа материалов по всем предметам.</w:t>
      </w:r>
    </w:p>
    <w:p w:rsidR="008E221E" w:rsidRPr="00212F18" w:rsidRDefault="008E221E" w:rsidP="00F46B86">
      <w:pPr>
        <w:pStyle w:val="Default"/>
        <w:jc w:val="both"/>
        <w:rPr>
          <w:color w:val="auto"/>
          <w:sz w:val="28"/>
          <w:szCs w:val="28"/>
        </w:rPr>
      </w:pPr>
      <w:r w:rsidRPr="00212F18">
        <w:rPr>
          <w:color w:val="auto"/>
          <w:sz w:val="28"/>
          <w:szCs w:val="28"/>
        </w:rPr>
        <w:t xml:space="preserve">Единое информационное образовательное пространство включает в себя технические, программные, телекоммуникационные средства, позволяющие применять в образовательном процессе информационные технологии; </w:t>
      </w:r>
      <w:r w:rsidR="00410243" w:rsidRPr="00212F18">
        <w:rPr>
          <w:color w:val="auto"/>
          <w:sz w:val="28"/>
          <w:szCs w:val="28"/>
        </w:rPr>
        <w:t>два</w:t>
      </w:r>
      <w:r w:rsidRPr="00212F18">
        <w:rPr>
          <w:color w:val="auto"/>
          <w:sz w:val="28"/>
          <w:szCs w:val="28"/>
        </w:rPr>
        <w:t xml:space="preserve"> компьютерн</w:t>
      </w:r>
      <w:r w:rsidR="00410243" w:rsidRPr="00212F18">
        <w:rPr>
          <w:color w:val="auto"/>
          <w:sz w:val="28"/>
          <w:szCs w:val="28"/>
        </w:rPr>
        <w:t>ых класса; библиотека,</w:t>
      </w:r>
      <w:r w:rsidRPr="00212F18">
        <w:rPr>
          <w:color w:val="auto"/>
          <w:sz w:val="28"/>
          <w:szCs w:val="28"/>
        </w:rPr>
        <w:t xml:space="preserve"> читальный зал.</w:t>
      </w:r>
    </w:p>
    <w:p w:rsidR="008E221E" w:rsidRPr="00212F18" w:rsidRDefault="008E221E" w:rsidP="00F46B86">
      <w:pPr>
        <w:pStyle w:val="5"/>
        <w:spacing w:before="0" w:line="240" w:lineRule="auto"/>
        <w:jc w:val="both"/>
        <w:rPr>
          <w:rFonts w:ascii="Times New Roman" w:hAnsi="Times New Roman" w:cs="Times New Roman"/>
          <w:b/>
          <w:color w:val="auto"/>
          <w:sz w:val="28"/>
          <w:szCs w:val="28"/>
        </w:rPr>
      </w:pPr>
      <w:r w:rsidRPr="00212F18">
        <w:rPr>
          <w:rFonts w:ascii="Times New Roman" w:hAnsi="Times New Roman" w:cs="Times New Roman"/>
          <w:b/>
          <w:color w:val="auto"/>
          <w:sz w:val="28"/>
          <w:szCs w:val="28"/>
        </w:rPr>
        <w:t>Учебно-методическое и информационное обеспечение</w:t>
      </w:r>
    </w:p>
    <w:p w:rsidR="008E221E" w:rsidRPr="00212F18" w:rsidRDefault="008E221E" w:rsidP="00F46B86">
      <w:pPr>
        <w:pStyle w:val="Default"/>
        <w:jc w:val="both"/>
        <w:rPr>
          <w:color w:val="auto"/>
          <w:sz w:val="28"/>
          <w:szCs w:val="28"/>
        </w:rPr>
      </w:pPr>
      <w:r w:rsidRPr="00212F18">
        <w:rPr>
          <w:color w:val="auto"/>
          <w:sz w:val="28"/>
          <w:szCs w:val="28"/>
        </w:rPr>
        <w:t>Данные требования направлены на обеспечение широкого, постоянного и устойчивого доступа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8E221E" w:rsidRPr="00212F18" w:rsidRDefault="008E221E" w:rsidP="00F46B86">
      <w:pPr>
        <w:pStyle w:val="Default"/>
        <w:jc w:val="both"/>
        <w:rPr>
          <w:color w:val="auto"/>
          <w:sz w:val="28"/>
          <w:szCs w:val="28"/>
        </w:rPr>
      </w:pPr>
      <w:r w:rsidRPr="00212F18">
        <w:rPr>
          <w:color w:val="auto"/>
          <w:sz w:val="28"/>
          <w:szCs w:val="28"/>
        </w:rPr>
        <w:t>Требования к учебно-методическому обеспечению образовательного процесса включают:</w:t>
      </w:r>
    </w:p>
    <w:p w:rsidR="008E221E" w:rsidRPr="00212F18" w:rsidRDefault="008E221E" w:rsidP="00F46B86">
      <w:pPr>
        <w:pStyle w:val="Default"/>
        <w:jc w:val="both"/>
        <w:rPr>
          <w:color w:val="auto"/>
          <w:sz w:val="28"/>
          <w:szCs w:val="28"/>
        </w:rPr>
      </w:pPr>
      <w:r w:rsidRPr="00212F18">
        <w:rPr>
          <w:color w:val="auto"/>
          <w:sz w:val="28"/>
          <w:szCs w:val="28"/>
        </w:rPr>
        <w:t>- параметры комплектности оснащения образовательного процесса с учетом достижения целей и планируемых результатов освоения адаптированной основной образовательной программы;</w:t>
      </w:r>
    </w:p>
    <w:p w:rsidR="008E221E" w:rsidRPr="00212F18" w:rsidRDefault="008E221E" w:rsidP="00F46B86">
      <w:pPr>
        <w:pStyle w:val="Default"/>
        <w:jc w:val="both"/>
        <w:rPr>
          <w:color w:val="auto"/>
          <w:sz w:val="28"/>
          <w:szCs w:val="28"/>
        </w:rPr>
      </w:pPr>
      <w:r w:rsidRPr="00212F18">
        <w:rPr>
          <w:color w:val="auto"/>
          <w:sz w:val="28"/>
          <w:szCs w:val="28"/>
        </w:rPr>
        <w:t>- параметры качества обеспечения образовательного процесса с учетом достижения целей и планируемых результатов освоения адаптированной основной образовательной программы.</w:t>
      </w:r>
    </w:p>
    <w:p w:rsidR="008E221E" w:rsidRPr="00212F18" w:rsidRDefault="008E221E" w:rsidP="00F46B86">
      <w:pPr>
        <w:pStyle w:val="Default"/>
        <w:jc w:val="both"/>
        <w:rPr>
          <w:color w:val="auto"/>
          <w:sz w:val="28"/>
          <w:szCs w:val="28"/>
        </w:rPr>
      </w:pPr>
      <w:r w:rsidRPr="00212F18">
        <w:rPr>
          <w:color w:val="auto"/>
          <w:sz w:val="28"/>
          <w:szCs w:val="28"/>
        </w:rPr>
        <w:t xml:space="preserve">Образовательный процесс </w:t>
      </w:r>
      <w:r w:rsidR="00652836" w:rsidRPr="00212F18">
        <w:rPr>
          <w:color w:val="auto"/>
          <w:sz w:val="28"/>
          <w:szCs w:val="28"/>
        </w:rPr>
        <w:t>МАОУ СОШ</w:t>
      </w:r>
      <w:r w:rsidR="00306E81" w:rsidRPr="00212F18">
        <w:rPr>
          <w:color w:val="auto"/>
          <w:sz w:val="28"/>
          <w:szCs w:val="28"/>
        </w:rPr>
        <w:t xml:space="preserve"> № </w:t>
      </w:r>
      <w:r w:rsidR="00652836" w:rsidRPr="00212F18">
        <w:rPr>
          <w:color w:val="auto"/>
          <w:sz w:val="28"/>
          <w:szCs w:val="28"/>
        </w:rPr>
        <w:t>212</w:t>
      </w:r>
      <w:r w:rsidRPr="00212F18">
        <w:rPr>
          <w:color w:val="auto"/>
          <w:sz w:val="28"/>
          <w:szCs w:val="28"/>
        </w:rPr>
        <w:t xml:space="preserve"> в полном объеме оснащен примерными программами по всем дисциплинам учебного плана, методической, научно-популярной, справочно-библиографической, художественной </w:t>
      </w:r>
      <w:r w:rsidRPr="00212F18">
        <w:rPr>
          <w:color w:val="auto"/>
          <w:sz w:val="28"/>
          <w:szCs w:val="28"/>
        </w:rPr>
        <w:lastRenderedPageBreak/>
        <w:t>литературой, а также периодическими изданиями. Общий б</w:t>
      </w:r>
      <w:r w:rsidR="00277850" w:rsidRPr="00212F18">
        <w:rPr>
          <w:color w:val="auto"/>
          <w:sz w:val="28"/>
          <w:szCs w:val="28"/>
        </w:rPr>
        <w:t>иблиотечный фонд составляет 39953</w:t>
      </w:r>
      <w:r w:rsidRPr="00212F18">
        <w:rPr>
          <w:color w:val="auto"/>
          <w:sz w:val="28"/>
          <w:szCs w:val="28"/>
        </w:rPr>
        <w:t xml:space="preserve"> экз., из них:</w:t>
      </w:r>
    </w:p>
    <w:p w:rsidR="008E221E" w:rsidRPr="00212F18" w:rsidRDefault="00277850" w:rsidP="00F46B86">
      <w:pPr>
        <w:pStyle w:val="Default"/>
        <w:jc w:val="both"/>
        <w:rPr>
          <w:color w:val="auto"/>
          <w:sz w:val="28"/>
          <w:szCs w:val="28"/>
        </w:rPr>
      </w:pPr>
      <w:r w:rsidRPr="00212F18">
        <w:rPr>
          <w:color w:val="auto"/>
          <w:sz w:val="28"/>
          <w:szCs w:val="28"/>
        </w:rPr>
        <w:t>художественная литература – 14700</w:t>
      </w:r>
      <w:r w:rsidR="008E221E" w:rsidRPr="00212F18">
        <w:rPr>
          <w:color w:val="auto"/>
          <w:sz w:val="28"/>
          <w:szCs w:val="28"/>
        </w:rPr>
        <w:t xml:space="preserve"> экз., </w:t>
      </w:r>
      <w:r w:rsidRPr="00212F18">
        <w:rPr>
          <w:color w:val="auto"/>
          <w:sz w:val="28"/>
          <w:szCs w:val="28"/>
        </w:rPr>
        <w:t>учебники - 25253</w:t>
      </w:r>
      <w:r w:rsidR="008E221E" w:rsidRPr="00212F18">
        <w:rPr>
          <w:color w:val="auto"/>
          <w:sz w:val="28"/>
          <w:szCs w:val="28"/>
        </w:rPr>
        <w:t xml:space="preserve"> экз.</w:t>
      </w:r>
    </w:p>
    <w:p w:rsidR="008E221E" w:rsidRPr="00212F18" w:rsidRDefault="008E221E" w:rsidP="00F46B86">
      <w:pPr>
        <w:pStyle w:val="Default"/>
        <w:jc w:val="both"/>
        <w:rPr>
          <w:color w:val="auto"/>
          <w:sz w:val="28"/>
          <w:szCs w:val="28"/>
        </w:rPr>
      </w:pPr>
      <w:r w:rsidRPr="00212F18">
        <w:rPr>
          <w:color w:val="auto"/>
          <w:sz w:val="28"/>
          <w:szCs w:val="28"/>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8E221E" w:rsidRPr="00212F18" w:rsidRDefault="008E221E" w:rsidP="00F46B86">
      <w:pPr>
        <w:pStyle w:val="5"/>
        <w:spacing w:before="0" w:line="240" w:lineRule="auto"/>
        <w:jc w:val="both"/>
        <w:rPr>
          <w:rFonts w:ascii="Times New Roman" w:hAnsi="Times New Roman" w:cs="Times New Roman"/>
          <w:color w:val="auto"/>
          <w:sz w:val="28"/>
          <w:szCs w:val="28"/>
        </w:rPr>
      </w:pPr>
      <w:r w:rsidRPr="00212F18">
        <w:rPr>
          <w:rFonts w:ascii="Times New Roman" w:hAnsi="Times New Roman" w:cs="Times New Roman"/>
          <w:color w:val="auto"/>
          <w:sz w:val="28"/>
          <w:szCs w:val="28"/>
        </w:rPr>
        <w:t>Перечень доступных и используемых Электронных образовательных ресурсов, размещенных в федеральных и региональных базах данных</w:t>
      </w:r>
    </w:p>
    <w:p w:rsidR="008E221E" w:rsidRPr="00212F18" w:rsidRDefault="008E221E" w:rsidP="00F46B86">
      <w:pPr>
        <w:pStyle w:val="Default"/>
        <w:jc w:val="both"/>
        <w:rPr>
          <w:i/>
          <w:iCs/>
          <w:color w:val="auto"/>
          <w:sz w:val="28"/>
          <w:szCs w:val="28"/>
        </w:rPr>
      </w:pPr>
      <w:r w:rsidRPr="00212F18">
        <w:rPr>
          <w:i/>
          <w:iCs/>
          <w:color w:val="auto"/>
          <w:sz w:val="28"/>
          <w:szCs w:val="28"/>
        </w:rPr>
        <w:t>Федеральные образовательные порталы:</w:t>
      </w:r>
    </w:p>
    <w:p w:rsidR="008E221E" w:rsidRPr="00212F18" w:rsidRDefault="008E221E" w:rsidP="00F46B86">
      <w:pPr>
        <w:pStyle w:val="Default"/>
        <w:jc w:val="both"/>
        <w:rPr>
          <w:color w:val="auto"/>
          <w:sz w:val="28"/>
          <w:szCs w:val="28"/>
        </w:rPr>
      </w:pPr>
      <w:r w:rsidRPr="00212F18">
        <w:rPr>
          <w:color w:val="auto"/>
          <w:sz w:val="28"/>
          <w:szCs w:val="28"/>
        </w:rPr>
        <w:t>Российское образование. Федеральный портал http://www.edu.ru/</w:t>
      </w:r>
    </w:p>
    <w:p w:rsidR="008E221E" w:rsidRPr="00212F18" w:rsidRDefault="008E221E" w:rsidP="00F46B86">
      <w:pPr>
        <w:pStyle w:val="Default"/>
        <w:jc w:val="both"/>
        <w:rPr>
          <w:color w:val="auto"/>
          <w:sz w:val="28"/>
          <w:szCs w:val="28"/>
        </w:rPr>
      </w:pPr>
      <w:r w:rsidRPr="00212F18">
        <w:rPr>
          <w:color w:val="auto"/>
          <w:sz w:val="28"/>
          <w:szCs w:val="28"/>
        </w:rPr>
        <w:t>Российский общеобразовательный портал http://school.edu.ru/</w:t>
      </w:r>
    </w:p>
    <w:p w:rsidR="008E221E" w:rsidRPr="00212F18" w:rsidRDefault="008E221E" w:rsidP="00F46B86">
      <w:pPr>
        <w:pStyle w:val="Default"/>
        <w:jc w:val="both"/>
        <w:rPr>
          <w:color w:val="auto"/>
          <w:sz w:val="28"/>
          <w:szCs w:val="28"/>
        </w:rPr>
      </w:pPr>
      <w:r w:rsidRPr="00212F18">
        <w:rPr>
          <w:color w:val="auto"/>
          <w:sz w:val="28"/>
          <w:szCs w:val="28"/>
        </w:rPr>
        <w:t>Федеральный государственный образовательный стандарт http://www.standart.edu.ru/</w:t>
      </w:r>
    </w:p>
    <w:p w:rsidR="008E221E" w:rsidRPr="00212F18" w:rsidRDefault="008E221E" w:rsidP="00F46B86">
      <w:pPr>
        <w:pStyle w:val="Default"/>
        <w:jc w:val="both"/>
        <w:rPr>
          <w:color w:val="auto"/>
          <w:sz w:val="28"/>
          <w:szCs w:val="28"/>
        </w:rPr>
      </w:pPr>
      <w:r w:rsidRPr="00212F18">
        <w:rPr>
          <w:color w:val="auto"/>
          <w:sz w:val="28"/>
          <w:szCs w:val="28"/>
        </w:rPr>
        <w:t>CайтИнформика www.informika.ru</w:t>
      </w:r>
    </w:p>
    <w:p w:rsidR="008E221E" w:rsidRPr="00212F18" w:rsidRDefault="008E221E" w:rsidP="00F46B86">
      <w:pPr>
        <w:pStyle w:val="Default"/>
        <w:jc w:val="both"/>
        <w:rPr>
          <w:color w:val="auto"/>
          <w:sz w:val="28"/>
          <w:szCs w:val="28"/>
        </w:rPr>
      </w:pPr>
      <w:r w:rsidRPr="00212F18">
        <w:rPr>
          <w:color w:val="auto"/>
          <w:sz w:val="28"/>
          <w:szCs w:val="28"/>
        </w:rPr>
        <w:t>Естественно-научный образовательный портал http://www.en.edu.ru/</w:t>
      </w:r>
    </w:p>
    <w:p w:rsidR="008E221E" w:rsidRPr="00212F18" w:rsidRDefault="008E221E" w:rsidP="00F46B86">
      <w:pPr>
        <w:pStyle w:val="Default"/>
        <w:jc w:val="both"/>
        <w:rPr>
          <w:color w:val="auto"/>
          <w:sz w:val="28"/>
          <w:szCs w:val="28"/>
        </w:rPr>
      </w:pPr>
      <w:r w:rsidRPr="00212F18">
        <w:rPr>
          <w:color w:val="auto"/>
          <w:sz w:val="28"/>
          <w:szCs w:val="28"/>
        </w:rPr>
        <w:t>Информационно-коммуникационные технологии в образовании http://www.ict.edu.ru/</w:t>
      </w:r>
    </w:p>
    <w:p w:rsidR="008E221E" w:rsidRPr="00212F18" w:rsidRDefault="008E221E" w:rsidP="00F46B86">
      <w:pPr>
        <w:pStyle w:val="Default"/>
        <w:jc w:val="both"/>
        <w:rPr>
          <w:color w:val="auto"/>
          <w:sz w:val="28"/>
          <w:szCs w:val="28"/>
        </w:rPr>
      </w:pPr>
      <w:r w:rsidRPr="00212F18">
        <w:rPr>
          <w:color w:val="auto"/>
          <w:sz w:val="28"/>
          <w:szCs w:val="28"/>
        </w:rPr>
        <w:t>Образовательный портал "Русский язык" http://ruslang.edu.ru/</w:t>
      </w:r>
    </w:p>
    <w:p w:rsidR="008E221E" w:rsidRPr="00212F18" w:rsidRDefault="008E221E" w:rsidP="00F46B86">
      <w:pPr>
        <w:pStyle w:val="Default"/>
        <w:jc w:val="both"/>
        <w:rPr>
          <w:color w:val="auto"/>
          <w:sz w:val="28"/>
          <w:szCs w:val="28"/>
        </w:rPr>
      </w:pPr>
      <w:r w:rsidRPr="00212F18">
        <w:rPr>
          <w:color w:val="auto"/>
          <w:sz w:val="28"/>
          <w:szCs w:val="28"/>
        </w:rPr>
        <w:t>Российский портал открытого образования http://www.openet.edu.ru/</w:t>
      </w:r>
    </w:p>
    <w:p w:rsidR="008E221E" w:rsidRPr="00212F18" w:rsidRDefault="008E221E" w:rsidP="00F46B86">
      <w:pPr>
        <w:pStyle w:val="Default"/>
        <w:jc w:val="both"/>
        <w:rPr>
          <w:color w:val="auto"/>
          <w:sz w:val="28"/>
          <w:szCs w:val="28"/>
        </w:rPr>
      </w:pPr>
      <w:r w:rsidRPr="00212F18">
        <w:rPr>
          <w:color w:val="auto"/>
          <w:sz w:val="28"/>
          <w:szCs w:val="28"/>
        </w:rPr>
        <w:t>Федеральный портал "Дополнительное образование детей" http://www.vidod.edu.ru/</w:t>
      </w:r>
    </w:p>
    <w:p w:rsidR="008E221E" w:rsidRPr="00212F18" w:rsidRDefault="008E221E" w:rsidP="00F46B86">
      <w:pPr>
        <w:pStyle w:val="Default"/>
        <w:jc w:val="both"/>
        <w:rPr>
          <w:color w:val="auto"/>
          <w:sz w:val="28"/>
          <w:szCs w:val="28"/>
        </w:rPr>
      </w:pPr>
      <w:r w:rsidRPr="00212F18">
        <w:rPr>
          <w:color w:val="auto"/>
          <w:sz w:val="28"/>
          <w:szCs w:val="28"/>
        </w:rPr>
        <w:t>Федеральный образовательный портал "Непрерывная подготовка преподавателей" http://www.neo.edu.ru/</w:t>
      </w:r>
    </w:p>
    <w:p w:rsidR="008E221E" w:rsidRPr="00212F18" w:rsidRDefault="008E221E" w:rsidP="00F46B86">
      <w:pPr>
        <w:pStyle w:val="Default"/>
        <w:jc w:val="both"/>
        <w:rPr>
          <w:color w:val="auto"/>
          <w:sz w:val="28"/>
          <w:szCs w:val="28"/>
        </w:rPr>
      </w:pPr>
      <w:r w:rsidRPr="00212F18">
        <w:rPr>
          <w:color w:val="auto"/>
          <w:sz w:val="28"/>
          <w:szCs w:val="28"/>
        </w:rPr>
        <w:t>Федеральный портал "Здоровье и образование" http://www.valeo.edu.ru/</w:t>
      </w:r>
    </w:p>
    <w:p w:rsidR="008E221E" w:rsidRPr="00212F18" w:rsidRDefault="008E221E" w:rsidP="00F46B86">
      <w:pPr>
        <w:pStyle w:val="Default"/>
        <w:jc w:val="both"/>
        <w:rPr>
          <w:color w:val="auto"/>
          <w:sz w:val="28"/>
          <w:szCs w:val="28"/>
        </w:rPr>
      </w:pPr>
      <w:r w:rsidRPr="00212F18">
        <w:rPr>
          <w:color w:val="auto"/>
          <w:sz w:val="28"/>
          <w:szCs w:val="28"/>
        </w:rPr>
        <w:t>Федеральный портал по научной и инновационной деятельности http://sci-innov.ru/</w:t>
      </w:r>
    </w:p>
    <w:p w:rsidR="008E221E" w:rsidRPr="00212F18" w:rsidRDefault="008E221E" w:rsidP="00F46B86">
      <w:pPr>
        <w:pStyle w:val="Default"/>
        <w:jc w:val="both"/>
        <w:rPr>
          <w:color w:val="auto"/>
          <w:sz w:val="28"/>
          <w:szCs w:val="28"/>
        </w:rPr>
      </w:pPr>
      <w:r w:rsidRPr="00212F18">
        <w:rPr>
          <w:color w:val="auto"/>
          <w:sz w:val="28"/>
          <w:szCs w:val="28"/>
        </w:rPr>
        <w:t>Электронная библиотека учебников и методических материалов http://window.edu.ru/</w:t>
      </w:r>
    </w:p>
    <w:p w:rsidR="008E221E" w:rsidRPr="00212F18" w:rsidRDefault="008E221E" w:rsidP="00F46B86">
      <w:pPr>
        <w:pStyle w:val="Default"/>
        <w:jc w:val="both"/>
        <w:rPr>
          <w:color w:val="auto"/>
          <w:sz w:val="28"/>
          <w:szCs w:val="28"/>
        </w:rPr>
      </w:pPr>
      <w:r w:rsidRPr="00212F18">
        <w:rPr>
          <w:color w:val="auto"/>
          <w:sz w:val="28"/>
          <w:szCs w:val="28"/>
        </w:rPr>
        <w:t>Издательство «Просвещение» http://www.prosv.ru/</w:t>
      </w:r>
    </w:p>
    <w:p w:rsidR="008E221E" w:rsidRPr="00212F18" w:rsidRDefault="008E221E" w:rsidP="00F46B86">
      <w:pPr>
        <w:pStyle w:val="Default"/>
        <w:jc w:val="both"/>
        <w:rPr>
          <w:color w:val="auto"/>
          <w:sz w:val="28"/>
          <w:szCs w:val="28"/>
        </w:rPr>
      </w:pPr>
      <w:r w:rsidRPr="00212F18">
        <w:rPr>
          <w:color w:val="auto"/>
          <w:sz w:val="28"/>
          <w:szCs w:val="28"/>
        </w:rPr>
        <w:t>Каталог учебных изданий, электронного оборудования и электронных образовательных ресурсов для общего образования http://www.ndce.edu.ru</w:t>
      </w:r>
    </w:p>
    <w:p w:rsidR="008E221E" w:rsidRPr="00212F18" w:rsidRDefault="008E221E" w:rsidP="00F46B86">
      <w:pPr>
        <w:pStyle w:val="Default"/>
        <w:jc w:val="both"/>
        <w:rPr>
          <w:color w:val="auto"/>
          <w:sz w:val="28"/>
          <w:szCs w:val="28"/>
        </w:rPr>
      </w:pPr>
      <w:r w:rsidRPr="00212F18">
        <w:rPr>
          <w:color w:val="auto"/>
          <w:sz w:val="28"/>
          <w:szCs w:val="28"/>
        </w:rPr>
        <w:t>Федеральный портал «Информационно-коммуникационные технологии в образовании» http://www.ict.edu.ru</w:t>
      </w:r>
    </w:p>
    <w:p w:rsidR="008E221E" w:rsidRPr="00212F18" w:rsidRDefault="008E221E" w:rsidP="00F46B86">
      <w:pPr>
        <w:pStyle w:val="Default"/>
        <w:jc w:val="both"/>
        <w:rPr>
          <w:color w:val="auto"/>
          <w:sz w:val="28"/>
          <w:szCs w:val="28"/>
        </w:rPr>
      </w:pPr>
      <w:r w:rsidRPr="00212F18">
        <w:rPr>
          <w:color w:val="auto"/>
          <w:sz w:val="28"/>
          <w:szCs w:val="28"/>
        </w:rPr>
        <w:t>Портал Math.ru: библиотека, медиатека, олимпиады, задачи, научные школы, история математики http://www.math.ru</w:t>
      </w:r>
    </w:p>
    <w:p w:rsidR="008E221E" w:rsidRPr="00212F18" w:rsidRDefault="008E221E" w:rsidP="00F46B86">
      <w:pPr>
        <w:pStyle w:val="Default"/>
        <w:jc w:val="both"/>
        <w:rPr>
          <w:color w:val="auto"/>
          <w:sz w:val="28"/>
          <w:szCs w:val="28"/>
        </w:rPr>
      </w:pPr>
      <w:r w:rsidRPr="00212F18">
        <w:rPr>
          <w:color w:val="auto"/>
          <w:sz w:val="28"/>
          <w:szCs w:val="28"/>
        </w:rPr>
        <w:t xml:space="preserve"> Коллекция «Мировая художественная культура» http://www.art.september.ru</w:t>
      </w:r>
    </w:p>
    <w:p w:rsidR="008E221E" w:rsidRPr="00212F18" w:rsidRDefault="008E221E" w:rsidP="00F46B86">
      <w:pPr>
        <w:pStyle w:val="Default"/>
        <w:jc w:val="both"/>
        <w:rPr>
          <w:color w:val="auto"/>
          <w:sz w:val="28"/>
          <w:szCs w:val="28"/>
        </w:rPr>
      </w:pPr>
      <w:r w:rsidRPr="00212F18">
        <w:rPr>
          <w:color w:val="auto"/>
          <w:sz w:val="28"/>
          <w:szCs w:val="28"/>
        </w:rPr>
        <w:t>Музыкальная коллекция Российского общеобразовательного</w:t>
      </w:r>
    </w:p>
    <w:p w:rsidR="008E221E" w:rsidRPr="00212F18" w:rsidRDefault="008E221E" w:rsidP="00F46B86">
      <w:pPr>
        <w:pStyle w:val="Default"/>
        <w:jc w:val="both"/>
        <w:rPr>
          <w:color w:val="auto"/>
          <w:sz w:val="28"/>
          <w:szCs w:val="28"/>
        </w:rPr>
      </w:pPr>
      <w:r w:rsidRPr="00212F18">
        <w:rPr>
          <w:color w:val="auto"/>
          <w:sz w:val="28"/>
          <w:szCs w:val="28"/>
        </w:rPr>
        <w:t>Портала http://www.musik.edu.ru</w:t>
      </w:r>
    </w:p>
    <w:p w:rsidR="008E221E" w:rsidRPr="00212F18" w:rsidRDefault="008E221E" w:rsidP="00F46B86">
      <w:pPr>
        <w:pStyle w:val="Default"/>
        <w:jc w:val="both"/>
        <w:rPr>
          <w:color w:val="auto"/>
          <w:sz w:val="28"/>
          <w:szCs w:val="28"/>
        </w:rPr>
      </w:pPr>
      <w:r w:rsidRPr="00212F18">
        <w:rPr>
          <w:color w:val="auto"/>
          <w:sz w:val="28"/>
          <w:szCs w:val="28"/>
        </w:rPr>
        <w:t>Портал «Музеи России» http://www.museum.ru</w:t>
      </w:r>
    </w:p>
    <w:p w:rsidR="008E221E" w:rsidRPr="00212F18" w:rsidRDefault="008E221E" w:rsidP="00F46B86">
      <w:pPr>
        <w:pStyle w:val="Default"/>
        <w:jc w:val="both"/>
        <w:rPr>
          <w:i/>
          <w:iCs/>
          <w:color w:val="auto"/>
          <w:sz w:val="28"/>
          <w:szCs w:val="28"/>
        </w:rPr>
      </w:pPr>
      <w:r w:rsidRPr="00212F18">
        <w:rPr>
          <w:i/>
          <w:iCs/>
          <w:color w:val="auto"/>
          <w:sz w:val="28"/>
          <w:szCs w:val="28"/>
        </w:rPr>
        <w:t>Региональные сайты:</w:t>
      </w:r>
    </w:p>
    <w:p w:rsidR="008E221E" w:rsidRPr="00212F18" w:rsidRDefault="008E221E" w:rsidP="00F46B86">
      <w:pPr>
        <w:pStyle w:val="Default"/>
        <w:jc w:val="both"/>
        <w:rPr>
          <w:color w:val="auto"/>
          <w:sz w:val="28"/>
          <w:szCs w:val="28"/>
        </w:rPr>
      </w:pPr>
      <w:r w:rsidRPr="00212F18">
        <w:rPr>
          <w:color w:val="auto"/>
          <w:sz w:val="28"/>
          <w:szCs w:val="28"/>
        </w:rPr>
        <w:t>Министерство образования, науки и инновационной политики</w:t>
      </w:r>
    </w:p>
    <w:p w:rsidR="008E221E" w:rsidRPr="00212F18" w:rsidRDefault="008E221E" w:rsidP="00F46B86">
      <w:pPr>
        <w:pStyle w:val="Default"/>
        <w:jc w:val="both"/>
        <w:rPr>
          <w:color w:val="auto"/>
          <w:sz w:val="28"/>
          <w:szCs w:val="28"/>
        </w:rPr>
      </w:pPr>
      <w:r w:rsidRPr="00212F18">
        <w:rPr>
          <w:color w:val="auto"/>
          <w:sz w:val="28"/>
          <w:szCs w:val="28"/>
        </w:rPr>
        <w:t>Новосибирской области</w:t>
      </w:r>
    </w:p>
    <w:p w:rsidR="008E221E" w:rsidRPr="00212F18" w:rsidRDefault="008E221E" w:rsidP="00F46B86">
      <w:pPr>
        <w:pStyle w:val="Default"/>
        <w:jc w:val="both"/>
        <w:rPr>
          <w:color w:val="auto"/>
          <w:sz w:val="28"/>
          <w:szCs w:val="28"/>
        </w:rPr>
      </w:pPr>
      <w:r w:rsidRPr="00212F18">
        <w:rPr>
          <w:color w:val="auto"/>
          <w:sz w:val="28"/>
          <w:szCs w:val="28"/>
        </w:rPr>
        <w:t>http://www.minobr.nso.ru/</w:t>
      </w:r>
    </w:p>
    <w:p w:rsidR="00CF71A4" w:rsidRPr="00212F18" w:rsidRDefault="00CF71A4" w:rsidP="00F46B86">
      <w:pPr>
        <w:autoSpaceDE w:val="0"/>
        <w:autoSpaceDN w:val="0"/>
        <w:adjustRightInd w:val="0"/>
        <w:spacing w:after="0" w:line="240" w:lineRule="auto"/>
        <w:jc w:val="both"/>
        <w:rPr>
          <w:rFonts w:ascii="Times New Roman" w:hAnsi="Times New Roman" w:cs="Times New Roman"/>
          <w:sz w:val="28"/>
          <w:szCs w:val="28"/>
        </w:rPr>
      </w:pPr>
    </w:p>
    <w:p w:rsidR="00F46B86" w:rsidRPr="00212F18" w:rsidRDefault="00F46B86" w:rsidP="00F46B86">
      <w:pPr>
        <w:autoSpaceDE w:val="0"/>
        <w:autoSpaceDN w:val="0"/>
        <w:adjustRightInd w:val="0"/>
        <w:spacing w:after="0" w:line="240" w:lineRule="auto"/>
        <w:jc w:val="both"/>
        <w:rPr>
          <w:rFonts w:ascii="Times New Roman" w:hAnsi="Times New Roman" w:cs="Times New Roman"/>
          <w:sz w:val="28"/>
          <w:szCs w:val="28"/>
        </w:rPr>
      </w:pPr>
    </w:p>
    <w:sectPr w:rsidR="00F46B86" w:rsidRPr="00212F18" w:rsidSect="0005168B">
      <w:pgSz w:w="11906" w:h="16838"/>
      <w:pgMar w:top="284" w:right="720" w:bottom="72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89A" w:rsidRDefault="0070589A" w:rsidP="004508AC">
      <w:pPr>
        <w:spacing w:after="0" w:line="240" w:lineRule="auto"/>
      </w:pPr>
      <w:r>
        <w:separator/>
      </w:r>
    </w:p>
  </w:endnote>
  <w:endnote w:type="continuationSeparator" w:id="0">
    <w:p w:rsidR="0070589A" w:rsidRDefault="0070589A" w:rsidP="00450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33226"/>
    </w:sdtPr>
    <w:sdtEndPr/>
    <w:sdtContent>
      <w:p w:rsidR="005F094C" w:rsidRDefault="005F094C">
        <w:pPr>
          <w:pStyle w:val="a7"/>
          <w:jc w:val="center"/>
        </w:pPr>
        <w:r>
          <w:rPr>
            <w:noProof/>
          </w:rPr>
          <w:fldChar w:fldCharType="begin"/>
        </w:r>
        <w:r>
          <w:rPr>
            <w:noProof/>
          </w:rPr>
          <w:instrText xml:space="preserve"> PAGE   \* MERGEFORMAT </w:instrText>
        </w:r>
        <w:r>
          <w:rPr>
            <w:noProof/>
          </w:rPr>
          <w:fldChar w:fldCharType="separate"/>
        </w:r>
        <w:r w:rsidR="00542FC1">
          <w:rPr>
            <w:noProof/>
          </w:rPr>
          <w:t>2</w:t>
        </w:r>
        <w:r>
          <w:rPr>
            <w:noProof/>
          </w:rPr>
          <w:fldChar w:fldCharType="end"/>
        </w:r>
      </w:p>
    </w:sdtContent>
  </w:sdt>
  <w:p w:rsidR="005F094C" w:rsidRDefault="005F094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07254"/>
      <w:docPartObj>
        <w:docPartGallery w:val="Page Numbers (Bottom of Page)"/>
        <w:docPartUnique/>
      </w:docPartObj>
    </w:sdtPr>
    <w:sdtEndPr/>
    <w:sdtContent>
      <w:p w:rsidR="005F094C" w:rsidRDefault="005F094C">
        <w:pPr>
          <w:pStyle w:val="a7"/>
          <w:jc w:val="center"/>
        </w:pPr>
        <w:r>
          <w:fldChar w:fldCharType="begin"/>
        </w:r>
        <w:r>
          <w:instrText>PAGE   \* MERGEFORMAT</w:instrText>
        </w:r>
        <w:r>
          <w:fldChar w:fldCharType="separate"/>
        </w:r>
        <w:r w:rsidR="00542FC1">
          <w:rPr>
            <w:noProof/>
          </w:rPr>
          <w:t>1</w:t>
        </w:r>
        <w:r>
          <w:fldChar w:fldCharType="end"/>
        </w:r>
      </w:p>
    </w:sdtContent>
  </w:sdt>
  <w:p w:rsidR="005F094C" w:rsidRDefault="005F094C" w:rsidP="00C07F83">
    <w:pPr>
      <w:pStyle w:val="a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89A" w:rsidRDefault="0070589A" w:rsidP="004508AC">
      <w:pPr>
        <w:spacing w:after="0" w:line="240" w:lineRule="auto"/>
      </w:pPr>
      <w:r>
        <w:separator/>
      </w:r>
    </w:p>
  </w:footnote>
  <w:footnote w:type="continuationSeparator" w:id="0">
    <w:p w:rsidR="0070589A" w:rsidRDefault="0070589A" w:rsidP="00450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8E4241C"/>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14"/>
    <w:multiLevelType w:val="singleLevel"/>
    <w:tmpl w:val="00000014"/>
    <w:name w:val="WW8Num21"/>
    <w:lvl w:ilvl="0">
      <w:start w:val="1"/>
      <w:numFmt w:val="bullet"/>
      <w:lvlText w:val=""/>
      <w:lvlJc w:val="left"/>
      <w:pPr>
        <w:tabs>
          <w:tab w:val="num" w:pos="360"/>
        </w:tabs>
        <w:ind w:left="360" w:hanging="360"/>
      </w:pPr>
      <w:rPr>
        <w:rFonts w:ascii="Symbol" w:hAnsi="Symbol"/>
      </w:rPr>
    </w:lvl>
  </w:abstractNum>
  <w:abstractNum w:abstractNumId="3" w15:restartNumberingAfterBreak="0">
    <w:nsid w:val="004E4C53"/>
    <w:multiLevelType w:val="hybridMultilevel"/>
    <w:tmpl w:val="826CE880"/>
    <w:lvl w:ilvl="0" w:tplc="C9F6754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41465F"/>
    <w:multiLevelType w:val="hybridMultilevel"/>
    <w:tmpl w:val="BA8C0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5B4349"/>
    <w:multiLevelType w:val="hybridMultilevel"/>
    <w:tmpl w:val="D14E41AC"/>
    <w:lvl w:ilvl="0" w:tplc="04190001">
      <w:start w:val="1"/>
      <w:numFmt w:val="bullet"/>
      <w:lvlText w:val=""/>
      <w:lvlJc w:val="left"/>
      <w:pPr>
        <w:ind w:left="1349" w:hanging="360"/>
      </w:pPr>
      <w:rPr>
        <w:rFonts w:ascii="Symbol" w:hAnsi="Symbo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6"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7" w15:restartNumberingAfterBreak="0">
    <w:nsid w:val="0538661A"/>
    <w:multiLevelType w:val="hybridMultilevel"/>
    <w:tmpl w:val="7D5CB2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68D0DF4"/>
    <w:multiLevelType w:val="hybridMultilevel"/>
    <w:tmpl w:val="1D42C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D84EC0"/>
    <w:multiLevelType w:val="hybridMultilevel"/>
    <w:tmpl w:val="8374A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807034"/>
    <w:multiLevelType w:val="hybridMultilevel"/>
    <w:tmpl w:val="A11E8A94"/>
    <w:lvl w:ilvl="0" w:tplc="04190001">
      <w:start w:val="1"/>
      <w:numFmt w:val="bullet"/>
      <w:lvlText w:val=""/>
      <w:lvlJc w:val="left"/>
      <w:pPr>
        <w:ind w:left="2185" w:hanging="360"/>
      </w:pPr>
      <w:rPr>
        <w:rFonts w:ascii="Symbol" w:hAnsi="Symbol" w:hint="default"/>
      </w:rPr>
    </w:lvl>
    <w:lvl w:ilvl="1" w:tplc="04190003" w:tentative="1">
      <w:start w:val="1"/>
      <w:numFmt w:val="bullet"/>
      <w:lvlText w:val="o"/>
      <w:lvlJc w:val="left"/>
      <w:pPr>
        <w:ind w:left="2905" w:hanging="360"/>
      </w:pPr>
      <w:rPr>
        <w:rFonts w:ascii="Courier New" w:hAnsi="Courier New" w:cs="Courier New" w:hint="default"/>
      </w:rPr>
    </w:lvl>
    <w:lvl w:ilvl="2" w:tplc="04190005" w:tentative="1">
      <w:start w:val="1"/>
      <w:numFmt w:val="bullet"/>
      <w:lvlText w:val=""/>
      <w:lvlJc w:val="left"/>
      <w:pPr>
        <w:ind w:left="3625" w:hanging="360"/>
      </w:pPr>
      <w:rPr>
        <w:rFonts w:ascii="Wingdings" w:hAnsi="Wingdings" w:hint="default"/>
      </w:rPr>
    </w:lvl>
    <w:lvl w:ilvl="3" w:tplc="04190001" w:tentative="1">
      <w:start w:val="1"/>
      <w:numFmt w:val="bullet"/>
      <w:lvlText w:val=""/>
      <w:lvlJc w:val="left"/>
      <w:pPr>
        <w:ind w:left="4345" w:hanging="360"/>
      </w:pPr>
      <w:rPr>
        <w:rFonts w:ascii="Symbol" w:hAnsi="Symbol" w:hint="default"/>
      </w:rPr>
    </w:lvl>
    <w:lvl w:ilvl="4" w:tplc="04190003" w:tentative="1">
      <w:start w:val="1"/>
      <w:numFmt w:val="bullet"/>
      <w:lvlText w:val="o"/>
      <w:lvlJc w:val="left"/>
      <w:pPr>
        <w:ind w:left="5065" w:hanging="360"/>
      </w:pPr>
      <w:rPr>
        <w:rFonts w:ascii="Courier New" w:hAnsi="Courier New" w:cs="Courier New" w:hint="default"/>
      </w:rPr>
    </w:lvl>
    <w:lvl w:ilvl="5" w:tplc="04190005" w:tentative="1">
      <w:start w:val="1"/>
      <w:numFmt w:val="bullet"/>
      <w:lvlText w:val=""/>
      <w:lvlJc w:val="left"/>
      <w:pPr>
        <w:ind w:left="5785" w:hanging="360"/>
      </w:pPr>
      <w:rPr>
        <w:rFonts w:ascii="Wingdings" w:hAnsi="Wingdings" w:hint="default"/>
      </w:rPr>
    </w:lvl>
    <w:lvl w:ilvl="6" w:tplc="04190001" w:tentative="1">
      <w:start w:val="1"/>
      <w:numFmt w:val="bullet"/>
      <w:lvlText w:val=""/>
      <w:lvlJc w:val="left"/>
      <w:pPr>
        <w:ind w:left="6505" w:hanging="360"/>
      </w:pPr>
      <w:rPr>
        <w:rFonts w:ascii="Symbol" w:hAnsi="Symbol" w:hint="default"/>
      </w:rPr>
    </w:lvl>
    <w:lvl w:ilvl="7" w:tplc="04190003" w:tentative="1">
      <w:start w:val="1"/>
      <w:numFmt w:val="bullet"/>
      <w:lvlText w:val="o"/>
      <w:lvlJc w:val="left"/>
      <w:pPr>
        <w:ind w:left="7225" w:hanging="360"/>
      </w:pPr>
      <w:rPr>
        <w:rFonts w:ascii="Courier New" w:hAnsi="Courier New" w:cs="Courier New" w:hint="default"/>
      </w:rPr>
    </w:lvl>
    <w:lvl w:ilvl="8" w:tplc="04190005" w:tentative="1">
      <w:start w:val="1"/>
      <w:numFmt w:val="bullet"/>
      <w:lvlText w:val=""/>
      <w:lvlJc w:val="left"/>
      <w:pPr>
        <w:ind w:left="7945" w:hanging="360"/>
      </w:pPr>
      <w:rPr>
        <w:rFonts w:ascii="Wingdings" w:hAnsi="Wingdings" w:hint="default"/>
      </w:rPr>
    </w:lvl>
  </w:abstractNum>
  <w:abstractNum w:abstractNumId="11" w15:restartNumberingAfterBreak="0">
    <w:nsid w:val="07F1504F"/>
    <w:multiLevelType w:val="hybridMultilevel"/>
    <w:tmpl w:val="7E7CCF2A"/>
    <w:lvl w:ilvl="0" w:tplc="0154574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A5488D"/>
    <w:multiLevelType w:val="hybridMultilevel"/>
    <w:tmpl w:val="32BE2FB8"/>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C8632E"/>
    <w:multiLevelType w:val="hybridMultilevel"/>
    <w:tmpl w:val="4CB2A18C"/>
    <w:lvl w:ilvl="0" w:tplc="04190001">
      <w:start w:val="1"/>
      <w:numFmt w:val="bullet"/>
      <w:lvlText w:val=""/>
      <w:lvlJc w:val="left"/>
      <w:pPr>
        <w:ind w:left="1058" w:hanging="708"/>
      </w:pPr>
      <w:rPr>
        <w:rFonts w:ascii="Symbol" w:hAnsi="Symbol" w:hint="default"/>
        <w:w w:val="99"/>
        <w:sz w:val="28"/>
        <w:szCs w:val="28"/>
        <w:lang w:val="ru-RU" w:eastAsia="en-US" w:bidi="ar-SA"/>
      </w:rPr>
    </w:lvl>
    <w:lvl w:ilvl="1" w:tplc="AC8632E8">
      <w:numFmt w:val="bullet"/>
      <w:lvlText w:val="-"/>
      <w:lvlJc w:val="left"/>
      <w:pPr>
        <w:ind w:left="1418" w:hanging="164"/>
      </w:pPr>
      <w:rPr>
        <w:rFonts w:ascii="Times New Roman" w:eastAsia="Times New Roman" w:hAnsi="Times New Roman" w:cs="Times New Roman" w:hint="default"/>
        <w:w w:val="100"/>
        <w:sz w:val="28"/>
        <w:szCs w:val="28"/>
        <w:lang w:val="ru-RU" w:eastAsia="en-US" w:bidi="ar-SA"/>
      </w:rPr>
    </w:lvl>
    <w:lvl w:ilvl="2" w:tplc="654C846E">
      <w:numFmt w:val="bullet"/>
      <w:lvlText w:val="•"/>
      <w:lvlJc w:val="left"/>
      <w:pPr>
        <w:ind w:left="2518" w:hanging="164"/>
      </w:pPr>
      <w:rPr>
        <w:rFonts w:hint="default"/>
        <w:lang w:val="ru-RU" w:eastAsia="en-US" w:bidi="ar-SA"/>
      </w:rPr>
    </w:lvl>
    <w:lvl w:ilvl="3" w:tplc="CDE681D0">
      <w:numFmt w:val="bullet"/>
      <w:lvlText w:val="•"/>
      <w:lvlJc w:val="left"/>
      <w:pPr>
        <w:ind w:left="3616" w:hanging="164"/>
      </w:pPr>
      <w:rPr>
        <w:rFonts w:hint="default"/>
        <w:lang w:val="ru-RU" w:eastAsia="en-US" w:bidi="ar-SA"/>
      </w:rPr>
    </w:lvl>
    <w:lvl w:ilvl="4" w:tplc="8878DFD2">
      <w:numFmt w:val="bullet"/>
      <w:lvlText w:val="•"/>
      <w:lvlJc w:val="left"/>
      <w:pPr>
        <w:ind w:left="4715" w:hanging="164"/>
      </w:pPr>
      <w:rPr>
        <w:rFonts w:hint="default"/>
        <w:lang w:val="ru-RU" w:eastAsia="en-US" w:bidi="ar-SA"/>
      </w:rPr>
    </w:lvl>
    <w:lvl w:ilvl="5" w:tplc="28E09D6A">
      <w:numFmt w:val="bullet"/>
      <w:lvlText w:val="•"/>
      <w:lvlJc w:val="left"/>
      <w:pPr>
        <w:ind w:left="5813" w:hanging="164"/>
      </w:pPr>
      <w:rPr>
        <w:rFonts w:hint="default"/>
        <w:lang w:val="ru-RU" w:eastAsia="en-US" w:bidi="ar-SA"/>
      </w:rPr>
    </w:lvl>
    <w:lvl w:ilvl="6" w:tplc="808AC024">
      <w:numFmt w:val="bullet"/>
      <w:lvlText w:val="•"/>
      <w:lvlJc w:val="left"/>
      <w:pPr>
        <w:ind w:left="6912" w:hanging="164"/>
      </w:pPr>
      <w:rPr>
        <w:rFonts w:hint="default"/>
        <w:lang w:val="ru-RU" w:eastAsia="en-US" w:bidi="ar-SA"/>
      </w:rPr>
    </w:lvl>
    <w:lvl w:ilvl="7" w:tplc="9C7AA02E">
      <w:numFmt w:val="bullet"/>
      <w:lvlText w:val="•"/>
      <w:lvlJc w:val="left"/>
      <w:pPr>
        <w:ind w:left="8010" w:hanging="164"/>
      </w:pPr>
      <w:rPr>
        <w:rFonts w:hint="default"/>
        <w:lang w:val="ru-RU" w:eastAsia="en-US" w:bidi="ar-SA"/>
      </w:rPr>
    </w:lvl>
    <w:lvl w:ilvl="8" w:tplc="720A7B42">
      <w:numFmt w:val="bullet"/>
      <w:lvlText w:val="•"/>
      <w:lvlJc w:val="left"/>
      <w:pPr>
        <w:ind w:left="9109" w:hanging="164"/>
      </w:pPr>
      <w:rPr>
        <w:rFonts w:hint="default"/>
        <w:lang w:val="ru-RU" w:eastAsia="en-US" w:bidi="ar-SA"/>
      </w:rPr>
    </w:lvl>
  </w:abstractNum>
  <w:abstractNum w:abstractNumId="16" w15:restartNumberingAfterBreak="0">
    <w:nsid w:val="0A813A42"/>
    <w:multiLevelType w:val="hybridMultilevel"/>
    <w:tmpl w:val="687AA266"/>
    <w:lvl w:ilvl="0" w:tplc="0154574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CA4511"/>
    <w:multiLevelType w:val="hybridMultilevel"/>
    <w:tmpl w:val="A66E48DC"/>
    <w:lvl w:ilvl="0" w:tplc="04190001">
      <w:start w:val="1"/>
      <w:numFmt w:val="bullet"/>
      <w:lvlText w:val=""/>
      <w:lvlJc w:val="left"/>
      <w:pPr>
        <w:ind w:left="1702" w:hanging="360"/>
      </w:pPr>
      <w:rPr>
        <w:rFonts w:ascii="Symbol" w:hAnsi="Symbol" w:hint="default"/>
        <w:w w:val="99"/>
        <w:sz w:val="28"/>
        <w:szCs w:val="28"/>
        <w:lang w:val="ru-RU" w:eastAsia="en-US" w:bidi="ar-SA"/>
      </w:rPr>
    </w:lvl>
    <w:lvl w:ilvl="1" w:tplc="96FE37F2">
      <w:numFmt w:val="bullet"/>
      <w:lvlText w:val="-"/>
      <w:lvlJc w:val="left"/>
      <w:pPr>
        <w:ind w:left="1342" w:hanging="293"/>
      </w:pPr>
      <w:rPr>
        <w:rFonts w:ascii="Times New Roman" w:eastAsia="Times New Roman" w:hAnsi="Times New Roman" w:cs="Times New Roman" w:hint="default"/>
        <w:w w:val="100"/>
        <w:sz w:val="28"/>
        <w:szCs w:val="28"/>
        <w:lang w:val="ru-RU" w:eastAsia="en-US" w:bidi="ar-SA"/>
      </w:rPr>
    </w:lvl>
    <w:lvl w:ilvl="2" w:tplc="99A0397E">
      <w:numFmt w:val="bullet"/>
      <w:lvlText w:val="•"/>
      <w:lvlJc w:val="left"/>
      <w:pPr>
        <w:ind w:left="2767" w:hanging="293"/>
      </w:pPr>
      <w:rPr>
        <w:rFonts w:hint="default"/>
        <w:lang w:val="ru-RU" w:eastAsia="en-US" w:bidi="ar-SA"/>
      </w:rPr>
    </w:lvl>
    <w:lvl w:ilvl="3" w:tplc="F1F284F2">
      <w:numFmt w:val="bullet"/>
      <w:lvlText w:val="•"/>
      <w:lvlJc w:val="left"/>
      <w:pPr>
        <w:ind w:left="3834" w:hanging="293"/>
      </w:pPr>
      <w:rPr>
        <w:rFonts w:hint="default"/>
        <w:lang w:val="ru-RU" w:eastAsia="en-US" w:bidi="ar-SA"/>
      </w:rPr>
    </w:lvl>
    <w:lvl w:ilvl="4" w:tplc="C8B42E20">
      <w:numFmt w:val="bullet"/>
      <w:lvlText w:val="•"/>
      <w:lvlJc w:val="left"/>
      <w:pPr>
        <w:ind w:left="4902" w:hanging="293"/>
      </w:pPr>
      <w:rPr>
        <w:rFonts w:hint="default"/>
        <w:lang w:val="ru-RU" w:eastAsia="en-US" w:bidi="ar-SA"/>
      </w:rPr>
    </w:lvl>
    <w:lvl w:ilvl="5" w:tplc="CF8821FC">
      <w:numFmt w:val="bullet"/>
      <w:lvlText w:val="•"/>
      <w:lvlJc w:val="left"/>
      <w:pPr>
        <w:ind w:left="5969" w:hanging="293"/>
      </w:pPr>
      <w:rPr>
        <w:rFonts w:hint="default"/>
        <w:lang w:val="ru-RU" w:eastAsia="en-US" w:bidi="ar-SA"/>
      </w:rPr>
    </w:lvl>
    <w:lvl w:ilvl="6" w:tplc="0CB01A20">
      <w:numFmt w:val="bullet"/>
      <w:lvlText w:val="•"/>
      <w:lvlJc w:val="left"/>
      <w:pPr>
        <w:ind w:left="7036" w:hanging="293"/>
      </w:pPr>
      <w:rPr>
        <w:rFonts w:hint="default"/>
        <w:lang w:val="ru-RU" w:eastAsia="en-US" w:bidi="ar-SA"/>
      </w:rPr>
    </w:lvl>
    <w:lvl w:ilvl="7" w:tplc="8166C396">
      <w:numFmt w:val="bullet"/>
      <w:lvlText w:val="•"/>
      <w:lvlJc w:val="left"/>
      <w:pPr>
        <w:ind w:left="8104" w:hanging="293"/>
      </w:pPr>
      <w:rPr>
        <w:rFonts w:hint="default"/>
        <w:lang w:val="ru-RU" w:eastAsia="en-US" w:bidi="ar-SA"/>
      </w:rPr>
    </w:lvl>
    <w:lvl w:ilvl="8" w:tplc="D7B4A922">
      <w:numFmt w:val="bullet"/>
      <w:lvlText w:val="•"/>
      <w:lvlJc w:val="left"/>
      <w:pPr>
        <w:ind w:left="9171" w:hanging="293"/>
      </w:pPr>
      <w:rPr>
        <w:rFonts w:hint="default"/>
        <w:lang w:val="ru-RU" w:eastAsia="en-US" w:bidi="ar-SA"/>
      </w:rPr>
    </w:lvl>
  </w:abstractNum>
  <w:abstractNum w:abstractNumId="18" w15:restartNumberingAfterBreak="0">
    <w:nsid w:val="0E1A2D33"/>
    <w:multiLevelType w:val="hybridMultilevel"/>
    <w:tmpl w:val="821E2CE4"/>
    <w:lvl w:ilvl="0" w:tplc="04190001">
      <w:start w:val="1"/>
      <w:numFmt w:val="bullet"/>
      <w:lvlText w:val=""/>
      <w:lvlJc w:val="left"/>
      <w:pPr>
        <w:ind w:left="1058" w:hanging="708"/>
      </w:pPr>
      <w:rPr>
        <w:rFonts w:ascii="Symbol" w:hAnsi="Symbol" w:hint="default"/>
        <w:w w:val="99"/>
        <w:sz w:val="28"/>
        <w:szCs w:val="28"/>
        <w:lang w:val="ru-RU" w:eastAsia="en-US" w:bidi="ar-SA"/>
      </w:rPr>
    </w:lvl>
    <w:lvl w:ilvl="1" w:tplc="AC8632E8">
      <w:numFmt w:val="bullet"/>
      <w:lvlText w:val="-"/>
      <w:lvlJc w:val="left"/>
      <w:pPr>
        <w:ind w:left="1418" w:hanging="164"/>
      </w:pPr>
      <w:rPr>
        <w:rFonts w:ascii="Times New Roman" w:eastAsia="Times New Roman" w:hAnsi="Times New Roman" w:cs="Times New Roman" w:hint="default"/>
        <w:w w:val="100"/>
        <w:sz w:val="28"/>
        <w:szCs w:val="28"/>
        <w:lang w:val="ru-RU" w:eastAsia="en-US" w:bidi="ar-SA"/>
      </w:rPr>
    </w:lvl>
    <w:lvl w:ilvl="2" w:tplc="654C846E">
      <w:numFmt w:val="bullet"/>
      <w:lvlText w:val="•"/>
      <w:lvlJc w:val="left"/>
      <w:pPr>
        <w:ind w:left="2518" w:hanging="164"/>
      </w:pPr>
      <w:rPr>
        <w:rFonts w:hint="default"/>
        <w:lang w:val="ru-RU" w:eastAsia="en-US" w:bidi="ar-SA"/>
      </w:rPr>
    </w:lvl>
    <w:lvl w:ilvl="3" w:tplc="CDE681D0">
      <w:numFmt w:val="bullet"/>
      <w:lvlText w:val="•"/>
      <w:lvlJc w:val="left"/>
      <w:pPr>
        <w:ind w:left="3616" w:hanging="164"/>
      </w:pPr>
      <w:rPr>
        <w:rFonts w:hint="default"/>
        <w:lang w:val="ru-RU" w:eastAsia="en-US" w:bidi="ar-SA"/>
      </w:rPr>
    </w:lvl>
    <w:lvl w:ilvl="4" w:tplc="8878DFD2">
      <w:numFmt w:val="bullet"/>
      <w:lvlText w:val="•"/>
      <w:lvlJc w:val="left"/>
      <w:pPr>
        <w:ind w:left="4715" w:hanging="164"/>
      </w:pPr>
      <w:rPr>
        <w:rFonts w:hint="default"/>
        <w:lang w:val="ru-RU" w:eastAsia="en-US" w:bidi="ar-SA"/>
      </w:rPr>
    </w:lvl>
    <w:lvl w:ilvl="5" w:tplc="28E09D6A">
      <w:numFmt w:val="bullet"/>
      <w:lvlText w:val="•"/>
      <w:lvlJc w:val="left"/>
      <w:pPr>
        <w:ind w:left="5813" w:hanging="164"/>
      </w:pPr>
      <w:rPr>
        <w:rFonts w:hint="default"/>
        <w:lang w:val="ru-RU" w:eastAsia="en-US" w:bidi="ar-SA"/>
      </w:rPr>
    </w:lvl>
    <w:lvl w:ilvl="6" w:tplc="808AC024">
      <w:numFmt w:val="bullet"/>
      <w:lvlText w:val="•"/>
      <w:lvlJc w:val="left"/>
      <w:pPr>
        <w:ind w:left="6912" w:hanging="164"/>
      </w:pPr>
      <w:rPr>
        <w:rFonts w:hint="default"/>
        <w:lang w:val="ru-RU" w:eastAsia="en-US" w:bidi="ar-SA"/>
      </w:rPr>
    </w:lvl>
    <w:lvl w:ilvl="7" w:tplc="9C7AA02E">
      <w:numFmt w:val="bullet"/>
      <w:lvlText w:val="•"/>
      <w:lvlJc w:val="left"/>
      <w:pPr>
        <w:ind w:left="8010" w:hanging="164"/>
      </w:pPr>
      <w:rPr>
        <w:rFonts w:hint="default"/>
        <w:lang w:val="ru-RU" w:eastAsia="en-US" w:bidi="ar-SA"/>
      </w:rPr>
    </w:lvl>
    <w:lvl w:ilvl="8" w:tplc="720A7B42">
      <w:numFmt w:val="bullet"/>
      <w:lvlText w:val="•"/>
      <w:lvlJc w:val="left"/>
      <w:pPr>
        <w:ind w:left="9109" w:hanging="164"/>
      </w:pPr>
      <w:rPr>
        <w:rFonts w:hint="default"/>
        <w:lang w:val="ru-RU" w:eastAsia="en-US" w:bidi="ar-SA"/>
      </w:rPr>
    </w:lvl>
  </w:abstractNum>
  <w:abstractNum w:abstractNumId="19" w15:restartNumberingAfterBreak="0">
    <w:nsid w:val="0EB72639"/>
    <w:multiLevelType w:val="hybridMultilevel"/>
    <w:tmpl w:val="3466A9A2"/>
    <w:lvl w:ilvl="0" w:tplc="04190001">
      <w:start w:val="1"/>
      <w:numFmt w:val="bullet"/>
      <w:lvlText w:val=""/>
      <w:lvlJc w:val="left"/>
      <w:pPr>
        <w:ind w:left="1058" w:hanging="708"/>
      </w:pPr>
      <w:rPr>
        <w:rFonts w:ascii="Symbol" w:hAnsi="Symbol" w:hint="default"/>
        <w:w w:val="99"/>
        <w:sz w:val="28"/>
        <w:szCs w:val="28"/>
        <w:lang w:val="ru-RU" w:eastAsia="en-US" w:bidi="ar-SA"/>
      </w:rPr>
    </w:lvl>
    <w:lvl w:ilvl="1" w:tplc="AC8632E8">
      <w:numFmt w:val="bullet"/>
      <w:lvlText w:val="-"/>
      <w:lvlJc w:val="left"/>
      <w:pPr>
        <w:ind w:left="1418" w:hanging="164"/>
      </w:pPr>
      <w:rPr>
        <w:rFonts w:ascii="Times New Roman" w:eastAsia="Times New Roman" w:hAnsi="Times New Roman" w:cs="Times New Roman" w:hint="default"/>
        <w:w w:val="100"/>
        <w:sz w:val="28"/>
        <w:szCs w:val="28"/>
        <w:lang w:val="ru-RU" w:eastAsia="en-US" w:bidi="ar-SA"/>
      </w:rPr>
    </w:lvl>
    <w:lvl w:ilvl="2" w:tplc="654C846E">
      <w:numFmt w:val="bullet"/>
      <w:lvlText w:val="•"/>
      <w:lvlJc w:val="left"/>
      <w:pPr>
        <w:ind w:left="2518" w:hanging="164"/>
      </w:pPr>
      <w:rPr>
        <w:rFonts w:hint="default"/>
        <w:lang w:val="ru-RU" w:eastAsia="en-US" w:bidi="ar-SA"/>
      </w:rPr>
    </w:lvl>
    <w:lvl w:ilvl="3" w:tplc="CDE681D0">
      <w:numFmt w:val="bullet"/>
      <w:lvlText w:val="•"/>
      <w:lvlJc w:val="left"/>
      <w:pPr>
        <w:ind w:left="3616" w:hanging="164"/>
      </w:pPr>
      <w:rPr>
        <w:rFonts w:hint="default"/>
        <w:lang w:val="ru-RU" w:eastAsia="en-US" w:bidi="ar-SA"/>
      </w:rPr>
    </w:lvl>
    <w:lvl w:ilvl="4" w:tplc="8878DFD2">
      <w:numFmt w:val="bullet"/>
      <w:lvlText w:val="•"/>
      <w:lvlJc w:val="left"/>
      <w:pPr>
        <w:ind w:left="4715" w:hanging="164"/>
      </w:pPr>
      <w:rPr>
        <w:rFonts w:hint="default"/>
        <w:lang w:val="ru-RU" w:eastAsia="en-US" w:bidi="ar-SA"/>
      </w:rPr>
    </w:lvl>
    <w:lvl w:ilvl="5" w:tplc="28E09D6A">
      <w:numFmt w:val="bullet"/>
      <w:lvlText w:val="•"/>
      <w:lvlJc w:val="left"/>
      <w:pPr>
        <w:ind w:left="5813" w:hanging="164"/>
      </w:pPr>
      <w:rPr>
        <w:rFonts w:hint="default"/>
        <w:lang w:val="ru-RU" w:eastAsia="en-US" w:bidi="ar-SA"/>
      </w:rPr>
    </w:lvl>
    <w:lvl w:ilvl="6" w:tplc="808AC024">
      <w:numFmt w:val="bullet"/>
      <w:lvlText w:val="•"/>
      <w:lvlJc w:val="left"/>
      <w:pPr>
        <w:ind w:left="6912" w:hanging="164"/>
      </w:pPr>
      <w:rPr>
        <w:rFonts w:hint="default"/>
        <w:lang w:val="ru-RU" w:eastAsia="en-US" w:bidi="ar-SA"/>
      </w:rPr>
    </w:lvl>
    <w:lvl w:ilvl="7" w:tplc="9C7AA02E">
      <w:numFmt w:val="bullet"/>
      <w:lvlText w:val="•"/>
      <w:lvlJc w:val="left"/>
      <w:pPr>
        <w:ind w:left="8010" w:hanging="164"/>
      </w:pPr>
      <w:rPr>
        <w:rFonts w:hint="default"/>
        <w:lang w:val="ru-RU" w:eastAsia="en-US" w:bidi="ar-SA"/>
      </w:rPr>
    </w:lvl>
    <w:lvl w:ilvl="8" w:tplc="720A7B42">
      <w:numFmt w:val="bullet"/>
      <w:lvlText w:val="•"/>
      <w:lvlJc w:val="left"/>
      <w:pPr>
        <w:ind w:left="9109" w:hanging="164"/>
      </w:pPr>
      <w:rPr>
        <w:rFonts w:hint="default"/>
        <w:lang w:val="ru-RU" w:eastAsia="en-US" w:bidi="ar-SA"/>
      </w:rPr>
    </w:lvl>
  </w:abstractNum>
  <w:abstractNum w:abstractNumId="20" w15:restartNumberingAfterBreak="0">
    <w:nsid w:val="0EB73178"/>
    <w:multiLevelType w:val="hybridMultilevel"/>
    <w:tmpl w:val="E814D536"/>
    <w:lvl w:ilvl="0" w:tplc="1750A672">
      <w:numFmt w:val="bullet"/>
      <w:lvlText w:val=""/>
      <w:lvlJc w:val="left"/>
      <w:pPr>
        <w:ind w:left="1843" w:hanging="360"/>
      </w:pPr>
      <w:rPr>
        <w:rFonts w:ascii="Symbol" w:eastAsia="Symbol" w:hAnsi="Symbol" w:cs="Symbol" w:hint="default"/>
        <w:w w:val="99"/>
        <w:sz w:val="28"/>
        <w:szCs w:val="28"/>
        <w:lang w:val="ru-RU" w:eastAsia="en-US" w:bidi="ar-SA"/>
      </w:rPr>
    </w:lvl>
    <w:lvl w:ilvl="1" w:tplc="34841DD6">
      <w:numFmt w:val="bullet"/>
      <w:lvlText w:val=""/>
      <w:lvlJc w:val="left"/>
      <w:pPr>
        <w:ind w:left="1985" w:hanging="360"/>
      </w:pPr>
      <w:rPr>
        <w:rFonts w:ascii="Wingdings" w:eastAsia="Wingdings" w:hAnsi="Wingdings" w:cs="Wingdings" w:hint="default"/>
        <w:w w:val="99"/>
        <w:sz w:val="28"/>
        <w:szCs w:val="28"/>
        <w:lang w:val="ru-RU" w:eastAsia="en-US" w:bidi="ar-SA"/>
      </w:rPr>
    </w:lvl>
    <w:lvl w:ilvl="2" w:tplc="0A42E2D2">
      <w:numFmt w:val="bullet"/>
      <w:lvlText w:val="•"/>
      <w:lvlJc w:val="left"/>
      <w:pPr>
        <w:ind w:left="3016" w:hanging="360"/>
      </w:pPr>
      <w:rPr>
        <w:rFonts w:hint="default"/>
        <w:lang w:val="ru-RU" w:eastAsia="en-US" w:bidi="ar-SA"/>
      </w:rPr>
    </w:lvl>
    <w:lvl w:ilvl="3" w:tplc="3D822862">
      <w:numFmt w:val="bullet"/>
      <w:lvlText w:val="•"/>
      <w:lvlJc w:val="left"/>
      <w:pPr>
        <w:ind w:left="4052" w:hanging="360"/>
      </w:pPr>
      <w:rPr>
        <w:rFonts w:hint="default"/>
        <w:lang w:val="ru-RU" w:eastAsia="en-US" w:bidi="ar-SA"/>
      </w:rPr>
    </w:lvl>
    <w:lvl w:ilvl="4" w:tplc="877E51F0">
      <w:numFmt w:val="bullet"/>
      <w:lvlText w:val="•"/>
      <w:lvlJc w:val="left"/>
      <w:pPr>
        <w:ind w:left="5088" w:hanging="360"/>
      </w:pPr>
      <w:rPr>
        <w:rFonts w:hint="default"/>
        <w:lang w:val="ru-RU" w:eastAsia="en-US" w:bidi="ar-SA"/>
      </w:rPr>
    </w:lvl>
    <w:lvl w:ilvl="5" w:tplc="CD941B42">
      <w:numFmt w:val="bullet"/>
      <w:lvlText w:val="•"/>
      <w:lvlJc w:val="left"/>
      <w:pPr>
        <w:ind w:left="6125" w:hanging="360"/>
      </w:pPr>
      <w:rPr>
        <w:rFonts w:hint="default"/>
        <w:lang w:val="ru-RU" w:eastAsia="en-US" w:bidi="ar-SA"/>
      </w:rPr>
    </w:lvl>
    <w:lvl w:ilvl="6" w:tplc="09B00796">
      <w:numFmt w:val="bullet"/>
      <w:lvlText w:val="•"/>
      <w:lvlJc w:val="left"/>
      <w:pPr>
        <w:ind w:left="7161" w:hanging="360"/>
      </w:pPr>
      <w:rPr>
        <w:rFonts w:hint="default"/>
        <w:lang w:val="ru-RU" w:eastAsia="en-US" w:bidi="ar-SA"/>
      </w:rPr>
    </w:lvl>
    <w:lvl w:ilvl="7" w:tplc="5CAEDB26">
      <w:numFmt w:val="bullet"/>
      <w:lvlText w:val="•"/>
      <w:lvlJc w:val="left"/>
      <w:pPr>
        <w:ind w:left="8197" w:hanging="360"/>
      </w:pPr>
      <w:rPr>
        <w:rFonts w:hint="default"/>
        <w:lang w:val="ru-RU" w:eastAsia="en-US" w:bidi="ar-SA"/>
      </w:rPr>
    </w:lvl>
    <w:lvl w:ilvl="8" w:tplc="C730F0CA">
      <w:numFmt w:val="bullet"/>
      <w:lvlText w:val="•"/>
      <w:lvlJc w:val="left"/>
      <w:pPr>
        <w:ind w:left="9233" w:hanging="360"/>
      </w:pPr>
      <w:rPr>
        <w:rFonts w:hint="default"/>
        <w:lang w:val="ru-RU" w:eastAsia="en-US" w:bidi="ar-SA"/>
      </w:rPr>
    </w:lvl>
  </w:abstractNum>
  <w:abstractNum w:abstractNumId="21" w15:restartNumberingAfterBreak="0">
    <w:nsid w:val="102A5DBB"/>
    <w:multiLevelType w:val="hybridMultilevel"/>
    <w:tmpl w:val="561A84F0"/>
    <w:lvl w:ilvl="0" w:tplc="1750A672">
      <w:numFmt w:val="bullet"/>
      <w:lvlText w:val=""/>
      <w:lvlJc w:val="left"/>
      <w:pPr>
        <w:ind w:left="2203" w:hanging="360"/>
      </w:pPr>
      <w:rPr>
        <w:rFonts w:ascii="Symbol" w:eastAsia="Symbol" w:hAnsi="Symbol" w:cs="Symbol" w:hint="default"/>
        <w:w w:val="99"/>
        <w:sz w:val="28"/>
        <w:szCs w:val="28"/>
        <w:lang w:val="ru-RU" w:eastAsia="en-US" w:bidi="ar-SA"/>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22" w15:restartNumberingAfterBreak="0">
    <w:nsid w:val="11953C98"/>
    <w:multiLevelType w:val="hybridMultilevel"/>
    <w:tmpl w:val="9BC07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1E4AD2"/>
    <w:multiLevelType w:val="multilevel"/>
    <w:tmpl w:val="E5662AEA"/>
    <w:lvl w:ilvl="0">
      <w:start w:val="1"/>
      <w:numFmt w:val="bullet"/>
      <w:lvlText w:val=""/>
      <w:lvlJc w:val="left"/>
      <w:pPr>
        <w:ind w:left="450" w:hanging="450"/>
      </w:pPr>
      <w:rPr>
        <w:rFonts w:ascii="Symbol" w:hAnsi="Symbol"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37776F2"/>
    <w:multiLevelType w:val="hybridMultilevel"/>
    <w:tmpl w:val="383E0554"/>
    <w:lvl w:ilvl="0" w:tplc="6AA0E034">
      <w:numFmt w:val="bullet"/>
      <w:lvlText w:val=""/>
      <w:lvlJc w:val="left"/>
      <w:pPr>
        <w:ind w:left="1277" w:hanging="360"/>
      </w:pPr>
      <w:rPr>
        <w:rFonts w:ascii="Wingdings" w:eastAsia="Wingdings" w:hAnsi="Wingdings" w:cs="Wingdings" w:hint="default"/>
        <w:w w:val="99"/>
        <w:sz w:val="28"/>
        <w:szCs w:val="28"/>
        <w:lang w:val="ru-RU" w:eastAsia="en-US" w:bidi="ar-SA"/>
      </w:rPr>
    </w:lvl>
    <w:lvl w:ilvl="1" w:tplc="DA2698DC">
      <w:numFmt w:val="bullet"/>
      <w:lvlText w:val=""/>
      <w:lvlJc w:val="left"/>
      <w:pPr>
        <w:ind w:left="1625" w:hanging="142"/>
      </w:pPr>
      <w:rPr>
        <w:rFonts w:ascii="Symbol" w:eastAsia="Symbol" w:hAnsi="Symbol" w:cs="Symbol" w:hint="default"/>
        <w:spacing w:val="12"/>
        <w:w w:val="97"/>
        <w:sz w:val="26"/>
        <w:szCs w:val="26"/>
        <w:lang w:val="ru-RU" w:eastAsia="en-US" w:bidi="ar-SA"/>
      </w:rPr>
    </w:lvl>
    <w:lvl w:ilvl="2" w:tplc="AACC0830">
      <w:numFmt w:val="bullet"/>
      <w:lvlText w:val=""/>
      <w:lvlJc w:val="left"/>
      <w:pPr>
        <w:ind w:left="917" w:hanging="490"/>
      </w:pPr>
      <w:rPr>
        <w:rFonts w:ascii="Symbol" w:eastAsia="Symbol" w:hAnsi="Symbol" w:cs="Symbol" w:hint="default"/>
        <w:w w:val="99"/>
        <w:sz w:val="28"/>
        <w:szCs w:val="28"/>
        <w:lang w:val="ru-RU" w:eastAsia="en-US" w:bidi="ar-SA"/>
      </w:rPr>
    </w:lvl>
    <w:lvl w:ilvl="3" w:tplc="69CAC4C0">
      <w:numFmt w:val="bullet"/>
      <w:lvlText w:val="•"/>
      <w:lvlJc w:val="left"/>
      <w:pPr>
        <w:ind w:left="1640" w:hanging="490"/>
      </w:pPr>
      <w:rPr>
        <w:rFonts w:hint="default"/>
        <w:lang w:val="ru-RU" w:eastAsia="en-US" w:bidi="ar-SA"/>
      </w:rPr>
    </w:lvl>
    <w:lvl w:ilvl="4" w:tplc="B2784D2C">
      <w:numFmt w:val="bullet"/>
      <w:lvlText w:val="•"/>
      <w:lvlJc w:val="left"/>
      <w:pPr>
        <w:ind w:left="2340" w:hanging="490"/>
      </w:pPr>
      <w:rPr>
        <w:rFonts w:hint="default"/>
        <w:lang w:val="ru-RU" w:eastAsia="en-US" w:bidi="ar-SA"/>
      </w:rPr>
    </w:lvl>
    <w:lvl w:ilvl="5" w:tplc="1EE20814">
      <w:numFmt w:val="bullet"/>
      <w:lvlText w:val="•"/>
      <w:lvlJc w:val="left"/>
      <w:pPr>
        <w:ind w:left="3834" w:hanging="490"/>
      </w:pPr>
      <w:rPr>
        <w:rFonts w:hint="default"/>
        <w:lang w:val="ru-RU" w:eastAsia="en-US" w:bidi="ar-SA"/>
      </w:rPr>
    </w:lvl>
    <w:lvl w:ilvl="6" w:tplc="358E113C">
      <w:numFmt w:val="bullet"/>
      <w:lvlText w:val="•"/>
      <w:lvlJc w:val="left"/>
      <w:pPr>
        <w:ind w:left="5328" w:hanging="490"/>
      </w:pPr>
      <w:rPr>
        <w:rFonts w:hint="default"/>
        <w:lang w:val="ru-RU" w:eastAsia="en-US" w:bidi="ar-SA"/>
      </w:rPr>
    </w:lvl>
    <w:lvl w:ilvl="7" w:tplc="8CF632FC">
      <w:numFmt w:val="bullet"/>
      <w:lvlText w:val="•"/>
      <w:lvlJc w:val="left"/>
      <w:pPr>
        <w:ind w:left="6823" w:hanging="490"/>
      </w:pPr>
      <w:rPr>
        <w:rFonts w:hint="default"/>
        <w:lang w:val="ru-RU" w:eastAsia="en-US" w:bidi="ar-SA"/>
      </w:rPr>
    </w:lvl>
    <w:lvl w:ilvl="8" w:tplc="5BAEB284">
      <w:numFmt w:val="bullet"/>
      <w:lvlText w:val="•"/>
      <w:lvlJc w:val="left"/>
      <w:pPr>
        <w:ind w:left="8317" w:hanging="490"/>
      </w:pPr>
      <w:rPr>
        <w:rFonts w:hint="default"/>
        <w:lang w:val="ru-RU" w:eastAsia="en-US" w:bidi="ar-SA"/>
      </w:rPr>
    </w:lvl>
  </w:abstractNum>
  <w:abstractNum w:abstractNumId="25" w15:restartNumberingAfterBreak="0">
    <w:nsid w:val="179F6852"/>
    <w:multiLevelType w:val="hybridMultilevel"/>
    <w:tmpl w:val="B7281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7A971B6"/>
    <w:multiLevelType w:val="hybridMultilevel"/>
    <w:tmpl w:val="48B01D38"/>
    <w:lvl w:ilvl="0" w:tplc="04190001">
      <w:start w:val="1"/>
      <w:numFmt w:val="bullet"/>
      <w:lvlText w:val=""/>
      <w:lvlJc w:val="left"/>
      <w:pPr>
        <w:ind w:left="1058" w:hanging="708"/>
      </w:pPr>
      <w:rPr>
        <w:rFonts w:ascii="Symbol" w:hAnsi="Symbol" w:hint="default"/>
        <w:w w:val="99"/>
        <w:sz w:val="28"/>
        <w:szCs w:val="28"/>
        <w:lang w:val="ru-RU" w:eastAsia="en-US" w:bidi="ar-SA"/>
      </w:rPr>
    </w:lvl>
    <w:lvl w:ilvl="1" w:tplc="AC8632E8">
      <w:numFmt w:val="bullet"/>
      <w:lvlText w:val="-"/>
      <w:lvlJc w:val="left"/>
      <w:pPr>
        <w:ind w:left="1418" w:hanging="164"/>
      </w:pPr>
      <w:rPr>
        <w:rFonts w:ascii="Times New Roman" w:eastAsia="Times New Roman" w:hAnsi="Times New Roman" w:cs="Times New Roman" w:hint="default"/>
        <w:w w:val="100"/>
        <w:sz w:val="28"/>
        <w:szCs w:val="28"/>
        <w:lang w:val="ru-RU" w:eastAsia="en-US" w:bidi="ar-SA"/>
      </w:rPr>
    </w:lvl>
    <w:lvl w:ilvl="2" w:tplc="654C846E">
      <w:numFmt w:val="bullet"/>
      <w:lvlText w:val="•"/>
      <w:lvlJc w:val="left"/>
      <w:pPr>
        <w:ind w:left="2518" w:hanging="164"/>
      </w:pPr>
      <w:rPr>
        <w:rFonts w:hint="default"/>
        <w:lang w:val="ru-RU" w:eastAsia="en-US" w:bidi="ar-SA"/>
      </w:rPr>
    </w:lvl>
    <w:lvl w:ilvl="3" w:tplc="CDE681D0">
      <w:numFmt w:val="bullet"/>
      <w:lvlText w:val="•"/>
      <w:lvlJc w:val="left"/>
      <w:pPr>
        <w:ind w:left="3616" w:hanging="164"/>
      </w:pPr>
      <w:rPr>
        <w:rFonts w:hint="default"/>
        <w:lang w:val="ru-RU" w:eastAsia="en-US" w:bidi="ar-SA"/>
      </w:rPr>
    </w:lvl>
    <w:lvl w:ilvl="4" w:tplc="8878DFD2">
      <w:numFmt w:val="bullet"/>
      <w:lvlText w:val="•"/>
      <w:lvlJc w:val="left"/>
      <w:pPr>
        <w:ind w:left="4715" w:hanging="164"/>
      </w:pPr>
      <w:rPr>
        <w:rFonts w:hint="default"/>
        <w:lang w:val="ru-RU" w:eastAsia="en-US" w:bidi="ar-SA"/>
      </w:rPr>
    </w:lvl>
    <w:lvl w:ilvl="5" w:tplc="28E09D6A">
      <w:numFmt w:val="bullet"/>
      <w:lvlText w:val="•"/>
      <w:lvlJc w:val="left"/>
      <w:pPr>
        <w:ind w:left="5813" w:hanging="164"/>
      </w:pPr>
      <w:rPr>
        <w:rFonts w:hint="default"/>
        <w:lang w:val="ru-RU" w:eastAsia="en-US" w:bidi="ar-SA"/>
      </w:rPr>
    </w:lvl>
    <w:lvl w:ilvl="6" w:tplc="808AC024">
      <w:numFmt w:val="bullet"/>
      <w:lvlText w:val="•"/>
      <w:lvlJc w:val="left"/>
      <w:pPr>
        <w:ind w:left="6912" w:hanging="164"/>
      </w:pPr>
      <w:rPr>
        <w:rFonts w:hint="default"/>
        <w:lang w:val="ru-RU" w:eastAsia="en-US" w:bidi="ar-SA"/>
      </w:rPr>
    </w:lvl>
    <w:lvl w:ilvl="7" w:tplc="9C7AA02E">
      <w:numFmt w:val="bullet"/>
      <w:lvlText w:val="•"/>
      <w:lvlJc w:val="left"/>
      <w:pPr>
        <w:ind w:left="8010" w:hanging="164"/>
      </w:pPr>
      <w:rPr>
        <w:rFonts w:hint="default"/>
        <w:lang w:val="ru-RU" w:eastAsia="en-US" w:bidi="ar-SA"/>
      </w:rPr>
    </w:lvl>
    <w:lvl w:ilvl="8" w:tplc="720A7B42">
      <w:numFmt w:val="bullet"/>
      <w:lvlText w:val="•"/>
      <w:lvlJc w:val="left"/>
      <w:pPr>
        <w:ind w:left="9109" w:hanging="164"/>
      </w:pPr>
      <w:rPr>
        <w:rFonts w:hint="default"/>
        <w:lang w:val="ru-RU" w:eastAsia="en-US" w:bidi="ar-SA"/>
      </w:rPr>
    </w:lvl>
  </w:abstractNum>
  <w:abstractNum w:abstractNumId="27" w15:restartNumberingAfterBreak="0">
    <w:nsid w:val="182336DD"/>
    <w:multiLevelType w:val="hybridMultilevel"/>
    <w:tmpl w:val="EF122F9A"/>
    <w:lvl w:ilvl="0" w:tplc="04190001">
      <w:start w:val="1"/>
      <w:numFmt w:val="bullet"/>
      <w:lvlText w:val=""/>
      <w:lvlJc w:val="left"/>
      <w:pPr>
        <w:ind w:left="1117" w:hanging="360"/>
      </w:pPr>
      <w:rPr>
        <w:rFonts w:ascii="Symbol" w:hAnsi="Symbol" w:hint="default"/>
        <w:w w:val="99"/>
        <w:sz w:val="28"/>
        <w:szCs w:val="28"/>
        <w:lang w:val="ru-RU" w:eastAsia="en-US" w:bidi="ar-SA"/>
      </w:rPr>
    </w:lvl>
    <w:lvl w:ilvl="1" w:tplc="AF725C56">
      <w:numFmt w:val="bullet"/>
      <w:lvlText w:val=""/>
      <w:lvlJc w:val="left"/>
      <w:pPr>
        <w:ind w:left="1465" w:hanging="142"/>
      </w:pPr>
      <w:rPr>
        <w:rFonts w:ascii="Symbol" w:eastAsia="Symbol" w:hAnsi="Symbol" w:cs="Symbol" w:hint="default"/>
        <w:spacing w:val="12"/>
        <w:w w:val="97"/>
        <w:sz w:val="26"/>
        <w:szCs w:val="26"/>
        <w:lang w:val="ru-RU" w:eastAsia="en-US" w:bidi="ar-SA"/>
      </w:rPr>
    </w:lvl>
    <w:lvl w:ilvl="2" w:tplc="D56AF8B8">
      <w:numFmt w:val="bullet"/>
      <w:lvlText w:val=""/>
      <w:lvlJc w:val="left"/>
      <w:pPr>
        <w:ind w:left="757" w:hanging="490"/>
      </w:pPr>
      <w:rPr>
        <w:rFonts w:ascii="Symbol" w:eastAsia="Symbol" w:hAnsi="Symbol" w:cs="Symbol" w:hint="default"/>
        <w:w w:val="99"/>
        <w:sz w:val="28"/>
        <w:szCs w:val="28"/>
        <w:lang w:val="ru-RU" w:eastAsia="en-US" w:bidi="ar-SA"/>
      </w:rPr>
    </w:lvl>
    <w:lvl w:ilvl="3" w:tplc="5FB62ABE">
      <w:numFmt w:val="bullet"/>
      <w:lvlText w:val="•"/>
      <w:lvlJc w:val="left"/>
      <w:pPr>
        <w:ind w:left="1480" w:hanging="490"/>
      </w:pPr>
      <w:rPr>
        <w:rFonts w:hint="default"/>
        <w:lang w:val="ru-RU" w:eastAsia="en-US" w:bidi="ar-SA"/>
      </w:rPr>
    </w:lvl>
    <w:lvl w:ilvl="4" w:tplc="3E8278B2">
      <w:numFmt w:val="bullet"/>
      <w:lvlText w:val="•"/>
      <w:lvlJc w:val="left"/>
      <w:pPr>
        <w:ind w:left="2858" w:hanging="490"/>
      </w:pPr>
      <w:rPr>
        <w:rFonts w:hint="default"/>
        <w:lang w:val="ru-RU" w:eastAsia="en-US" w:bidi="ar-SA"/>
      </w:rPr>
    </w:lvl>
    <w:lvl w:ilvl="5" w:tplc="DD3E291E">
      <w:numFmt w:val="bullet"/>
      <w:lvlText w:val="•"/>
      <w:lvlJc w:val="left"/>
      <w:pPr>
        <w:ind w:left="4236" w:hanging="490"/>
      </w:pPr>
      <w:rPr>
        <w:rFonts w:hint="default"/>
        <w:lang w:val="ru-RU" w:eastAsia="en-US" w:bidi="ar-SA"/>
      </w:rPr>
    </w:lvl>
    <w:lvl w:ilvl="6" w:tplc="A6F0ECEC">
      <w:numFmt w:val="bullet"/>
      <w:lvlText w:val="•"/>
      <w:lvlJc w:val="left"/>
      <w:pPr>
        <w:ind w:left="5614" w:hanging="490"/>
      </w:pPr>
      <w:rPr>
        <w:rFonts w:hint="default"/>
        <w:lang w:val="ru-RU" w:eastAsia="en-US" w:bidi="ar-SA"/>
      </w:rPr>
    </w:lvl>
    <w:lvl w:ilvl="7" w:tplc="B434A85A">
      <w:numFmt w:val="bullet"/>
      <w:lvlText w:val="•"/>
      <w:lvlJc w:val="left"/>
      <w:pPr>
        <w:ind w:left="6992" w:hanging="490"/>
      </w:pPr>
      <w:rPr>
        <w:rFonts w:hint="default"/>
        <w:lang w:val="ru-RU" w:eastAsia="en-US" w:bidi="ar-SA"/>
      </w:rPr>
    </w:lvl>
    <w:lvl w:ilvl="8" w:tplc="2CCCD8AA">
      <w:numFmt w:val="bullet"/>
      <w:lvlText w:val="•"/>
      <w:lvlJc w:val="left"/>
      <w:pPr>
        <w:ind w:left="8370" w:hanging="490"/>
      </w:pPr>
      <w:rPr>
        <w:rFonts w:hint="default"/>
        <w:lang w:val="ru-RU" w:eastAsia="en-US" w:bidi="ar-SA"/>
      </w:rPr>
    </w:lvl>
  </w:abstractNum>
  <w:abstractNum w:abstractNumId="28"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8C74357"/>
    <w:multiLevelType w:val="hybridMultilevel"/>
    <w:tmpl w:val="33025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AD6473E"/>
    <w:multiLevelType w:val="hybridMultilevel"/>
    <w:tmpl w:val="D42AEC74"/>
    <w:lvl w:ilvl="0" w:tplc="DF869A24">
      <w:start w:val="1"/>
      <w:numFmt w:val="decimal"/>
      <w:lvlText w:val="%1)"/>
      <w:lvlJc w:val="left"/>
      <w:pPr>
        <w:ind w:left="1418" w:hanging="360"/>
      </w:pPr>
      <w:rPr>
        <w:rFonts w:ascii="Times New Roman" w:eastAsia="Times New Roman" w:hAnsi="Times New Roman" w:cs="Times New Roman" w:hint="default"/>
        <w:spacing w:val="0"/>
        <w:w w:val="100"/>
        <w:sz w:val="28"/>
        <w:szCs w:val="28"/>
        <w:lang w:val="ru-RU" w:eastAsia="en-US" w:bidi="ar-SA"/>
      </w:rPr>
    </w:lvl>
    <w:lvl w:ilvl="1" w:tplc="EB32692E">
      <w:start w:val="1"/>
      <w:numFmt w:val="decimal"/>
      <w:lvlText w:val="%2)"/>
      <w:lvlJc w:val="left"/>
      <w:pPr>
        <w:ind w:left="1058" w:hanging="309"/>
      </w:pPr>
      <w:rPr>
        <w:rFonts w:ascii="Times New Roman" w:eastAsia="Times New Roman" w:hAnsi="Times New Roman" w:cs="Times New Roman" w:hint="default"/>
        <w:w w:val="100"/>
        <w:sz w:val="28"/>
        <w:szCs w:val="28"/>
        <w:lang w:val="ru-RU" w:eastAsia="en-US" w:bidi="ar-SA"/>
      </w:rPr>
    </w:lvl>
    <w:lvl w:ilvl="2" w:tplc="908EFFAA">
      <w:numFmt w:val="bullet"/>
      <w:lvlText w:val="•"/>
      <w:lvlJc w:val="left"/>
      <w:pPr>
        <w:ind w:left="2518" w:hanging="309"/>
      </w:pPr>
      <w:rPr>
        <w:rFonts w:hint="default"/>
        <w:lang w:val="ru-RU" w:eastAsia="en-US" w:bidi="ar-SA"/>
      </w:rPr>
    </w:lvl>
    <w:lvl w:ilvl="3" w:tplc="DF02F0B0">
      <w:numFmt w:val="bullet"/>
      <w:lvlText w:val="•"/>
      <w:lvlJc w:val="left"/>
      <w:pPr>
        <w:ind w:left="3616" w:hanging="309"/>
      </w:pPr>
      <w:rPr>
        <w:rFonts w:hint="default"/>
        <w:lang w:val="ru-RU" w:eastAsia="en-US" w:bidi="ar-SA"/>
      </w:rPr>
    </w:lvl>
    <w:lvl w:ilvl="4" w:tplc="525E6638">
      <w:numFmt w:val="bullet"/>
      <w:lvlText w:val="•"/>
      <w:lvlJc w:val="left"/>
      <w:pPr>
        <w:ind w:left="4715" w:hanging="309"/>
      </w:pPr>
      <w:rPr>
        <w:rFonts w:hint="default"/>
        <w:lang w:val="ru-RU" w:eastAsia="en-US" w:bidi="ar-SA"/>
      </w:rPr>
    </w:lvl>
    <w:lvl w:ilvl="5" w:tplc="E0EC7E40">
      <w:numFmt w:val="bullet"/>
      <w:lvlText w:val="•"/>
      <w:lvlJc w:val="left"/>
      <w:pPr>
        <w:ind w:left="5813" w:hanging="309"/>
      </w:pPr>
      <w:rPr>
        <w:rFonts w:hint="default"/>
        <w:lang w:val="ru-RU" w:eastAsia="en-US" w:bidi="ar-SA"/>
      </w:rPr>
    </w:lvl>
    <w:lvl w:ilvl="6" w:tplc="C5840418">
      <w:numFmt w:val="bullet"/>
      <w:lvlText w:val="•"/>
      <w:lvlJc w:val="left"/>
      <w:pPr>
        <w:ind w:left="6912" w:hanging="309"/>
      </w:pPr>
      <w:rPr>
        <w:rFonts w:hint="default"/>
        <w:lang w:val="ru-RU" w:eastAsia="en-US" w:bidi="ar-SA"/>
      </w:rPr>
    </w:lvl>
    <w:lvl w:ilvl="7" w:tplc="5EC04630">
      <w:numFmt w:val="bullet"/>
      <w:lvlText w:val="•"/>
      <w:lvlJc w:val="left"/>
      <w:pPr>
        <w:ind w:left="8010" w:hanging="309"/>
      </w:pPr>
      <w:rPr>
        <w:rFonts w:hint="default"/>
        <w:lang w:val="ru-RU" w:eastAsia="en-US" w:bidi="ar-SA"/>
      </w:rPr>
    </w:lvl>
    <w:lvl w:ilvl="8" w:tplc="2ADC9A88">
      <w:numFmt w:val="bullet"/>
      <w:lvlText w:val="•"/>
      <w:lvlJc w:val="left"/>
      <w:pPr>
        <w:ind w:left="9109" w:hanging="309"/>
      </w:pPr>
      <w:rPr>
        <w:rFonts w:hint="default"/>
        <w:lang w:val="ru-RU" w:eastAsia="en-US" w:bidi="ar-SA"/>
      </w:rPr>
    </w:lvl>
  </w:abstractNum>
  <w:abstractNum w:abstractNumId="31" w15:restartNumberingAfterBreak="0">
    <w:nsid w:val="1BF67472"/>
    <w:multiLevelType w:val="hybridMultilevel"/>
    <w:tmpl w:val="0D46974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2" w15:restartNumberingAfterBreak="0">
    <w:nsid w:val="1C150E39"/>
    <w:multiLevelType w:val="hybridMultilevel"/>
    <w:tmpl w:val="D92AC360"/>
    <w:lvl w:ilvl="0" w:tplc="04190001">
      <w:start w:val="1"/>
      <w:numFmt w:val="bullet"/>
      <w:lvlText w:val=""/>
      <w:lvlJc w:val="left"/>
      <w:pPr>
        <w:ind w:left="1702" w:hanging="360"/>
      </w:pPr>
      <w:rPr>
        <w:rFonts w:ascii="Symbol" w:hAnsi="Symbol" w:hint="default"/>
        <w:w w:val="99"/>
        <w:sz w:val="28"/>
        <w:szCs w:val="28"/>
        <w:lang w:val="ru-RU" w:eastAsia="en-US" w:bidi="ar-SA"/>
      </w:rPr>
    </w:lvl>
    <w:lvl w:ilvl="1" w:tplc="96FE37F2">
      <w:numFmt w:val="bullet"/>
      <w:lvlText w:val="-"/>
      <w:lvlJc w:val="left"/>
      <w:pPr>
        <w:ind w:left="1342" w:hanging="293"/>
      </w:pPr>
      <w:rPr>
        <w:rFonts w:ascii="Times New Roman" w:eastAsia="Times New Roman" w:hAnsi="Times New Roman" w:cs="Times New Roman" w:hint="default"/>
        <w:w w:val="100"/>
        <w:sz w:val="28"/>
        <w:szCs w:val="28"/>
        <w:lang w:val="ru-RU" w:eastAsia="en-US" w:bidi="ar-SA"/>
      </w:rPr>
    </w:lvl>
    <w:lvl w:ilvl="2" w:tplc="99A0397E">
      <w:numFmt w:val="bullet"/>
      <w:lvlText w:val="•"/>
      <w:lvlJc w:val="left"/>
      <w:pPr>
        <w:ind w:left="2767" w:hanging="293"/>
      </w:pPr>
      <w:rPr>
        <w:rFonts w:hint="default"/>
        <w:lang w:val="ru-RU" w:eastAsia="en-US" w:bidi="ar-SA"/>
      </w:rPr>
    </w:lvl>
    <w:lvl w:ilvl="3" w:tplc="F1F284F2">
      <w:numFmt w:val="bullet"/>
      <w:lvlText w:val="•"/>
      <w:lvlJc w:val="left"/>
      <w:pPr>
        <w:ind w:left="3834" w:hanging="293"/>
      </w:pPr>
      <w:rPr>
        <w:rFonts w:hint="default"/>
        <w:lang w:val="ru-RU" w:eastAsia="en-US" w:bidi="ar-SA"/>
      </w:rPr>
    </w:lvl>
    <w:lvl w:ilvl="4" w:tplc="C8B42E20">
      <w:numFmt w:val="bullet"/>
      <w:lvlText w:val="•"/>
      <w:lvlJc w:val="left"/>
      <w:pPr>
        <w:ind w:left="4902" w:hanging="293"/>
      </w:pPr>
      <w:rPr>
        <w:rFonts w:hint="default"/>
        <w:lang w:val="ru-RU" w:eastAsia="en-US" w:bidi="ar-SA"/>
      </w:rPr>
    </w:lvl>
    <w:lvl w:ilvl="5" w:tplc="CF8821FC">
      <w:numFmt w:val="bullet"/>
      <w:lvlText w:val="•"/>
      <w:lvlJc w:val="left"/>
      <w:pPr>
        <w:ind w:left="5969" w:hanging="293"/>
      </w:pPr>
      <w:rPr>
        <w:rFonts w:hint="default"/>
        <w:lang w:val="ru-RU" w:eastAsia="en-US" w:bidi="ar-SA"/>
      </w:rPr>
    </w:lvl>
    <w:lvl w:ilvl="6" w:tplc="0CB01A20">
      <w:numFmt w:val="bullet"/>
      <w:lvlText w:val="•"/>
      <w:lvlJc w:val="left"/>
      <w:pPr>
        <w:ind w:left="7036" w:hanging="293"/>
      </w:pPr>
      <w:rPr>
        <w:rFonts w:hint="default"/>
        <w:lang w:val="ru-RU" w:eastAsia="en-US" w:bidi="ar-SA"/>
      </w:rPr>
    </w:lvl>
    <w:lvl w:ilvl="7" w:tplc="8166C396">
      <w:numFmt w:val="bullet"/>
      <w:lvlText w:val="•"/>
      <w:lvlJc w:val="left"/>
      <w:pPr>
        <w:ind w:left="8104" w:hanging="293"/>
      </w:pPr>
      <w:rPr>
        <w:rFonts w:hint="default"/>
        <w:lang w:val="ru-RU" w:eastAsia="en-US" w:bidi="ar-SA"/>
      </w:rPr>
    </w:lvl>
    <w:lvl w:ilvl="8" w:tplc="D7B4A922">
      <w:numFmt w:val="bullet"/>
      <w:lvlText w:val="•"/>
      <w:lvlJc w:val="left"/>
      <w:pPr>
        <w:ind w:left="9171" w:hanging="293"/>
      </w:pPr>
      <w:rPr>
        <w:rFonts w:hint="default"/>
        <w:lang w:val="ru-RU" w:eastAsia="en-US" w:bidi="ar-SA"/>
      </w:rPr>
    </w:lvl>
  </w:abstractNum>
  <w:abstractNum w:abstractNumId="33"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372158C"/>
    <w:multiLevelType w:val="hybridMultilevel"/>
    <w:tmpl w:val="A3941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4405D5E"/>
    <w:multiLevelType w:val="multilevel"/>
    <w:tmpl w:val="B378A13E"/>
    <w:lvl w:ilvl="0">
      <w:start w:val="2"/>
      <w:numFmt w:val="decimal"/>
      <w:lvlText w:val="%1"/>
      <w:lvlJc w:val="left"/>
      <w:pPr>
        <w:ind w:left="2770" w:hanging="632"/>
      </w:pPr>
      <w:rPr>
        <w:rFonts w:hint="default"/>
        <w:lang w:val="ru-RU" w:eastAsia="en-US" w:bidi="ar-SA"/>
      </w:rPr>
    </w:lvl>
    <w:lvl w:ilvl="1">
      <w:start w:val="2"/>
      <w:numFmt w:val="decimal"/>
      <w:lvlText w:val="%1.%2"/>
      <w:lvlJc w:val="left"/>
      <w:pPr>
        <w:ind w:left="2770" w:hanging="632"/>
      </w:pPr>
      <w:rPr>
        <w:rFonts w:hint="default"/>
        <w:lang w:val="ru-RU" w:eastAsia="en-US" w:bidi="ar-SA"/>
      </w:rPr>
    </w:lvl>
    <w:lvl w:ilvl="2">
      <w:start w:val="2"/>
      <w:numFmt w:val="decimal"/>
      <w:lvlText w:val="%1.%2.%3"/>
      <w:lvlJc w:val="left"/>
      <w:pPr>
        <w:ind w:left="2770" w:hanging="632"/>
        <w:jc w:val="right"/>
      </w:pPr>
      <w:rPr>
        <w:rFonts w:ascii="Times New Roman" w:eastAsia="Times New Roman" w:hAnsi="Times New Roman" w:cs="Times New Roman" w:hint="default"/>
        <w:b/>
        <w:bCs/>
        <w:spacing w:val="-3"/>
        <w:w w:val="100"/>
        <w:sz w:val="28"/>
        <w:szCs w:val="28"/>
        <w:lang w:val="ru-RU" w:eastAsia="en-US" w:bidi="ar-SA"/>
      </w:rPr>
    </w:lvl>
    <w:lvl w:ilvl="3">
      <w:start w:val="1"/>
      <w:numFmt w:val="decimal"/>
      <w:lvlText w:val="%4."/>
      <w:lvlJc w:val="left"/>
      <w:pPr>
        <w:ind w:left="917" w:hanging="490"/>
      </w:pPr>
      <w:rPr>
        <w:rFonts w:ascii="Times New Roman" w:eastAsia="Times New Roman" w:hAnsi="Times New Roman" w:cs="Times New Roman" w:hint="default"/>
        <w:spacing w:val="0"/>
        <w:w w:val="100"/>
        <w:sz w:val="28"/>
        <w:szCs w:val="28"/>
        <w:lang w:val="ru-RU" w:eastAsia="en-US" w:bidi="ar-SA"/>
      </w:rPr>
    </w:lvl>
    <w:lvl w:ilvl="4">
      <w:numFmt w:val="bullet"/>
      <w:lvlText w:val="•"/>
      <w:lvlJc w:val="left"/>
      <w:pPr>
        <w:ind w:left="5622" w:hanging="490"/>
      </w:pPr>
      <w:rPr>
        <w:rFonts w:hint="default"/>
        <w:lang w:val="ru-RU" w:eastAsia="en-US" w:bidi="ar-SA"/>
      </w:rPr>
    </w:lvl>
    <w:lvl w:ilvl="5">
      <w:numFmt w:val="bullet"/>
      <w:lvlText w:val="•"/>
      <w:lvlJc w:val="left"/>
      <w:pPr>
        <w:ind w:left="6569" w:hanging="490"/>
      </w:pPr>
      <w:rPr>
        <w:rFonts w:hint="default"/>
        <w:lang w:val="ru-RU" w:eastAsia="en-US" w:bidi="ar-SA"/>
      </w:rPr>
    </w:lvl>
    <w:lvl w:ilvl="6">
      <w:numFmt w:val="bullet"/>
      <w:lvlText w:val="•"/>
      <w:lvlJc w:val="left"/>
      <w:pPr>
        <w:ind w:left="7516" w:hanging="490"/>
      </w:pPr>
      <w:rPr>
        <w:rFonts w:hint="default"/>
        <w:lang w:val="ru-RU" w:eastAsia="en-US" w:bidi="ar-SA"/>
      </w:rPr>
    </w:lvl>
    <w:lvl w:ilvl="7">
      <w:numFmt w:val="bullet"/>
      <w:lvlText w:val="•"/>
      <w:lvlJc w:val="left"/>
      <w:pPr>
        <w:ind w:left="8464" w:hanging="490"/>
      </w:pPr>
      <w:rPr>
        <w:rFonts w:hint="default"/>
        <w:lang w:val="ru-RU" w:eastAsia="en-US" w:bidi="ar-SA"/>
      </w:rPr>
    </w:lvl>
    <w:lvl w:ilvl="8">
      <w:numFmt w:val="bullet"/>
      <w:lvlText w:val="•"/>
      <w:lvlJc w:val="left"/>
      <w:pPr>
        <w:ind w:left="9411" w:hanging="490"/>
      </w:pPr>
      <w:rPr>
        <w:rFonts w:hint="default"/>
        <w:lang w:val="ru-RU" w:eastAsia="en-US" w:bidi="ar-SA"/>
      </w:rPr>
    </w:lvl>
  </w:abstractNum>
  <w:abstractNum w:abstractNumId="38" w15:restartNumberingAfterBreak="0">
    <w:nsid w:val="268570C8"/>
    <w:multiLevelType w:val="hybridMultilevel"/>
    <w:tmpl w:val="CDA0F2B4"/>
    <w:lvl w:ilvl="0" w:tplc="04190001">
      <w:start w:val="1"/>
      <w:numFmt w:val="bullet"/>
      <w:lvlText w:val=""/>
      <w:lvlJc w:val="left"/>
      <w:pPr>
        <w:ind w:left="1702" w:hanging="360"/>
      </w:pPr>
      <w:rPr>
        <w:rFonts w:ascii="Symbol" w:hAnsi="Symbol" w:hint="default"/>
        <w:w w:val="99"/>
        <w:sz w:val="28"/>
        <w:szCs w:val="28"/>
        <w:lang w:val="ru-RU" w:eastAsia="en-US" w:bidi="ar-SA"/>
      </w:rPr>
    </w:lvl>
    <w:lvl w:ilvl="1" w:tplc="96FE37F2">
      <w:numFmt w:val="bullet"/>
      <w:lvlText w:val="-"/>
      <w:lvlJc w:val="left"/>
      <w:pPr>
        <w:ind w:left="1342" w:hanging="293"/>
      </w:pPr>
      <w:rPr>
        <w:rFonts w:ascii="Times New Roman" w:eastAsia="Times New Roman" w:hAnsi="Times New Roman" w:cs="Times New Roman" w:hint="default"/>
        <w:w w:val="100"/>
        <w:sz w:val="28"/>
        <w:szCs w:val="28"/>
        <w:lang w:val="ru-RU" w:eastAsia="en-US" w:bidi="ar-SA"/>
      </w:rPr>
    </w:lvl>
    <w:lvl w:ilvl="2" w:tplc="99A0397E">
      <w:numFmt w:val="bullet"/>
      <w:lvlText w:val="•"/>
      <w:lvlJc w:val="left"/>
      <w:pPr>
        <w:ind w:left="2767" w:hanging="293"/>
      </w:pPr>
      <w:rPr>
        <w:rFonts w:hint="default"/>
        <w:lang w:val="ru-RU" w:eastAsia="en-US" w:bidi="ar-SA"/>
      </w:rPr>
    </w:lvl>
    <w:lvl w:ilvl="3" w:tplc="F1F284F2">
      <w:numFmt w:val="bullet"/>
      <w:lvlText w:val="•"/>
      <w:lvlJc w:val="left"/>
      <w:pPr>
        <w:ind w:left="3834" w:hanging="293"/>
      </w:pPr>
      <w:rPr>
        <w:rFonts w:hint="default"/>
        <w:lang w:val="ru-RU" w:eastAsia="en-US" w:bidi="ar-SA"/>
      </w:rPr>
    </w:lvl>
    <w:lvl w:ilvl="4" w:tplc="C8B42E20">
      <w:numFmt w:val="bullet"/>
      <w:lvlText w:val="•"/>
      <w:lvlJc w:val="left"/>
      <w:pPr>
        <w:ind w:left="4902" w:hanging="293"/>
      </w:pPr>
      <w:rPr>
        <w:rFonts w:hint="default"/>
        <w:lang w:val="ru-RU" w:eastAsia="en-US" w:bidi="ar-SA"/>
      </w:rPr>
    </w:lvl>
    <w:lvl w:ilvl="5" w:tplc="CF8821FC">
      <w:numFmt w:val="bullet"/>
      <w:lvlText w:val="•"/>
      <w:lvlJc w:val="left"/>
      <w:pPr>
        <w:ind w:left="5969" w:hanging="293"/>
      </w:pPr>
      <w:rPr>
        <w:rFonts w:hint="default"/>
        <w:lang w:val="ru-RU" w:eastAsia="en-US" w:bidi="ar-SA"/>
      </w:rPr>
    </w:lvl>
    <w:lvl w:ilvl="6" w:tplc="0CB01A20">
      <w:numFmt w:val="bullet"/>
      <w:lvlText w:val="•"/>
      <w:lvlJc w:val="left"/>
      <w:pPr>
        <w:ind w:left="7036" w:hanging="293"/>
      </w:pPr>
      <w:rPr>
        <w:rFonts w:hint="default"/>
        <w:lang w:val="ru-RU" w:eastAsia="en-US" w:bidi="ar-SA"/>
      </w:rPr>
    </w:lvl>
    <w:lvl w:ilvl="7" w:tplc="8166C396">
      <w:numFmt w:val="bullet"/>
      <w:lvlText w:val="•"/>
      <w:lvlJc w:val="left"/>
      <w:pPr>
        <w:ind w:left="8104" w:hanging="293"/>
      </w:pPr>
      <w:rPr>
        <w:rFonts w:hint="default"/>
        <w:lang w:val="ru-RU" w:eastAsia="en-US" w:bidi="ar-SA"/>
      </w:rPr>
    </w:lvl>
    <w:lvl w:ilvl="8" w:tplc="D7B4A922">
      <w:numFmt w:val="bullet"/>
      <w:lvlText w:val="•"/>
      <w:lvlJc w:val="left"/>
      <w:pPr>
        <w:ind w:left="9171" w:hanging="293"/>
      </w:pPr>
      <w:rPr>
        <w:rFonts w:hint="default"/>
        <w:lang w:val="ru-RU" w:eastAsia="en-US" w:bidi="ar-SA"/>
      </w:rPr>
    </w:lvl>
  </w:abstractNum>
  <w:abstractNum w:abstractNumId="39" w15:restartNumberingAfterBreak="0">
    <w:nsid w:val="283B1E15"/>
    <w:multiLevelType w:val="hybridMultilevel"/>
    <w:tmpl w:val="A5E4B1E4"/>
    <w:lvl w:ilvl="0" w:tplc="1750A672">
      <w:numFmt w:val="bullet"/>
      <w:lvlText w:val=""/>
      <w:lvlJc w:val="left"/>
      <w:pPr>
        <w:ind w:left="1428" w:hanging="360"/>
      </w:pPr>
      <w:rPr>
        <w:rFonts w:ascii="Symbol" w:eastAsia="Symbol" w:hAnsi="Symbol" w:cs="Symbol" w:hint="default"/>
        <w:w w:val="99"/>
        <w:sz w:val="28"/>
        <w:szCs w:val="28"/>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28BC69D4"/>
    <w:multiLevelType w:val="hybridMultilevel"/>
    <w:tmpl w:val="5FD84A64"/>
    <w:lvl w:ilvl="0" w:tplc="5F9A262E">
      <w:numFmt w:val="bullet"/>
      <w:lvlText w:val=""/>
      <w:lvlJc w:val="left"/>
      <w:pPr>
        <w:ind w:left="1843" w:hanging="360"/>
      </w:pPr>
      <w:rPr>
        <w:rFonts w:ascii="Wingdings" w:eastAsia="Wingdings" w:hAnsi="Wingdings" w:cs="Wingdings" w:hint="default"/>
        <w:w w:val="99"/>
        <w:sz w:val="28"/>
        <w:szCs w:val="28"/>
        <w:lang w:val="ru-RU" w:eastAsia="en-US" w:bidi="ar-SA"/>
      </w:rPr>
    </w:lvl>
    <w:lvl w:ilvl="1" w:tplc="1750A672">
      <w:numFmt w:val="bullet"/>
      <w:lvlText w:val=""/>
      <w:lvlJc w:val="left"/>
      <w:pPr>
        <w:ind w:left="1985" w:hanging="360"/>
      </w:pPr>
      <w:rPr>
        <w:rFonts w:ascii="Symbol" w:eastAsia="Symbol" w:hAnsi="Symbol" w:cs="Symbol" w:hint="default"/>
        <w:w w:val="99"/>
        <w:sz w:val="28"/>
        <w:szCs w:val="28"/>
        <w:lang w:val="ru-RU" w:eastAsia="en-US" w:bidi="ar-SA"/>
      </w:rPr>
    </w:lvl>
    <w:lvl w:ilvl="2" w:tplc="0A42E2D2">
      <w:numFmt w:val="bullet"/>
      <w:lvlText w:val="•"/>
      <w:lvlJc w:val="left"/>
      <w:pPr>
        <w:ind w:left="3016" w:hanging="360"/>
      </w:pPr>
      <w:rPr>
        <w:rFonts w:hint="default"/>
        <w:lang w:val="ru-RU" w:eastAsia="en-US" w:bidi="ar-SA"/>
      </w:rPr>
    </w:lvl>
    <w:lvl w:ilvl="3" w:tplc="3D822862">
      <w:numFmt w:val="bullet"/>
      <w:lvlText w:val="•"/>
      <w:lvlJc w:val="left"/>
      <w:pPr>
        <w:ind w:left="4052" w:hanging="360"/>
      </w:pPr>
      <w:rPr>
        <w:rFonts w:hint="default"/>
        <w:lang w:val="ru-RU" w:eastAsia="en-US" w:bidi="ar-SA"/>
      </w:rPr>
    </w:lvl>
    <w:lvl w:ilvl="4" w:tplc="877E51F0">
      <w:numFmt w:val="bullet"/>
      <w:lvlText w:val="•"/>
      <w:lvlJc w:val="left"/>
      <w:pPr>
        <w:ind w:left="5088" w:hanging="360"/>
      </w:pPr>
      <w:rPr>
        <w:rFonts w:hint="default"/>
        <w:lang w:val="ru-RU" w:eastAsia="en-US" w:bidi="ar-SA"/>
      </w:rPr>
    </w:lvl>
    <w:lvl w:ilvl="5" w:tplc="CD941B42">
      <w:numFmt w:val="bullet"/>
      <w:lvlText w:val="•"/>
      <w:lvlJc w:val="left"/>
      <w:pPr>
        <w:ind w:left="6125" w:hanging="360"/>
      </w:pPr>
      <w:rPr>
        <w:rFonts w:hint="default"/>
        <w:lang w:val="ru-RU" w:eastAsia="en-US" w:bidi="ar-SA"/>
      </w:rPr>
    </w:lvl>
    <w:lvl w:ilvl="6" w:tplc="09B00796">
      <w:numFmt w:val="bullet"/>
      <w:lvlText w:val="•"/>
      <w:lvlJc w:val="left"/>
      <w:pPr>
        <w:ind w:left="7161" w:hanging="360"/>
      </w:pPr>
      <w:rPr>
        <w:rFonts w:hint="default"/>
        <w:lang w:val="ru-RU" w:eastAsia="en-US" w:bidi="ar-SA"/>
      </w:rPr>
    </w:lvl>
    <w:lvl w:ilvl="7" w:tplc="5CAEDB26">
      <w:numFmt w:val="bullet"/>
      <w:lvlText w:val="•"/>
      <w:lvlJc w:val="left"/>
      <w:pPr>
        <w:ind w:left="8197" w:hanging="360"/>
      </w:pPr>
      <w:rPr>
        <w:rFonts w:hint="default"/>
        <w:lang w:val="ru-RU" w:eastAsia="en-US" w:bidi="ar-SA"/>
      </w:rPr>
    </w:lvl>
    <w:lvl w:ilvl="8" w:tplc="C730F0CA">
      <w:numFmt w:val="bullet"/>
      <w:lvlText w:val="•"/>
      <w:lvlJc w:val="left"/>
      <w:pPr>
        <w:ind w:left="9233" w:hanging="360"/>
      </w:pPr>
      <w:rPr>
        <w:rFonts w:hint="default"/>
        <w:lang w:val="ru-RU" w:eastAsia="en-US" w:bidi="ar-SA"/>
      </w:rPr>
    </w:lvl>
  </w:abstractNum>
  <w:abstractNum w:abstractNumId="41" w15:restartNumberingAfterBreak="0">
    <w:nsid w:val="290C6FA8"/>
    <w:multiLevelType w:val="hybridMultilevel"/>
    <w:tmpl w:val="A0300024"/>
    <w:lvl w:ilvl="0" w:tplc="04190001">
      <w:start w:val="1"/>
      <w:numFmt w:val="bullet"/>
      <w:lvlText w:val=""/>
      <w:lvlJc w:val="left"/>
      <w:pPr>
        <w:ind w:left="1379" w:hanging="360"/>
      </w:pPr>
      <w:rPr>
        <w:rFonts w:ascii="Symbol" w:hAnsi="Symbol" w:hint="default"/>
      </w:rPr>
    </w:lvl>
    <w:lvl w:ilvl="1" w:tplc="04190003" w:tentative="1">
      <w:start w:val="1"/>
      <w:numFmt w:val="bullet"/>
      <w:lvlText w:val="o"/>
      <w:lvlJc w:val="left"/>
      <w:pPr>
        <w:ind w:left="2099" w:hanging="360"/>
      </w:pPr>
      <w:rPr>
        <w:rFonts w:ascii="Courier New" w:hAnsi="Courier New" w:cs="Courier New" w:hint="default"/>
      </w:rPr>
    </w:lvl>
    <w:lvl w:ilvl="2" w:tplc="04190005" w:tentative="1">
      <w:start w:val="1"/>
      <w:numFmt w:val="bullet"/>
      <w:lvlText w:val=""/>
      <w:lvlJc w:val="left"/>
      <w:pPr>
        <w:ind w:left="2819" w:hanging="360"/>
      </w:pPr>
      <w:rPr>
        <w:rFonts w:ascii="Wingdings" w:hAnsi="Wingdings" w:hint="default"/>
      </w:rPr>
    </w:lvl>
    <w:lvl w:ilvl="3" w:tplc="04190001" w:tentative="1">
      <w:start w:val="1"/>
      <w:numFmt w:val="bullet"/>
      <w:lvlText w:val=""/>
      <w:lvlJc w:val="left"/>
      <w:pPr>
        <w:ind w:left="3539" w:hanging="360"/>
      </w:pPr>
      <w:rPr>
        <w:rFonts w:ascii="Symbol" w:hAnsi="Symbol" w:hint="default"/>
      </w:rPr>
    </w:lvl>
    <w:lvl w:ilvl="4" w:tplc="04190003" w:tentative="1">
      <w:start w:val="1"/>
      <w:numFmt w:val="bullet"/>
      <w:lvlText w:val="o"/>
      <w:lvlJc w:val="left"/>
      <w:pPr>
        <w:ind w:left="4259" w:hanging="360"/>
      </w:pPr>
      <w:rPr>
        <w:rFonts w:ascii="Courier New" w:hAnsi="Courier New" w:cs="Courier New" w:hint="default"/>
      </w:rPr>
    </w:lvl>
    <w:lvl w:ilvl="5" w:tplc="04190005" w:tentative="1">
      <w:start w:val="1"/>
      <w:numFmt w:val="bullet"/>
      <w:lvlText w:val=""/>
      <w:lvlJc w:val="left"/>
      <w:pPr>
        <w:ind w:left="4979" w:hanging="360"/>
      </w:pPr>
      <w:rPr>
        <w:rFonts w:ascii="Wingdings" w:hAnsi="Wingdings" w:hint="default"/>
      </w:rPr>
    </w:lvl>
    <w:lvl w:ilvl="6" w:tplc="04190001" w:tentative="1">
      <w:start w:val="1"/>
      <w:numFmt w:val="bullet"/>
      <w:lvlText w:val=""/>
      <w:lvlJc w:val="left"/>
      <w:pPr>
        <w:ind w:left="5699" w:hanging="360"/>
      </w:pPr>
      <w:rPr>
        <w:rFonts w:ascii="Symbol" w:hAnsi="Symbol" w:hint="default"/>
      </w:rPr>
    </w:lvl>
    <w:lvl w:ilvl="7" w:tplc="04190003" w:tentative="1">
      <w:start w:val="1"/>
      <w:numFmt w:val="bullet"/>
      <w:lvlText w:val="o"/>
      <w:lvlJc w:val="left"/>
      <w:pPr>
        <w:ind w:left="6419" w:hanging="360"/>
      </w:pPr>
      <w:rPr>
        <w:rFonts w:ascii="Courier New" w:hAnsi="Courier New" w:cs="Courier New" w:hint="default"/>
      </w:rPr>
    </w:lvl>
    <w:lvl w:ilvl="8" w:tplc="04190005" w:tentative="1">
      <w:start w:val="1"/>
      <w:numFmt w:val="bullet"/>
      <w:lvlText w:val=""/>
      <w:lvlJc w:val="left"/>
      <w:pPr>
        <w:ind w:left="7139" w:hanging="360"/>
      </w:pPr>
      <w:rPr>
        <w:rFonts w:ascii="Wingdings" w:hAnsi="Wingdings" w:hint="default"/>
      </w:rPr>
    </w:lvl>
  </w:abstractNum>
  <w:abstractNum w:abstractNumId="42" w15:restartNumberingAfterBreak="0">
    <w:nsid w:val="29387DB9"/>
    <w:multiLevelType w:val="hybridMultilevel"/>
    <w:tmpl w:val="CEFE5E42"/>
    <w:lvl w:ilvl="0" w:tplc="04190001">
      <w:start w:val="1"/>
      <w:numFmt w:val="bullet"/>
      <w:lvlText w:val=""/>
      <w:lvlJc w:val="left"/>
      <w:pPr>
        <w:ind w:left="1702" w:hanging="360"/>
      </w:pPr>
      <w:rPr>
        <w:rFonts w:ascii="Symbol" w:hAnsi="Symbol" w:hint="default"/>
        <w:w w:val="99"/>
        <w:sz w:val="28"/>
        <w:szCs w:val="28"/>
        <w:lang w:val="ru-RU" w:eastAsia="en-US" w:bidi="ar-SA"/>
      </w:rPr>
    </w:lvl>
    <w:lvl w:ilvl="1" w:tplc="96FE37F2">
      <w:numFmt w:val="bullet"/>
      <w:lvlText w:val="-"/>
      <w:lvlJc w:val="left"/>
      <w:pPr>
        <w:ind w:left="1342" w:hanging="293"/>
      </w:pPr>
      <w:rPr>
        <w:rFonts w:ascii="Times New Roman" w:eastAsia="Times New Roman" w:hAnsi="Times New Roman" w:cs="Times New Roman" w:hint="default"/>
        <w:w w:val="100"/>
        <w:sz w:val="28"/>
        <w:szCs w:val="28"/>
        <w:lang w:val="ru-RU" w:eastAsia="en-US" w:bidi="ar-SA"/>
      </w:rPr>
    </w:lvl>
    <w:lvl w:ilvl="2" w:tplc="99A0397E">
      <w:numFmt w:val="bullet"/>
      <w:lvlText w:val="•"/>
      <w:lvlJc w:val="left"/>
      <w:pPr>
        <w:ind w:left="2767" w:hanging="293"/>
      </w:pPr>
      <w:rPr>
        <w:rFonts w:hint="default"/>
        <w:lang w:val="ru-RU" w:eastAsia="en-US" w:bidi="ar-SA"/>
      </w:rPr>
    </w:lvl>
    <w:lvl w:ilvl="3" w:tplc="F1F284F2">
      <w:numFmt w:val="bullet"/>
      <w:lvlText w:val="•"/>
      <w:lvlJc w:val="left"/>
      <w:pPr>
        <w:ind w:left="3834" w:hanging="293"/>
      </w:pPr>
      <w:rPr>
        <w:rFonts w:hint="default"/>
        <w:lang w:val="ru-RU" w:eastAsia="en-US" w:bidi="ar-SA"/>
      </w:rPr>
    </w:lvl>
    <w:lvl w:ilvl="4" w:tplc="C8B42E20">
      <w:numFmt w:val="bullet"/>
      <w:lvlText w:val="•"/>
      <w:lvlJc w:val="left"/>
      <w:pPr>
        <w:ind w:left="4902" w:hanging="293"/>
      </w:pPr>
      <w:rPr>
        <w:rFonts w:hint="default"/>
        <w:lang w:val="ru-RU" w:eastAsia="en-US" w:bidi="ar-SA"/>
      </w:rPr>
    </w:lvl>
    <w:lvl w:ilvl="5" w:tplc="CF8821FC">
      <w:numFmt w:val="bullet"/>
      <w:lvlText w:val="•"/>
      <w:lvlJc w:val="left"/>
      <w:pPr>
        <w:ind w:left="5969" w:hanging="293"/>
      </w:pPr>
      <w:rPr>
        <w:rFonts w:hint="default"/>
        <w:lang w:val="ru-RU" w:eastAsia="en-US" w:bidi="ar-SA"/>
      </w:rPr>
    </w:lvl>
    <w:lvl w:ilvl="6" w:tplc="0CB01A20">
      <w:numFmt w:val="bullet"/>
      <w:lvlText w:val="•"/>
      <w:lvlJc w:val="left"/>
      <w:pPr>
        <w:ind w:left="7036" w:hanging="293"/>
      </w:pPr>
      <w:rPr>
        <w:rFonts w:hint="default"/>
        <w:lang w:val="ru-RU" w:eastAsia="en-US" w:bidi="ar-SA"/>
      </w:rPr>
    </w:lvl>
    <w:lvl w:ilvl="7" w:tplc="8166C396">
      <w:numFmt w:val="bullet"/>
      <w:lvlText w:val="•"/>
      <w:lvlJc w:val="left"/>
      <w:pPr>
        <w:ind w:left="8104" w:hanging="293"/>
      </w:pPr>
      <w:rPr>
        <w:rFonts w:hint="default"/>
        <w:lang w:val="ru-RU" w:eastAsia="en-US" w:bidi="ar-SA"/>
      </w:rPr>
    </w:lvl>
    <w:lvl w:ilvl="8" w:tplc="D7B4A922">
      <w:numFmt w:val="bullet"/>
      <w:lvlText w:val="•"/>
      <w:lvlJc w:val="left"/>
      <w:pPr>
        <w:ind w:left="9171" w:hanging="293"/>
      </w:pPr>
      <w:rPr>
        <w:rFonts w:hint="default"/>
        <w:lang w:val="ru-RU" w:eastAsia="en-US" w:bidi="ar-SA"/>
      </w:rPr>
    </w:lvl>
  </w:abstractNum>
  <w:abstractNum w:abstractNumId="43" w15:restartNumberingAfterBreak="0">
    <w:nsid w:val="294C0ED8"/>
    <w:multiLevelType w:val="hybridMultilevel"/>
    <w:tmpl w:val="465A586E"/>
    <w:lvl w:ilvl="0" w:tplc="04190001">
      <w:start w:val="1"/>
      <w:numFmt w:val="bullet"/>
      <w:lvlText w:val=""/>
      <w:lvlJc w:val="left"/>
      <w:pPr>
        <w:ind w:left="1058" w:hanging="708"/>
      </w:pPr>
      <w:rPr>
        <w:rFonts w:ascii="Symbol" w:hAnsi="Symbol" w:hint="default"/>
        <w:w w:val="99"/>
        <w:sz w:val="28"/>
        <w:szCs w:val="28"/>
        <w:lang w:val="ru-RU" w:eastAsia="en-US" w:bidi="ar-SA"/>
      </w:rPr>
    </w:lvl>
    <w:lvl w:ilvl="1" w:tplc="AC8632E8">
      <w:numFmt w:val="bullet"/>
      <w:lvlText w:val="-"/>
      <w:lvlJc w:val="left"/>
      <w:pPr>
        <w:ind w:left="1418" w:hanging="164"/>
      </w:pPr>
      <w:rPr>
        <w:rFonts w:ascii="Times New Roman" w:eastAsia="Times New Roman" w:hAnsi="Times New Roman" w:cs="Times New Roman" w:hint="default"/>
        <w:w w:val="100"/>
        <w:sz w:val="28"/>
        <w:szCs w:val="28"/>
        <w:lang w:val="ru-RU" w:eastAsia="en-US" w:bidi="ar-SA"/>
      </w:rPr>
    </w:lvl>
    <w:lvl w:ilvl="2" w:tplc="654C846E">
      <w:numFmt w:val="bullet"/>
      <w:lvlText w:val="•"/>
      <w:lvlJc w:val="left"/>
      <w:pPr>
        <w:ind w:left="2518" w:hanging="164"/>
      </w:pPr>
      <w:rPr>
        <w:rFonts w:hint="default"/>
        <w:lang w:val="ru-RU" w:eastAsia="en-US" w:bidi="ar-SA"/>
      </w:rPr>
    </w:lvl>
    <w:lvl w:ilvl="3" w:tplc="CDE681D0">
      <w:numFmt w:val="bullet"/>
      <w:lvlText w:val="•"/>
      <w:lvlJc w:val="left"/>
      <w:pPr>
        <w:ind w:left="3616" w:hanging="164"/>
      </w:pPr>
      <w:rPr>
        <w:rFonts w:hint="default"/>
        <w:lang w:val="ru-RU" w:eastAsia="en-US" w:bidi="ar-SA"/>
      </w:rPr>
    </w:lvl>
    <w:lvl w:ilvl="4" w:tplc="8878DFD2">
      <w:numFmt w:val="bullet"/>
      <w:lvlText w:val="•"/>
      <w:lvlJc w:val="left"/>
      <w:pPr>
        <w:ind w:left="4715" w:hanging="164"/>
      </w:pPr>
      <w:rPr>
        <w:rFonts w:hint="default"/>
        <w:lang w:val="ru-RU" w:eastAsia="en-US" w:bidi="ar-SA"/>
      </w:rPr>
    </w:lvl>
    <w:lvl w:ilvl="5" w:tplc="28E09D6A">
      <w:numFmt w:val="bullet"/>
      <w:lvlText w:val="•"/>
      <w:lvlJc w:val="left"/>
      <w:pPr>
        <w:ind w:left="5813" w:hanging="164"/>
      </w:pPr>
      <w:rPr>
        <w:rFonts w:hint="default"/>
        <w:lang w:val="ru-RU" w:eastAsia="en-US" w:bidi="ar-SA"/>
      </w:rPr>
    </w:lvl>
    <w:lvl w:ilvl="6" w:tplc="808AC024">
      <w:numFmt w:val="bullet"/>
      <w:lvlText w:val="•"/>
      <w:lvlJc w:val="left"/>
      <w:pPr>
        <w:ind w:left="6912" w:hanging="164"/>
      </w:pPr>
      <w:rPr>
        <w:rFonts w:hint="default"/>
        <w:lang w:val="ru-RU" w:eastAsia="en-US" w:bidi="ar-SA"/>
      </w:rPr>
    </w:lvl>
    <w:lvl w:ilvl="7" w:tplc="9C7AA02E">
      <w:numFmt w:val="bullet"/>
      <w:lvlText w:val="•"/>
      <w:lvlJc w:val="left"/>
      <w:pPr>
        <w:ind w:left="8010" w:hanging="164"/>
      </w:pPr>
      <w:rPr>
        <w:rFonts w:hint="default"/>
        <w:lang w:val="ru-RU" w:eastAsia="en-US" w:bidi="ar-SA"/>
      </w:rPr>
    </w:lvl>
    <w:lvl w:ilvl="8" w:tplc="720A7B42">
      <w:numFmt w:val="bullet"/>
      <w:lvlText w:val="•"/>
      <w:lvlJc w:val="left"/>
      <w:pPr>
        <w:ind w:left="9109" w:hanging="164"/>
      </w:pPr>
      <w:rPr>
        <w:rFonts w:hint="default"/>
        <w:lang w:val="ru-RU" w:eastAsia="en-US" w:bidi="ar-SA"/>
      </w:rPr>
    </w:lvl>
  </w:abstractNum>
  <w:abstractNum w:abstractNumId="44" w15:restartNumberingAfterBreak="0">
    <w:nsid w:val="2A7C16C3"/>
    <w:multiLevelType w:val="hybridMultilevel"/>
    <w:tmpl w:val="B85C3DC6"/>
    <w:lvl w:ilvl="0" w:tplc="04190001">
      <w:start w:val="1"/>
      <w:numFmt w:val="bullet"/>
      <w:lvlText w:val=""/>
      <w:lvlJc w:val="left"/>
      <w:pPr>
        <w:ind w:left="1117" w:hanging="360"/>
      </w:pPr>
      <w:rPr>
        <w:rFonts w:ascii="Symbol" w:hAnsi="Symbol" w:hint="default"/>
        <w:w w:val="99"/>
        <w:sz w:val="28"/>
        <w:szCs w:val="28"/>
        <w:lang w:val="ru-RU" w:eastAsia="en-US" w:bidi="ar-SA"/>
      </w:rPr>
    </w:lvl>
    <w:lvl w:ilvl="1" w:tplc="AF725C56">
      <w:numFmt w:val="bullet"/>
      <w:lvlText w:val=""/>
      <w:lvlJc w:val="left"/>
      <w:pPr>
        <w:ind w:left="1465" w:hanging="142"/>
      </w:pPr>
      <w:rPr>
        <w:rFonts w:ascii="Symbol" w:eastAsia="Symbol" w:hAnsi="Symbol" w:cs="Symbol" w:hint="default"/>
        <w:spacing w:val="12"/>
        <w:w w:val="97"/>
        <w:sz w:val="26"/>
        <w:szCs w:val="26"/>
        <w:lang w:val="ru-RU" w:eastAsia="en-US" w:bidi="ar-SA"/>
      </w:rPr>
    </w:lvl>
    <w:lvl w:ilvl="2" w:tplc="D56AF8B8">
      <w:numFmt w:val="bullet"/>
      <w:lvlText w:val=""/>
      <w:lvlJc w:val="left"/>
      <w:pPr>
        <w:ind w:left="757" w:hanging="490"/>
      </w:pPr>
      <w:rPr>
        <w:rFonts w:ascii="Symbol" w:eastAsia="Symbol" w:hAnsi="Symbol" w:cs="Symbol" w:hint="default"/>
        <w:w w:val="99"/>
        <w:sz w:val="28"/>
        <w:szCs w:val="28"/>
        <w:lang w:val="ru-RU" w:eastAsia="en-US" w:bidi="ar-SA"/>
      </w:rPr>
    </w:lvl>
    <w:lvl w:ilvl="3" w:tplc="5FB62ABE">
      <w:numFmt w:val="bullet"/>
      <w:lvlText w:val="•"/>
      <w:lvlJc w:val="left"/>
      <w:pPr>
        <w:ind w:left="1480" w:hanging="490"/>
      </w:pPr>
      <w:rPr>
        <w:rFonts w:hint="default"/>
        <w:lang w:val="ru-RU" w:eastAsia="en-US" w:bidi="ar-SA"/>
      </w:rPr>
    </w:lvl>
    <w:lvl w:ilvl="4" w:tplc="3E8278B2">
      <w:numFmt w:val="bullet"/>
      <w:lvlText w:val="•"/>
      <w:lvlJc w:val="left"/>
      <w:pPr>
        <w:ind w:left="2858" w:hanging="490"/>
      </w:pPr>
      <w:rPr>
        <w:rFonts w:hint="default"/>
        <w:lang w:val="ru-RU" w:eastAsia="en-US" w:bidi="ar-SA"/>
      </w:rPr>
    </w:lvl>
    <w:lvl w:ilvl="5" w:tplc="DD3E291E">
      <w:numFmt w:val="bullet"/>
      <w:lvlText w:val="•"/>
      <w:lvlJc w:val="left"/>
      <w:pPr>
        <w:ind w:left="4236" w:hanging="490"/>
      </w:pPr>
      <w:rPr>
        <w:rFonts w:hint="default"/>
        <w:lang w:val="ru-RU" w:eastAsia="en-US" w:bidi="ar-SA"/>
      </w:rPr>
    </w:lvl>
    <w:lvl w:ilvl="6" w:tplc="A6F0ECEC">
      <w:numFmt w:val="bullet"/>
      <w:lvlText w:val="•"/>
      <w:lvlJc w:val="left"/>
      <w:pPr>
        <w:ind w:left="5614" w:hanging="490"/>
      </w:pPr>
      <w:rPr>
        <w:rFonts w:hint="default"/>
        <w:lang w:val="ru-RU" w:eastAsia="en-US" w:bidi="ar-SA"/>
      </w:rPr>
    </w:lvl>
    <w:lvl w:ilvl="7" w:tplc="B434A85A">
      <w:numFmt w:val="bullet"/>
      <w:lvlText w:val="•"/>
      <w:lvlJc w:val="left"/>
      <w:pPr>
        <w:ind w:left="6992" w:hanging="490"/>
      </w:pPr>
      <w:rPr>
        <w:rFonts w:hint="default"/>
        <w:lang w:val="ru-RU" w:eastAsia="en-US" w:bidi="ar-SA"/>
      </w:rPr>
    </w:lvl>
    <w:lvl w:ilvl="8" w:tplc="2CCCD8AA">
      <w:numFmt w:val="bullet"/>
      <w:lvlText w:val="•"/>
      <w:lvlJc w:val="left"/>
      <w:pPr>
        <w:ind w:left="8370" w:hanging="490"/>
      </w:pPr>
      <w:rPr>
        <w:rFonts w:hint="default"/>
        <w:lang w:val="ru-RU" w:eastAsia="en-US" w:bidi="ar-SA"/>
      </w:rPr>
    </w:lvl>
  </w:abstractNum>
  <w:abstractNum w:abstractNumId="45" w15:restartNumberingAfterBreak="0">
    <w:nsid w:val="2ADC6CF7"/>
    <w:multiLevelType w:val="hybridMultilevel"/>
    <w:tmpl w:val="3D1241B0"/>
    <w:lvl w:ilvl="0" w:tplc="04190001">
      <w:start w:val="1"/>
      <w:numFmt w:val="bullet"/>
      <w:lvlText w:val=""/>
      <w:lvlJc w:val="left"/>
      <w:pPr>
        <w:ind w:left="1058" w:hanging="708"/>
      </w:pPr>
      <w:rPr>
        <w:rFonts w:ascii="Symbol" w:hAnsi="Symbol" w:hint="default"/>
        <w:w w:val="99"/>
        <w:sz w:val="28"/>
        <w:szCs w:val="28"/>
        <w:lang w:val="ru-RU" w:eastAsia="en-US" w:bidi="ar-SA"/>
      </w:rPr>
    </w:lvl>
    <w:lvl w:ilvl="1" w:tplc="AC8632E8">
      <w:numFmt w:val="bullet"/>
      <w:lvlText w:val="-"/>
      <w:lvlJc w:val="left"/>
      <w:pPr>
        <w:ind w:left="1418" w:hanging="164"/>
      </w:pPr>
      <w:rPr>
        <w:rFonts w:ascii="Times New Roman" w:eastAsia="Times New Roman" w:hAnsi="Times New Roman" w:cs="Times New Roman" w:hint="default"/>
        <w:w w:val="100"/>
        <w:sz w:val="28"/>
        <w:szCs w:val="28"/>
        <w:lang w:val="ru-RU" w:eastAsia="en-US" w:bidi="ar-SA"/>
      </w:rPr>
    </w:lvl>
    <w:lvl w:ilvl="2" w:tplc="654C846E">
      <w:numFmt w:val="bullet"/>
      <w:lvlText w:val="•"/>
      <w:lvlJc w:val="left"/>
      <w:pPr>
        <w:ind w:left="2518" w:hanging="164"/>
      </w:pPr>
      <w:rPr>
        <w:rFonts w:hint="default"/>
        <w:lang w:val="ru-RU" w:eastAsia="en-US" w:bidi="ar-SA"/>
      </w:rPr>
    </w:lvl>
    <w:lvl w:ilvl="3" w:tplc="CDE681D0">
      <w:numFmt w:val="bullet"/>
      <w:lvlText w:val="•"/>
      <w:lvlJc w:val="left"/>
      <w:pPr>
        <w:ind w:left="3616" w:hanging="164"/>
      </w:pPr>
      <w:rPr>
        <w:rFonts w:hint="default"/>
        <w:lang w:val="ru-RU" w:eastAsia="en-US" w:bidi="ar-SA"/>
      </w:rPr>
    </w:lvl>
    <w:lvl w:ilvl="4" w:tplc="8878DFD2">
      <w:numFmt w:val="bullet"/>
      <w:lvlText w:val="•"/>
      <w:lvlJc w:val="left"/>
      <w:pPr>
        <w:ind w:left="4715" w:hanging="164"/>
      </w:pPr>
      <w:rPr>
        <w:rFonts w:hint="default"/>
        <w:lang w:val="ru-RU" w:eastAsia="en-US" w:bidi="ar-SA"/>
      </w:rPr>
    </w:lvl>
    <w:lvl w:ilvl="5" w:tplc="28E09D6A">
      <w:numFmt w:val="bullet"/>
      <w:lvlText w:val="•"/>
      <w:lvlJc w:val="left"/>
      <w:pPr>
        <w:ind w:left="5813" w:hanging="164"/>
      </w:pPr>
      <w:rPr>
        <w:rFonts w:hint="default"/>
        <w:lang w:val="ru-RU" w:eastAsia="en-US" w:bidi="ar-SA"/>
      </w:rPr>
    </w:lvl>
    <w:lvl w:ilvl="6" w:tplc="808AC024">
      <w:numFmt w:val="bullet"/>
      <w:lvlText w:val="•"/>
      <w:lvlJc w:val="left"/>
      <w:pPr>
        <w:ind w:left="6912" w:hanging="164"/>
      </w:pPr>
      <w:rPr>
        <w:rFonts w:hint="default"/>
        <w:lang w:val="ru-RU" w:eastAsia="en-US" w:bidi="ar-SA"/>
      </w:rPr>
    </w:lvl>
    <w:lvl w:ilvl="7" w:tplc="9C7AA02E">
      <w:numFmt w:val="bullet"/>
      <w:lvlText w:val="•"/>
      <w:lvlJc w:val="left"/>
      <w:pPr>
        <w:ind w:left="8010" w:hanging="164"/>
      </w:pPr>
      <w:rPr>
        <w:rFonts w:hint="default"/>
        <w:lang w:val="ru-RU" w:eastAsia="en-US" w:bidi="ar-SA"/>
      </w:rPr>
    </w:lvl>
    <w:lvl w:ilvl="8" w:tplc="720A7B42">
      <w:numFmt w:val="bullet"/>
      <w:lvlText w:val="•"/>
      <w:lvlJc w:val="left"/>
      <w:pPr>
        <w:ind w:left="9109" w:hanging="164"/>
      </w:pPr>
      <w:rPr>
        <w:rFonts w:hint="default"/>
        <w:lang w:val="ru-RU" w:eastAsia="en-US" w:bidi="ar-SA"/>
      </w:rPr>
    </w:lvl>
  </w:abstractNum>
  <w:abstractNum w:abstractNumId="46"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2C6422F9"/>
    <w:multiLevelType w:val="hybridMultilevel"/>
    <w:tmpl w:val="CCA0BC80"/>
    <w:lvl w:ilvl="0" w:tplc="149AA7B6">
      <w:start w:val="1"/>
      <w:numFmt w:val="decimal"/>
      <w:lvlText w:val="%1)"/>
      <w:lvlJc w:val="left"/>
      <w:pPr>
        <w:ind w:left="1342" w:hanging="585"/>
      </w:pPr>
      <w:rPr>
        <w:rFonts w:ascii="Times New Roman" w:eastAsia="Times New Roman" w:hAnsi="Times New Roman" w:cs="Times New Roman" w:hint="default"/>
        <w:w w:val="100"/>
        <w:sz w:val="28"/>
        <w:szCs w:val="28"/>
        <w:lang w:val="ru-RU" w:eastAsia="en-US" w:bidi="ar-SA"/>
      </w:rPr>
    </w:lvl>
    <w:lvl w:ilvl="1" w:tplc="81029566">
      <w:numFmt w:val="bullet"/>
      <w:lvlText w:val="•"/>
      <w:lvlJc w:val="left"/>
      <w:pPr>
        <w:ind w:left="2336" w:hanging="585"/>
      </w:pPr>
      <w:rPr>
        <w:rFonts w:hint="default"/>
        <w:lang w:val="ru-RU" w:eastAsia="en-US" w:bidi="ar-SA"/>
      </w:rPr>
    </w:lvl>
    <w:lvl w:ilvl="2" w:tplc="F9CC98FE">
      <w:numFmt w:val="bullet"/>
      <w:lvlText w:val="•"/>
      <w:lvlJc w:val="left"/>
      <w:pPr>
        <w:ind w:left="3333" w:hanging="585"/>
      </w:pPr>
      <w:rPr>
        <w:rFonts w:hint="default"/>
        <w:lang w:val="ru-RU" w:eastAsia="en-US" w:bidi="ar-SA"/>
      </w:rPr>
    </w:lvl>
    <w:lvl w:ilvl="3" w:tplc="BFCCA9AA">
      <w:numFmt w:val="bullet"/>
      <w:lvlText w:val="•"/>
      <w:lvlJc w:val="left"/>
      <w:pPr>
        <w:ind w:left="4329" w:hanging="585"/>
      </w:pPr>
      <w:rPr>
        <w:rFonts w:hint="default"/>
        <w:lang w:val="ru-RU" w:eastAsia="en-US" w:bidi="ar-SA"/>
      </w:rPr>
    </w:lvl>
    <w:lvl w:ilvl="4" w:tplc="7750BFB2">
      <w:numFmt w:val="bullet"/>
      <w:lvlText w:val="•"/>
      <w:lvlJc w:val="left"/>
      <w:pPr>
        <w:ind w:left="5326" w:hanging="585"/>
      </w:pPr>
      <w:rPr>
        <w:rFonts w:hint="default"/>
        <w:lang w:val="ru-RU" w:eastAsia="en-US" w:bidi="ar-SA"/>
      </w:rPr>
    </w:lvl>
    <w:lvl w:ilvl="5" w:tplc="BB94941C">
      <w:numFmt w:val="bullet"/>
      <w:lvlText w:val="•"/>
      <w:lvlJc w:val="left"/>
      <w:pPr>
        <w:ind w:left="6323" w:hanging="585"/>
      </w:pPr>
      <w:rPr>
        <w:rFonts w:hint="default"/>
        <w:lang w:val="ru-RU" w:eastAsia="en-US" w:bidi="ar-SA"/>
      </w:rPr>
    </w:lvl>
    <w:lvl w:ilvl="6" w:tplc="5D0C0CF4">
      <w:numFmt w:val="bullet"/>
      <w:lvlText w:val="•"/>
      <w:lvlJc w:val="left"/>
      <w:pPr>
        <w:ind w:left="7319" w:hanging="585"/>
      </w:pPr>
      <w:rPr>
        <w:rFonts w:hint="default"/>
        <w:lang w:val="ru-RU" w:eastAsia="en-US" w:bidi="ar-SA"/>
      </w:rPr>
    </w:lvl>
    <w:lvl w:ilvl="7" w:tplc="6F8489FA">
      <w:numFmt w:val="bullet"/>
      <w:lvlText w:val="•"/>
      <w:lvlJc w:val="left"/>
      <w:pPr>
        <w:ind w:left="8316" w:hanging="585"/>
      </w:pPr>
      <w:rPr>
        <w:rFonts w:hint="default"/>
        <w:lang w:val="ru-RU" w:eastAsia="en-US" w:bidi="ar-SA"/>
      </w:rPr>
    </w:lvl>
    <w:lvl w:ilvl="8" w:tplc="BCD2435A">
      <w:numFmt w:val="bullet"/>
      <w:lvlText w:val="•"/>
      <w:lvlJc w:val="left"/>
      <w:pPr>
        <w:ind w:left="9313" w:hanging="585"/>
      </w:pPr>
      <w:rPr>
        <w:rFonts w:hint="default"/>
        <w:lang w:val="ru-RU" w:eastAsia="en-US" w:bidi="ar-SA"/>
      </w:rPr>
    </w:lvl>
  </w:abstractNum>
  <w:abstractNum w:abstractNumId="48"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F7E2AE6"/>
    <w:multiLevelType w:val="multilevel"/>
    <w:tmpl w:val="E5662AEA"/>
    <w:lvl w:ilvl="0">
      <w:start w:val="1"/>
      <w:numFmt w:val="bullet"/>
      <w:lvlText w:val=""/>
      <w:lvlJc w:val="left"/>
      <w:pPr>
        <w:ind w:left="450" w:hanging="450"/>
      </w:pPr>
      <w:rPr>
        <w:rFonts w:ascii="Symbol" w:hAnsi="Symbol"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302F278D"/>
    <w:multiLevelType w:val="hybridMultilevel"/>
    <w:tmpl w:val="1972A4A0"/>
    <w:lvl w:ilvl="0" w:tplc="1750A672">
      <w:numFmt w:val="bullet"/>
      <w:lvlText w:val=""/>
      <w:lvlJc w:val="left"/>
      <w:pPr>
        <w:ind w:left="1428" w:hanging="360"/>
      </w:pPr>
      <w:rPr>
        <w:rFonts w:ascii="Symbol" w:eastAsia="Symbol" w:hAnsi="Symbol" w:cs="Symbol" w:hint="default"/>
        <w:w w:val="99"/>
        <w:sz w:val="28"/>
        <w:szCs w:val="28"/>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306F4882"/>
    <w:multiLevelType w:val="hybridMultilevel"/>
    <w:tmpl w:val="BE1604C6"/>
    <w:lvl w:ilvl="0" w:tplc="58AC12D4">
      <w:start w:val="1"/>
      <w:numFmt w:val="decimal"/>
      <w:lvlText w:val="%1."/>
      <w:lvlJc w:val="left"/>
      <w:pPr>
        <w:ind w:left="917" w:hanging="422"/>
      </w:pPr>
      <w:rPr>
        <w:rFonts w:ascii="Times New Roman" w:eastAsia="Times New Roman" w:hAnsi="Times New Roman" w:cs="Times New Roman" w:hint="default"/>
        <w:w w:val="100"/>
        <w:sz w:val="28"/>
        <w:szCs w:val="28"/>
        <w:lang w:val="ru-RU" w:eastAsia="en-US" w:bidi="ar-SA"/>
      </w:rPr>
    </w:lvl>
    <w:lvl w:ilvl="1" w:tplc="923ECA42">
      <w:numFmt w:val="bullet"/>
      <w:lvlText w:val="•"/>
      <w:lvlJc w:val="left"/>
      <w:pPr>
        <w:ind w:left="1958" w:hanging="422"/>
      </w:pPr>
      <w:rPr>
        <w:rFonts w:hint="default"/>
        <w:lang w:val="ru-RU" w:eastAsia="en-US" w:bidi="ar-SA"/>
      </w:rPr>
    </w:lvl>
    <w:lvl w:ilvl="2" w:tplc="EFDA1FD2">
      <w:numFmt w:val="bullet"/>
      <w:lvlText w:val="•"/>
      <w:lvlJc w:val="left"/>
      <w:pPr>
        <w:ind w:left="2997" w:hanging="422"/>
      </w:pPr>
      <w:rPr>
        <w:rFonts w:hint="default"/>
        <w:lang w:val="ru-RU" w:eastAsia="en-US" w:bidi="ar-SA"/>
      </w:rPr>
    </w:lvl>
    <w:lvl w:ilvl="3" w:tplc="11926216">
      <w:numFmt w:val="bullet"/>
      <w:lvlText w:val="•"/>
      <w:lvlJc w:val="left"/>
      <w:pPr>
        <w:ind w:left="4035" w:hanging="422"/>
      </w:pPr>
      <w:rPr>
        <w:rFonts w:hint="default"/>
        <w:lang w:val="ru-RU" w:eastAsia="en-US" w:bidi="ar-SA"/>
      </w:rPr>
    </w:lvl>
    <w:lvl w:ilvl="4" w:tplc="6DC0EDE6">
      <w:numFmt w:val="bullet"/>
      <w:lvlText w:val="•"/>
      <w:lvlJc w:val="left"/>
      <w:pPr>
        <w:ind w:left="5074" w:hanging="422"/>
      </w:pPr>
      <w:rPr>
        <w:rFonts w:hint="default"/>
        <w:lang w:val="ru-RU" w:eastAsia="en-US" w:bidi="ar-SA"/>
      </w:rPr>
    </w:lvl>
    <w:lvl w:ilvl="5" w:tplc="4D6A3CB4">
      <w:numFmt w:val="bullet"/>
      <w:lvlText w:val="•"/>
      <w:lvlJc w:val="left"/>
      <w:pPr>
        <w:ind w:left="6113" w:hanging="422"/>
      </w:pPr>
      <w:rPr>
        <w:rFonts w:hint="default"/>
        <w:lang w:val="ru-RU" w:eastAsia="en-US" w:bidi="ar-SA"/>
      </w:rPr>
    </w:lvl>
    <w:lvl w:ilvl="6" w:tplc="4468C392">
      <w:numFmt w:val="bullet"/>
      <w:lvlText w:val="•"/>
      <w:lvlJc w:val="left"/>
      <w:pPr>
        <w:ind w:left="7151" w:hanging="422"/>
      </w:pPr>
      <w:rPr>
        <w:rFonts w:hint="default"/>
        <w:lang w:val="ru-RU" w:eastAsia="en-US" w:bidi="ar-SA"/>
      </w:rPr>
    </w:lvl>
    <w:lvl w:ilvl="7" w:tplc="61465062">
      <w:numFmt w:val="bullet"/>
      <w:lvlText w:val="•"/>
      <w:lvlJc w:val="left"/>
      <w:pPr>
        <w:ind w:left="8190" w:hanging="422"/>
      </w:pPr>
      <w:rPr>
        <w:rFonts w:hint="default"/>
        <w:lang w:val="ru-RU" w:eastAsia="en-US" w:bidi="ar-SA"/>
      </w:rPr>
    </w:lvl>
    <w:lvl w:ilvl="8" w:tplc="0FAEF90E">
      <w:numFmt w:val="bullet"/>
      <w:lvlText w:val="•"/>
      <w:lvlJc w:val="left"/>
      <w:pPr>
        <w:ind w:left="9229" w:hanging="422"/>
      </w:pPr>
      <w:rPr>
        <w:rFonts w:hint="default"/>
        <w:lang w:val="ru-RU" w:eastAsia="en-US" w:bidi="ar-SA"/>
      </w:rPr>
    </w:lvl>
  </w:abstractNum>
  <w:abstractNum w:abstractNumId="52" w15:restartNumberingAfterBreak="0">
    <w:nsid w:val="35B7625F"/>
    <w:multiLevelType w:val="hybridMultilevel"/>
    <w:tmpl w:val="217CE1F6"/>
    <w:lvl w:ilvl="0" w:tplc="1750A672">
      <w:numFmt w:val="bullet"/>
      <w:lvlText w:val=""/>
      <w:lvlJc w:val="left"/>
      <w:pPr>
        <w:ind w:left="917" w:hanging="423"/>
      </w:pPr>
      <w:rPr>
        <w:rFonts w:ascii="Symbol" w:eastAsia="Symbol" w:hAnsi="Symbol" w:cs="Symbol" w:hint="default"/>
        <w:w w:val="99"/>
        <w:sz w:val="28"/>
        <w:szCs w:val="28"/>
        <w:lang w:val="ru-RU" w:eastAsia="en-US" w:bidi="ar-SA"/>
      </w:rPr>
    </w:lvl>
    <w:lvl w:ilvl="1" w:tplc="FCDAC26E">
      <w:numFmt w:val="bullet"/>
      <w:lvlText w:val="•"/>
      <w:lvlJc w:val="left"/>
      <w:pPr>
        <w:ind w:left="1958" w:hanging="423"/>
      </w:pPr>
      <w:rPr>
        <w:rFonts w:hint="default"/>
        <w:lang w:val="ru-RU" w:eastAsia="en-US" w:bidi="ar-SA"/>
      </w:rPr>
    </w:lvl>
    <w:lvl w:ilvl="2" w:tplc="726E545C">
      <w:numFmt w:val="bullet"/>
      <w:lvlText w:val="•"/>
      <w:lvlJc w:val="left"/>
      <w:pPr>
        <w:ind w:left="2997" w:hanging="423"/>
      </w:pPr>
      <w:rPr>
        <w:rFonts w:hint="default"/>
        <w:lang w:val="ru-RU" w:eastAsia="en-US" w:bidi="ar-SA"/>
      </w:rPr>
    </w:lvl>
    <w:lvl w:ilvl="3" w:tplc="E7C056EC">
      <w:numFmt w:val="bullet"/>
      <w:lvlText w:val="•"/>
      <w:lvlJc w:val="left"/>
      <w:pPr>
        <w:ind w:left="4035" w:hanging="423"/>
      </w:pPr>
      <w:rPr>
        <w:rFonts w:hint="default"/>
        <w:lang w:val="ru-RU" w:eastAsia="en-US" w:bidi="ar-SA"/>
      </w:rPr>
    </w:lvl>
    <w:lvl w:ilvl="4" w:tplc="22383008">
      <w:numFmt w:val="bullet"/>
      <w:lvlText w:val="•"/>
      <w:lvlJc w:val="left"/>
      <w:pPr>
        <w:ind w:left="5074" w:hanging="423"/>
      </w:pPr>
      <w:rPr>
        <w:rFonts w:hint="default"/>
        <w:lang w:val="ru-RU" w:eastAsia="en-US" w:bidi="ar-SA"/>
      </w:rPr>
    </w:lvl>
    <w:lvl w:ilvl="5" w:tplc="263AF52E">
      <w:numFmt w:val="bullet"/>
      <w:lvlText w:val="•"/>
      <w:lvlJc w:val="left"/>
      <w:pPr>
        <w:ind w:left="6113" w:hanging="423"/>
      </w:pPr>
      <w:rPr>
        <w:rFonts w:hint="default"/>
        <w:lang w:val="ru-RU" w:eastAsia="en-US" w:bidi="ar-SA"/>
      </w:rPr>
    </w:lvl>
    <w:lvl w:ilvl="6" w:tplc="9D16FE2A">
      <w:numFmt w:val="bullet"/>
      <w:lvlText w:val="•"/>
      <w:lvlJc w:val="left"/>
      <w:pPr>
        <w:ind w:left="7151" w:hanging="423"/>
      </w:pPr>
      <w:rPr>
        <w:rFonts w:hint="default"/>
        <w:lang w:val="ru-RU" w:eastAsia="en-US" w:bidi="ar-SA"/>
      </w:rPr>
    </w:lvl>
    <w:lvl w:ilvl="7" w:tplc="5F42C442">
      <w:numFmt w:val="bullet"/>
      <w:lvlText w:val="•"/>
      <w:lvlJc w:val="left"/>
      <w:pPr>
        <w:ind w:left="8190" w:hanging="423"/>
      </w:pPr>
      <w:rPr>
        <w:rFonts w:hint="default"/>
        <w:lang w:val="ru-RU" w:eastAsia="en-US" w:bidi="ar-SA"/>
      </w:rPr>
    </w:lvl>
    <w:lvl w:ilvl="8" w:tplc="B41C3B98">
      <w:numFmt w:val="bullet"/>
      <w:lvlText w:val="•"/>
      <w:lvlJc w:val="left"/>
      <w:pPr>
        <w:ind w:left="9229" w:hanging="423"/>
      </w:pPr>
      <w:rPr>
        <w:rFonts w:hint="default"/>
        <w:lang w:val="ru-RU" w:eastAsia="en-US" w:bidi="ar-SA"/>
      </w:rPr>
    </w:lvl>
  </w:abstractNum>
  <w:abstractNum w:abstractNumId="53" w15:restartNumberingAfterBreak="0">
    <w:nsid w:val="36244275"/>
    <w:multiLevelType w:val="hybridMultilevel"/>
    <w:tmpl w:val="772AECB8"/>
    <w:lvl w:ilvl="0" w:tplc="D568B46A">
      <w:numFmt w:val="bullet"/>
      <w:lvlText w:val="-"/>
      <w:lvlJc w:val="left"/>
      <w:pPr>
        <w:ind w:left="961" w:hanging="164"/>
      </w:pPr>
      <w:rPr>
        <w:rFonts w:ascii="Times New Roman" w:eastAsia="Times New Roman" w:hAnsi="Times New Roman" w:cs="Times New Roman" w:hint="default"/>
        <w:w w:val="100"/>
        <w:sz w:val="28"/>
        <w:szCs w:val="28"/>
        <w:lang w:val="ru-RU" w:eastAsia="en-US" w:bidi="ar-SA"/>
      </w:rPr>
    </w:lvl>
    <w:lvl w:ilvl="1" w:tplc="F2A0AB4E">
      <w:numFmt w:val="bullet"/>
      <w:lvlText w:val="-"/>
      <w:lvlJc w:val="left"/>
      <w:pPr>
        <w:ind w:left="757" w:hanging="315"/>
      </w:pPr>
      <w:rPr>
        <w:rFonts w:ascii="Times New Roman" w:eastAsia="Times New Roman" w:hAnsi="Times New Roman" w:cs="Times New Roman" w:hint="default"/>
        <w:w w:val="100"/>
        <w:sz w:val="28"/>
        <w:szCs w:val="28"/>
        <w:lang w:val="ru-RU" w:eastAsia="en-US" w:bidi="ar-SA"/>
      </w:rPr>
    </w:lvl>
    <w:lvl w:ilvl="2" w:tplc="7F545A1A">
      <w:numFmt w:val="bullet"/>
      <w:lvlText w:val="•"/>
      <w:lvlJc w:val="left"/>
      <w:pPr>
        <w:ind w:left="2089" w:hanging="315"/>
      </w:pPr>
      <w:rPr>
        <w:rFonts w:hint="default"/>
        <w:lang w:val="ru-RU" w:eastAsia="en-US" w:bidi="ar-SA"/>
      </w:rPr>
    </w:lvl>
    <w:lvl w:ilvl="3" w:tplc="1960F810">
      <w:numFmt w:val="bullet"/>
      <w:lvlText w:val="•"/>
      <w:lvlJc w:val="left"/>
      <w:pPr>
        <w:ind w:left="3219" w:hanging="315"/>
      </w:pPr>
      <w:rPr>
        <w:rFonts w:hint="default"/>
        <w:lang w:val="ru-RU" w:eastAsia="en-US" w:bidi="ar-SA"/>
      </w:rPr>
    </w:lvl>
    <w:lvl w:ilvl="4" w:tplc="48683004">
      <w:numFmt w:val="bullet"/>
      <w:lvlText w:val="•"/>
      <w:lvlJc w:val="left"/>
      <w:pPr>
        <w:ind w:left="4348" w:hanging="315"/>
      </w:pPr>
      <w:rPr>
        <w:rFonts w:hint="default"/>
        <w:lang w:val="ru-RU" w:eastAsia="en-US" w:bidi="ar-SA"/>
      </w:rPr>
    </w:lvl>
    <w:lvl w:ilvl="5" w:tplc="67405D7A">
      <w:numFmt w:val="bullet"/>
      <w:lvlText w:val="•"/>
      <w:lvlJc w:val="left"/>
      <w:pPr>
        <w:ind w:left="5478" w:hanging="315"/>
      </w:pPr>
      <w:rPr>
        <w:rFonts w:hint="default"/>
        <w:lang w:val="ru-RU" w:eastAsia="en-US" w:bidi="ar-SA"/>
      </w:rPr>
    </w:lvl>
    <w:lvl w:ilvl="6" w:tplc="63D8B546">
      <w:numFmt w:val="bullet"/>
      <w:lvlText w:val="•"/>
      <w:lvlJc w:val="left"/>
      <w:pPr>
        <w:ind w:left="6608" w:hanging="315"/>
      </w:pPr>
      <w:rPr>
        <w:rFonts w:hint="default"/>
        <w:lang w:val="ru-RU" w:eastAsia="en-US" w:bidi="ar-SA"/>
      </w:rPr>
    </w:lvl>
    <w:lvl w:ilvl="7" w:tplc="F178404A">
      <w:numFmt w:val="bullet"/>
      <w:lvlText w:val="•"/>
      <w:lvlJc w:val="left"/>
      <w:pPr>
        <w:ind w:left="7737" w:hanging="315"/>
      </w:pPr>
      <w:rPr>
        <w:rFonts w:hint="default"/>
        <w:lang w:val="ru-RU" w:eastAsia="en-US" w:bidi="ar-SA"/>
      </w:rPr>
    </w:lvl>
    <w:lvl w:ilvl="8" w:tplc="AFEC74D8">
      <w:numFmt w:val="bullet"/>
      <w:lvlText w:val="•"/>
      <w:lvlJc w:val="left"/>
      <w:pPr>
        <w:ind w:left="8867" w:hanging="315"/>
      </w:pPr>
      <w:rPr>
        <w:rFonts w:hint="default"/>
        <w:lang w:val="ru-RU" w:eastAsia="en-US" w:bidi="ar-SA"/>
      </w:rPr>
    </w:lvl>
  </w:abstractNum>
  <w:abstractNum w:abstractNumId="54" w15:restartNumberingAfterBreak="0">
    <w:nsid w:val="373E0FC9"/>
    <w:multiLevelType w:val="hybridMultilevel"/>
    <w:tmpl w:val="9E26B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8FE3A26"/>
    <w:multiLevelType w:val="hybridMultilevel"/>
    <w:tmpl w:val="EB662A2A"/>
    <w:lvl w:ilvl="0" w:tplc="1750A672">
      <w:numFmt w:val="bullet"/>
      <w:lvlText w:val=""/>
      <w:lvlJc w:val="left"/>
      <w:pPr>
        <w:ind w:left="1428" w:hanging="360"/>
      </w:pPr>
      <w:rPr>
        <w:rFonts w:ascii="Symbol" w:eastAsia="Symbol" w:hAnsi="Symbol" w:cs="Symbol" w:hint="default"/>
        <w:w w:val="99"/>
        <w:sz w:val="28"/>
        <w:szCs w:val="28"/>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15:restartNumberingAfterBreak="0">
    <w:nsid w:val="3F2F3D33"/>
    <w:multiLevelType w:val="hybridMultilevel"/>
    <w:tmpl w:val="11E8470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57" w15:restartNumberingAfterBreak="0">
    <w:nsid w:val="3FE62BCB"/>
    <w:multiLevelType w:val="hybridMultilevel"/>
    <w:tmpl w:val="A906B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211547E"/>
    <w:multiLevelType w:val="hybridMultilevel"/>
    <w:tmpl w:val="73DAE810"/>
    <w:lvl w:ilvl="0" w:tplc="04190001">
      <w:start w:val="1"/>
      <w:numFmt w:val="bullet"/>
      <w:lvlText w:val=""/>
      <w:lvlJc w:val="left"/>
      <w:pPr>
        <w:ind w:left="2185" w:hanging="360"/>
      </w:pPr>
      <w:rPr>
        <w:rFonts w:ascii="Symbol" w:hAnsi="Symbol" w:hint="default"/>
      </w:rPr>
    </w:lvl>
    <w:lvl w:ilvl="1" w:tplc="04190003" w:tentative="1">
      <w:start w:val="1"/>
      <w:numFmt w:val="bullet"/>
      <w:lvlText w:val="o"/>
      <w:lvlJc w:val="left"/>
      <w:pPr>
        <w:ind w:left="2905" w:hanging="360"/>
      </w:pPr>
      <w:rPr>
        <w:rFonts w:ascii="Courier New" w:hAnsi="Courier New" w:cs="Courier New" w:hint="default"/>
      </w:rPr>
    </w:lvl>
    <w:lvl w:ilvl="2" w:tplc="04190005" w:tentative="1">
      <w:start w:val="1"/>
      <w:numFmt w:val="bullet"/>
      <w:lvlText w:val=""/>
      <w:lvlJc w:val="left"/>
      <w:pPr>
        <w:ind w:left="3625" w:hanging="360"/>
      </w:pPr>
      <w:rPr>
        <w:rFonts w:ascii="Wingdings" w:hAnsi="Wingdings" w:hint="default"/>
      </w:rPr>
    </w:lvl>
    <w:lvl w:ilvl="3" w:tplc="04190001" w:tentative="1">
      <w:start w:val="1"/>
      <w:numFmt w:val="bullet"/>
      <w:lvlText w:val=""/>
      <w:lvlJc w:val="left"/>
      <w:pPr>
        <w:ind w:left="4345" w:hanging="360"/>
      </w:pPr>
      <w:rPr>
        <w:rFonts w:ascii="Symbol" w:hAnsi="Symbol" w:hint="default"/>
      </w:rPr>
    </w:lvl>
    <w:lvl w:ilvl="4" w:tplc="04190003" w:tentative="1">
      <w:start w:val="1"/>
      <w:numFmt w:val="bullet"/>
      <w:lvlText w:val="o"/>
      <w:lvlJc w:val="left"/>
      <w:pPr>
        <w:ind w:left="5065" w:hanging="360"/>
      </w:pPr>
      <w:rPr>
        <w:rFonts w:ascii="Courier New" w:hAnsi="Courier New" w:cs="Courier New" w:hint="default"/>
      </w:rPr>
    </w:lvl>
    <w:lvl w:ilvl="5" w:tplc="04190005" w:tentative="1">
      <w:start w:val="1"/>
      <w:numFmt w:val="bullet"/>
      <w:lvlText w:val=""/>
      <w:lvlJc w:val="left"/>
      <w:pPr>
        <w:ind w:left="5785" w:hanging="360"/>
      </w:pPr>
      <w:rPr>
        <w:rFonts w:ascii="Wingdings" w:hAnsi="Wingdings" w:hint="default"/>
      </w:rPr>
    </w:lvl>
    <w:lvl w:ilvl="6" w:tplc="04190001" w:tentative="1">
      <w:start w:val="1"/>
      <w:numFmt w:val="bullet"/>
      <w:lvlText w:val=""/>
      <w:lvlJc w:val="left"/>
      <w:pPr>
        <w:ind w:left="6505" w:hanging="360"/>
      </w:pPr>
      <w:rPr>
        <w:rFonts w:ascii="Symbol" w:hAnsi="Symbol" w:hint="default"/>
      </w:rPr>
    </w:lvl>
    <w:lvl w:ilvl="7" w:tplc="04190003" w:tentative="1">
      <w:start w:val="1"/>
      <w:numFmt w:val="bullet"/>
      <w:lvlText w:val="o"/>
      <w:lvlJc w:val="left"/>
      <w:pPr>
        <w:ind w:left="7225" w:hanging="360"/>
      </w:pPr>
      <w:rPr>
        <w:rFonts w:ascii="Courier New" w:hAnsi="Courier New" w:cs="Courier New" w:hint="default"/>
      </w:rPr>
    </w:lvl>
    <w:lvl w:ilvl="8" w:tplc="04190005" w:tentative="1">
      <w:start w:val="1"/>
      <w:numFmt w:val="bullet"/>
      <w:lvlText w:val=""/>
      <w:lvlJc w:val="left"/>
      <w:pPr>
        <w:ind w:left="7945" w:hanging="360"/>
      </w:pPr>
      <w:rPr>
        <w:rFonts w:ascii="Wingdings" w:hAnsi="Wingdings" w:hint="default"/>
      </w:rPr>
    </w:lvl>
  </w:abstractNum>
  <w:abstractNum w:abstractNumId="59"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6BC6BAC"/>
    <w:multiLevelType w:val="hybridMultilevel"/>
    <w:tmpl w:val="E47E48A8"/>
    <w:lvl w:ilvl="0" w:tplc="1750A672">
      <w:numFmt w:val="bullet"/>
      <w:lvlText w:val=""/>
      <w:lvlJc w:val="left"/>
      <w:pPr>
        <w:ind w:left="720" w:hanging="360"/>
      </w:pPr>
      <w:rPr>
        <w:rFonts w:ascii="Symbol" w:eastAsia="Symbol" w:hAnsi="Symbol" w:cs="Symbol"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6FC0787"/>
    <w:multiLevelType w:val="hybridMultilevel"/>
    <w:tmpl w:val="08E0CEB8"/>
    <w:lvl w:ilvl="0" w:tplc="04190001">
      <w:start w:val="1"/>
      <w:numFmt w:val="bullet"/>
      <w:lvlText w:val=""/>
      <w:lvlJc w:val="left"/>
      <w:pPr>
        <w:ind w:left="1058" w:hanging="708"/>
      </w:pPr>
      <w:rPr>
        <w:rFonts w:ascii="Symbol" w:hAnsi="Symbol" w:hint="default"/>
        <w:w w:val="99"/>
        <w:sz w:val="28"/>
        <w:szCs w:val="28"/>
        <w:lang w:val="ru-RU" w:eastAsia="en-US" w:bidi="ar-SA"/>
      </w:rPr>
    </w:lvl>
    <w:lvl w:ilvl="1" w:tplc="AC8632E8">
      <w:numFmt w:val="bullet"/>
      <w:lvlText w:val="-"/>
      <w:lvlJc w:val="left"/>
      <w:pPr>
        <w:ind w:left="1418" w:hanging="164"/>
      </w:pPr>
      <w:rPr>
        <w:rFonts w:ascii="Times New Roman" w:eastAsia="Times New Roman" w:hAnsi="Times New Roman" w:cs="Times New Roman" w:hint="default"/>
        <w:w w:val="100"/>
        <w:sz w:val="28"/>
        <w:szCs w:val="28"/>
        <w:lang w:val="ru-RU" w:eastAsia="en-US" w:bidi="ar-SA"/>
      </w:rPr>
    </w:lvl>
    <w:lvl w:ilvl="2" w:tplc="654C846E">
      <w:numFmt w:val="bullet"/>
      <w:lvlText w:val="•"/>
      <w:lvlJc w:val="left"/>
      <w:pPr>
        <w:ind w:left="2518" w:hanging="164"/>
      </w:pPr>
      <w:rPr>
        <w:rFonts w:hint="default"/>
        <w:lang w:val="ru-RU" w:eastAsia="en-US" w:bidi="ar-SA"/>
      </w:rPr>
    </w:lvl>
    <w:lvl w:ilvl="3" w:tplc="CDE681D0">
      <w:numFmt w:val="bullet"/>
      <w:lvlText w:val="•"/>
      <w:lvlJc w:val="left"/>
      <w:pPr>
        <w:ind w:left="3616" w:hanging="164"/>
      </w:pPr>
      <w:rPr>
        <w:rFonts w:hint="default"/>
        <w:lang w:val="ru-RU" w:eastAsia="en-US" w:bidi="ar-SA"/>
      </w:rPr>
    </w:lvl>
    <w:lvl w:ilvl="4" w:tplc="8878DFD2">
      <w:numFmt w:val="bullet"/>
      <w:lvlText w:val="•"/>
      <w:lvlJc w:val="left"/>
      <w:pPr>
        <w:ind w:left="4715" w:hanging="164"/>
      </w:pPr>
      <w:rPr>
        <w:rFonts w:hint="default"/>
        <w:lang w:val="ru-RU" w:eastAsia="en-US" w:bidi="ar-SA"/>
      </w:rPr>
    </w:lvl>
    <w:lvl w:ilvl="5" w:tplc="28E09D6A">
      <w:numFmt w:val="bullet"/>
      <w:lvlText w:val="•"/>
      <w:lvlJc w:val="left"/>
      <w:pPr>
        <w:ind w:left="5813" w:hanging="164"/>
      </w:pPr>
      <w:rPr>
        <w:rFonts w:hint="default"/>
        <w:lang w:val="ru-RU" w:eastAsia="en-US" w:bidi="ar-SA"/>
      </w:rPr>
    </w:lvl>
    <w:lvl w:ilvl="6" w:tplc="808AC024">
      <w:numFmt w:val="bullet"/>
      <w:lvlText w:val="•"/>
      <w:lvlJc w:val="left"/>
      <w:pPr>
        <w:ind w:left="6912" w:hanging="164"/>
      </w:pPr>
      <w:rPr>
        <w:rFonts w:hint="default"/>
        <w:lang w:val="ru-RU" w:eastAsia="en-US" w:bidi="ar-SA"/>
      </w:rPr>
    </w:lvl>
    <w:lvl w:ilvl="7" w:tplc="9C7AA02E">
      <w:numFmt w:val="bullet"/>
      <w:lvlText w:val="•"/>
      <w:lvlJc w:val="left"/>
      <w:pPr>
        <w:ind w:left="8010" w:hanging="164"/>
      </w:pPr>
      <w:rPr>
        <w:rFonts w:hint="default"/>
        <w:lang w:val="ru-RU" w:eastAsia="en-US" w:bidi="ar-SA"/>
      </w:rPr>
    </w:lvl>
    <w:lvl w:ilvl="8" w:tplc="720A7B42">
      <w:numFmt w:val="bullet"/>
      <w:lvlText w:val="•"/>
      <w:lvlJc w:val="left"/>
      <w:pPr>
        <w:ind w:left="9109" w:hanging="164"/>
      </w:pPr>
      <w:rPr>
        <w:rFonts w:hint="default"/>
        <w:lang w:val="ru-RU" w:eastAsia="en-US" w:bidi="ar-SA"/>
      </w:rPr>
    </w:lvl>
  </w:abstractNum>
  <w:abstractNum w:abstractNumId="62" w15:restartNumberingAfterBreak="0">
    <w:nsid w:val="4710681A"/>
    <w:multiLevelType w:val="hybridMultilevel"/>
    <w:tmpl w:val="D814F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7566538"/>
    <w:multiLevelType w:val="hybridMultilevel"/>
    <w:tmpl w:val="E5126618"/>
    <w:lvl w:ilvl="0" w:tplc="04190001">
      <w:start w:val="1"/>
      <w:numFmt w:val="bullet"/>
      <w:lvlText w:val=""/>
      <w:lvlJc w:val="left"/>
      <w:pPr>
        <w:ind w:left="1058" w:hanging="708"/>
      </w:pPr>
      <w:rPr>
        <w:rFonts w:ascii="Symbol" w:hAnsi="Symbol" w:hint="default"/>
        <w:w w:val="99"/>
        <w:sz w:val="28"/>
        <w:szCs w:val="28"/>
        <w:lang w:val="ru-RU" w:eastAsia="en-US" w:bidi="ar-SA"/>
      </w:rPr>
    </w:lvl>
    <w:lvl w:ilvl="1" w:tplc="A8869042">
      <w:numFmt w:val="bullet"/>
      <w:lvlText w:val="-"/>
      <w:lvlJc w:val="left"/>
      <w:pPr>
        <w:ind w:left="1418" w:hanging="164"/>
      </w:pPr>
      <w:rPr>
        <w:rFonts w:ascii="Times New Roman" w:eastAsia="Times New Roman" w:hAnsi="Times New Roman" w:cs="Times New Roman" w:hint="default"/>
        <w:w w:val="100"/>
        <w:sz w:val="28"/>
        <w:szCs w:val="28"/>
        <w:lang w:val="ru-RU" w:eastAsia="en-US" w:bidi="ar-SA"/>
      </w:rPr>
    </w:lvl>
    <w:lvl w:ilvl="2" w:tplc="B96611DA">
      <w:numFmt w:val="bullet"/>
      <w:lvlText w:val="•"/>
      <w:lvlJc w:val="left"/>
      <w:pPr>
        <w:ind w:left="2518" w:hanging="164"/>
      </w:pPr>
      <w:rPr>
        <w:rFonts w:hint="default"/>
        <w:lang w:val="ru-RU" w:eastAsia="en-US" w:bidi="ar-SA"/>
      </w:rPr>
    </w:lvl>
    <w:lvl w:ilvl="3" w:tplc="291EF208">
      <w:numFmt w:val="bullet"/>
      <w:lvlText w:val="•"/>
      <w:lvlJc w:val="left"/>
      <w:pPr>
        <w:ind w:left="3616" w:hanging="164"/>
      </w:pPr>
      <w:rPr>
        <w:rFonts w:hint="default"/>
        <w:lang w:val="ru-RU" w:eastAsia="en-US" w:bidi="ar-SA"/>
      </w:rPr>
    </w:lvl>
    <w:lvl w:ilvl="4" w:tplc="E5F46E08">
      <w:numFmt w:val="bullet"/>
      <w:lvlText w:val="•"/>
      <w:lvlJc w:val="left"/>
      <w:pPr>
        <w:ind w:left="4715" w:hanging="164"/>
      </w:pPr>
      <w:rPr>
        <w:rFonts w:hint="default"/>
        <w:lang w:val="ru-RU" w:eastAsia="en-US" w:bidi="ar-SA"/>
      </w:rPr>
    </w:lvl>
    <w:lvl w:ilvl="5" w:tplc="B1EE76A4">
      <w:numFmt w:val="bullet"/>
      <w:lvlText w:val="•"/>
      <w:lvlJc w:val="left"/>
      <w:pPr>
        <w:ind w:left="5813" w:hanging="164"/>
      </w:pPr>
      <w:rPr>
        <w:rFonts w:hint="default"/>
        <w:lang w:val="ru-RU" w:eastAsia="en-US" w:bidi="ar-SA"/>
      </w:rPr>
    </w:lvl>
    <w:lvl w:ilvl="6" w:tplc="07EE7430">
      <w:numFmt w:val="bullet"/>
      <w:lvlText w:val="•"/>
      <w:lvlJc w:val="left"/>
      <w:pPr>
        <w:ind w:left="6912" w:hanging="164"/>
      </w:pPr>
      <w:rPr>
        <w:rFonts w:hint="default"/>
        <w:lang w:val="ru-RU" w:eastAsia="en-US" w:bidi="ar-SA"/>
      </w:rPr>
    </w:lvl>
    <w:lvl w:ilvl="7" w:tplc="D114694E">
      <w:numFmt w:val="bullet"/>
      <w:lvlText w:val="•"/>
      <w:lvlJc w:val="left"/>
      <w:pPr>
        <w:ind w:left="8010" w:hanging="164"/>
      </w:pPr>
      <w:rPr>
        <w:rFonts w:hint="default"/>
        <w:lang w:val="ru-RU" w:eastAsia="en-US" w:bidi="ar-SA"/>
      </w:rPr>
    </w:lvl>
    <w:lvl w:ilvl="8" w:tplc="2CA2C21A">
      <w:numFmt w:val="bullet"/>
      <w:lvlText w:val="•"/>
      <w:lvlJc w:val="left"/>
      <w:pPr>
        <w:ind w:left="9109" w:hanging="164"/>
      </w:pPr>
      <w:rPr>
        <w:rFonts w:hint="default"/>
        <w:lang w:val="ru-RU" w:eastAsia="en-US" w:bidi="ar-SA"/>
      </w:rPr>
    </w:lvl>
  </w:abstractNum>
  <w:abstractNum w:abstractNumId="64" w15:restartNumberingAfterBreak="0">
    <w:nsid w:val="47D924EB"/>
    <w:multiLevelType w:val="hybridMultilevel"/>
    <w:tmpl w:val="DBF49EA8"/>
    <w:lvl w:ilvl="0" w:tplc="26F84DE6">
      <w:start w:val="1"/>
      <w:numFmt w:val="bullet"/>
      <w:pStyle w:val="1"/>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4B40276C"/>
    <w:multiLevelType w:val="multilevel"/>
    <w:tmpl w:val="4C7A36D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E2B1D32"/>
    <w:multiLevelType w:val="hybridMultilevel"/>
    <w:tmpl w:val="70B0A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F4D0052"/>
    <w:multiLevelType w:val="hybridMultilevel"/>
    <w:tmpl w:val="13307BEA"/>
    <w:lvl w:ilvl="0" w:tplc="04190001">
      <w:start w:val="1"/>
      <w:numFmt w:val="bullet"/>
      <w:lvlText w:val=""/>
      <w:lvlJc w:val="left"/>
      <w:pPr>
        <w:ind w:left="1058" w:hanging="708"/>
      </w:pPr>
      <w:rPr>
        <w:rFonts w:ascii="Symbol" w:hAnsi="Symbol" w:hint="default"/>
        <w:w w:val="99"/>
        <w:sz w:val="28"/>
        <w:szCs w:val="28"/>
        <w:lang w:val="ru-RU" w:eastAsia="en-US" w:bidi="ar-SA"/>
      </w:rPr>
    </w:lvl>
    <w:lvl w:ilvl="1" w:tplc="AC8632E8">
      <w:numFmt w:val="bullet"/>
      <w:lvlText w:val="-"/>
      <w:lvlJc w:val="left"/>
      <w:pPr>
        <w:ind w:left="1418" w:hanging="164"/>
      </w:pPr>
      <w:rPr>
        <w:rFonts w:ascii="Times New Roman" w:eastAsia="Times New Roman" w:hAnsi="Times New Roman" w:cs="Times New Roman" w:hint="default"/>
        <w:w w:val="100"/>
        <w:sz w:val="28"/>
        <w:szCs w:val="28"/>
        <w:lang w:val="ru-RU" w:eastAsia="en-US" w:bidi="ar-SA"/>
      </w:rPr>
    </w:lvl>
    <w:lvl w:ilvl="2" w:tplc="654C846E">
      <w:numFmt w:val="bullet"/>
      <w:lvlText w:val="•"/>
      <w:lvlJc w:val="left"/>
      <w:pPr>
        <w:ind w:left="2518" w:hanging="164"/>
      </w:pPr>
      <w:rPr>
        <w:rFonts w:hint="default"/>
        <w:lang w:val="ru-RU" w:eastAsia="en-US" w:bidi="ar-SA"/>
      </w:rPr>
    </w:lvl>
    <w:lvl w:ilvl="3" w:tplc="CDE681D0">
      <w:numFmt w:val="bullet"/>
      <w:lvlText w:val="•"/>
      <w:lvlJc w:val="left"/>
      <w:pPr>
        <w:ind w:left="3616" w:hanging="164"/>
      </w:pPr>
      <w:rPr>
        <w:rFonts w:hint="default"/>
        <w:lang w:val="ru-RU" w:eastAsia="en-US" w:bidi="ar-SA"/>
      </w:rPr>
    </w:lvl>
    <w:lvl w:ilvl="4" w:tplc="8878DFD2">
      <w:numFmt w:val="bullet"/>
      <w:lvlText w:val="•"/>
      <w:lvlJc w:val="left"/>
      <w:pPr>
        <w:ind w:left="4715" w:hanging="164"/>
      </w:pPr>
      <w:rPr>
        <w:rFonts w:hint="default"/>
        <w:lang w:val="ru-RU" w:eastAsia="en-US" w:bidi="ar-SA"/>
      </w:rPr>
    </w:lvl>
    <w:lvl w:ilvl="5" w:tplc="28E09D6A">
      <w:numFmt w:val="bullet"/>
      <w:lvlText w:val="•"/>
      <w:lvlJc w:val="left"/>
      <w:pPr>
        <w:ind w:left="5813" w:hanging="164"/>
      </w:pPr>
      <w:rPr>
        <w:rFonts w:hint="default"/>
        <w:lang w:val="ru-RU" w:eastAsia="en-US" w:bidi="ar-SA"/>
      </w:rPr>
    </w:lvl>
    <w:lvl w:ilvl="6" w:tplc="808AC024">
      <w:numFmt w:val="bullet"/>
      <w:lvlText w:val="•"/>
      <w:lvlJc w:val="left"/>
      <w:pPr>
        <w:ind w:left="6912" w:hanging="164"/>
      </w:pPr>
      <w:rPr>
        <w:rFonts w:hint="default"/>
        <w:lang w:val="ru-RU" w:eastAsia="en-US" w:bidi="ar-SA"/>
      </w:rPr>
    </w:lvl>
    <w:lvl w:ilvl="7" w:tplc="9C7AA02E">
      <w:numFmt w:val="bullet"/>
      <w:lvlText w:val="•"/>
      <w:lvlJc w:val="left"/>
      <w:pPr>
        <w:ind w:left="8010" w:hanging="164"/>
      </w:pPr>
      <w:rPr>
        <w:rFonts w:hint="default"/>
        <w:lang w:val="ru-RU" w:eastAsia="en-US" w:bidi="ar-SA"/>
      </w:rPr>
    </w:lvl>
    <w:lvl w:ilvl="8" w:tplc="720A7B42">
      <w:numFmt w:val="bullet"/>
      <w:lvlText w:val="•"/>
      <w:lvlJc w:val="left"/>
      <w:pPr>
        <w:ind w:left="9109" w:hanging="164"/>
      </w:pPr>
      <w:rPr>
        <w:rFonts w:hint="default"/>
        <w:lang w:val="ru-RU" w:eastAsia="en-US" w:bidi="ar-SA"/>
      </w:rPr>
    </w:lvl>
  </w:abstractNum>
  <w:abstractNum w:abstractNumId="70"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79538D5"/>
    <w:multiLevelType w:val="hybridMultilevel"/>
    <w:tmpl w:val="EE2EFF60"/>
    <w:lvl w:ilvl="0" w:tplc="04190001">
      <w:start w:val="1"/>
      <w:numFmt w:val="bullet"/>
      <w:lvlText w:val=""/>
      <w:lvlJc w:val="left"/>
      <w:pPr>
        <w:ind w:left="1702" w:hanging="360"/>
      </w:pPr>
      <w:rPr>
        <w:rFonts w:ascii="Symbol" w:hAnsi="Symbol" w:hint="default"/>
        <w:w w:val="99"/>
        <w:sz w:val="28"/>
        <w:szCs w:val="28"/>
        <w:lang w:val="ru-RU" w:eastAsia="en-US" w:bidi="ar-SA"/>
      </w:rPr>
    </w:lvl>
    <w:lvl w:ilvl="1" w:tplc="96FE37F2">
      <w:numFmt w:val="bullet"/>
      <w:lvlText w:val="-"/>
      <w:lvlJc w:val="left"/>
      <w:pPr>
        <w:ind w:left="1342" w:hanging="293"/>
      </w:pPr>
      <w:rPr>
        <w:rFonts w:ascii="Times New Roman" w:eastAsia="Times New Roman" w:hAnsi="Times New Roman" w:cs="Times New Roman" w:hint="default"/>
        <w:w w:val="100"/>
        <w:sz w:val="28"/>
        <w:szCs w:val="28"/>
        <w:lang w:val="ru-RU" w:eastAsia="en-US" w:bidi="ar-SA"/>
      </w:rPr>
    </w:lvl>
    <w:lvl w:ilvl="2" w:tplc="99A0397E">
      <w:numFmt w:val="bullet"/>
      <w:lvlText w:val="•"/>
      <w:lvlJc w:val="left"/>
      <w:pPr>
        <w:ind w:left="2767" w:hanging="293"/>
      </w:pPr>
      <w:rPr>
        <w:rFonts w:hint="default"/>
        <w:lang w:val="ru-RU" w:eastAsia="en-US" w:bidi="ar-SA"/>
      </w:rPr>
    </w:lvl>
    <w:lvl w:ilvl="3" w:tplc="F1F284F2">
      <w:numFmt w:val="bullet"/>
      <w:lvlText w:val="•"/>
      <w:lvlJc w:val="left"/>
      <w:pPr>
        <w:ind w:left="3834" w:hanging="293"/>
      </w:pPr>
      <w:rPr>
        <w:rFonts w:hint="default"/>
        <w:lang w:val="ru-RU" w:eastAsia="en-US" w:bidi="ar-SA"/>
      </w:rPr>
    </w:lvl>
    <w:lvl w:ilvl="4" w:tplc="C8B42E20">
      <w:numFmt w:val="bullet"/>
      <w:lvlText w:val="•"/>
      <w:lvlJc w:val="left"/>
      <w:pPr>
        <w:ind w:left="4902" w:hanging="293"/>
      </w:pPr>
      <w:rPr>
        <w:rFonts w:hint="default"/>
        <w:lang w:val="ru-RU" w:eastAsia="en-US" w:bidi="ar-SA"/>
      </w:rPr>
    </w:lvl>
    <w:lvl w:ilvl="5" w:tplc="CF8821FC">
      <w:numFmt w:val="bullet"/>
      <w:lvlText w:val="•"/>
      <w:lvlJc w:val="left"/>
      <w:pPr>
        <w:ind w:left="5969" w:hanging="293"/>
      </w:pPr>
      <w:rPr>
        <w:rFonts w:hint="default"/>
        <w:lang w:val="ru-RU" w:eastAsia="en-US" w:bidi="ar-SA"/>
      </w:rPr>
    </w:lvl>
    <w:lvl w:ilvl="6" w:tplc="0CB01A20">
      <w:numFmt w:val="bullet"/>
      <w:lvlText w:val="•"/>
      <w:lvlJc w:val="left"/>
      <w:pPr>
        <w:ind w:left="7036" w:hanging="293"/>
      </w:pPr>
      <w:rPr>
        <w:rFonts w:hint="default"/>
        <w:lang w:val="ru-RU" w:eastAsia="en-US" w:bidi="ar-SA"/>
      </w:rPr>
    </w:lvl>
    <w:lvl w:ilvl="7" w:tplc="8166C396">
      <w:numFmt w:val="bullet"/>
      <w:lvlText w:val="•"/>
      <w:lvlJc w:val="left"/>
      <w:pPr>
        <w:ind w:left="8104" w:hanging="293"/>
      </w:pPr>
      <w:rPr>
        <w:rFonts w:hint="default"/>
        <w:lang w:val="ru-RU" w:eastAsia="en-US" w:bidi="ar-SA"/>
      </w:rPr>
    </w:lvl>
    <w:lvl w:ilvl="8" w:tplc="D7B4A922">
      <w:numFmt w:val="bullet"/>
      <w:lvlText w:val="•"/>
      <w:lvlJc w:val="left"/>
      <w:pPr>
        <w:ind w:left="9171" w:hanging="293"/>
      </w:pPr>
      <w:rPr>
        <w:rFonts w:hint="default"/>
        <w:lang w:val="ru-RU" w:eastAsia="en-US" w:bidi="ar-SA"/>
      </w:rPr>
    </w:lvl>
  </w:abstractNum>
  <w:abstractNum w:abstractNumId="72" w15:restartNumberingAfterBreak="0">
    <w:nsid w:val="59A966D8"/>
    <w:multiLevelType w:val="hybridMultilevel"/>
    <w:tmpl w:val="5B0EAF5E"/>
    <w:lvl w:ilvl="0" w:tplc="33CED6E2">
      <w:start w:val="1"/>
      <w:numFmt w:val="decimal"/>
      <w:lvlText w:val="%1."/>
      <w:lvlJc w:val="left"/>
      <w:pPr>
        <w:ind w:left="2138" w:hanging="360"/>
      </w:pPr>
      <w:rPr>
        <w:rFonts w:ascii="Times New Roman" w:eastAsia="Times New Roman" w:hAnsi="Times New Roman" w:cs="Times New Roman" w:hint="default"/>
        <w:b/>
        <w:bCs/>
        <w:spacing w:val="0"/>
        <w:w w:val="100"/>
        <w:sz w:val="28"/>
        <w:szCs w:val="28"/>
        <w:lang w:val="ru-RU" w:eastAsia="en-US" w:bidi="ar-SA"/>
      </w:rPr>
    </w:lvl>
    <w:lvl w:ilvl="1" w:tplc="129C2C9C">
      <w:numFmt w:val="bullet"/>
      <w:lvlText w:val="•"/>
      <w:lvlJc w:val="left"/>
      <w:pPr>
        <w:ind w:left="3056" w:hanging="360"/>
      </w:pPr>
      <w:rPr>
        <w:rFonts w:hint="default"/>
        <w:lang w:val="ru-RU" w:eastAsia="en-US" w:bidi="ar-SA"/>
      </w:rPr>
    </w:lvl>
    <w:lvl w:ilvl="2" w:tplc="DED40278">
      <w:numFmt w:val="bullet"/>
      <w:lvlText w:val="•"/>
      <w:lvlJc w:val="left"/>
      <w:pPr>
        <w:ind w:left="3973" w:hanging="360"/>
      </w:pPr>
      <w:rPr>
        <w:rFonts w:hint="default"/>
        <w:lang w:val="ru-RU" w:eastAsia="en-US" w:bidi="ar-SA"/>
      </w:rPr>
    </w:lvl>
    <w:lvl w:ilvl="3" w:tplc="23F601B0">
      <w:numFmt w:val="bullet"/>
      <w:lvlText w:val="•"/>
      <w:lvlJc w:val="left"/>
      <w:pPr>
        <w:ind w:left="4889" w:hanging="360"/>
      </w:pPr>
      <w:rPr>
        <w:rFonts w:hint="default"/>
        <w:lang w:val="ru-RU" w:eastAsia="en-US" w:bidi="ar-SA"/>
      </w:rPr>
    </w:lvl>
    <w:lvl w:ilvl="4" w:tplc="0666FAD0">
      <w:numFmt w:val="bullet"/>
      <w:lvlText w:val="•"/>
      <w:lvlJc w:val="left"/>
      <w:pPr>
        <w:ind w:left="5806" w:hanging="360"/>
      </w:pPr>
      <w:rPr>
        <w:rFonts w:hint="default"/>
        <w:lang w:val="ru-RU" w:eastAsia="en-US" w:bidi="ar-SA"/>
      </w:rPr>
    </w:lvl>
    <w:lvl w:ilvl="5" w:tplc="9FFCF756">
      <w:numFmt w:val="bullet"/>
      <w:lvlText w:val="•"/>
      <w:lvlJc w:val="left"/>
      <w:pPr>
        <w:ind w:left="6723" w:hanging="360"/>
      </w:pPr>
      <w:rPr>
        <w:rFonts w:hint="default"/>
        <w:lang w:val="ru-RU" w:eastAsia="en-US" w:bidi="ar-SA"/>
      </w:rPr>
    </w:lvl>
    <w:lvl w:ilvl="6" w:tplc="3FF8910E">
      <w:numFmt w:val="bullet"/>
      <w:lvlText w:val="•"/>
      <w:lvlJc w:val="left"/>
      <w:pPr>
        <w:ind w:left="7639" w:hanging="360"/>
      </w:pPr>
      <w:rPr>
        <w:rFonts w:hint="default"/>
        <w:lang w:val="ru-RU" w:eastAsia="en-US" w:bidi="ar-SA"/>
      </w:rPr>
    </w:lvl>
    <w:lvl w:ilvl="7" w:tplc="30000078">
      <w:numFmt w:val="bullet"/>
      <w:lvlText w:val="•"/>
      <w:lvlJc w:val="left"/>
      <w:pPr>
        <w:ind w:left="8556" w:hanging="360"/>
      </w:pPr>
      <w:rPr>
        <w:rFonts w:hint="default"/>
        <w:lang w:val="ru-RU" w:eastAsia="en-US" w:bidi="ar-SA"/>
      </w:rPr>
    </w:lvl>
    <w:lvl w:ilvl="8" w:tplc="50B0F8B8">
      <w:numFmt w:val="bullet"/>
      <w:lvlText w:val="•"/>
      <w:lvlJc w:val="left"/>
      <w:pPr>
        <w:ind w:left="9473" w:hanging="360"/>
      </w:pPr>
      <w:rPr>
        <w:rFonts w:hint="default"/>
        <w:lang w:val="ru-RU" w:eastAsia="en-US" w:bidi="ar-SA"/>
      </w:rPr>
    </w:lvl>
  </w:abstractNum>
  <w:abstractNum w:abstractNumId="73" w15:restartNumberingAfterBreak="0">
    <w:nsid w:val="59DF7C21"/>
    <w:multiLevelType w:val="hybridMultilevel"/>
    <w:tmpl w:val="6590A8BC"/>
    <w:lvl w:ilvl="0" w:tplc="0EDE9F3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4" w15:restartNumberingAfterBreak="0">
    <w:nsid w:val="5ADE4A5F"/>
    <w:multiLevelType w:val="hybridMultilevel"/>
    <w:tmpl w:val="E16693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5" w15:restartNumberingAfterBreak="0">
    <w:nsid w:val="5B1AA164"/>
    <w:multiLevelType w:val="hybridMultilevel"/>
    <w:tmpl w:val="4D5C2417"/>
    <w:lvl w:ilvl="0" w:tplc="FFFFFFFF">
      <w:start w:val="1"/>
      <w:numFmt w:val="ideographDigital"/>
      <w:pStyle w:val="10"/>
      <w:lvlText w:val=""/>
      <w:lvlJc w:val="left"/>
    </w:lvl>
    <w:lvl w:ilvl="1" w:tplc="FFFFFFFF">
      <w:numFmt w:val="decimal"/>
      <w:pStyle w:val="2"/>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5D1E06A7"/>
    <w:multiLevelType w:val="hybridMultilevel"/>
    <w:tmpl w:val="D2361442"/>
    <w:lvl w:ilvl="0" w:tplc="1750A672">
      <w:numFmt w:val="bullet"/>
      <w:lvlText w:val=""/>
      <w:lvlJc w:val="left"/>
      <w:pPr>
        <w:ind w:left="1277" w:hanging="360"/>
      </w:pPr>
      <w:rPr>
        <w:rFonts w:ascii="Symbol" w:eastAsia="Symbol" w:hAnsi="Symbol" w:cs="Symbol" w:hint="default"/>
        <w:w w:val="99"/>
        <w:sz w:val="28"/>
        <w:szCs w:val="28"/>
        <w:lang w:val="ru-RU" w:eastAsia="en-US" w:bidi="ar-SA"/>
      </w:rPr>
    </w:lvl>
    <w:lvl w:ilvl="1" w:tplc="DA2698DC">
      <w:numFmt w:val="bullet"/>
      <w:lvlText w:val=""/>
      <w:lvlJc w:val="left"/>
      <w:pPr>
        <w:ind w:left="1625" w:hanging="142"/>
      </w:pPr>
      <w:rPr>
        <w:rFonts w:ascii="Symbol" w:eastAsia="Symbol" w:hAnsi="Symbol" w:cs="Symbol" w:hint="default"/>
        <w:spacing w:val="12"/>
        <w:w w:val="97"/>
        <w:sz w:val="26"/>
        <w:szCs w:val="26"/>
        <w:lang w:val="ru-RU" w:eastAsia="en-US" w:bidi="ar-SA"/>
      </w:rPr>
    </w:lvl>
    <w:lvl w:ilvl="2" w:tplc="AACC0830">
      <w:numFmt w:val="bullet"/>
      <w:lvlText w:val=""/>
      <w:lvlJc w:val="left"/>
      <w:pPr>
        <w:ind w:left="917" w:hanging="490"/>
      </w:pPr>
      <w:rPr>
        <w:rFonts w:ascii="Symbol" w:eastAsia="Symbol" w:hAnsi="Symbol" w:cs="Symbol" w:hint="default"/>
        <w:w w:val="99"/>
        <w:sz w:val="28"/>
        <w:szCs w:val="28"/>
        <w:lang w:val="ru-RU" w:eastAsia="en-US" w:bidi="ar-SA"/>
      </w:rPr>
    </w:lvl>
    <w:lvl w:ilvl="3" w:tplc="69CAC4C0">
      <w:numFmt w:val="bullet"/>
      <w:lvlText w:val="•"/>
      <w:lvlJc w:val="left"/>
      <w:pPr>
        <w:ind w:left="1640" w:hanging="490"/>
      </w:pPr>
      <w:rPr>
        <w:rFonts w:hint="default"/>
        <w:lang w:val="ru-RU" w:eastAsia="en-US" w:bidi="ar-SA"/>
      </w:rPr>
    </w:lvl>
    <w:lvl w:ilvl="4" w:tplc="B2784D2C">
      <w:numFmt w:val="bullet"/>
      <w:lvlText w:val="•"/>
      <w:lvlJc w:val="left"/>
      <w:pPr>
        <w:ind w:left="2340" w:hanging="490"/>
      </w:pPr>
      <w:rPr>
        <w:rFonts w:hint="default"/>
        <w:lang w:val="ru-RU" w:eastAsia="en-US" w:bidi="ar-SA"/>
      </w:rPr>
    </w:lvl>
    <w:lvl w:ilvl="5" w:tplc="1EE20814">
      <w:numFmt w:val="bullet"/>
      <w:lvlText w:val="•"/>
      <w:lvlJc w:val="left"/>
      <w:pPr>
        <w:ind w:left="3834" w:hanging="490"/>
      </w:pPr>
      <w:rPr>
        <w:rFonts w:hint="default"/>
        <w:lang w:val="ru-RU" w:eastAsia="en-US" w:bidi="ar-SA"/>
      </w:rPr>
    </w:lvl>
    <w:lvl w:ilvl="6" w:tplc="358E113C">
      <w:numFmt w:val="bullet"/>
      <w:lvlText w:val="•"/>
      <w:lvlJc w:val="left"/>
      <w:pPr>
        <w:ind w:left="5328" w:hanging="490"/>
      </w:pPr>
      <w:rPr>
        <w:rFonts w:hint="default"/>
        <w:lang w:val="ru-RU" w:eastAsia="en-US" w:bidi="ar-SA"/>
      </w:rPr>
    </w:lvl>
    <w:lvl w:ilvl="7" w:tplc="8CF632FC">
      <w:numFmt w:val="bullet"/>
      <w:lvlText w:val="•"/>
      <w:lvlJc w:val="left"/>
      <w:pPr>
        <w:ind w:left="6823" w:hanging="490"/>
      </w:pPr>
      <w:rPr>
        <w:rFonts w:hint="default"/>
        <w:lang w:val="ru-RU" w:eastAsia="en-US" w:bidi="ar-SA"/>
      </w:rPr>
    </w:lvl>
    <w:lvl w:ilvl="8" w:tplc="5BAEB284">
      <w:numFmt w:val="bullet"/>
      <w:lvlText w:val="•"/>
      <w:lvlJc w:val="left"/>
      <w:pPr>
        <w:ind w:left="8317" w:hanging="490"/>
      </w:pPr>
      <w:rPr>
        <w:rFonts w:hint="default"/>
        <w:lang w:val="ru-RU" w:eastAsia="en-US" w:bidi="ar-SA"/>
      </w:rPr>
    </w:lvl>
  </w:abstractNum>
  <w:abstractNum w:abstractNumId="77" w15:restartNumberingAfterBreak="0">
    <w:nsid w:val="5D4866EA"/>
    <w:multiLevelType w:val="multilevel"/>
    <w:tmpl w:val="FB42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5E536073"/>
    <w:multiLevelType w:val="hybridMultilevel"/>
    <w:tmpl w:val="E5769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F9114E9"/>
    <w:multiLevelType w:val="hybridMultilevel"/>
    <w:tmpl w:val="D2DE39BE"/>
    <w:lvl w:ilvl="0" w:tplc="1750A672">
      <w:numFmt w:val="bullet"/>
      <w:lvlText w:val=""/>
      <w:lvlJc w:val="left"/>
      <w:pPr>
        <w:ind w:left="1843" w:hanging="360"/>
      </w:pPr>
      <w:rPr>
        <w:rFonts w:ascii="Symbol" w:eastAsia="Symbol" w:hAnsi="Symbol" w:cs="Symbol" w:hint="default"/>
        <w:w w:val="99"/>
        <w:sz w:val="28"/>
        <w:szCs w:val="28"/>
        <w:lang w:val="ru-RU" w:eastAsia="en-US" w:bidi="ar-SA"/>
      </w:rPr>
    </w:lvl>
    <w:lvl w:ilvl="1" w:tplc="34841DD6">
      <w:numFmt w:val="bullet"/>
      <w:lvlText w:val=""/>
      <w:lvlJc w:val="left"/>
      <w:pPr>
        <w:ind w:left="1985" w:hanging="360"/>
      </w:pPr>
      <w:rPr>
        <w:rFonts w:ascii="Wingdings" w:eastAsia="Wingdings" w:hAnsi="Wingdings" w:cs="Wingdings" w:hint="default"/>
        <w:w w:val="99"/>
        <w:sz w:val="28"/>
        <w:szCs w:val="28"/>
        <w:lang w:val="ru-RU" w:eastAsia="en-US" w:bidi="ar-SA"/>
      </w:rPr>
    </w:lvl>
    <w:lvl w:ilvl="2" w:tplc="0A42E2D2">
      <w:numFmt w:val="bullet"/>
      <w:lvlText w:val="•"/>
      <w:lvlJc w:val="left"/>
      <w:pPr>
        <w:ind w:left="3016" w:hanging="360"/>
      </w:pPr>
      <w:rPr>
        <w:rFonts w:hint="default"/>
        <w:lang w:val="ru-RU" w:eastAsia="en-US" w:bidi="ar-SA"/>
      </w:rPr>
    </w:lvl>
    <w:lvl w:ilvl="3" w:tplc="3D822862">
      <w:numFmt w:val="bullet"/>
      <w:lvlText w:val="•"/>
      <w:lvlJc w:val="left"/>
      <w:pPr>
        <w:ind w:left="4052" w:hanging="360"/>
      </w:pPr>
      <w:rPr>
        <w:rFonts w:hint="default"/>
        <w:lang w:val="ru-RU" w:eastAsia="en-US" w:bidi="ar-SA"/>
      </w:rPr>
    </w:lvl>
    <w:lvl w:ilvl="4" w:tplc="877E51F0">
      <w:numFmt w:val="bullet"/>
      <w:lvlText w:val="•"/>
      <w:lvlJc w:val="left"/>
      <w:pPr>
        <w:ind w:left="5088" w:hanging="360"/>
      </w:pPr>
      <w:rPr>
        <w:rFonts w:hint="default"/>
        <w:lang w:val="ru-RU" w:eastAsia="en-US" w:bidi="ar-SA"/>
      </w:rPr>
    </w:lvl>
    <w:lvl w:ilvl="5" w:tplc="CD941B42">
      <w:numFmt w:val="bullet"/>
      <w:lvlText w:val="•"/>
      <w:lvlJc w:val="left"/>
      <w:pPr>
        <w:ind w:left="6125" w:hanging="360"/>
      </w:pPr>
      <w:rPr>
        <w:rFonts w:hint="default"/>
        <w:lang w:val="ru-RU" w:eastAsia="en-US" w:bidi="ar-SA"/>
      </w:rPr>
    </w:lvl>
    <w:lvl w:ilvl="6" w:tplc="09B00796">
      <w:numFmt w:val="bullet"/>
      <w:lvlText w:val="•"/>
      <w:lvlJc w:val="left"/>
      <w:pPr>
        <w:ind w:left="7161" w:hanging="360"/>
      </w:pPr>
      <w:rPr>
        <w:rFonts w:hint="default"/>
        <w:lang w:val="ru-RU" w:eastAsia="en-US" w:bidi="ar-SA"/>
      </w:rPr>
    </w:lvl>
    <w:lvl w:ilvl="7" w:tplc="5CAEDB26">
      <w:numFmt w:val="bullet"/>
      <w:lvlText w:val="•"/>
      <w:lvlJc w:val="left"/>
      <w:pPr>
        <w:ind w:left="8197" w:hanging="360"/>
      </w:pPr>
      <w:rPr>
        <w:rFonts w:hint="default"/>
        <w:lang w:val="ru-RU" w:eastAsia="en-US" w:bidi="ar-SA"/>
      </w:rPr>
    </w:lvl>
    <w:lvl w:ilvl="8" w:tplc="C730F0CA">
      <w:numFmt w:val="bullet"/>
      <w:lvlText w:val="•"/>
      <w:lvlJc w:val="left"/>
      <w:pPr>
        <w:ind w:left="9233" w:hanging="360"/>
      </w:pPr>
      <w:rPr>
        <w:rFonts w:hint="default"/>
        <w:lang w:val="ru-RU" w:eastAsia="en-US" w:bidi="ar-SA"/>
      </w:rPr>
    </w:lvl>
  </w:abstractNum>
  <w:abstractNum w:abstractNumId="81" w15:restartNumberingAfterBreak="0">
    <w:nsid w:val="60296059"/>
    <w:multiLevelType w:val="hybridMultilevel"/>
    <w:tmpl w:val="E3A02742"/>
    <w:lvl w:ilvl="0" w:tplc="04190001">
      <w:start w:val="1"/>
      <w:numFmt w:val="bullet"/>
      <w:lvlText w:val=""/>
      <w:lvlJc w:val="left"/>
      <w:pPr>
        <w:ind w:left="1702" w:hanging="360"/>
      </w:pPr>
      <w:rPr>
        <w:rFonts w:ascii="Symbol" w:hAnsi="Symbol" w:hint="default"/>
        <w:w w:val="99"/>
        <w:sz w:val="28"/>
        <w:szCs w:val="28"/>
        <w:lang w:val="ru-RU" w:eastAsia="en-US" w:bidi="ar-SA"/>
      </w:rPr>
    </w:lvl>
    <w:lvl w:ilvl="1" w:tplc="96FE37F2">
      <w:numFmt w:val="bullet"/>
      <w:lvlText w:val="-"/>
      <w:lvlJc w:val="left"/>
      <w:pPr>
        <w:ind w:left="1342" w:hanging="293"/>
      </w:pPr>
      <w:rPr>
        <w:rFonts w:ascii="Times New Roman" w:eastAsia="Times New Roman" w:hAnsi="Times New Roman" w:cs="Times New Roman" w:hint="default"/>
        <w:w w:val="100"/>
        <w:sz w:val="28"/>
        <w:szCs w:val="28"/>
        <w:lang w:val="ru-RU" w:eastAsia="en-US" w:bidi="ar-SA"/>
      </w:rPr>
    </w:lvl>
    <w:lvl w:ilvl="2" w:tplc="99A0397E">
      <w:numFmt w:val="bullet"/>
      <w:lvlText w:val="•"/>
      <w:lvlJc w:val="left"/>
      <w:pPr>
        <w:ind w:left="2767" w:hanging="293"/>
      </w:pPr>
      <w:rPr>
        <w:rFonts w:hint="default"/>
        <w:lang w:val="ru-RU" w:eastAsia="en-US" w:bidi="ar-SA"/>
      </w:rPr>
    </w:lvl>
    <w:lvl w:ilvl="3" w:tplc="F1F284F2">
      <w:numFmt w:val="bullet"/>
      <w:lvlText w:val="•"/>
      <w:lvlJc w:val="left"/>
      <w:pPr>
        <w:ind w:left="3834" w:hanging="293"/>
      </w:pPr>
      <w:rPr>
        <w:rFonts w:hint="default"/>
        <w:lang w:val="ru-RU" w:eastAsia="en-US" w:bidi="ar-SA"/>
      </w:rPr>
    </w:lvl>
    <w:lvl w:ilvl="4" w:tplc="C8B42E20">
      <w:numFmt w:val="bullet"/>
      <w:lvlText w:val="•"/>
      <w:lvlJc w:val="left"/>
      <w:pPr>
        <w:ind w:left="4902" w:hanging="293"/>
      </w:pPr>
      <w:rPr>
        <w:rFonts w:hint="default"/>
        <w:lang w:val="ru-RU" w:eastAsia="en-US" w:bidi="ar-SA"/>
      </w:rPr>
    </w:lvl>
    <w:lvl w:ilvl="5" w:tplc="CF8821FC">
      <w:numFmt w:val="bullet"/>
      <w:lvlText w:val="•"/>
      <w:lvlJc w:val="left"/>
      <w:pPr>
        <w:ind w:left="5969" w:hanging="293"/>
      </w:pPr>
      <w:rPr>
        <w:rFonts w:hint="default"/>
        <w:lang w:val="ru-RU" w:eastAsia="en-US" w:bidi="ar-SA"/>
      </w:rPr>
    </w:lvl>
    <w:lvl w:ilvl="6" w:tplc="0CB01A20">
      <w:numFmt w:val="bullet"/>
      <w:lvlText w:val="•"/>
      <w:lvlJc w:val="left"/>
      <w:pPr>
        <w:ind w:left="7036" w:hanging="293"/>
      </w:pPr>
      <w:rPr>
        <w:rFonts w:hint="default"/>
        <w:lang w:val="ru-RU" w:eastAsia="en-US" w:bidi="ar-SA"/>
      </w:rPr>
    </w:lvl>
    <w:lvl w:ilvl="7" w:tplc="8166C396">
      <w:numFmt w:val="bullet"/>
      <w:lvlText w:val="•"/>
      <w:lvlJc w:val="left"/>
      <w:pPr>
        <w:ind w:left="8104" w:hanging="293"/>
      </w:pPr>
      <w:rPr>
        <w:rFonts w:hint="default"/>
        <w:lang w:val="ru-RU" w:eastAsia="en-US" w:bidi="ar-SA"/>
      </w:rPr>
    </w:lvl>
    <w:lvl w:ilvl="8" w:tplc="D7B4A922">
      <w:numFmt w:val="bullet"/>
      <w:lvlText w:val="•"/>
      <w:lvlJc w:val="left"/>
      <w:pPr>
        <w:ind w:left="9171" w:hanging="293"/>
      </w:pPr>
      <w:rPr>
        <w:rFonts w:hint="default"/>
        <w:lang w:val="ru-RU" w:eastAsia="en-US" w:bidi="ar-SA"/>
      </w:rPr>
    </w:lvl>
  </w:abstractNum>
  <w:abstractNum w:abstractNumId="82" w15:restartNumberingAfterBreak="0">
    <w:nsid w:val="608F0750"/>
    <w:multiLevelType w:val="hybridMultilevel"/>
    <w:tmpl w:val="84DA1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1082ED2"/>
    <w:multiLevelType w:val="hybridMultilevel"/>
    <w:tmpl w:val="F000B4C6"/>
    <w:lvl w:ilvl="0" w:tplc="04190001">
      <w:start w:val="1"/>
      <w:numFmt w:val="bullet"/>
      <w:lvlText w:val=""/>
      <w:lvlJc w:val="left"/>
      <w:pPr>
        <w:ind w:left="1058" w:hanging="708"/>
      </w:pPr>
      <w:rPr>
        <w:rFonts w:ascii="Symbol" w:hAnsi="Symbol" w:hint="default"/>
        <w:w w:val="99"/>
        <w:sz w:val="28"/>
        <w:szCs w:val="28"/>
        <w:lang w:val="ru-RU" w:eastAsia="en-US" w:bidi="ar-SA"/>
      </w:rPr>
    </w:lvl>
    <w:lvl w:ilvl="1" w:tplc="AC8632E8">
      <w:numFmt w:val="bullet"/>
      <w:lvlText w:val="-"/>
      <w:lvlJc w:val="left"/>
      <w:pPr>
        <w:ind w:left="1418" w:hanging="164"/>
      </w:pPr>
      <w:rPr>
        <w:rFonts w:ascii="Times New Roman" w:eastAsia="Times New Roman" w:hAnsi="Times New Roman" w:cs="Times New Roman" w:hint="default"/>
        <w:w w:val="100"/>
        <w:sz w:val="28"/>
        <w:szCs w:val="28"/>
        <w:lang w:val="ru-RU" w:eastAsia="en-US" w:bidi="ar-SA"/>
      </w:rPr>
    </w:lvl>
    <w:lvl w:ilvl="2" w:tplc="654C846E">
      <w:numFmt w:val="bullet"/>
      <w:lvlText w:val="•"/>
      <w:lvlJc w:val="left"/>
      <w:pPr>
        <w:ind w:left="2518" w:hanging="164"/>
      </w:pPr>
      <w:rPr>
        <w:rFonts w:hint="default"/>
        <w:lang w:val="ru-RU" w:eastAsia="en-US" w:bidi="ar-SA"/>
      </w:rPr>
    </w:lvl>
    <w:lvl w:ilvl="3" w:tplc="CDE681D0">
      <w:numFmt w:val="bullet"/>
      <w:lvlText w:val="•"/>
      <w:lvlJc w:val="left"/>
      <w:pPr>
        <w:ind w:left="3616" w:hanging="164"/>
      </w:pPr>
      <w:rPr>
        <w:rFonts w:hint="default"/>
        <w:lang w:val="ru-RU" w:eastAsia="en-US" w:bidi="ar-SA"/>
      </w:rPr>
    </w:lvl>
    <w:lvl w:ilvl="4" w:tplc="8878DFD2">
      <w:numFmt w:val="bullet"/>
      <w:lvlText w:val="•"/>
      <w:lvlJc w:val="left"/>
      <w:pPr>
        <w:ind w:left="4715" w:hanging="164"/>
      </w:pPr>
      <w:rPr>
        <w:rFonts w:hint="default"/>
        <w:lang w:val="ru-RU" w:eastAsia="en-US" w:bidi="ar-SA"/>
      </w:rPr>
    </w:lvl>
    <w:lvl w:ilvl="5" w:tplc="28E09D6A">
      <w:numFmt w:val="bullet"/>
      <w:lvlText w:val="•"/>
      <w:lvlJc w:val="left"/>
      <w:pPr>
        <w:ind w:left="5813" w:hanging="164"/>
      </w:pPr>
      <w:rPr>
        <w:rFonts w:hint="default"/>
        <w:lang w:val="ru-RU" w:eastAsia="en-US" w:bidi="ar-SA"/>
      </w:rPr>
    </w:lvl>
    <w:lvl w:ilvl="6" w:tplc="808AC024">
      <w:numFmt w:val="bullet"/>
      <w:lvlText w:val="•"/>
      <w:lvlJc w:val="left"/>
      <w:pPr>
        <w:ind w:left="6912" w:hanging="164"/>
      </w:pPr>
      <w:rPr>
        <w:rFonts w:hint="default"/>
        <w:lang w:val="ru-RU" w:eastAsia="en-US" w:bidi="ar-SA"/>
      </w:rPr>
    </w:lvl>
    <w:lvl w:ilvl="7" w:tplc="9C7AA02E">
      <w:numFmt w:val="bullet"/>
      <w:lvlText w:val="•"/>
      <w:lvlJc w:val="left"/>
      <w:pPr>
        <w:ind w:left="8010" w:hanging="164"/>
      </w:pPr>
      <w:rPr>
        <w:rFonts w:hint="default"/>
        <w:lang w:val="ru-RU" w:eastAsia="en-US" w:bidi="ar-SA"/>
      </w:rPr>
    </w:lvl>
    <w:lvl w:ilvl="8" w:tplc="720A7B42">
      <w:numFmt w:val="bullet"/>
      <w:lvlText w:val="•"/>
      <w:lvlJc w:val="left"/>
      <w:pPr>
        <w:ind w:left="9109" w:hanging="164"/>
      </w:pPr>
      <w:rPr>
        <w:rFonts w:hint="default"/>
        <w:lang w:val="ru-RU" w:eastAsia="en-US" w:bidi="ar-SA"/>
      </w:rPr>
    </w:lvl>
  </w:abstractNum>
  <w:abstractNum w:abstractNumId="84" w15:restartNumberingAfterBreak="0">
    <w:nsid w:val="6BF1397D"/>
    <w:multiLevelType w:val="hybridMultilevel"/>
    <w:tmpl w:val="69D8DF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87" w15:restartNumberingAfterBreak="0">
    <w:nsid w:val="709C6979"/>
    <w:multiLevelType w:val="hybridMultilevel"/>
    <w:tmpl w:val="3550B99A"/>
    <w:lvl w:ilvl="0" w:tplc="D88CFBAA">
      <w:start w:val="4"/>
      <w:numFmt w:val="decimal"/>
      <w:lvlText w:val="%1."/>
      <w:lvlJc w:val="left"/>
      <w:pPr>
        <w:ind w:left="917" w:hanging="557"/>
      </w:pPr>
      <w:rPr>
        <w:rFonts w:ascii="Times New Roman" w:eastAsia="Times New Roman" w:hAnsi="Times New Roman" w:cs="Times New Roman" w:hint="default"/>
        <w:w w:val="100"/>
        <w:sz w:val="28"/>
        <w:szCs w:val="28"/>
        <w:lang w:val="ru-RU" w:eastAsia="en-US" w:bidi="ar-SA"/>
      </w:rPr>
    </w:lvl>
    <w:lvl w:ilvl="1" w:tplc="2B941FAE">
      <w:numFmt w:val="bullet"/>
      <w:lvlText w:val="•"/>
      <w:lvlJc w:val="left"/>
      <w:pPr>
        <w:ind w:left="1958" w:hanging="557"/>
      </w:pPr>
      <w:rPr>
        <w:rFonts w:hint="default"/>
        <w:lang w:val="ru-RU" w:eastAsia="en-US" w:bidi="ar-SA"/>
      </w:rPr>
    </w:lvl>
    <w:lvl w:ilvl="2" w:tplc="C150BF62">
      <w:numFmt w:val="bullet"/>
      <w:lvlText w:val="•"/>
      <w:lvlJc w:val="left"/>
      <w:pPr>
        <w:ind w:left="2997" w:hanging="557"/>
      </w:pPr>
      <w:rPr>
        <w:rFonts w:hint="default"/>
        <w:lang w:val="ru-RU" w:eastAsia="en-US" w:bidi="ar-SA"/>
      </w:rPr>
    </w:lvl>
    <w:lvl w:ilvl="3" w:tplc="9BD6CE56">
      <w:numFmt w:val="bullet"/>
      <w:lvlText w:val="•"/>
      <w:lvlJc w:val="left"/>
      <w:pPr>
        <w:ind w:left="4035" w:hanging="557"/>
      </w:pPr>
      <w:rPr>
        <w:rFonts w:hint="default"/>
        <w:lang w:val="ru-RU" w:eastAsia="en-US" w:bidi="ar-SA"/>
      </w:rPr>
    </w:lvl>
    <w:lvl w:ilvl="4" w:tplc="362ECDE0">
      <w:numFmt w:val="bullet"/>
      <w:lvlText w:val="•"/>
      <w:lvlJc w:val="left"/>
      <w:pPr>
        <w:ind w:left="5074" w:hanging="557"/>
      </w:pPr>
      <w:rPr>
        <w:rFonts w:hint="default"/>
        <w:lang w:val="ru-RU" w:eastAsia="en-US" w:bidi="ar-SA"/>
      </w:rPr>
    </w:lvl>
    <w:lvl w:ilvl="5" w:tplc="99CEFC04">
      <w:numFmt w:val="bullet"/>
      <w:lvlText w:val="•"/>
      <w:lvlJc w:val="left"/>
      <w:pPr>
        <w:ind w:left="6113" w:hanging="557"/>
      </w:pPr>
      <w:rPr>
        <w:rFonts w:hint="default"/>
        <w:lang w:val="ru-RU" w:eastAsia="en-US" w:bidi="ar-SA"/>
      </w:rPr>
    </w:lvl>
    <w:lvl w:ilvl="6" w:tplc="B0C862F0">
      <w:numFmt w:val="bullet"/>
      <w:lvlText w:val="•"/>
      <w:lvlJc w:val="left"/>
      <w:pPr>
        <w:ind w:left="7151" w:hanging="557"/>
      </w:pPr>
      <w:rPr>
        <w:rFonts w:hint="default"/>
        <w:lang w:val="ru-RU" w:eastAsia="en-US" w:bidi="ar-SA"/>
      </w:rPr>
    </w:lvl>
    <w:lvl w:ilvl="7" w:tplc="2CB0BDD0">
      <w:numFmt w:val="bullet"/>
      <w:lvlText w:val="•"/>
      <w:lvlJc w:val="left"/>
      <w:pPr>
        <w:ind w:left="8190" w:hanging="557"/>
      </w:pPr>
      <w:rPr>
        <w:rFonts w:hint="default"/>
        <w:lang w:val="ru-RU" w:eastAsia="en-US" w:bidi="ar-SA"/>
      </w:rPr>
    </w:lvl>
    <w:lvl w:ilvl="8" w:tplc="82544D22">
      <w:numFmt w:val="bullet"/>
      <w:lvlText w:val="•"/>
      <w:lvlJc w:val="left"/>
      <w:pPr>
        <w:ind w:left="9229" w:hanging="557"/>
      </w:pPr>
      <w:rPr>
        <w:rFonts w:hint="default"/>
        <w:lang w:val="ru-RU" w:eastAsia="en-US" w:bidi="ar-SA"/>
      </w:rPr>
    </w:lvl>
  </w:abstractNum>
  <w:abstractNum w:abstractNumId="88" w15:restartNumberingAfterBreak="0">
    <w:nsid w:val="71257A64"/>
    <w:multiLevelType w:val="hybridMultilevel"/>
    <w:tmpl w:val="D80CC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259078A"/>
    <w:multiLevelType w:val="hybridMultilevel"/>
    <w:tmpl w:val="D040AF0A"/>
    <w:lvl w:ilvl="0" w:tplc="04190001">
      <w:start w:val="1"/>
      <w:numFmt w:val="bullet"/>
      <w:lvlText w:val=""/>
      <w:lvlJc w:val="left"/>
      <w:pPr>
        <w:ind w:left="1058" w:hanging="708"/>
      </w:pPr>
      <w:rPr>
        <w:rFonts w:ascii="Symbol" w:hAnsi="Symbol" w:hint="default"/>
        <w:w w:val="99"/>
        <w:sz w:val="28"/>
        <w:szCs w:val="28"/>
        <w:lang w:val="ru-RU" w:eastAsia="en-US" w:bidi="ar-SA"/>
      </w:rPr>
    </w:lvl>
    <w:lvl w:ilvl="1" w:tplc="A8869042">
      <w:numFmt w:val="bullet"/>
      <w:lvlText w:val="-"/>
      <w:lvlJc w:val="left"/>
      <w:pPr>
        <w:ind w:left="1418" w:hanging="164"/>
      </w:pPr>
      <w:rPr>
        <w:rFonts w:ascii="Times New Roman" w:eastAsia="Times New Roman" w:hAnsi="Times New Roman" w:cs="Times New Roman" w:hint="default"/>
        <w:w w:val="100"/>
        <w:sz w:val="28"/>
        <w:szCs w:val="28"/>
        <w:lang w:val="ru-RU" w:eastAsia="en-US" w:bidi="ar-SA"/>
      </w:rPr>
    </w:lvl>
    <w:lvl w:ilvl="2" w:tplc="B96611DA">
      <w:numFmt w:val="bullet"/>
      <w:lvlText w:val="•"/>
      <w:lvlJc w:val="left"/>
      <w:pPr>
        <w:ind w:left="2518" w:hanging="164"/>
      </w:pPr>
      <w:rPr>
        <w:rFonts w:hint="default"/>
        <w:lang w:val="ru-RU" w:eastAsia="en-US" w:bidi="ar-SA"/>
      </w:rPr>
    </w:lvl>
    <w:lvl w:ilvl="3" w:tplc="291EF208">
      <w:numFmt w:val="bullet"/>
      <w:lvlText w:val="•"/>
      <w:lvlJc w:val="left"/>
      <w:pPr>
        <w:ind w:left="3616" w:hanging="164"/>
      </w:pPr>
      <w:rPr>
        <w:rFonts w:hint="default"/>
        <w:lang w:val="ru-RU" w:eastAsia="en-US" w:bidi="ar-SA"/>
      </w:rPr>
    </w:lvl>
    <w:lvl w:ilvl="4" w:tplc="E5F46E08">
      <w:numFmt w:val="bullet"/>
      <w:lvlText w:val="•"/>
      <w:lvlJc w:val="left"/>
      <w:pPr>
        <w:ind w:left="4715" w:hanging="164"/>
      </w:pPr>
      <w:rPr>
        <w:rFonts w:hint="default"/>
        <w:lang w:val="ru-RU" w:eastAsia="en-US" w:bidi="ar-SA"/>
      </w:rPr>
    </w:lvl>
    <w:lvl w:ilvl="5" w:tplc="B1EE76A4">
      <w:numFmt w:val="bullet"/>
      <w:lvlText w:val="•"/>
      <w:lvlJc w:val="left"/>
      <w:pPr>
        <w:ind w:left="5813" w:hanging="164"/>
      </w:pPr>
      <w:rPr>
        <w:rFonts w:hint="default"/>
        <w:lang w:val="ru-RU" w:eastAsia="en-US" w:bidi="ar-SA"/>
      </w:rPr>
    </w:lvl>
    <w:lvl w:ilvl="6" w:tplc="07EE7430">
      <w:numFmt w:val="bullet"/>
      <w:lvlText w:val="•"/>
      <w:lvlJc w:val="left"/>
      <w:pPr>
        <w:ind w:left="6912" w:hanging="164"/>
      </w:pPr>
      <w:rPr>
        <w:rFonts w:hint="default"/>
        <w:lang w:val="ru-RU" w:eastAsia="en-US" w:bidi="ar-SA"/>
      </w:rPr>
    </w:lvl>
    <w:lvl w:ilvl="7" w:tplc="D114694E">
      <w:numFmt w:val="bullet"/>
      <w:lvlText w:val="•"/>
      <w:lvlJc w:val="left"/>
      <w:pPr>
        <w:ind w:left="8010" w:hanging="164"/>
      </w:pPr>
      <w:rPr>
        <w:rFonts w:hint="default"/>
        <w:lang w:val="ru-RU" w:eastAsia="en-US" w:bidi="ar-SA"/>
      </w:rPr>
    </w:lvl>
    <w:lvl w:ilvl="8" w:tplc="2CA2C21A">
      <w:numFmt w:val="bullet"/>
      <w:lvlText w:val="•"/>
      <w:lvlJc w:val="left"/>
      <w:pPr>
        <w:ind w:left="9109" w:hanging="164"/>
      </w:pPr>
      <w:rPr>
        <w:rFonts w:hint="default"/>
        <w:lang w:val="ru-RU" w:eastAsia="en-US" w:bidi="ar-SA"/>
      </w:rPr>
    </w:lvl>
  </w:abstractNum>
  <w:abstractNum w:abstractNumId="90" w15:restartNumberingAfterBreak="0">
    <w:nsid w:val="72766EBE"/>
    <w:multiLevelType w:val="hybridMultilevel"/>
    <w:tmpl w:val="7ADCCFBC"/>
    <w:lvl w:ilvl="0" w:tplc="EE5864C0">
      <w:start w:val="1"/>
      <w:numFmt w:val="decimal"/>
      <w:lvlText w:val="%1."/>
      <w:lvlJc w:val="left"/>
      <w:pPr>
        <w:ind w:left="1058" w:hanging="281"/>
      </w:pPr>
      <w:rPr>
        <w:rFonts w:ascii="Times New Roman" w:eastAsia="Times New Roman" w:hAnsi="Times New Roman" w:cs="Times New Roman" w:hint="default"/>
        <w:spacing w:val="0"/>
        <w:w w:val="100"/>
        <w:sz w:val="28"/>
        <w:szCs w:val="28"/>
        <w:lang w:val="ru-RU" w:eastAsia="en-US" w:bidi="ar-SA"/>
      </w:rPr>
    </w:lvl>
    <w:lvl w:ilvl="1" w:tplc="AC666DB4">
      <w:start w:val="1"/>
      <w:numFmt w:val="decimal"/>
      <w:lvlText w:val="%2)"/>
      <w:lvlJc w:val="left"/>
      <w:pPr>
        <w:ind w:left="1342" w:hanging="482"/>
      </w:pPr>
      <w:rPr>
        <w:rFonts w:ascii="Times New Roman" w:eastAsia="Times New Roman" w:hAnsi="Times New Roman" w:cs="Times New Roman" w:hint="default"/>
        <w:w w:val="100"/>
        <w:sz w:val="28"/>
        <w:szCs w:val="28"/>
        <w:lang w:val="ru-RU" w:eastAsia="en-US" w:bidi="ar-SA"/>
      </w:rPr>
    </w:lvl>
    <w:lvl w:ilvl="2" w:tplc="FA02BAE6">
      <w:numFmt w:val="bullet"/>
      <w:lvlText w:val="•"/>
      <w:lvlJc w:val="left"/>
      <w:pPr>
        <w:ind w:left="2447" w:hanging="482"/>
      </w:pPr>
      <w:rPr>
        <w:rFonts w:hint="default"/>
        <w:lang w:val="ru-RU" w:eastAsia="en-US" w:bidi="ar-SA"/>
      </w:rPr>
    </w:lvl>
    <w:lvl w:ilvl="3" w:tplc="AF887E58">
      <w:numFmt w:val="bullet"/>
      <w:lvlText w:val="•"/>
      <w:lvlJc w:val="left"/>
      <w:pPr>
        <w:ind w:left="3554" w:hanging="482"/>
      </w:pPr>
      <w:rPr>
        <w:rFonts w:hint="default"/>
        <w:lang w:val="ru-RU" w:eastAsia="en-US" w:bidi="ar-SA"/>
      </w:rPr>
    </w:lvl>
    <w:lvl w:ilvl="4" w:tplc="9D24F3D8">
      <w:numFmt w:val="bullet"/>
      <w:lvlText w:val="•"/>
      <w:lvlJc w:val="left"/>
      <w:pPr>
        <w:ind w:left="4662" w:hanging="482"/>
      </w:pPr>
      <w:rPr>
        <w:rFonts w:hint="default"/>
        <w:lang w:val="ru-RU" w:eastAsia="en-US" w:bidi="ar-SA"/>
      </w:rPr>
    </w:lvl>
    <w:lvl w:ilvl="5" w:tplc="3ABCB75A">
      <w:numFmt w:val="bullet"/>
      <w:lvlText w:val="•"/>
      <w:lvlJc w:val="left"/>
      <w:pPr>
        <w:ind w:left="5769" w:hanging="482"/>
      </w:pPr>
      <w:rPr>
        <w:rFonts w:hint="default"/>
        <w:lang w:val="ru-RU" w:eastAsia="en-US" w:bidi="ar-SA"/>
      </w:rPr>
    </w:lvl>
    <w:lvl w:ilvl="6" w:tplc="8E4EAF38">
      <w:numFmt w:val="bullet"/>
      <w:lvlText w:val="•"/>
      <w:lvlJc w:val="left"/>
      <w:pPr>
        <w:ind w:left="6876" w:hanging="482"/>
      </w:pPr>
      <w:rPr>
        <w:rFonts w:hint="default"/>
        <w:lang w:val="ru-RU" w:eastAsia="en-US" w:bidi="ar-SA"/>
      </w:rPr>
    </w:lvl>
    <w:lvl w:ilvl="7" w:tplc="7098F108">
      <w:numFmt w:val="bullet"/>
      <w:lvlText w:val="•"/>
      <w:lvlJc w:val="left"/>
      <w:pPr>
        <w:ind w:left="7984" w:hanging="482"/>
      </w:pPr>
      <w:rPr>
        <w:rFonts w:hint="default"/>
        <w:lang w:val="ru-RU" w:eastAsia="en-US" w:bidi="ar-SA"/>
      </w:rPr>
    </w:lvl>
    <w:lvl w:ilvl="8" w:tplc="6BC03BB8">
      <w:numFmt w:val="bullet"/>
      <w:lvlText w:val="•"/>
      <w:lvlJc w:val="left"/>
      <w:pPr>
        <w:ind w:left="9091" w:hanging="482"/>
      </w:pPr>
      <w:rPr>
        <w:rFonts w:hint="default"/>
        <w:lang w:val="ru-RU" w:eastAsia="en-US" w:bidi="ar-SA"/>
      </w:rPr>
    </w:lvl>
  </w:abstractNum>
  <w:abstractNum w:abstractNumId="91" w15:restartNumberingAfterBreak="0">
    <w:nsid w:val="73834491"/>
    <w:multiLevelType w:val="hybridMultilevel"/>
    <w:tmpl w:val="6CE4FC00"/>
    <w:lvl w:ilvl="0" w:tplc="04190001">
      <w:start w:val="1"/>
      <w:numFmt w:val="bullet"/>
      <w:lvlText w:val=""/>
      <w:lvlJc w:val="left"/>
      <w:pPr>
        <w:ind w:left="1058" w:hanging="708"/>
      </w:pPr>
      <w:rPr>
        <w:rFonts w:ascii="Symbol" w:hAnsi="Symbol" w:hint="default"/>
        <w:w w:val="99"/>
        <w:sz w:val="28"/>
        <w:szCs w:val="28"/>
        <w:lang w:val="ru-RU" w:eastAsia="en-US" w:bidi="ar-SA"/>
      </w:rPr>
    </w:lvl>
    <w:lvl w:ilvl="1" w:tplc="A8869042">
      <w:numFmt w:val="bullet"/>
      <w:lvlText w:val="-"/>
      <w:lvlJc w:val="left"/>
      <w:pPr>
        <w:ind w:left="1418" w:hanging="164"/>
      </w:pPr>
      <w:rPr>
        <w:rFonts w:ascii="Times New Roman" w:eastAsia="Times New Roman" w:hAnsi="Times New Roman" w:cs="Times New Roman" w:hint="default"/>
        <w:w w:val="100"/>
        <w:sz w:val="28"/>
        <w:szCs w:val="28"/>
        <w:lang w:val="ru-RU" w:eastAsia="en-US" w:bidi="ar-SA"/>
      </w:rPr>
    </w:lvl>
    <w:lvl w:ilvl="2" w:tplc="B96611DA">
      <w:numFmt w:val="bullet"/>
      <w:lvlText w:val="•"/>
      <w:lvlJc w:val="left"/>
      <w:pPr>
        <w:ind w:left="2518" w:hanging="164"/>
      </w:pPr>
      <w:rPr>
        <w:rFonts w:hint="default"/>
        <w:lang w:val="ru-RU" w:eastAsia="en-US" w:bidi="ar-SA"/>
      </w:rPr>
    </w:lvl>
    <w:lvl w:ilvl="3" w:tplc="291EF208">
      <w:numFmt w:val="bullet"/>
      <w:lvlText w:val="•"/>
      <w:lvlJc w:val="left"/>
      <w:pPr>
        <w:ind w:left="3616" w:hanging="164"/>
      </w:pPr>
      <w:rPr>
        <w:rFonts w:hint="default"/>
        <w:lang w:val="ru-RU" w:eastAsia="en-US" w:bidi="ar-SA"/>
      </w:rPr>
    </w:lvl>
    <w:lvl w:ilvl="4" w:tplc="E5F46E08">
      <w:numFmt w:val="bullet"/>
      <w:lvlText w:val="•"/>
      <w:lvlJc w:val="left"/>
      <w:pPr>
        <w:ind w:left="4715" w:hanging="164"/>
      </w:pPr>
      <w:rPr>
        <w:rFonts w:hint="default"/>
        <w:lang w:val="ru-RU" w:eastAsia="en-US" w:bidi="ar-SA"/>
      </w:rPr>
    </w:lvl>
    <w:lvl w:ilvl="5" w:tplc="B1EE76A4">
      <w:numFmt w:val="bullet"/>
      <w:lvlText w:val="•"/>
      <w:lvlJc w:val="left"/>
      <w:pPr>
        <w:ind w:left="5813" w:hanging="164"/>
      </w:pPr>
      <w:rPr>
        <w:rFonts w:hint="default"/>
        <w:lang w:val="ru-RU" w:eastAsia="en-US" w:bidi="ar-SA"/>
      </w:rPr>
    </w:lvl>
    <w:lvl w:ilvl="6" w:tplc="07EE7430">
      <w:numFmt w:val="bullet"/>
      <w:lvlText w:val="•"/>
      <w:lvlJc w:val="left"/>
      <w:pPr>
        <w:ind w:left="6912" w:hanging="164"/>
      </w:pPr>
      <w:rPr>
        <w:rFonts w:hint="default"/>
        <w:lang w:val="ru-RU" w:eastAsia="en-US" w:bidi="ar-SA"/>
      </w:rPr>
    </w:lvl>
    <w:lvl w:ilvl="7" w:tplc="D114694E">
      <w:numFmt w:val="bullet"/>
      <w:lvlText w:val="•"/>
      <w:lvlJc w:val="left"/>
      <w:pPr>
        <w:ind w:left="8010" w:hanging="164"/>
      </w:pPr>
      <w:rPr>
        <w:rFonts w:hint="default"/>
        <w:lang w:val="ru-RU" w:eastAsia="en-US" w:bidi="ar-SA"/>
      </w:rPr>
    </w:lvl>
    <w:lvl w:ilvl="8" w:tplc="2CA2C21A">
      <w:numFmt w:val="bullet"/>
      <w:lvlText w:val="•"/>
      <w:lvlJc w:val="left"/>
      <w:pPr>
        <w:ind w:left="9109" w:hanging="164"/>
      </w:pPr>
      <w:rPr>
        <w:rFonts w:hint="default"/>
        <w:lang w:val="ru-RU" w:eastAsia="en-US" w:bidi="ar-SA"/>
      </w:rPr>
    </w:lvl>
  </w:abstractNum>
  <w:abstractNum w:abstractNumId="92" w15:restartNumberingAfterBreak="0">
    <w:nsid w:val="7B0958A6"/>
    <w:multiLevelType w:val="hybridMultilevel"/>
    <w:tmpl w:val="48FC4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E2F11FD"/>
    <w:multiLevelType w:val="hybridMultilevel"/>
    <w:tmpl w:val="8C5E922A"/>
    <w:lvl w:ilvl="0" w:tplc="D8420082">
      <w:start w:val="1"/>
      <w:numFmt w:val="decimal"/>
      <w:lvlText w:val="%1."/>
      <w:lvlJc w:val="left"/>
      <w:pPr>
        <w:ind w:left="1058" w:hanging="281"/>
      </w:pPr>
      <w:rPr>
        <w:rFonts w:ascii="Times New Roman" w:eastAsia="Times New Roman" w:hAnsi="Times New Roman" w:cs="Times New Roman" w:hint="default"/>
        <w:spacing w:val="0"/>
        <w:w w:val="100"/>
        <w:sz w:val="28"/>
        <w:szCs w:val="28"/>
        <w:lang w:val="ru-RU" w:eastAsia="en-US" w:bidi="ar-SA"/>
      </w:rPr>
    </w:lvl>
    <w:lvl w:ilvl="1" w:tplc="BD5AAA5C">
      <w:start w:val="1"/>
      <w:numFmt w:val="decimal"/>
      <w:lvlText w:val="%2)"/>
      <w:lvlJc w:val="left"/>
      <w:pPr>
        <w:ind w:left="1342" w:hanging="482"/>
      </w:pPr>
      <w:rPr>
        <w:rFonts w:ascii="Times New Roman" w:eastAsia="Times New Roman" w:hAnsi="Times New Roman" w:cs="Times New Roman" w:hint="default"/>
        <w:w w:val="100"/>
        <w:sz w:val="28"/>
        <w:szCs w:val="28"/>
        <w:lang w:val="ru-RU" w:eastAsia="en-US" w:bidi="ar-SA"/>
      </w:rPr>
    </w:lvl>
    <w:lvl w:ilvl="2" w:tplc="113698D4">
      <w:numFmt w:val="bullet"/>
      <w:lvlText w:val="•"/>
      <w:lvlJc w:val="left"/>
      <w:pPr>
        <w:ind w:left="2447" w:hanging="482"/>
      </w:pPr>
      <w:rPr>
        <w:rFonts w:hint="default"/>
        <w:lang w:val="ru-RU" w:eastAsia="en-US" w:bidi="ar-SA"/>
      </w:rPr>
    </w:lvl>
    <w:lvl w:ilvl="3" w:tplc="826256D8">
      <w:numFmt w:val="bullet"/>
      <w:lvlText w:val="•"/>
      <w:lvlJc w:val="left"/>
      <w:pPr>
        <w:ind w:left="3554" w:hanging="482"/>
      </w:pPr>
      <w:rPr>
        <w:rFonts w:hint="default"/>
        <w:lang w:val="ru-RU" w:eastAsia="en-US" w:bidi="ar-SA"/>
      </w:rPr>
    </w:lvl>
    <w:lvl w:ilvl="4" w:tplc="F31636E8">
      <w:numFmt w:val="bullet"/>
      <w:lvlText w:val="•"/>
      <w:lvlJc w:val="left"/>
      <w:pPr>
        <w:ind w:left="4662" w:hanging="482"/>
      </w:pPr>
      <w:rPr>
        <w:rFonts w:hint="default"/>
        <w:lang w:val="ru-RU" w:eastAsia="en-US" w:bidi="ar-SA"/>
      </w:rPr>
    </w:lvl>
    <w:lvl w:ilvl="5" w:tplc="AF6655A8">
      <w:numFmt w:val="bullet"/>
      <w:lvlText w:val="•"/>
      <w:lvlJc w:val="left"/>
      <w:pPr>
        <w:ind w:left="5769" w:hanging="482"/>
      </w:pPr>
      <w:rPr>
        <w:rFonts w:hint="default"/>
        <w:lang w:val="ru-RU" w:eastAsia="en-US" w:bidi="ar-SA"/>
      </w:rPr>
    </w:lvl>
    <w:lvl w:ilvl="6" w:tplc="8270714E">
      <w:numFmt w:val="bullet"/>
      <w:lvlText w:val="•"/>
      <w:lvlJc w:val="left"/>
      <w:pPr>
        <w:ind w:left="6876" w:hanging="482"/>
      </w:pPr>
      <w:rPr>
        <w:rFonts w:hint="default"/>
        <w:lang w:val="ru-RU" w:eastAsia="en-US" w:bidi="ar-SA"/>
      </w:rPr>
    </w:lvl>
    <w:lvl w:ilvl="7" w:tplc="2F309110">
      <w:numFmt w:val="bullet"/>
      <w:lvlText w:val="•"/>
      <w:lvlJc w:val="left"/>
      <w:pPr>
        <w:ind w:left="7984" w:hanging="482"/>
      </w:pPr>
      <w:rPr>
        <w:rFonts w:hint="default"/>
        <w:lang w:val="ru-RU" w:eastAsia="en-US" w:bidi="ar-SA"/>
      </w:rPr>
    </w:lvl>
    <w:lvl w:ilvl="8" w:tplc="7E26FA4A">
      <w:numFmt w:val="bullet"/>
      <w:lvlText w:val="•"/>
      <w:lvlJc w:val="left"/>
      <w:pPr>
        <w:ind w:left="9091" w:hanging="482"/>
      </w:pPr>
      <w:rPr>
        <w:rFonts w:hint="default"/>
        <w:lang w:val="ru-RU" w:eastAsia="en-US" w:bidi="ar-SA"/>
      </w:rPr>
    </w:lvl>
  </w:abstractNum>
  <w:num w:numId="1">
    <w:abstractNumId w:val="75"/>
  </w:num>
  <w:num w:numId="2">
    <w:abstractNumId w:val="88"/>
  </w:num>
  <w:num w:numId="3">
    <w:abstractNumId w:val="7"/>
  </w:num>
  <w:num w:numId="4">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5">
    <w:abstractNumId w:val="73"/>
  </w:num>
  <w:num w:numId="6">
    <w:abstractNumId w:val="1"/>
  </w:num>
  <w:num w:numId="7">
    <w:abstractNumId w:val="8"/>
  </w:num>
  <w:num w:numId="8">
    <w:abstractNumId w:val="64"/>
  </w:num>
  <w:num w:numId="9">
    <w:abstractNumId w:val="9"/>
  </w:num>
  <w:num w:numId="10">
    <w:abstractNumId w:val="36"/>
  </w:num>
  <w:num w:numId="11">
    <w:abstractNumId w:val="67"/>
  </w:num>
  <w:num w:numId="12">
    <w:abstractNumId w:val="6"/>
  </w:num>
  <w:num w:numId="13">
    <w:abstractNumId w:val="86"/>
  </w:num>
  <w:num w:numId="14">
    <w:abstractNumId w:val="78"/>
  </w:num>
  <w:num w:numId="15">
    <w:abstractNumId w:val="85"/>
  </w:num>
  <w:num w:numId="16">
    <w:abstractNumId w:val="65"/>
  </w:num>
  <w:num w:numId="17">
    <w:abstractNumId w:val="34"/>
  </w:num>
  <w:num w:numId="18">
    <w:abstractNumId w:val="33"/>
  </w:num>
  <w:num w:numId="19">
    <w:abstractNumId w:val="59"/>
  </w:num>
  <w:num w:numId="20">
    <w:abstractNumId w:val="48"/>
  </w:num>
  <w:num w:numId="21">
    <w:abstractNumId w:val="14"/>
  </w:num>
  <w:num w:numId="22">
    <w:abstractNumId w:val="70"/>
  </w:num>
  <w:num w:numId="23">
    <w:abstractNumId w:val="28"/>
  </w:num>
  <w:num w:numId="24">
    <w:abstractNumId w:val="13"/>
  </w:num>
  <w:num w:numId="25">
    <w:abstractNumId w:val="35"/>
  </w:num>
  <w:num w:numId="26">
    <w:abstractNumId w:val="46"/>
  </w:num>
  <w:num w:numId="27">
    <w:abstractNumId w:val="5"/>
  </w:num>
  <w:num w:numId="28">
    <w:abstractNumId w:val="92"/>
  </w:num>
  <w:num w:numId="29">
    <w:abstractNumId w:val="3"/>
  </w:num>
  <w:num w:numId="30">
    <w:abstractNumId w:val="12"/>
  </w:num>
  <w:num w:numId="31">
    <w:abstractNumId w:val="41"/>
  </w:num>
  <w:num w:numId="32">
    <w:abstractNumId w:val="72"/>
  </w:num>
  <w:num w:numId="33">
    <w:abstractNumId w:val="30"/>
  </w:num>
  <w:num w:numId="34">
    <w:abstractNumId w:val="26"/>
  </w:num>
  <w:num w:numId="35">
    <w:abstractNumId w:val="45"/>
  </w:num>
  <w:num w:numId="36">
    <w:abstractNumId w:val="18"/>
  </w:num>
  <w:num w:numId="37">
    <w:abstractNumId w:val="69"/>
  </w:num>
  <w:num w:numId="38">
    <w:abstractNumId w:val="93"/>
  </w:num>
  <w:num w:numId="39">
    <w:abstractNumId w:val="19"/>
  </w:num>
  <w:num w:numId="40">
    <w:abstractNumId w:val="25"/>
  </w:num>
  <w:num w:numId="41">
    <w:abstractNumId w:val="15"/>
  </w:num>
  <w:num w:numId="42">
    <w:abstractNumId w:val="61"/>
  </w:num>
  <w:num w:numId="43">
    <w:abstractNumId w:val="43"/>
  </w:num>
  <w:num w:numId="44">
    <w:abstractNumId w:val="4"/>
  </w:num>
  <w:num w:numId="45">
    <w:abstractNumId w:val="74"/>
  </w:num>
  <w:num w:numId="46">
    <w:abstractNumId w:val="83"/>
  </w:num>
  <w:num w:numId="47">
    <w:abstractNumId w:val="52"/>
  </w:num>
  <w:num w:numId="48">
    <w:abstractNumId w:val="24"/>
  </w:num>
  <w:num w:numId="49">
    <w:abstractNumId w:val="87"/>
  </w:num>
  <w:num w:numId="50">
    <w:abstractNumId w:val="51"/>
  </w:num>
  <w:num w:numId="51">
    <w:abstractNumId w:val="47"/>
  </w:num>
  <w:num w:numId="52">
    <w:abstractNumId w:val="32"/>
  </w:num>
  <w:num w:numId="53">
    <w:abstractNumId w:val="37"/>
  </w:num>
  <w:num w:numId="54">
    <w:abstractNumId w:val="90"/>
  </w:num>
  <w:num w:numId="55">
    <w:abstractNumId w:val="66"/>
  </w:num>
  <w:num w:numId="56">
    <w:abstractNumId w:val="63"/>
  </w:num>
  <w:num w:numId="57">
    <w:abstractNumId w:val="91"/>
  </w:num>
  <w:num w:numId="58">
    <w:abstractNumId w:val="89"/>
  </w:num>
  <w:num w:numId="59">
    <w:abstractNumId w:val="29"/>
  </w:num>
  <w:num w:numId="60">
    <w:abstractNumId w:val="81"/>
  </w:num>
  <w:num w:numId="61">
    <w:abstractNumId w:val="71"/>
  </w:num>
  <w:num w:numId="62">
    <w:abstractNumId w:val="38"/>
  </w:num>
  <w:num w:numId="63">
    <w:abstractNumId w:val="56"/>
  </w:num>
  <w:num w:numId="64">
    <w:abstractNumId w:val="17"/>
  </w:num>
  <w:num w:numId="65">
    <w:abstractNumId w:val="42"/>
  </w:num>
  <w:num w:numId="66">
    <w:abstractNumId w:val="16"/>
  </w:num>
  <w:num w:numId="67">
    <w:abstractNumId w:val="79"/>
  </w:num>
  <w:num w:numId="68">
    <w:abstractNumId w:val="57"/>
  </w:num>
  <w:num w:numId="69">
    <w:abstractNumId w:val="49"/>
  </w:num>
  <w:num w:numId="70">
    <w:abstractNumId w:val="23"/>
  </w:num>
  <w:num w:numId="71">
    <w:abstractNumId w:val="20"/>
  </w:num>
  <w:num w:numId="72">
    <w:abstractNumId w:val="21"/>
  </w:num>
  <w:num w:numId="73">
    <w:abstractNumId w:val="40"/>
  </w:num>
  <w:num w:numId="74">
    <w:abstractNumId w:val="80"/>
  </w:num>
  <w:num w:numId="75">
    <w:abstractNumId w:val="60"/>
  </w:num>
  <w:num w:numId="76">
    <w:abstractNumId w:val="76"/>
  </w:num>
  <w:num w:numId="77">
    <w:abstractNumId w:val="11"/>
  </w:num>
  <w:num w:numId="78">
    <w:abstractNumId w:val="53"/>
  </w:num>
  <w:num w:numId="79">
    <w:abstractNumId w:val="55"/>
  </w:num>
  <w:num w:numId="80">
    <w:abstractNumId w:val="39"/>
  </w:num>
  <w:num w:numId="81">
    <w:abstractNumId w:val="50"/>
  </w:num>
  <w:num w:numId="82">
    <w:abstractNumId w:val="84"/>
  </w:num>
  <w:num w:numId="83">
    <w:abstractNumId w:val="31"/>
  </w:num>
  <w:num w:numId="84">
    <w:abstractNumId w:val="77"/>
  </w:num>
  <w:num w:numId="85">
    <w:abstractNumId w:val="22"/>
  </w:num>
  <w:num w:numId="86">
    <w:abstractNumId w:val="68"/>
  </w:num>
  <w:num w:numId="87">
    <w:abstractNumId w:val="62"/>
  </w:num>
  <w:num w:numId="88">
    <w:abstractNumId w:val="44"/>
  </w:num>
  <w:num w:numId="89">
    <w:abstractNumId w:val="27"/>
  </w:num>
  <w:num w:numId="90">
    <w:abstractNumId w:val="82"/>
  </w:num>
  <w:num w:numId="91">
    <w:abstractNumId w:val="54"/>
  </w:num>
  <w:num w:numId="92">
    <w:abstractNumId w:val="10"/>
  </w:num>
  <w:num w:numId="93">
    <w:abstractNumId w:val="5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512A"/>
    <w:rsid w:val="00002502"/>
    <w:rsid w:val="00004971"/>
    <w:rsid w:val="0002009B"/>
    <w:rsid w:val="00021442"/>
    <w:rsid w:val="00024FB3"/>
    <w:rsid w:val="000311B3"/>
    <w:rsid w:val="0003217E"/>
    <w:rsid w:val="000346FA"/>
    <w:rsid w:val="0003602E"/>
    <w:rsid w:val="0005168B"/>
    <w:rsid w:val="00052673"/>
    <w:rsid w:val="00052B67"/>
    <w:rsid w:val="00057769"/>
    <w:rsid w:val="00066F4E"/>
    <w:rsid w:val="00071E8B"/>
    <w:rsid w:val="00072A61"/>
    <w:rsid w:val="0007794A"/>
    <w:rsid w:val="00095730"/>
    <w:rsid w:val="000A1D1B"/>
    <w:rsid w:val="000A1E0B"/>
    <w:rsid w:val="000A2BF4"/>
    <w:rsid w:val="000C0194"/>
    <w:rsid w:val="000C5780"/>
    <w:rsid w:val="000D1643"/>
    <w:rsid w:val="000D459B"/>
    <w:rsid w:val="000D63FD"/>
    <w:rsid w:val="000E431E"/>
    <w:rsid w:val="000F2D6A"/>
    <w:rsid w:val="000F59DA"/>
    <w:rsid w:val="00101976"/>
    <w:rsid w:val="00106E0D"/>
    <w:rsid w:val="00110C20"/>
    <w:rsid w:val="00113FEF"/>
    <w:rsid w:val="00114382"/>
    <w:rsid w:val="00117869"/>
    <w:rsid w:val="00131270"/>
    <w:rsid w:val="00144CA6"/>
    <w:rsid w:val="00154189"/>
    <w:rsid w:val="00154BC6"/>
    <w:rsid w:val="001553D0"/>
    <w:rsid w:val="001603F3"/>
    <w:rsid w:val="00172AD3"/>
    <w:rsid w:val="00176C2C"/>
    <w:rsid w:val="0017790B"/>
    <w:rsid w:val="00192DAB"/>
    <w:rsid w:val="00192DD3"/>
    <w:rsid w:val="00195645"/>
    <w:rsid w:val="00197795"/>
    <w:rsid w:val="001A0E5C"/>
    <w:rsid w:val="001A662E"/>
    <w:rsid w:val="001B0F76"/>
    <w:rsid w:val="001D185B"/>
    <w:rsid w:val="001D4E09"/>
    <w:rsid w:val="001D5BB7"/>
    <w:rsid w:val="001D660D"/>
    <w:rsid w:val="001F674F"/>
    <w:rsid w:val="002125E5"/>
    <w:rsid w:val="00212F18"/>
    <w:rsid w:val="002155DD"/>
    <w:rsid w:val="00216465"/>
    <w:rsid w:val="00223502"/>
    <w:rsid w:val="00230278"/>
    <w:rsid w:val="00232194"/>
    <w:rsid w:val="00232297"/>
    <w:rsid w:val="0023435F"/>
    <w:rsid w:val="00237A28"/>
    <w:rsid w:val="00237C5F"/>
    <w:rsid w:val="00237EC4"/>
    <w:rsid w:val="00242337"/>
    <w:rsid w:val="002662DA"/>
    <w:rsid w:val="00273401"/>
    <w:rsid w:val="00277850"/>
    <w:rsid w:val="00280C12"/>
    <w:rsid w:val="00294799"/>
    <w:rsid w:val="0029718B"/>
    <w:rsid w:val="002A4114"/>
    <w:rsid w:val="002B7C95"/>
    <w:rsid w:val="002B7E4B"/>
    <w:rsid w:val="002C29C4"/>
    <w:rsid w:val="002E7D9E"/>
    <w:rsid w:val="002F7B50"/>
    <w:rsid w:val="003064D3"/>
    <w:rsid w:val="00306E81"/>
    <w:rsid w:val="00307E01"/>
    <w:rsid w:val="00311D60"/>
    <w:rsid w:val="0032164E"/>
    <w:rsid w:val="00323670"/>
    <w:rsid w:val="00332FF4"/>
    <w:rsid w:val="00333890"/>
    <w:rsid w:val="003373E2"/>
    <w:rsid w:val="00346B50"/>
    <w:rsid w:val="003529C9"/>
    <w:rsid w:val="003575E2"/>
    <w:rsid w:val="003668E1"/>
    <w:rsid w:val="003726BD"/>
    <w:rsid w:val="00374C50"/>
    <w:rsid w:val="003803CB"/>
    <w:rsid w:val="0038051F"/>
    <w:rsid w:val="003811F1"/>
    <w:rsid w:val="00382DF6"/>
    <w:rsid w:val="00386665"/>
    <w:rsid w:val="0038674E"/>
    <w:rsid w:val="00386EBD"/>
    <w:rsid w:val="00387071"/>
    <w:rsid w:val="003959D8"/>
    <w:rsid w:val="003A651D"/>
    <w:rsid w:val="003B015D"/>
    <w:rsid w:val="003B03AC"/>
    <w:rsid w:val="003C0CF2"/>
    <w:rsid w:val="003C23F2"/>
    <w:rsid w:val="003D4508"/>
    <w:rsid w:val="003D7BCC"/>
    <w:rsid w:val="003F4B43"/>
    <w:rsid w:val="00406973"/>
    <w:rsid w:val="004073D9"/>
    <w:rsid w:val="00410243"/>
    <w:rsid w:val="00434CE1"/>
    <w:rsid w:val="004462CE"/>
    <w:rsid w:val="004508AC"/>
    <w:rsid w:val="004609BB"/>
    <w:rsid w:val="004613C2"/>
    <w:rsid w:val="004637B5"/>
    <w:rsid w:val="00467226"/>
    <w:rsid w:val="00483E09"/>
    <w:rsid w:val="0048795D"/>
    <w:rsid w:val="004913B6"/>
    <w:rsid w:val="00491CE4"/>
    <w:rsid w:val="004978F6"/>
    <w:rsid w:val="004A16D6"/>
    <w:rsid w:val="004A2181"/>
    <w:rsid w:val="004B1530"/>
    <w:rsid w:val="004C3018"/>
    <w:rsid w:val="004C33A5"/>
    <w:rsid w:val="004C43E4"/>
    <w:rsid w:val="004D2DA4"/>
    <w:rsid w:val="004D63A3"/>
    <w:rsid w:val="004E4BDE"/>
    <w:rsid w:val="00510271"/>
    <w:rsid w:val="00520F50"/>
    <w:rsid w:val="00531B9E"/>
    <w:rsid w:val="00542FC1"/>
    <w:rsid w:val="00546A7F"/>
    <w:rsid w:val="0055206D"/>
    <w:rsid w:val="0055589C"/>
    <w:rsid w:val="005601DB"/>
    <w:rsid w:val="005607CB"/>
    <w:rsid w:val="0056370C"/>
    <w:rsid w:val="00564DEA"/>
    <w:rsid w:val="00577C9F"/>
    <w:rsid w:val="0059299A"/>
    <w:rsid w:val="0059480E"/>
    <w:rsid w:val="005A4016"/>
    <w:rsid w:val="005A57DE"/>
    <w:rsid w:val="005A70A8"/>
    <w:rsid w:val="005B39F7"/>
    <w:rsid w:val="005C077D"/>
    <w:rsid w:val="005C58FE"/>
    <w:rsid w:val="005C6D0D"/>
    <w:rsid w:val="005D0765"/>
    <w:rsid w:val="005D2664"/>
    <w:rsid w:val="005D5F05"/>
    <w:rsid w:val="005D79B0"/>
    <w:rsid w:val="005E4CAE"/>
    <w:rsid w:val="005F094C"/>
    <w:rsid w:val="005F34A8"/>
    <w:rsid w:val="006036CC"/>
    <w:rsid w:val="00605E0C"/>
    <w:rsid w:val="0060641A"/>
    <w:rsid w:val="00610727"/>
    <w:rsid w:val="006128F4"/>
    <w:rsid w:val="0061529C"/>
    <w:rsid w:val="006168B2"/>
    <w:rsid w:val="00616FBE"/>
    <w:rsid w:val="00631026"/>
    <w:rsid w:val="00635527"/>
    <w:rsid w:val="0064413B"/>
    <w:rsid w:val="00644458"/>
    <w:rsid w:val="006467B0"/>
    <w:rsid w:val="00652836"/>
    <w:rsid w:val="006553B8"/>
    <w:rsid w:val="00655A88"/>
    <w:rsid w:val="00656A7D"/>
    <w:rsid w:val="006653F9"/>
    <w:rsid w:val="00671F80"/>
    <w:rsid w:val="00672CBD"/>
    <w:rsid w:val="006761D8"/>
    <w:rsid w:val="00697A3A"/>
    <w:rsid w:val="00697FDE"/>
    <w:rsid w:val="006A11B1"/>
    <w:rsid w:val="006A79CE"/>
    <w:rsid w:val="006B7FEF"/>
    <w:rsid w:val="006C2430"/>
    <w:rsid w:val="006C2786"/>
    <w:rsid w:val="006C37FC"/>
    <w:rsid w:val="006C3F9B"/>
    <w:rsid w:val="006E0BC8"/>
    <w:rsid w:val="006E1069"/>
    <w:rsid w:val="006E1593"/>
    <w:rsid w:val="006F02F9"/>
    <w:rsid w:val="00704582"/>
    <w:rsid w:val="0070589A"/>
    <w:rsid w:val="00714E2F"/>
    <w:rsid w:val="00717956"/>
    <w:rsid w:val="00724CB1"/>
    <w:rsid w:val="0072696B"/>
    <w:rsid w:val="00731B9F"/>
    <w:rsid w:val="00731C37"/>
    <w:rsid w:val="00733F2E"/>
    <w:rsid w:val="00734FC4"/>
    <w:rsid w:val="007455E4"/>
    <w:rsid w:val="00747D2C"/>
    <w:rsid w:val="0075004D"/>
    <w:rsid w:val="00764070"/>
    <w:rsid w:val="007655A9"/>
    <w:rsid w:val="00771DEC"/>
    <w:rsid w:val="0077437F"/>
    <w:rsid w:val="007771ED"/>
    <w:rsid w:val="0078491D"/>
    <w:rsid w:val="00786B61"/>
    <w:rsid w:val="00791786"/>
    <w:rsid w:val="0079588A"/>
    <w:rsid w:val="00796B76"/>
    <w:rsid w:val="007A4F23"/>
    <w:rsid w:val="007A6454"/>
    <w:rsid w:val="007B1BE0"/>
    <w:rsid w:val="007B21A0"/>
    <w:rsid w:val="007B4956"/>
    <w:rsid w:val="007B4A08"/>
    <w:rsid w:val="007C48C8"/>
    <w:rsid w:val="007C520F"/>
    <w:rsid w:val="007D3334"/>
    <w:rsid w:val="007E1A23"/>
    <w:rsid w:val="007E4FFA"/>
    <w:rsid w:val="007F3B8F"/>
    <w:rsid w:val="007F5A13"/>
    <w:rsid w:val="008034B4"/>
    <w:rsid w:val="0080478E"/>
    <w:rsid w:val="00813D62"/>
    <w:rsid w:val="00815D95"/>
    <w:rsid w:val="00816CAD"/>
    <w:rsid w:val="0082356B"/>
    <w:rsid w:val="008235B3"/>
    <w:rsid w:val="008239AE"/>
    <w:rsid w:val="00823ECC"/>
    <w:rsid w:val="008253B9"/>
    <w:rsid w:val="00832C68"/>
    <w:rsid w:val="00833F2E"/>
    <w:rsid w:val="0083582A"/>
    <w:rsid w:val="00843B37"/>
    <w:rsid w:val="00844980"/>
    <w:rsid w:val="00847A68"/>
    <w:rsid w:val="008502E2"/>
    <w:rsid w:val="0085040F"/>
    <w:rsid w:val="00851250"/>
    <w:rsid w:val="00852CEE"/>
    <w:rsid w:val="00853195"/>
    <w:rsid w:val="00860F42"/>
    <w:rsid w:val="008777C6"/>
    <w:rsid w:val="0088267B"/>
    <w:rsid w:val="00891C3D"/>
    <w:rsid w:val="0089243E"/>
    <w:rsid w:val="008B5476"/>
    <w:rsid w:val="008C3AA3"/>
    <w:rsid w:val="008C7229"/>
    <w:rsid w:val="008D5359"/>
    <w:rsid w:val="008E221E"/>
    <w:rsid w:val="008E67CA"/>
    <w:rsid w:val="008E795D"/>
    <w:rsid w:val="00905254"/>
    <w:rsid w:val="00911FDB"/>
    <w:rsid w:val="00913016"/>
    <w:rsid w:val="009135ED"/>
    <w:rsid w:val="009360F6"/>
    <w:rsid w:val="009375EB"/>
    <w:rsid w:val="00964363"/>
    <w:rsid w:val="00966D6E"/>
    <w:rsid w:val="00972DE7"/>
    <w:rsid w:val="00976BC5"/>
    <w:rsid w:val="009830C1"/>
    <w:rsid w:val="0099307B"/>
    <w:rsid w:val="009B1B19"/>
    <w:rsid w:val="009B4018"/>
    <w:rsid w:val="009B4E60"/>
    <w:rsid w:val="009C4906"/>
    <w:rsid w:val="009D2497"/>
    <w:rsid w:val="009E60F8"/>
    <w:rsid w:val="009E73C0"/>
    <w:rsid w:val="009F38AA"/>
    <w:rsid w:val="009F7EE7"/>
    <w:rsid w:val="00A0107D"/>
    <w:rsid w:val="00A01B9A"/>
    <w:rsid w:val="00A0400C"/>
    <w:rsid w:val="00A0512A"/>
    <w:rsid w:val="00A128E8"/>
    <w:rsid w:val="00A13EA0"/>
    <w:rsid w:val="00A14D8F"/>
    <w:rsid w:val="00A16125"/>
    <w:rsid w:val="00A202B3"/>
    <w:rsid w:val="00A24AE0"/>
    <w:rsid w:val="00A455BF"/>
    <w:rsid w:val="00A5137E"/>
    <w:rsid w:val="00A642B4"/>
    <w:rsid w:val="00A673F0"/>
    <w:rsid w:val="00A852EA"/>
    <w:rsid w:val="00A854B7"/>
    <w:rsid w:val="00A90751"/>
    <w:rsid w:val="00A97410"/>
    <w:rsid w:val="00AB6577"/>
    <w:rsid w:val="00AB73DC"/>
    <w:rsid w:val="00AC0938"/>
    <w:rsid w:val="00AC2506"/>
    <w:rsid w:val="00AC2CE4"/>
    <w:rsid w:val="00AC4B0C"/>
    <w:rsid w:val="00AC7044"/>
    <w:rsid w:val="00AE1D5E"/>
    <w:rsid w:val="00AE4FC0"/>
    <w:rsid w:val="00AF12C0"/>
    <w:rsid w:val="00AF24BD"/>
    <w:rsid w:val="00B0426C"/>
    <w:rsid w:val="00B24744"/>
    <w:rsid w:val="00B25C13"/>
    <w:rsid w:val="00B4118A"/>
    <w:rsid w:val="00B50190"/>
    <w:rsid w:val="00B505C7"/>
    <w:rsid w:val="00B62242"/>
    <w:rsid w:val="00B66A4A"/>
    <w:rsid w:val="00B66B3E"/>
    <w:rsid w:val="00B673B1"/>
    <w:rsid w:val="00BA03C9"/>
    <w:rsid w:val="00BA2AF1"/>
    <w:rsid w:val="00BA4CBF"/>
    <w:rsid w:val="00BA6030"/>
    <w:rsid w:val="00BB3428"/>
    <w:rsid w:val="00BB3566"/>
    <w:rsid w:val="00BC20D5"/>
    <w:rsid w:val="00BC4B87"/>
    <w:rsid w:val="00BC7409"/>
    <w:rsid w:val="00BD0EA6"/>
    <w:rsid w:val="00BD5363"/>
    <w:rsid w:val="00BD629C"/>
    <w:rsid w:val="00BE047A"/>
    <w:rsid w:val="00BE42B8"/>
    <w:rsid w:val="00BE4AFE"/>
    <w:rsid w:val="00BF1D3B"/>
    <w:rsid w:val="00C00304"/>
    <w:rsid w:val="00C00FEF"/>
    <w:rsid w:val="00C07F83"/>
    <w:rsid w:val="00C22310"/>
    <w:rsid w:val="00C22E19"/>
    <w:rsid w:val="00C260D1"/>
    <w:rsid w:val="00C43F38"/>
    <w:rsid w:val="00C44BA0"/>
    <w:rsid w:val="00C4763C"/>
    <w:rsid w:val="00C57708"/>
    <w:rsid w:val="00C612BA"/>
    <w:rsid w:val="00C9306A"/>
    <w:rsid w:val="00C95C26"/>
    <w:rsid w:val="00C95DB4"/>
    <w:rsid w:val="00CA3F17"/>
    <w:rsid w:val="00CA77E4"/>
    <w:rsid w:val="00CB681F"/>
    <w:rsid w:val="00CC5645"/>
    <w:rsid w:val="00CD2156"/>
    <w:rsid w:val="00CD3B3B"/>
    <w:rsid w:val="00CE48D1"/>
    <w:rsid w:val="00CE4EAA"/>
    <w:rsid w:val="00CE5855"/>
    <w:rsid w:val="00CF71A4"/>
    <w:rsid w:val="00D0160D"/>
    <w:rsid w:val="00D05675"/>
    <w:rsid w:val="00D1405D"/>
    <w:rsid w:val="00D1569C"/>
    <w:rsid w:val="00D258C9"/>
    <w:rsid w:val="00D37510"/>
    <w:rsid w:val="00D41277"/>
    <w:rsid w:val="00D4217E"/>
    <w:rsid w:val="00D42D54"/>
    <w:rsid w:val="00D50DF4"/>
    <w:rsid w:val="00D56F67"/>
    <w:rsid w:val="00D61580"/>
    <w:rsid w:val="00D6653B"/>
    <w:rsid w:val="00D703EE"/>
    <w:rsid w:val="00D757CA"/>
    <w:rsid w:val="00D80138"/>
    <w:rsid w:val="00D82A42"/>
    <w:rsid w:val="00D82C6D"/>
    <w:rsid w:val="00D8648D"/>
    <w:rsid w:val="00D943F1"/>
    <w:rsid w:val="00D95498"/>
    <w:rsid w:val="00DA52B5"/>
    <w:rsid w:val="00DB63BB"/>
    <w:rsid w:val="00DC31D1"/>
    <w:rsid w:val="00DD08D8"/>
    <w:rsid w:val="00DD6A20"/>
    <w:rsid w:val="00DE5399"/>
    <w:rsid w:val="00DF2217"/>
    <w:rsid w:val="00DF25B4"/>
    <w:rsid w:val="00DF34AC"/>
    <w:rsid w:val="00DF3DD3"/>
    <w:rsid w:val="00DF525A"/>
    <w:rsid w:val="00E00EE8"/>
    <w:rsid w:val="00E11EEF"/>
    <w:rsid w:val="00E143D2"/>
    <w:rsid w:val="00E209A1"/>
    <w:rsid w:val="00E23997"/>
    <w:rsid w:val="00E2470A"/>
    <w:rsid w:val="00E26D0F"/>
    <w:rsid w:val="00E32672"/>
    <w:rsid w:val="00E33B0D"/>
    <w:rsid w:val="00E346FE"/>
    <w:rsid w:val="00E3541E"/>
    <w:rsid w:val="00E42A3F"/>
    <w:rsid w:val="00E561A9"/>
    <w:rsid w:val="00E64F07"/>
    <w:rsid w:val="00E75851"/>
    <w:rsid w:val="00E76A5D"/>
    <w:rsid w:val="00E83C78"/>
    <w:rsid w:val="00E87364"/>
    <w:rsid w:val="00E929F7"/>
    <w:rsid w:val="00E9404A"/>
    <w:rsid w:val="00E95D19"/>
    <w:rsid w:val="00E9601A"/>
    <w:rsid w:val="00E9763B"/>
    <w:rsid w:val="00EA360B"/>
    <w:rsid w:val="00EB72A8"/>
    <w:rsid w:val="00EC01CA"/>
    <w:rsid w:val="00EC2829"/>
    <w:rsid w:val="00EC6E6D"/>
    <w:rsid w:val="00EC7D34"/>
    <w:rsid w:val="00ED0449"/>
    <w:rsid w:val="00ED2AF0"/>
    <w:rsid w:val="00EF2861"/>
    <w:rsid w:val="00EF4800"/>
    <w:rsid w:val="00EF5AC3"/>
    <w:rsid w:val="00F00F55"/>
    <w:rsid w:val="00F07E5A"/>
    <w:rsid w:val="00F105BF"/>
    <w:rsid w:val="00F12CFD"/>
    <w:rsid w:val="00F164A7"/>
    <w:rsid w:val="00F22C25"/>
    <w:rsid w:val="00F24640"/>
    <w:rsid w:val="00F3172C"/>
    <w:rsid w:val="00F31C8B"/>
    <w:rsid w:val="00F40919"/>
    <w:rsid w:val="00F45840"/>
    <w:rsid w:val="00F46B86"/>
    <w:rsid w:val="00F561F0"/>
    <w:rsid w:val="00F62C75"/>
    <w:rsid w:val="00F65B61"/>
    <w:rsid w:val="00F65F21"/>
    <w:rsid w:val="00F773B6"/>
    <w:rsid w:val="00F84000"/>
    <w:rsid w:val="00F91601"/>
    <w:rsid w:val="00F92158"/>
    <w:rsid w:val="00F94159"/>
    <w:rsid w:val="00F953B6"/>
    <w:rsid w:val="00F95A48"/>
    <w:rsid w:val="00F979E1"/>
    <w:rsid w:val="00FA16F4"/>
    <w:rsid w:val="00FA37E0"/>
    <w:rsid w:val="00FB79A8"/>
    <w:rsid w:val="00FB7B32"/>
    <w:rsid w:val="00FB7D65"/>
    <w:rsid w:val="00FD7DCB"/>
    <w:rsid w:val="00FE33C4"/>
    <w:rsid w:val="00FE5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FB32AC"/>
  <w15:docId w15:val="{29C8A9D2-4768-4013-9B2A-C089FB8A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AF0"/>
  </w:style>
  <w:style w:type="paragraph" w:styleId="10">
    <w:name w:val="heading 1"/>
    <w:basedOn w:val="a"/>
    <w:next w:val="a"/>
    <w:link w:val="11"/>
    <w:uiPriority w:val="1"/>
    <w:qFormat/>
    <w:rsid w:val="00C260D1"/>
    <w:pPr>
      <w:keepNext/>
      <w:keepLines/>
      <w:widowControl w:val="0"/>
      <w:numPr>
        <w:numId w:val="1"/>
      </w:numPr>
      <w:suppressAutoHyphens/>
      <w:spacing w:before="480" w:after="0" w:line="240" w:lineRule="auto"/>
      <w:outlineLvl w:val="0"/>
    </w:pPr>
    <w:rPr>
      <w:rFonts w:ascii="Cambria" w:eastAsia="Times New Roman" w:hAnsi="Cambria" w:cs="Times New Roman"/>
      <w:b/>
      <w:bCs/>
      <w:color w:val="365F91"/>
      <w:kern w:val="1"/>
      <w:sz w:val="28"/>
      <w:szCs w:val="28"/>
      <w:lang w:eastAsia="hi-IN" w:bidi="hi-IN"/>
    </w:rPr>
  </w:style>
  <w:style w:type="paragraph" w:styleId="2">
    <w:name w:val="heading 2"/>
    <w:basedOn w:val="a"/>
    <w:next w:val="a"/>
    <w:link w:val="20"/>
    <w:uiPriority w:val="1"/>
    <w:qFormat/>
    <w:rsid w:val="00C260D1"/>
    <w:pPr>
      <w:keepNext/>
      <w:keepLines/>
      <w:widowControl w:val="0"/>
      <w:numPr>
        <w:ilvl w:val="1"/>
        <w:numId w:val="1"/>
      </w:numPr>
      <w:suppressAutoHyphens/>
      <w:spacing w:before="200" w:after="0" w:line="240" w:lineRule="auto"/>
      <w:outlineLvl w:val="1"/>
    </w:pPr>
    <w:rPr>
      <w:rFonts w:ascii="Cambria" w:eastAsia="Times New Roman" w:hAnsi="Cambria" w:cs="Times New Roman"/>
      <w:b/>
      <w:bCs/>
      <w:color w:val="4F81BD"/>
      <w:kern w:val="1"/>
      <w:sz w:val="26"/>
      <w:szCs w:val="26"/>
      <w:lang w:eastAsia="hi-IN" w:bidi="hi-IN"/>
    </w:rPr>
  </w:style>
  <w:style w:type="paragraph" w:styleId="3">
    <w:name w:val="heading 3"/>
    <w:basedOn w:val="a"/>
    <w:next w:val="a"/>
    <w:link w:val="30"/>
    <w:uiPriority w:val="9"/>
    <w:unhideWhenUsed/>
    <w:qFormat/>
    <w:rsid w:val="00C95C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C95C2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76407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512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1"/>
    <w:qFormat/>
    <w:rsid w:val="00823ECC"/>
    <w:pPr>
      <w:ind w:left="720"/>
      <w:contextualSpacing/>
    </w:pPr>
  </w:style>
  <w:style w:type="character" w:customStyle="1" w:styleId="a4">
    <w:name w:val="Абзац списка Знак"/>
    <w:link w:val="a3"/>
    <w:locked/>
    <w:rsid w:val="00823ECC"/>
  </w:style>
  <w:style w:type="paragraph" w:styleId="a5">
    <w:name w:val="header"/>
    <w:basedOn w:val="a"/>
    <w:link w:val="a6"/>
    <w:unhideWhenUsed/>
    <w:rsid w:val="004508A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508AC"/>
  </w:style>
  <w:style w:type="paragraph" w:styleId="a7">
    <w:name w:val="footer"/>
    <w:basedOn w:val="a"/>
    <w:link w:val="a8"/>
    <w:uiPriority w:val="99"/>
    <w:unhideWhenUsed/>
    <w:rsid w:val="004508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08AC"/>
  </w:style>
  <w:style w:type="paragraph" w:styleId="a9">
    <w:name w:val="Balloon Text"/>
    <w:basedOn w:val="a"/>
    <w:link w:val="aa"/>
    <w:uiPriority w:val="99"/>
    <w:semiHidden/>
    <w:unhideWhenUsed/>
    <w:rsid w:val="00C95D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5DB4"/>
    <w:rPr>
      <w:rFonts w:ascii="Tahoma" w:hAnsi="Tahoma" w:cs="Tahoma"/>
      <w:sz w:val="16"/>
      <w:szCs w:val="16"/>
    </w:rPr>
  </w:style>
  <w:style w:type="table" w:styleId="ab">
    <w:name w:val="Table Grid"/>
    <w:basedOn w:val="a1"/>
    <w:uiPriority w:val="59"/>
    <w:rsid w:val="003866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815D95"/>
    <w:pPr>
      <w:spacing w:after="0" w:line="240" w:lineRule="auto"/>
    </w:pPr>
    <w:rPr>
      <w:rFonts w:ascii="Calibri" w:eastAsia="Calibri" w:hAnsi="Calibri" w:cs="Arial"/>
      <w:sz w:val="20"/>
      <w:szCs w:val="20"/>
      <w:lang w:eastAsia="ru-RU"/>
    </w:rPr>
  </w:style>
  <w:style w:type="character" w:customStyle="1" w:styleId="11">
    <w:name w:val="Заголовок 1 Знак"/>
    <w:basedOn w:val="a0"/>
    <w:link w:val="10"/>
    <w:uiPriority w:val="1"/>
    <w:rsid w:val="00C260D1"/>
    <w:rPr>
      <w:rFonts w:ascii="Cambria" w:eastAsia="Times New Roman" w:hAnsi="Cambria" w:cs="Times New Roman"/>
      <w:b/>
      <w:bCs/>
      <w:color w:val="365F91"/>
      <w:kern w:val="1"/>
      <w:sz w:val="28"/>
      <w:szCs w:val="28"/>
      <w:lang w:eastAsia="hi-IN" w:bidi="hi-IN"/>
    </w:rPr>
  </w:style>
  <w:style w:type="character" w:customStyle="1" w:styleId="20">
    <w:name w:val="Заголовок 2 Знак"/>
    <w:basedOn w:val="a0"/>
    <w:link w:val="2"/>
    <w:uiPriority w:val="1"/>
    <w:rsid w:val="00C260D1"/>
    <w:rPr>
      <w:rFonts w:ascii="Cambria" w:eastAsia="Times New Roman" w:hAnsi="Cambria" w:cs="Times New Roman"/>
      <w:b/>
      <w:bCs/>
      <w:color w:val="4F81BD"/>
      <w:kern w:val="1"/>
      <w:sz w:val="26"/>
      <w:szCs w:val="26"/>
      <w:lang w:eastAsia="hi-IN" w:bidi="hi-IN"/>
    </w:rPr>
  </w:style>
  <w:style w:type="character" w:customStyle="1" w:styleId="22">
    <w:name w:val="Заголовок №2 (2)_"/>
    <w:link w:val="220"/>
    <w:rsid w:val="00C260D1"/>
    <w:rPr>
      <w:b/>
      <w:bCs/>
      <w:spacing w:val="-1"/>
      <w:sz w:val="25"/>
      <w:szCs w:val="25"/>
      <w:shd w:val="clear" w:color="auto" w:fill="FFFFFF"/>
    </w:rPr>
  </w:style>
  <w:style w:type="paragraph" w:customStyle="1" w:styleId="220">
    <w:name w:val="Заголовок №2 (2)"/>
    <w:basedOn w:val="a"/>
    <w:link w:val="22"/>
    <w:rsid w:val="00C260D1"/>
    <w:pPr>
      <w:widowControl w:val="0"/>
      <w:shd w:val="clear" w:color="auto" w:fill="FFFFFF"/>
      <w:spacing w:after="0" w:line="480" w:lineRule="exact"/>
      <w:jc w:val="both"/>
      <w:outlineLvl w:val="1"/>
    </w:pPr>
    <w:rPr>
      <w:b/>
      <w:bCs/>
      <w:spacing w:val="-1"/>
      <w:sz w:val="25"/>
      <w:szCs w:val="25"/>
    </w:rPr>
  </w:style>
  <w:style w:type="character" w:customStyle="1" w:styleId="40">
    <w:name w:val="Заголовок 4 Знак"/>
    <w:basedOn w:val="a0"/>
    <w:link w:val="4"/>
    <w:uiPriority w:val="9"/>
    <w:rsid w:val="00C95C26"/>
    <w:rPr>
      <w:rFonts w:asciiTheme="majorHAnsi" w:eastAsiaTheme="majorEastAsia" w:hAnsiTheme="majorHAnsi" w:cstheme="majorBidi"/>
      <w:i/>
      <w:iCs/>
      <w:color w:val="365F91" w:themeColor="accent1" w:themeShade="BF"/>
    </w:rPr>
  </w:style>
  <w:style w:type="character" w:customStyle="1" w:styleId="30">
    <w:name w:val="Заголовок 3 Знак"/>
    <w:basedOn w:val="a0"/>
    <w:link w:val="3"/>
    <w:uiPriority w:val="9"/>
    <w:rsid w:val="00C95C26"/>
    <w:rPr>
      <w:rFonts w:asciiTheme="majorHAnsi" w:eastAsiaTheme="majorEastAsia" w:hAnsiTheme="majorHAnsi" w:cstheme="majorBidi"/>
      <w:color w:val="243F60" w:themeColor="accent1" w:themeShade="7F"/>
      <w:sz w:val="24"/>
      <w:szCs w:val="24"/>
    </w:rPr>
  </w:style>
  <w:style w:type="paragraph" w:customStyle="1" w:styleId="1">
    <w:name w:val="Стиль1"/>
    <w:basedOn w:val="a"/>
    <w:qFormat/>
    <w:rsid w:val="005A4016"/>
    <w:pPr>
      <w:numPr>
        <w:numId w:val="8"/>
      </w:numPr>
      <w:tabs>
        <w:tab w:val="clear" w:pos="567"/>
        <w:tab w:val="left" w:pos="0"/>
        <w:tab w:val="left" w:pos="142"/>
      </w:tabs>
      <w:spacing w:before="60" w:after="0" w:line="240" w:lineRule="auto"/>
      <w:ind w:left="0" w:firstLine="0"/>
      <w:jc w:val="both"/>
    </w:pPr>
    <w:rPr>
      <w:rFonts w:ascii="Times New Roman" w:eastAsia="Times New Roman" w:hAnsi="Times New Roman" w:cs="Times New Roman"/>
      <w:sz w:val="24"/>
      <w:szCs w:val="24"/>
      <w:lang w:eastAsia="ru-RU"/>
    </w:rPr>
  </w:style>
  <w:style w:type="paragraph" w:customStyle="1" w:styleId="ad">
    <w:name w:val="А_основной"/>
    <w:basedOn w:val="a"/>
    <w:link w:val="ae"/>
    <w:rsid w:val="00764070"/>
    <w:pPr>
      <w:suppressAutoHyphens/>
      <w:spacing w:after="0" w:line="360" w:lineRule="auto"/>
      <w:ind w:firstLine="454"/>
      <w:jc w:val="both"/>
    </w:pPr>
    <w:rPr>
      <w:rFonts w:ascii="Times New Roman" w:eastAsia="Calibri" w:hAnsi="Times New Roman" w:cs="Times New Roman"/>
      <w:sz w:val="28"/>
      <w:szCs w:val="28"/>
      <w:lang w:eastAsia="ar-SA"/>
    </w:rPr>
  </w:style>
  <w:style w:type="character" w:customStyle="1" w:styleId="ae">
    <w:name w:val="А_основной Знак"/>
    <w:link w:val="ad"/>
    <w:rsid w:val="00764070"/>
    <w:rPr>
      <w:rFonts w:ascii="Times New Roman" w:eastAsia="Calibri" w:hAnsi="Times New Roman" w:cs="Times New Roman"/>
      <w:sz w:val="28"/>
      <w:szCs w:val="28"/>
      <w:lang w:eastAsia="ar-SA"/>
    </w:rPr>
  </w:style>
  <w:style w:type="paragraph" w:customStyle="1" w:styleId="12">
    <w:name w:val="Абзац списка1"/>
    <w:basedOn w:val="a"/>
    <w:rsid w:val="00764070"/>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FontStyle20">
    <w:name w:val="Font Style20"/>
    <w:rsid w:val="00764070"/>
    <w:rPr>
      <w:rFonts w:ascii="Times New Roman" w:hAnsi="Times New Roman" w:cs="Times New Roman"/>
      <w:b/>
      <w:bCs/>
      <w:sz w:val="26"/>
      <w:szCs w:val="26"/>
    </w:rPr>
  </w:style>
  <w:style w:type="paragraph" w:styleId="af">
    <w:name w:val="Body Text Indent"/>
    <w:basedOn w:val="a"/>
    <w:link w:val="af0"/>
    <w:rsid w:val="00764070"/>
    <w:pPr>
      <w:spacing w:after="120" w:line="240" w:lineRule="auto"/>
      <w:ind w:left="283"/>
    </w:pPr>
    <w:rPr>
      <w:rFonts w:ascii="Times New Roman" w:eastAsia="Calibri" w:hAnsi="Times New Roman" w:cs="Times New Roman"/>
      <w:sz w:val="20"/>
      <w:szCs w:val="20"/>
      <w:lang w:eastAsia="ru-RU"/>
    </w:rPr>
  </w:style>
  <w:style w:type="character" w:customStyle="1" w:styleId="af0">
    <w:name w:val="Основной текст с отступом Знак"/>
    <w:basedOn w:val="a0"/>
    <w:link w:val="af"/>
    <w:rsid w:val="00764070"/>
    <w:rPr>
      <w:rFonts w:ascii="Times New Roman" w:eastAsia="Calibri" w:hAnsi="Times New Roman" w:cs="Times New Roman"/>
      <w:sz w:val="20"/>
      <w:szCs w:val="20"/>
      <w:lang w:eastAsia="ru-RU"/>
    </w:rPr>
  </w:style>
  <w:style w:type="paragraph" w:customStyle="1" w:styleId="zag2">
    <w:name w:val="zag_2"/>
    <w:basedOn w:val="a"/>
    <w:rsid w:val="00764070"/>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31">
    <w:name w:val="Body Text Indent 3"/>
    <w:basedOn w:val="a"/>
    <w:link w:val="32"/>
    <w:rsid w:val="00764070"/>
    <w:pPr>
      <w:spacing w:after="120" w:line="387" w:lineRule="auto"/>
      <w:ind w:left="283" w:firstLine="710"/>
      <w:jc w:val="both"/>
    </w:pPr>
    <w:rPr>
      <w:rFonts w:ascii="Times New Roman" w:eastAsia="Times New Roman" w:hAnsi="Times New Roman" w:cs="Times New Roman"/>
      <w:color w:val="000000"/>
      <w:sz w:val="16"/>
      <w:szCs w:val="16"/>
      <w:lang w:eastAsia="ru-RU"/>
    </w:rPr>
  </w:style>
  <w:style w:type="character" w:customStyle="1" w:styleId="32">
    <w:name w:val="Основной текст с отступом 3 Знак"/>
    <w:basedOn w:val="a0"/>
    <w:link w:val="31"/>
    <w:rsid w:val="00764070"/>
    <w:rPr>
      <w:rFonts w:ascii="Times New Roman" w:eastAsia="Times New Roman" w:hAnsi="Times New Roman" w:cs="Times New Roman"/>
      <w:color w:val="000000"/>
      <w:sz w:val="16"/>
      <w:szCs w:val="16"/>
      <w:lang w:eastAsia="ru-RU"/>
    </w:rPr>
  </w:style>
  <w:style w:type="paragraph" w:customStyle="1" w:styleId="ConsPlusNormal">
    <w:name w:val="ConsPlusNormal"/>
    <w:uiPriority w:val="99"/>
    <w:rsid w:val="0076407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1">
    <w:name w:val="Знак"/>
    <w:basedOn w:val="a"/>
    <w:rsid w:val="0076407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5">
    <w:name w:val="Style5"/>
    <w:basedOn w:val="a"/>
    <w:rsid w:val="00764070"/>
    <w:pPr>
      <w:widowControl w:val="0"/>
      <w:autoSpaceDE w:val="0"/>
      <w:autoSpaceDN w:val="0"/>
      <w:adjustRightInd w:val="0"/>
      <w:spacing w:after="0" w:line="278" w:lineRule="exact"/>
      <w:ind w:firstLine="542"/>
      <w:jc w:val="both"/>
    </w:pPr>
    <w:rPr>
      <w:rFonts w:ascii="Times New Roman" w:eastAsia="Calibri" w:hAnsi="Times New Roman" w:cs="Times New Roman"/>
      <w:sz w:val="24"/>
      <w:szCs w:val="24"/>
      <w:lang w:eastAsia="ru-RU"/>
    </w:rPr>
  </w:style>
  <w:style w:type="character" w:customStyle="1" w:styleId="FontStyle24">
    <w:name w:val="Font Style24"/>
    <w:rsid w:val="00764070"/>
    <w:rPr>
      <w:rFonts w:ascii="Times New Roman" w:hAnsi="Times New Roman" w:cs="Times New Roman"/>
      <w:sz w:val="22"/>
      <w:szCs w:val="22"/>
    </w:rPr>
  </w:style>
  <w:style w:type="paragraph" w:styleId="af2">
    <w:name w:val="Plain Text"/>
    <w:basedOn w:val="a"/>
    <w:link w:val="af3"/>
    <w:rsid w:val="00764070"/>
    <w:pPr>
      <w:spacing w:after="0" w:line="240" w:lineRule="auto"/>
    </w:pPr>
    <w:rPr>
      <w:rFonts w:ascii="Courier New" w:eastAsia="Calibri" w:hAnsi="Courier New" w:cs="Courier New"/>
      <w:sz w:val="20"/>
      <w:szCs w:val="20"/>
      <w:lang w:eastAsia="ru-RU"/>
    </w:rPr>
  </w:style>
  <w:style w:type="character" w:customStyle="1" w:styleId="af3">
    <w:name w:val="Текст Знак"/>
    <w:basedOn w:val="a0"/>
    <w:link w:val="af2"/>
    <w:rsid w:val="00764070"/>
    <w:rPr>
      <w:rFonts w:ascii="Courier New" w:eastAsia="Calibri" w:hAnsi="Courier New" w:cs="Courier New"/>
      <w:sz w:val="20"/>
      <w:szCs w:val="20"/>
      <w:lang w:eastAsia="ru-RU"/>
    </w:rPr>
  </w:style>
  <w:style w:type="character" w:styleId="af4">
    <w:name w:val="Emphasis"/>
    <w:qFormat/>
    <w:rsid w:val="00764070"/>
    <w:rPr>
      <w:i/>
      <w:iCs/>
    </w:rPr>
  </w:style>
  <w:style w:type="character" w:styleId="af5">
    <w:name w:val="Hyperlink"/>
    <w:rsid w:val="00764070"/>
    <w:rPr>
      <w:color w:val="0000FF"/>
      <w:u w:val="single"/>
    </w:rPr>
  </w:style>
  <w:style w:type="character" w:styleId="af6">
    <w:name w:val="page number"/>
    <w:basedOn w:val="a0"/>
    <w:rsid w:val="00764070"/>
  </w:style>
  <w:style w:type="character" w:customStyle="1" w:styleId="50">
    <w:name w:val="Заголовок 5 Знак"/>
    <w:basedOn w:val="a0"/>
    <w:link w:val="5"/>
    <w:uiPriority w:val="9"/>
    <w:rsid w:val="00764070"/>
    <w:rPr>
      <w:rFonts w:asciiTheme="majorHAnsi" w:eastAsiaTheme="majorEastAsia" w:hAnsiTheme="majorHAnsi" w:cstheme="majorBidi"/>
      <w:color w:val="243F60" w:themeColor="accent1" w:themeShade="7F"/>
    </w:rPr>
  </w:style>
  <w:style w:type="paragraph" w:styleId="21">
    <w:name w:val="Body Text Indent 2"/>
    <w:basedOn w:val="a"/>
    <w:link w:val="23"/>
    <w:uiPriority w:val="99"/>
    <w:semiHidden/>
    <w:unhideWhenUsed/>
    <w:rsid w:val="00697FDE"/>
    <w:pPr>
      <w:spacing w:after="120" w:line="480" w:lineRule="auto"/>
      <w:ind w:left="283"/>
    </w:pPr>
  </w:style>
  <w:style w:type="character" w:customStyle="1" w:styleId="23">
    <w:name w:val="Основной текст с отступом 2 Знак"/>
    <w:basedOn w:val="a0"/>
    <w:link w:val="21"/>
    <w:uiPriority w:val="99"/>
    <w:semiHidden/>
    <w:rsid w:val="00697FDE"/>
  </w:style>
  <w:style w:type="character" w:styleId="af7">
    <w:name w:val="footnote reference"/>
    <w:uiPriority w:val="99"/>
    <w:rsid w:val="0078491D"/>
    <w:rPr>
      <w:vertAlign w:val="superscript"/>
    </w:rPr>
  </w:style>
  <w:style w:type="paragraph" w:styleId="af8">
    <w:name w:val="footnote text"/>
    <w:aliases w:val="Знак6,F1"/>
    <w:basedOn w:val="a"/>
    <w:link w:val="af9"/>
    <w:uiPriority w:val="99"/>
    <w:rsid w:val="0078491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aliases w:val="Знак6 Знак,F1 Знак"/>
    <w:basedOn w:val="a0"/>
    <w:link w:val="af8"/>
    <w:uiPriority w:val="99"/>
    <w:rsid w:val="0078491D"/>
    <w:rPr>
      <w:rFonts w:ascii="Times New Roman" w:eastAsia="Times New Roman" w:hAnsi="Times New Roman" w:cs="Times New Roman"/>
      <w:sz w:val="20"/>
      <w:szCs w:val="20"/>
      <w:lang w:eastAsia="ru-RU"/>
    </w:rPr>
  </w:style>
  <w:style w:type="paragraph" w:styleId="afa">
    <w:name w:val="Normal (Web)"/>
    <w:basedOn w:val="a"/>
    <w:uiPriority w:val="99"/>
    <w:unhideWhenUsed/>
    <w:rsid w:val="0059480E"/>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Zag11">
    <w:name w:val="Zag_11"/>
    <w:rsid w:val="0059480E"/>
  </w:style>
  <w:style w:type="paragraph" w:styleId="afb">
    <w:name w:val="Subtitle"/>
    <w:basedOn w:val="a"/>
    <w:next w:val="a"/>
    <w:link w:val="afc"/>
    <w:uiPriority w:val="11"/>
    <w:qFormat/>
    <w:rsid w:val="00113F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0"/>
    <w:link w:val="afb"/>
    <w:uiPriority w:val="11"/>
    <w:rsid w:val="00113FEF"/>
    <w:rPr>
      <w:rFonts w:asciiTheme="majorHAnsi" w:eastAsiaTheme="majorEastAsia" w:hAnsiTheme="majorHAnsi" w:cstheme="majorBidi"/>
      <w:i/>
      <w:iCs/>
      <w:color w:val="4F81BD" w:themeColor="accent1"/>
      <w:spacing w:val="15"/>
      <w:sz w:val="24"/>
      <w:szCs w:val="24"/>
    </w:rPr>
  </w:style>
  <w:style w:type="paragraph" w:styleId="afd">
    <w:name w:val="Body Text"/>
    <w:basedOn w:val="a"/>
    <w:link w:val="afe"/>
    <w:uiPriority w:val="1"/>
    <w:unhideWhenUsed/>
    <w:qFormat/>
    <w:rsid w:val="00F561F0"/>
    <w:pPr>
      <w:spacing w:after="120"/>
    </w:pPr>
  </w:style>
  <w:style w:type="character" w:customStyle="1" w:styleId="afe">
    <w:name w:val="Основной текст Знак"/>
    <w:basedOn w:val="a0"/>
    <w:link w:val="afd"/>
    <w:uiPriority w:val="99"/>
    <w:semiHidden/>
    <w:rsid w:val="00F561F0"/>
  </w:style>
  <w:style w:type="numbering" w:customStyle="1" w:styleId="13">
    <w:name w:val="Нет списка1"/>
    <w:next w:val="a2"/>
    <w:uiPriority w:val="99"/>
    <w:semiHidden/>
    <w:unhideWhenUsed/>
    <w:rsid w:val="00144CA6"/>
  </w:style>
  <w:style w:type="table" w:customStyle="1" w:styleId="TableNormal">
    <w:name w:val="Table Normal"/>
    <w:uiPriority w:val="2"/>
    <w:semiHidden/>
    <w:unhideWhenUsed/>
    <w:qFormat/>
    <w:rsid w:val="00144C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44CA6"/>
    <w:pPr>
      <w:widowControl w:val="0"/>
      <w:autoSpaceDE w:val="0"/>
      <w:autoSpaceDN w:val="0"/>
      <w:spacing w:after="0" w:line="240" w:lineRule="auto"/>
    </w:pPr>
    <w:rPr>
      <w:rFonts w:ascii="Times New Roman" w:eastAsia="Times New Roman" w:hAnsi="Times New Roman" w:cs="Times New Roman"/>
    </w:rPr>
  </w:style>
  <w:style w:type="character" w:styleId="aff">
    <w:name w:val="annotation reference"/>
    <w:basedOn w:val="a0"/>
    <w:uiPriority w:val="99"/>
    <w:semiHidden/>
    <w:unhideWhenUsed/>
    <w:rsid w:val="00AE4FC0"/>
    <w:rPr>
      <w:sz w:val="16"/>
      <w:szCs w:val="16"/>
    </w:rPr>
  </w:style>
  <w:style w:type="paragraph" w:styleId="aff0">
    <w:name w:val="annotation text"/>
    <w:basedOn w:val="a"/>
    <w:link w:val="aff1"/>
    <w:uiPriority w:val="99"/>
    <w:semiHidden/>
    <w:unhideWhenUsed/>
    <w:rsid w:val="00AE4FC0"/>
    <w:pPr>
      <w:spacing w:line="240" w:lineRule="auto"/>
    </w:pPr>
    <w:rPr>
      <w:sz w:val="20"/>
      <w:szCs w:val="20"/>
    </w:rPr>
  </w:style>
  <w:style w:type="character" w:customStyle="1" w:styleId="aff1">
    <w:name w:val="Текст примечания Знак"/>
    <w:basedOn w:val="a0"/>
    <w:link w:val="aff0"/>
    <w:uiPriority w:val="99"/>
    <w:semiHidden/>
    <w:rsid w:val="00AE4FC0"/>
    <w:rPr>
      <w:sz w:val="20"/>
      <w:szCs w:val="20"/>
    </w:rPr>
  </w:style>
  <w:style w:type="paragraph" w:styleId="aff2">
    <w:name w:val="annotation subject"/>
    <w:basedOn w:val="aff0"/>
    <w:next w:val="aff0"/>
    <w:link w:val="aff3"/>
    <w:uiPriority w:val="99"/>
    <w:semiHidden/>
    <w:unhideWhenUsed/>
    <w:rsid w:val="00AE4FC0"/>
    <w:rPr>
      <w:b/>
      <w:bCs/>
    </w:rPr>
  </w:style>
  <w:style w:type="character" w:customStyle="1" w:styleId="aff3">
    <w:name w:val="Тема примечания Знак"/>
    <w:basedOn w:val="aff1"/>
    <w:link w:val="aff2"/>
    <w:uiPriority w:val="99"/>
    <w:semiHidden/>
    <w:rsid w:val="00AE4FC0"/>
    <w:rPr>
      <w:b/>
      <w:bCs/>
      <w:sz w:val="20"/>
      <w:szCs w:val="20"/>
    </w:rPr>
  </w:style>
  <w:style w:type="table" w:customStyle="1" w:styleId="110">
    <w:name w:val="Сетка таблицы11"/>
    <w:basedOn w:val="a1"/>
    <w:next w:val="ab"/>
    <w:uiPriority w:val="59"/>
    <w:rsid w:val="00972D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B7D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8522">
      <w:bodyDiv w:val="1"/>
      <w:marLeft w:val="0"/>
      <w:marRight w:val="0"/>
      <w:marTop w:val="0"/>
      <w:marBottom w:val="0"/>
      <w:divBdr>
        <w:top w:val="none" w:sz="0" w:space="0" w:color="auto"/>
        <w:left w:val="none" w:sz="0" w:space="0" w:color="auto"/>
        <w:bottom w:val="none" w:sz="0" w:space="0" w:color="auto"/>
        <w:right w:val="none" w:sz="0" w:space="0" w:color="auto"/>
      </w:divBdr>
    </w:div>
    <w:div w:id="151921140">
      <w:bodyDiv w:val="1"/>
      <w:marLeft w:val="0"/>
      <w:marRight w:val="0"/>
      <w:marTop w:val="0"/>
      <w:marBottom w:val="0"/>
      <w:divBdr>
        <w:top w:val="none" w:sz="0" w:space="0" w:color="auto"/>
        <w:left w:val="none" w:sz="0" w:space="0" w:color="auto"/>
        <w:bottom w:val="none" w:sz="0" w:space="0" w:color="auto"/>
        <w:right w:val="none" w:sz="0" w:space="0" w:color="auto"/>
      </w:divBdr>
    </w:div>
    <w:div w:id="186261186">
      <w:bodyDiv w:val="1"/>
      <w:marLeft w:val="0"/>
      <w:marRight w:val="0"/>
      <w:marTop w:val="0"/>
      <w:marBottom w:val="0"/>
      <w:divBdr>
        <w:top w:val="none" w:sz="0" w:space="0" w:color="auto"/>
        <w:left w:val="none" w:sz="0" w:space="0" w:color="auto"/>
        <w:bottom w:val="none" w:sz="0" w:space="0" w:color="auto"/>
        <w:right w:val="none" w:sz="0" w:space="0" w:color="auto"/>
      </w:divBdr>
    </w:div>
    <w:div w:id="16780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EDC61-CCFE-4C6D-8554-B79EB35E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266</Pages>
  <Words>98794</Words>
  <Characters>563130</Characters>
  <Application>Microsoft Office Word</Application>
  <DocSecurity>0</DocSecurity>
  <Lines>4692</Lines>
  <Paragraphs>1321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User</cp:lastModifiedBy>
  <cp:revision>149</cp:revision>
  <cp:lastPrinted>2021-02-10T05:20:00Z</cp:lastPrinted>
  <dcterms:created xsi:type="dcterms:W3CDTF">2018-12-11T12:03:00Z</dcterms:created>
  <dcterms:modified xsi:type="dcterms:W3CDTF">2021-02-11T04:44:00Z</dcterms:modified>
</cp:coreProperties>
</file>