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F1DD9" w:rsidRDefault="00486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Приложение 2 </w:t>
      </w:r>
    </w:p>
    <w:p w14:paraId="2103B6CF" w14:textId="77777777" w:rsidR="00944BFC" w:rsidRDefault="00944BFC" w:rsidP="00944BFC">
      <w:pPr>
        <w:widowControl w:val="0"/>
        <w:spacing w:before="181" w:line="240" w:lineRule="auto"/>
        <w:ind w:right="44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 приказу от 31.08 .2020г. № 107/3-од </w:t>
      </w:r>
    </w:p>
    <w:p w14:paraId="00000003" w14:textId="77777777" w:rsidR="00AF1DD9" w:rsidRDefault="0048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8" w:lineRule="auto"/>
        <w:ind w:left="178" w:right="162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Изменения в основную образовательную программу основного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общего  образования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. </w:t>
      </w:r>
    </w:p>
    <w:p w14:paraId="00000004" w14:textId="77777777" w:rsidR="00AF1DD9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Раздел 3. Организационный раздел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14:paraId="00000005" w14:textId="202607F8" w:rsidR="00AF1DD9" w:rsidRDefault="004B6BE0" w:rsidP="004B6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2" w:lineRule="auto"/>
        <w:ind w:left="8" w:right="1499" w:hanging="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Подраздел 3.1. «</w:t>
      </w:r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Учебный план основного </w:t>
      </w:r>
      <w:proofErr w:type="gramStart"/>
      <w:r w:rsidR="00486173">
        <w:rPr>
          <w:rFonts w:ascii="Times" w:eastAsia="Times" w:hAnsi="Times" w:cs="Times"/>
          <w:b/>
          <w:color w:val="000000"/>
          <w:sz w:val="28"/>
          <w:szCs w:val="28"/>
        </w:rPr>
        <w:t>общего  образования</w:t>
      </w:r>
      <w:proofErr w:type="gramEnd"/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» </w:t>
      </w:r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дополнить абзацем следующего содержания: </w:t>
      </w:r>
    </w:p>
    <w:p w14:paraId="67403898" w14:textId="77777777" w:rsidR="001771F8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8" w:lineRule="auto"/>
        <w:ind w:left="4" w:right="-8" w:firstLine="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«Для успешной реализации учебного плана возможно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осуществление  образовательной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интеграция  форм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обучения, например, очного и электронного обучения с  использо</w:t>
      </w:r>
      <w:r w:rsidR="001771F8">
        <w:rPr>
          <w:rFonts w:ascii="Times" w:eastAsia="Times" w:hAnsi="Times" w:cs="Times"/>
          <w:color w:val="000000"/>
          <w:sz w:val="28"/>
          <w:szCs w:val="28"/>
        </w:rPr>
        <w:t>ванием дистанционных технологий</w:t>
      </w:r>
      <w:r>
        <w:rPr>
          <w:rFonts w:ascii="Times" w:eastAsia="Times" w:hAnsi="Times" w:cs="Times"/>
          <w:color w:val="000000"/>
          <w:sz w:val="28"/>
          <w:szCs w:val="28"/>
        </w:rPr>
        <w:t>»</w:t>
      </w:r>
      <w:r w:rsidR="001771F8">
        <w:rPr>
          <w:rFonts w:ascii="Times" w:eastAsia="Times" w:hAnsi="Times" w:cs="Times"/>
          <w:color w:val="000000"/>
          <w:sz w:val="28"/>
          <w:szCs w:val="28"/>
        </w:rPr>
        <w:t>.</w:t>
      </w:r>
    </w:p>
    <w:p w14:paraId="00000006" w14:textId="25C81AA1" w:rsidR="00AF1DD9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8" w:lineRule="auto"/>
        <w:ind w:left="4" w:right="-8" w:firstLine="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7" w14:textId="6CD25DAF" w:rsidR="00AF1DD9" w:rsidRPr="00486173" w:rsidRDefault="004B6BE0" w:rsidP="001771F8">
      <w:pPr>
        <w:spacing w:line="240" w:lineRule="auto"/>
        <w:jc w:val="both"/>
        <w:rPr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>Подраздел 3.1.3. «</w:t>
      </w:r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Система условий реализации основной </w:t>
      </w:r>
      <w:proofErr w:type="gramStart"/>
      <w:r w:rsidR="00486173">
        <w:rPr>
          <w:rFonts w:ascii="Times" w:eastAsia="Times" w:hAnsi="Times" w:cs="Times"/>
          <w:b/>
          <w:color w:val="000000"/>
          <w:sz w:val="28"/>
          <w:szCs w:val="28"/>
        </w:rPr>
        <w:t>образовательной  программы</w:t>
      </w:r>
      <w:proofErr w:type="gramEnd"/>
      <w:r w:rsidR="00486173">
        <w:rPr>
          <w:rFonts w:ascii="Times" w:eastAsia="Times" w:hAnsi="Times" w:cs="Times"/>
          <w:b/>
          <w:color w:val="000000"/>
          <w:sz w:val="28"/>
          <w:szCs w:val="28"/>
        </w:rPr>
        <w:t xml:space="preserve"> основного общего образования» </w:t>
      </w:r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дополнить абзацем  следующего содержания: </w:t>
      </w:r>
    </w:p>
    <w:p w14:paraId="00000008" w14:textId="579E5C2B" w:rsidR="00AF1DD9" w:rsidRDefault="004B6BE0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8" w:lineRule="auto"/>
        <w:ind w:right="494" w:firstLine="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«</w:t>
      </w:r>
      <w:r w:rsidR="00486173">
        <w:rPr>
          <w:rFonts w:ascii="Times" w:eastAsia="Times" w:hAnsi="Times" w:cs="Times"/>
          <w:color w:val="000000"/>
          <w:sz w:val="28"/>
          <w:szCs w:val="28"/>
        </w:rPr>
        <w:t>Исходя из материально-технических и информ</w:t>
      </w:r>
      <w:r w:rsidR="002B712D">
        <w:rPr>
          <w:rFonts w:ascii="Times" w:eastAsia="Times" w:hAnsi="Times" w:cs="Times"/>
          <w:color w:val="000000"/>
          <w:sz w:val="28"/>
          <w:szCs w:val="28"/>
        </w:rPr>
        <w:t xml:space="preserve">ационно </w:t>
      </w:r>
      <w:proofErr w:type="gramStart"/>
      <w:r w:rsidR="002B712D">
        <w:rPr>
          <w:rFonts w:ascii="Times" w:eastAsia="Times" w:hAnsi="Times" w:cs="Times"/>
          <w:color w:val="000000"/>
          <w:sz w:val="28"/>
          <w:szCs w:val="28"/>
        </w:rPr>
        <w:t>методических  условий</w:t>
      </w:r>
      <w:proofErr w:type="gramEnd"/>
      <w:r w:rsidR="002B712D">
        <w:rPr>
          <w:rFonts w:ascii="Times" w:eastAsia="Times" w:hAnsi="Times" w:cs="Times"/>
          <w:color w:val="000000"/>
          <w:sz w:val="28"/>
          <w:szCs w:val="28"/>
        </w:rPr>
        <w:t xml:space="preserve"> МАОУ СОШ №212</w:t>
      </w:r>
      <w:r>
        <w:rPr>
          <w:rFonts w:ascii="Times" w:eastAsia="Times" w:hAnsi="Times" w:cs="Times"/>
          <w:color w:val="000000"/>
          <w:sz w:val="28"/>
          <w:szCs w:val="28"/>
        </w:rPr>
        <w:t>,</w:t>
      </w:r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 для успешной реализации основной  образовательной программы возможно осуществление образовательной  деятельности по образовательным программам основного общего  образования и по дополнительным образовательным программам с  применением электронного обучения и дистанционных об</w:t>
      </w:r>
      <w:r w:rsidR="002B712D">
        <w:rPr>
          <w:rFonts w:ascii="Times" w:eastAsia="Times" w:hAnsi="Times" w:cs="Times"/>
          <w:color w:val="000000"/>
          <w:sz w:val="28"/>
          <w:szCs w:val="28"/>
        </w:rPr>
        <w:t>разовательных  технологий. Школа</w:t>
      </w:r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 может организовывать проведение учебных </w:t>
      </w:r>
      <w:proofErr w:type="gramStart"/>
      <w:r w:rsidR="00486173">
        <w:rPr>
          <w:rFonts w:ascii="Times" w:eastAsia="Times" w:hAnsi="Times" w:cs="Times"/>
          <w:color w:val="000000"/>
          <w:sz w:val="28"/>
          <w:szCs w:val="28"/>
        </w:rPr>
        <w:t>занятий,  консультаций</w:t>
      </w:r>
      <w:proofErr w:type="gramEnd"/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 w:rsidR="00486173">
        <w:rPr>
          <w:rFonts w:ascii="Times" w:eastAsia="Times" w:hAnsi="Times" w:cs="Times"/>
          <w:color w:val="000000"/>
          <w:sz w:val="28"/>
          <w:szCs w:val="28"/>
        </w:rPr>
        <w:t>вебинаров</w:t>
      </w:r>
      <w:proofErr w:type="spellEnd"/>
      <w:r w:rsidR="00486173">
        <w:rPr>
          <w:rFonts w:ascii="Times" w:eastAsia="Times" w:hAnsi="Times" w:cs="Times"/>
          <w:color w:val="000000"/>
          <w:sz w:val="28"/>
          <w:szCs w:val="28"/>
        </w:rPr>
        <w:t xml:space="preserve"> на школьном портале и ли иной платформе с  использованием различных электронных образовательных ресурсов. </w:t>
      </w:r>
    </w:p>
    <w:p w14:paraId="00000009" w14:textId="77777777" w:rsidR="00AF1DD9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right="338" w:firstLine="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При необходимости допускается интеграция форм обучения,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например,  очного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и электронного с использованием дистанционных образовательных  технологий. </w:t>
      </w:r>
    </w:p>
    <w:p w14:paraId="0000000A" w14:textId="7142B369" w:rsidR="00AF1DD9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left="1" w:right="5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Деятельность ОО определяется порядком применения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организациями,  осуществляющими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образовательную деятельность, электронного обучения.  дистанционных образовательных технологий при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реализации  образовательных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п</w:t>
      </w:r>
      <w:r w:rsidR="004B6BE0">
        <w:rPr>
          <w:rFonts w:ascii="Times" w:eastAsia="Times" w:hAnsi="Times" w:cs="Times"/>
          <w:color w:val="000000"/>
          <w:sz w:val="28"/>
          <w:szCs w:val="28"/>
        </w:rPr>
        <w:t>р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ограмм, утвержденным приказом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Минобрнауки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от  23.08.2017г. №816 и Положением об электронном обучении и использовании  дистанционных образовательных технологий при реализации  образовательных программ в МАОУ СОШ №212.</w:t>
      </w:r>
    </w:p>
    <w:p w14:paraId="0000000B" w14:textId="1D055356" w:rsidR="00AF1DD9" w:rsidRPr="00944BFC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1038" w:firstLine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944BFC"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Пункт «Учебный план основного общего образования на </w:t>
      </w:r>
      <w:r w:rsidR="00944BFC" w:rsidRPr="00944BFC">
        <w:rPr>
          <w:rFonts w:ascii="Calibri" w:eastAsia="Calibri" w:hAnsi="Calibri" w:cs="Calibri"/>
          <w:b/>
          <w:color w:val="000000"/>
          <w:sz w:val="28"/>
          <w:szCs w:val="28"/>
        </w:rPr>
        <w:t>2020/</w:t>
      </w:r>
      <w:proofErr w:type="gramStart"/>
      <w:r w:rsidR="00944BFC" w:rsidRPr="00944BFC">
        <w:rPr>
          <w:rFonts w:ascii="Calibri" w:eastAsia="Calibri" w:hAnsi="Calibri" w:cs="Calibri"/>
          <w:b/>
          <w:color w:val="000000"/>
          <w:sz w:val="28"/>
          <w:szCs w:val="28"/>
        </w:rPr>
        <w:t>21</w:t>
      </w:r>
      <w:r w:rsidRPr="00944BFC"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r w:rsidRPr="00944BFC">
        <w:rPr>
          <w:rFonts w:ascii="Times" w:eastAsia="Times" w:hAnsi="Times" w:cs="Times"/>
          <w:b/>
          <w:color w:val="000000"/>
          <w:sz w:val="28"/>
          <w:szCs w:val="28"/>
        </w:rPr>
        <w:t>учебный</w:t>
      </w:r>
      <w:proofErr w:type="gramEnd"/>
      <w:r w:rsidRPr="00944BFC">
        <w:rPr>
          <w:rFonts w:ascii="Times" w:eastAsia="Times" w:hAnsi="Times" w:cs="Times"/>
          <w:b/>
          <w:color w:val="000000"/>
          <w:sz w:val="28"/>
          <w:szCs w:val="28"/>
        </w:rPr>
        <w:t xml:space="preserve"> год» 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 xml:space="preserve">изложить в новой редакции </w:t>
      </w:r>
      <w:r w:rsidRPr="00944BFC">
        <w:rPr>
          <w:rFonts w:ascii="Calibri" w:eastAsia="Calibri" w:hAnsi="Calibri" w:cs="Calibri"/>
          <w:color w:val="000000"/>
          <w:sz w:val="28"/>
          <w:szCs w:val="28"/>
        </w:rPr>
        <w:t xml:space="preserve">( </w:t>
      </w:r>
      <w:proofErr w:type="spellStart"/>
      <w:r w:rsidRPr="00944BFC">
        <w:rPr>
          <w:rFonts w:ascii="Times" w:eastAsia="Times" w:hAnsi="Times" w:cs="Times"/>
          <w:color w:val="000000"/>
          <w:sz w:val="28"/>
          <w:szCs w:val="28"/>
        </w:rPr>
        <w:t>см</w:t>
      </w:r>
      <w:r w:rsidRPr="00944BFC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>УП</w:t>
      </w:r>
      <w:proofErr w:type="spellEnd"/>
      <w:r w:rsidRPr="00944BFC">
        <w:rPr>
          <w:rFonts w:ascii="Calibri" w:eastAsia="Calibri" w:hAnsi="Calibri" w:cs="Calibri"/>
          <w:color w:val="000000"/>
          <w:sz w:val="28"/>
          <w:szCs w:val="28"/>
        </w:rPr>
        <w:t xml:space="preserve">)  </w:t>
      </w:r>
    </w:p>
    <w:p w14:paraId="0000000C" w14:textId="70D8606C" w:rsidR="00AF1DD9" w:rsidRDefault="00486173" w:rsidP="00944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57" w:lineRule="auto"/>
        <w:ind w:left="3" w:right="56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944BFC">
        <w:rPr>
          <w:rFonts w:ascii="Times" w:eastAsia="Times" w:hAnsi="Times" w:cs="Times"/>
          <w:b/>
          <w:color w:val="000000"/>
          <w:sz w:val="28"/>
          <w:szCs w:val="28"/>
        </w:rPr>
        <w:t xml:space="preserve">Подраздел «Календарный учебный график основного общего образования на </w:t>
      </w:r>
      <w:r w:rsidR="00944BFC" w:rsidRPr="00944BFC">
        <w:rPr>
          <w:rFonts w:ascii="Calibri" w:eastAsia="Calibri" w:hAnsi="Calibri" w:cs="Calibri"/>
          <w:b/>
          <w:color w:val="000000"/>
          <w:sz w:val="28"/>
          <w:szCs w:val="28"/>
        </w:rPr>
        <w:t>2020/21</w:t>
      </w:r>
      <w:r w:rsidRPr="00944BFC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944BFC">
        <w:rPr>
          <w:rFonts w:ascii="Times" w:eastAsia="Times" w:hAnsi="Times" w:cs="Times"/>
          <w:b/>
          <w:color w:val="000000"/>
          <w:sz w:val="28"/>
          <w:szCs w:val="28"/>
        </w:rPr>
        <w:t xml:space="preserve">учебный год» 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 xml:space="preserve">изложить в новой редакции </w:t>
      </w:r>
      <w:proofErr w:type="gramStart"/>
      <w:r w:rsidRPr="00944BFC">
        <w:rPr>
          <w:rFonts w:ascii="Calibri" w:eastAsia="Calibri" w:hAnsi="Calibri" w:cs="Calibri"/>
          <w:color w:val="000000"/>
          <w:sz w:val="28"/>
          <w:szCs w:val="28"/>
        </w:rPr>
        <w:t xml:space="preserve">( 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>См</w:t>
      </w:r>
      <w:r w:rsidRPr="00944BFC">
        <w:rPr>
          <w:rFonts w:ascii="Calibri" w:eastAsia="Calibri" w:hAnsi="Calibri" w:cs="Calibri"/>
          <w:color w:val="000000"/>
          <w:sz w:val="28"/>
          <w:szCs w:val="28"/>
        </w:rPr>
        <w:t>.</w:t>
      </w:r>
      <w:proofErr w:type="gramEnd"/>
      <w:r w:rsidRPr="00944BFC"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>Календарный учебный график</w:t>
      </w:r>
      <w:r w:rsidR="004B6BE0">
        <w:rPr>
          <w:rFonts w:ascii="Times" w:eastAsia="Times" w:hAnsi="Times" w:cs="Times"/>
          <w:color w:val="000000"/>
          <w:sz w:val="28"/>
          <w:szCs w:val="28"/>
        </w:rPr>
        <w:t xml:space="preserve"> на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944BFC" w:rsidRPr="00944BFC">
        <w:rPr>
          <w:rFonts w:ascii="Calibri" w:eastAsia="Calibri" w:hAnsi="Calibri" w:cs="Calibri"/>
          <w:color w:val="000000"/>
          <w:sz w:val="28"/>
          <w:szCs w:val="28"/>
        </w:rPr>
        <w:t>2020-2021</w:t>
      </w:r>
      <w:r w:rsidRPr="00944BF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944BFC">
        <w:rPr>
          <w:rFonts w:ascii="Times" w:eastAsia="Times" w:hAnsi="Times" w:cs="Times"/>
          <w:color w:val="000000"/>
          <w:sz w:val="28"/>
          <w:szCs w:val="28"/>
        </w:rPr>
        <w:t>уч</w:t>
      </w:r>
      <w:r w:rsidRPr="00944BFC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944BFC">
        <w:rPr>
          <w:rFonts w:ascii="Times" w:eastAsia="Times" w:hAnsi="Times" w:cs="Times"/>
          <w:color w:val="000000"/>
          <w:sz w:val="28"/>
          <w:szCs w:val="28"/>
        </w:rPr>
        <w:t>год</w:t>
      </w:r>
      <w:proofErr w:type="spellEnd"/>
      <w:r w:rsidRPr="00944BFC">
        <w:rPr>
          <w:rFonts w:ascii="Calibri" w:eastAsia="Calibri" w:hAnsi="Calibri" w:cs="Calibri"/>
          <w:color w:val="000000"/>
          <w:sz w:val="28"/>
          <w:szCs w:val="28"/>
        </w:rPr>
        <w:t>.</w:t>
      </w:r>
      <w:r w:rsidR="004B6BE0">
        <w:rPr>
          <w:rFonts w:ascii="Calibri" w:eastAsia="Calibri" w:hAnsi="Calibri" w:cs="Calibri"/>
          <w:color w:val="000000"/>
          <w:sz w:val="28"/>
          <w:szCs w:val="28"/>
        </w:rPr>
        <w:t>)</w:t>
      </w:r>
    </w:p>
    <w:sectPr w:rsidR="00AF1DD9">
      <w:pgSz w:w="11900" w:h="16820"/>
      <w:pgMar w:top="1104" w:right="795" w:bottom="1684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9"/>
    <w:rsid w:val="001771F8"/>
    <w:rsid w:val="002B712D"/>
    <w:rsid w:val="00486173"/>
    <w:rsid w:val="004B6BE0"/>
    <w:rsid w:val="00944BFC"/>
    <w:rsid w:val="00A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0E61-50E0-4018-A0FC-1D46614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2020-11-12T05:18:00Z</dcterms:created>
  <dcterms:modified xsi:type="dcterms:W3CDTF">2020-11-12T07:39:00Z</dcterms:modified>
</cp:coreProperties>
</file>